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1CF62" w14:textId="699497AA" w:rsidR="003C69BA" w:rsidRPr="00E91533" w:rsidRDefault="01D20A78" w:rsidP="00E91533">
      <w:pPr>
        <w:spacing w:after="0" w:line="259" w:lineRule="auto"/>
        <w:ind w:left="213" w:firstLine="0"/>
        <w:jc w:val="center"/>
      </w:pPr>
      <w:r>
        <w:rPr>
          <w:noProof/>
        </w:rPr>
        <w:drawing>
          <wp:inline distT="0" distB="0" distL="0" distR="0" wp14:anchorId="7651E162" wp14:editId="486C1DF1">
            <wp:extent cx="1359568" cy="669713"/>
            <wp:effectExtent l="0" t="0" r="0" b="0"/>
            <wp:docPr id="570709552" name="Picture 570709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68" cy="66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99728BB" w:rsidRPr="765970A9">
        <w:rPr>
          <w:rFonts w:ascii="Calibri" w:eastAsia="Calibri" w:hAnsi="Calibri" w:cs="Calibri"/>
          <w:b/>
          <w:bCs/>
          <w:color w:val="1D1B11"/>
          <w:sz w:val="32"/>
          <w:szCs w:val="32"/>
        </w:rPr>
        <w:t xml:space="preserve"> </w:t>
      </w:r>
    </w:p>
    <w:p w14:paraId="17F0FF11" w14:textId="7A9AD2B1" w:rsidR="007903B3" w:rsidRDefault="00AD158F" w:rsidP="007903B3">
      <w:pPr>
        <w:spacing w:after="0" w:line="259" w:lineRule="auto"/>
        <w:ind w:left="69" w:firstLine="0"/>
        <w:jc w:val="center"/>
        <w:rPr>
          <w:b/>
          <w:color w:val="1D1B11"/>
        </w:rPr>
      </w:pPr>
      <w:r>
        <w:rPr>
          <w:b/>
          <w:color w:val="1D1B11"/>
        </w:rPr>
        <w:t xml:space="preserve"> </w:t>
      </w:r>
      <w:r w:rsidR="00EA300E" w:rsidRPr="00651CAA">
        <w:rPr>
          <w:b/>
          <w:color w:val="1D1B11"/>
        </w:rPr>
        <w:t>202</w:t>
      </w:r>
      <w:r w:rsidR="007903B3">
        <w:rPr>
          <w:b/>
          <w:color w:val="1D1B11"/>
        </w:rPr>
        <w:t xml:space="preserve">4 Ashland Area Chamber of Commerce </w:t>
      </w:r>
    </w:p>
    <w:p w14:paraId="35DED3AB" w14:textId="18AF4B85" w:rsidR="00C315B8" w:rsidRPr="00AD158F" w:rsidRDefault="4BDADDBC" w:rsidP="007903B3">
      <w:pPr>
        <w:spacing w:after="0" w:line="259" w:lineRule="auto"/>
        <w:ind w:left="69" w:firstLine="0"/>
        <w:jc w:val="center"/>
      </w:pPr>
      <w:r w:rsidRPr="765970A9">
        <w:rPr>
          <w:b/>
          <w:bCs/>
          <w:color w:val="1D1B11"/>
        </w:rPr>
        <w:t>and North Central State College Partnership Program</w:t>
      </w:r>
    </w:p>
    <w:p w14:paraId="46AEB1E0" w14:textId="3A690FFE" w:rsidR="000F6629" w:rsidRDefault="4BDADDBC" w:rsidP="765970A9">
      <w:pPr>
        <w:spacing w:after="0" w:line="259" w:lineRule="auto"/>
        <w:ind w:left="0" w:firstLine="0"/>
        <w:rPr>
          <w:sz w:val="20"/>
          <w:szCs w:val="20"/>
        </w:rPr>
      </w:pPr>
      <w:r w:rsidRPr="765970A9">
        <w:rPr>
          <w:sz w:val="20"/>
          <w:szCs w:val="20"/>
          <w:shd w:val="clear" w:color="auto" w:fill="FFFFFF"/>
        </w:rPr>
        <w:t xml:space="preserve">Ashland area employers are recognized as being indispensable to the success and viability of our community. </w:t>
      </w:r>
      <w:r w:rsidR="38C28CA7" w:rsidRPr="765970A9">
        <w:rPr>
          <w:sz w:val="20"/>
          <w:szCs w:val="20"/>
          <w:shd w:val="clear" w:color="auto" w:fill="FFFFFF"/>
        </w:rPr>
        <w:t>Their</w:t>
      </w:r>
      <w:r w:rsidRPr="765970A9">
        <w:rPr>
          <w:sz w:val="20"/>
          <w:szCs w:val="20"/>
          <w:shd w:val="clear" w:color="auto" w:fill="FFFFFF"/>
        </w:rPr>
        <w:t xml:space="preserve"> active engagement in programs and services that promote economic prosperity define </w:t>
      </w:r>
      <w:r w:rsidR="38C28CA7" w:rsidRPr="765970A9">
        <w:rPr>
          <w:sz w:val="20"/>
          <w:szCs w:val="20"/>
          <w:shd w:val="clear" w:color="auto" w:fill="FFFFFF"/>
        </w:rPr>
        <w:t>their</w:t>
      </w:r>
      <w:r w:rsidRPr="765970A9">
        <w:rPr>
          <w:sz w:val="20"/>
          <w:szCs w:val="20"/>
          <w:shd w:val="clear" w:color="auto" w:fill="FFFFFF"/>
        </w:rPr>
        <w:t xml:space="preserve"> role as leaders. </w:t>
      </w:r>
      <w:r w:rsidR="56A767CB" w:rsidRPr="765970A9">
        <w:rPr>
          <w:sz w:val="20"/>
          <w:szCs w:val="20"/>
          <w:shd w:val="clear" w:color="auto" w:fill="FFFFFF"/>
        </w:rPr>
        <w:t xml:space="preserve">These </w:t>
      </w:r>
      <w:r w:rsidR="56A767CB" w:rsidRPr="765970A9">
        <w:rPr>
          <w:sz w:val="20"/>
          <w:szCs w:val="20"/>
        </w:rPr>
        <w:t>b</w:t>
      </w:r>
      <w:r w:rsidRPr="765970A9">
        <w:rPr>
          <w:sz w:val="20"/>
          <w:szCs w:val="20"/>
        </w:rPr>
        <w:t>usinesses</w:t>
      </w:r>
      <w:r w:rsidR="33ADDDF7" w:rsidRPr="765970A9">
        <w:rPr>
          <w:sz w:val="20"/>
          <w:szCs w:val="20"/>
        </w:rPr>
        <w:t xml:space="preserve"> require </w:t>
      </w:r>
      <w:r w:rsidR="6896DCBE" w:rsidRPr="765970A9">
        <w:rPr>
          <w:sz w:val="20"/>
          <w:szCs w:val="20"/>
        </w:rPr>
        <w:t xml:space="preserve">additional </w:t>
      </w:r>
      <w:r w:rsidRPr="765970A9">
        <w:rPr>
          <w:sz w:val="20"/>
          <w:szCs w:val="20"/>
        </w:rPr>
        <w:t>skilled staff</w:t>
      </w:r>
      <w:r w:rsidR="6896DCBE" w:rsidRPr="765970A9">
        <w:rPr>
          <w:sz w:val="20"/>
          <w:szCs w:val="20"/>
        </w:rPr>
        <w:t xml:space="preserve"> to </w:t>
      </w:r>
      <w:r w:rsidR="33ADDDF7" w:rsidRPr="765970A9">
        <w:rPr>
          <w:sz w:val="20"/>
          <w:szCs w:val="20"/>
        </w:rPr>
        <w:t>fulfill t</w:t>
      </w:r>
      <w:r w:rsidRPr="765970A9">
        <w:rPr>
          <w:sz w:val="20"/>
          <w:szCs w:val="20"/>
        </w:rPr>
        <w:t>his vital</w:t>
      </w:r>
      <w:r w:rsidR="33ADDDF7" w:rsidRPr="765970A9">
        <w:rPr>
          <w:sz w:val="20"/>
          <w:szCs w:val="20"/>
        </w:rPr>
        <w:t xml:space="preserve"> mission. </w:t>
      </w:r>
      <w:r w:rsidR="56A767CB" w:rsidRPr="765970A9">
        <w:rPr>
          <w:sz w:val="20"/>
          <w:szCs w:val="20"/>
        </w:rPr>
        <w:t xml:space="preserve">This holiday season North Central State College (NCSC) and Foundation will provide to Ashland Area Chamber of Commerce members </w:t>
      </w:r>
      <w:r w:rsidR="38C28CA7" w:rsidRPr="765970A9">
        <w:rPr>
          <w:sz w:val="20"/>
          <w:szCs w:val="20"/>
        </w:rPr>
        <w:t xml:space="preserve">a gift that will keep on giving for years to come. This gift includes </w:t>
      </w:r>
      <w:r w:rsidR="56A767CB" w:rsidRPr="765970A9">
        <w:rPr>
          <w:sz w:val="20"/>
          <w:szCs w:val="20"/>
        </w:rPr>
        <w:t xml:space="preserve">financial support for </w:t>
      </w:r>
      <w:r w:rsidR="0004272D">
        <w:rPr>
          <w:sz w:val="20"/>
          <w:szCs w:val="20"/>
        </w:rPr>
        <w:t>four</w:t>
      </w:r>
      <w:r w:rsidR="56A767CB" w:rsidRPr="765970A9">
        <w:rPr>
          <w:sz w:val="20"/>
          <w:szCs w:val="20"/>
        </w:rPr>
        <w:t xml:space="preserve"> online certificates</w:t>
      </w:r>
      <w:r w:rsidR="00812964">
        <w:rPr>
          <w:sz w:val="20"/>
          <w:szCs w:val="20"/>
        </w:rPr>
        <w:t>, with the Substance Abuse certification requiring a practicum,</w:t>
      </w:r>
      <w:r w:rsidR="56A767CB" w:rsidRPr="765970A9">
        <w:rPr>
          <w:sz w:val="20"/>
          <w:szCs w:val="20"/>
        </w:rPr>
        <w:t xml:space="preserve"> and </w:t>
      </w:r>
      <w:r w:rsidR="02C4B090" w:rsidRPr="765970A9">
        <w:rPr>
          <w:sz w:val="20"/>
          <w:szCs w:val="20"/>
        </w:rPr>
        <w:t xml:space="preserve">includes </w:t>
      </w:r>
      <w:r w:rsidR="56A767CB" w:rsidRPr="765970A9">
        <w:rPr>
          <w:sz w:val="20"/>
          <w:szCs w:val="20"/>
        </w:rPr>
        <w:t xml:space="preserve">our Supervision and Leadership </w:t>
      </w:r>
      <w:r w:rsidR="24BB7DA9" w:rsidRPr="765970A9">
        <w:rPr>
          <w:sz w:val="20"/>
          <w:szCs w:val="20"/>
        </w:rPr>
        <w:t>two-day</w:t>
      </w:r>
      <w:r w:rsidR="56A767CB" w:rsidRPr="765970A9">
        <w:rPr>
          <w:sz w:val="20"/>
          <w:szCs w:val="20"/>
        </w:rPr>
        <w:t xml:space="preserve"> </w:t>
      </w:r>
      <w:r w:rsidR="05B530B5" w:rsidRPr="765970A9">
        <w:rPr>
          <w:sz w:val="20"/>
          <w:szCs w:val="20"/>
        </w:rPr>
        <w:t xml:space="preserve">workshop </w:t>
      </w:r>
      <w:r w:rsidR="56A767CB" w:rsidRPr="765970A9">
        <w:rPr>
          <w:sz w:val="20"/>
          <w:szCs w:val="20"/>
        </w:rPr>
        <w:t xml:space="preserve">training program. </w:t>
      </w:r>
    </w:p>
    <w:p w14:paraId="1B6DE587" w14:textId="49CFDF1A" w:rsidR="0039733E" w:rsidRDefault="56A767CB" w:rsidP="765970A9">
      <w:pPr>
        <w:spacing w:after="0" w:line="259" w:lineRule="auto"/>
        <w:ind w:left="0" w:firstLine="0"/>
        <w:rPr>
          <w:sz w:val="20"/>
          <w:szCs w:val="20"/>
        </w:rPr>
      </w:pPr>
      <w:r w:rsidRPr="765970A9">
        <w:rPr>
          <w:sz w:val="20"/>
          <w:szCs w:val="20"/>
        </w:rPr>
        <w:t>Students can complete these certificates and training for free</w:t>
      </w:r>
      <w:r w:rsidR="38C28CA7" w:rsidRPr="765970A9">
        <w:rPr>
          <w:sz w:val="20"/>
          <w:szCs w:val="20"/>
        </w:rPr>
        <w:t xml:space="preserve">, with no </w:t>
      </w:r>
      <w:r w:rsidR="3154140C" w:rsidRPr="765970A9">
        <w:rPr>
          <w:sz w:val="20"/>
          <w:szCs w:val="20"/>
        </w:rPr>
        <w:t>charges. Classes</w:t>
      </w:r>
      <w:r w:rsidR="05FF184F" w:rsidRPr="765970A9">
        <w:rPr>
          <w:sz w:val="20"/>
          <w:szCs w:val="20"/>
        </w:rPr>
        <w:t xml:space="preserve"> included are:</w:t>
      </w:r>
    </w:p>
    <w:p w14:paraId="47E46D0F" w14:textId="5E06402F" w:rsidR="0039733E" w:rsidRDefault="05FF184F" w:rsidP="765970A9">
      <w:pPr>
        <w:pStyle w:val="ListParagraph"/>
        <w:numPr>
          <w:ilvl w:val="0"/>
          <w:numId w:val="1"/>
        </w:numPr>
        <w:spacing w:after="0" w:line="259" w:lineRule="auto"/>
        <w:rPr>
          <w:color w:val="000000" w:themeColor="text1"/>
          <w:sz w:val="20"/>
          <w:szCs w:val="20"/>
        </w:rPr>
      </w:pPr>
      <w:r w:rsidRPr="765970A9">
        <w:rPr>
          <w:color w:val="000000" w:themeColor="text1"/>
          <w:sz w:val="20"/>
          <w:szCs w:val="20"/>
        </w:rPr>
        <w:t>Supervision and Leadership Workshop</w:t>
      </w:r>
    </w:p>
    <w:p w14:paraId="4DCDDAC4" w14:textId="5378661D" w:rsidR="0039733E" w:rsidRDefault="05FF184F" w:rsidP="765970A9">
      <w:pPr>
        <w:pStyle w:val="ListParagraph"/>
        <w:numPr>
          <w:ilvl w:val="0"/>
          <w:numId w:val="1"/>
        </w:numPr>
        <w:spacing w:after="0" w:line="259" w:lineRule="auto"/>
        <w:rPr>
          <w:color w:val="000000" w:themeColor="text1"/>
          <w:sz w:val="20"/>
          <w:szCs w:val="20"/>
        </w:rPr>
      </w:pPr>
      <w:r w:rsidRPr="765970A9">
        <w:rPr>
          <w:color w:val="000000" w:themeColor="text1"/>
          <w:sz w:val="20"/>
          <w:szCs w:val="20"/>
        </w:rPr>
        <w:t>Operations Management Certificate Program</w:t>
      </w:r>
    </w:p>
    <w:p w14:paraId="6C8E125A" w14:textId="12B60CE5" w:rsidR="765970A9" w:rsidRDefault="000F6629" w:rsidP="765970A9">
      <w:pPr>
        <w:pStyle w:val="ListParagraph"/>
        <w:numPr>
          <w:ilvl w:val="0"/>
          <w:numId w:val="1"/>
        </w:numPr>
        <w:spacing w:after="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Substance Abuse Certificate</w:t>
      </w:r>
    </w:p>
    <w:p w14:paraId="6D196F5A" w14:textId="4AF072BD" w:rsidR="000F6629" w:rsidRDefault="000F6629" w:rsidP="765970A9">
      <w:pPr>
        <w:pStyle w:val="ListParagraph"/>
        <w:numPr>
          <w:ilvl w:val="0"/>
          <w:numId w:val="1"/>
        </w:numPr>
        <w:spacing w:after="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Microsoft Application Certificate</w:t>
      </w:r>
    </w:p>
    <w:p w14:paraId="60A7952A" w14:textId="6AA13FB1" w:rsidR="00DD070E" w:rsidRPr="0003401C" w:rsidRDefault="000F6629" w:rsidP="0003401C">
      <w:pPr>
        <w:pStyle w:val="ListParagraph"/>
        <w:numPr>
          <w:ilvl w:val="0"/>
          <w:numId w:val="1"/>
        </w:numPr>
        <w:spacing w:after="0" w:line="259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Certified Book</w:t>
      </w:r>
      <w:r w:rsidR="0002346C">
        <w:rPr>
          <w:color w:val="000000" w:themeColor="text1"/>
          <w:sz w:val="20"/>
          <w:szCs w:val="20"/>
        </w:rPr>
        <w:t>k</w:t>
      </w:r>
      <w:r>
        <w:rPr>
          <w:color w:val="000000" w:themeColor="text1"/>
          <w:sz w:val="20"/>
          <w:szCs w:val="20"/>
        </w:rPr>
        <w:t>eeping Certificate</w:t>
      </w:r>
    </w:p>
    <w:p w14:paraId="35283F37" w14:textId="65A86DA3" w:rsidR="00915A3F" w:rsidRPr="0039733E" w:rsidRDefault="56A767CB" w:rsidP="00DD070E">
      <w:pPr>
        <w:spacing w:after="0" w:line="259" w:lineRule="auto"/>
        <w:ind w:left="0" w:firstLine="0"/>
        <w:rPr>
          <w:b/>
          <w:bCs/>
          <w:sz w:val="20"/>
          <w:szCs w:val="20"/>
        </w:rPr>
      </w:pPr>
      <w:r w:rsidRPr="765970A9">
        <w:rPr>
          <w:sz w:val="20"/>
          <w:szCs w:val="20"/>
        </w:rPr>
        <w:t xml:space="preserve">This Ashland Area Chamber Partnership Program is a </w:t>
      </w:r>
      <w:r w:rsidR="2B22140D" w:rsidRPr="765970A9">
        <w:rPr>
          <w:sz w:val="20"/>
          <w:szCs w:val="20"/>
        </w:rPr>
        <w:t>gift and</w:t>
      </w:r>
      <w:r w:rsidRPr="765970A9">
        <w:rPr>
          <w:sz w:val="20"/>
          <w:szCs w:val="20"/>
        </w:rPr>
        <w:t xml:space="preserve"> will be applied for all </w:t>
      </w:r>
      <w:r w:rsidR="00DD070E">
        <w:rPr>
          <w:sz w:val="20"/>
          <w:szCs w:val="20"/>
        </w:rPr>
        <w:t xml:space="preserve">Chamber member </w:t>
      </w:r>
      <w:r w:rsidRPr="765970A9">
        <w:rPr>
          <w:sz w:val="20"/>
          <w:szCs w:val="20"/>
        </w:rPr>
        <w:t>employers that agree for their employee to attend.  NCSC will use funding</w:t>
      </w:r>
      <w:r w:rsidR="38C28CA7" w:rsidRPr="765970A9">
        <w:rPr>
          <w:sz w:val="20"/>
          <w:szCs w:val="20"/>
        </w:rPr>
        <w:t xml:space="preserve"> from a grant</w:t>
      </w:r>
      <w:r w:rsidRPr="765970A9">
        <w:rPr>
          <w:sz w:val="20"/>
          <w:szCs w:val="20"/>
        </w:rPr>
        <w:t xml:space="preserve"> to cover the cost of tuition. In addition, the NCSC Foundation, in partnership with area donors, will cover the cost of books and other student needs.</w:t>
      </w:r>
      <w:r w:rsidR="38C28CA7" w:rsidRPr="765970A9">
        <w:rPr>
          <w:sz w:val="20"/>
          <w:szCs w:val="20"/>
        </w:rPr>
        <w:t xml:space="preserve"> This pilot program will set the pace for </w:t>
      </w:r>
      <w:r w:rsidR="53E86E87" w:rsidRPr="765970A9">
        <w:rPr>
          <w:sz w:val="20"/>
          <w:szCs w:val="20"/>
        </w:rPr>
        <w:t>2024</w:t>
      </w:r>
      <w:r w:rsidR="38C28CA7" w:rsidRPr="765970A9">
        <w:rPr>
          <w:sz w:val="20"/>
          <w:szCs w:val="20"/>
        </w:rPr>
        <w:t xml:space="preserve"> </w:t>
      </w:r>
      <w:r w:rsidR="20AEB70B" w:rsidRPr="765970A9">
        <w:rPr>
          <w:sz w:val="20"/>
          <w:szCs w:val="20"/>
        </w:rPr>
        <w:t xml:space="preserve">and </w:t>
      </w:r>
      <w:r w:rsidR="38C28CA7" w:rsidRPr="765970A9">
        <w:rPr>
          <w:sz w:val="20"/>
          <w:szCs w:val="20"/>
        </w:rPr>
        <w:t>is built on a pipeline of talent being trained to serve area business needs.</w:t>
      </w:r>
      <w:r w:rsidR="38C28CA7" w:rsidRPr="765970A9">
        <w:rPr>
          <w:b/>
          <w:bCs/>
          <w:sz w:val="20"/>
          <w:szCs w:val="20"/>
        </w:rPr>
        <w:t xml:space="preserve"> </w:t>
      </w:r>
      <w:r w:rsidR="5C9C8A7A" w:rsidRPr="765970A9">
        <w:rPr>
          <w:sz w:val="20"/>
          <w:szCs w:val="20"/>
        </w:rPr>
        <w:t xml:space="preserve">Please act now and secure your participation in this </w:t>
      </w:r>
      <w:r w:rsidR="0C4A244A" w:rsidRPr="765970A9">
        <w:rPr>
          <w:sz w:val="20"/>
          <w:szCs w:val="20"/>
        </w:rPr>
        <w:t>value-added</w:t>
      </w:r>
      <w:r w:rsidR="5C9C8A7A" w:rsidRPr="765970A9">
        <w:rPr>
          <w:sz w:val="20"/>
          <w:szCs w:val="20"/>
        </w:rPr>
        <w:t xml:space="preserve"> program, made available only to </w:t>
      </w:r>
      <w:bookmarkStart w:id="0" w:name="_Hlk149222938"/>
      <w:r w:rsidR="5C9C8A7A" w:rsidRPr="765970A9">
        <w:rPr>
          <w:sz w:val="20"/>
          <w:szCs w:val="20"/>
        </w:rPr>
        <w:t>Ashland Area Chamber of Commerce member</w:t>
      </w:r>
      <w:bookmarkEnd w:id="0"/>
      <w:r w:rsidR="5C9C8A7A" w:rsidRPr="765970A9">
        <w:rPr>
          <w:sz w:val="20"/>
          <w:szCs w:val="20"/>
        </w:rPr>
        <w:t xml:space="preserve">s. </w:t>
      </w:r>
      <w:r w:rsidR="499728BB" w:rsidRPr="765970A9">
        <w:rPr>
          <w:sz w:val="20"/>
          <w:szCs w:val="20"/>
        </w:rPr>
        <w:t xml:space="preserve">Final grant approval is </w:t>
      </w:r>
      <w:r w:rsidR="5EAA98AB" w:rsidRPr="765970A9">
        <w:rPr>
          <w:sz w:val="20"/>
          <w:szCs w:val="20"/>
        </w:rPr>
        <w:t xml:space="preserve">determined and </w:t>
      </w:r>
      <w:r w:rsidR="499728BB" w:rsidRPr="765970A9">
        <w:rPr>
          <w:sz w:val="20"/>
          <w:szCs w:val="20"/>
        </w:rPr>
        <w:t>made by the NCSC Foundation, Vice President.</w:t>
      </w:r>
      <w:r w:rsidR="499728BB" w:rsidRPr="00E91533">
        <w:rPr>
          <w:b/>
          <w:sz w:val="20"/>
          <w:szCs w:val="20"/>
        </w:rPr>
        <w:t xml:space="preserve"> </w:t>
      </w:r>
      <w:r w:rsidR="00E91533" w:rsidRPr="00E91533">
        <w:rPr>
          <w:b/>
          <w:sz w:val="20"/>
          <w:szCs w:val="20"/>
        </w:rPr>
        <w:t xml:space="preserve">Email </w:t>
      </w:r>
      <w:r w:rsidR="00E91533">
        <w:rPr>
          <w:b/>
          <w:sz w:val="20"/>
          <w:szCs w:val="20"/>
        </w:rPr>
        <w:t xml:space="preserve">completed </w:t>
      </w:r>
      <w:r w:rsidR="00E91533" w:rsidRPr="00E91533">
        <w:rPr>
          <w:b/>
          <w:sz w:val="20"/>
          <w:szCs w:val="20"/>
        </w:rPr>
        <w:t xml:space="preserve">forms back to Susan Grass at </w:t>
      </w:r>
      <w:hyperlink r:id="rId12" w:history="1">
        <w:r w:rsidR="00DD070E" w:rsidRPr="00A56C71">
          <w:rPr>
            <w:rStyle w:val="Hyperlink"/>
            <w:b/>
            <w:sz w:val="20"/>
            <w:szCs w:val="20"/>
          </w:rPr>
          <w:t>Sgrass@nctstatecollege.edu</w:t>
        </w:r>
      </w:hyperlink>
      <w:r w:rsidR="00E91533" w:rsidRPr="00E91533">
        <w:rPr>
          <w:b/>
          <w:sz w:val="20"/>
          <w:szCs w:val="20"/>
        </w:rPr>
        <w:t>.</w:t>
      </w:r>
      <w:r w:rsidR="00DD070E">
        <w:rPr>
          <w:b/>
          <w:bCs/>
          <w:sz w:val="20"/>
          <w:szCs w:val="20"/>
        </w:rPr>
        <w:t xml:space="preserve"> </w:t>
      </w:r>
      <w:r w:rsidR="5EAA98AB" w:rsidRPr="765970A9">
        <w:rPr>
          <w:b/>
          <w:bCs/>
          <w:sz w:val="20"/>
          <w:szCs w:val="20"/>
        </w:rPr>
        <w:t>To qualify for the program the following criteria must be met:</w:t>
      </w:r>
    </w:p>
    <w:p w14:paraId="0AAE889A" w14:textId="0C61FDF4" w:rsidR="003605C2" w:rsidRPr="0039733E" w:rsidRDefault="5C9C8A7A" w:rsidP="765970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765970A9">
        <w:rPr>
          <w:sz w:val="20"/>
          <w:szCs w:val="20"/>
        </w:rPr>
        <w:t>The organization must be an Ashland Area Chamber of Commerce member</w:t>
      </w:r>
    </w:p>
    <w:p w14:paraId="26582D45" w14:textId="6A1DCE62" w:rsidR="003605C2" w:rsidRPr="0039733E" w:rsidRDefault="5C9C8A7A" w:rsidP="765970A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765970A9">
        <w:rPr>
          <w:sz w:val="20"/>
          <w:szCs w:val="20"/>
        </w:rPr>
        <w:t>The organization must sign an agreement to participate and allow their employees to participate</w:t>
      </w:r>
    </w:p>
    <w:p w14:paraId="587DD678" w14:textId="7314FA8B" w:rsidR="000F6629" w:rsidRDefault="5EAA98AB" w:rsidP="000F662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765970A9">
        <w:rPr>
          <w:sz w:val="20"/>
          <w:szCs w:val="20"/>
        </w:rPr>
        <w:t>The student must apply to North Central State College</w:t>
      </w:r>
      <w:r w:rsidR="00B35930">
        <w:rPr>
          <w:sz w:val="20"/>
          <w:szCs w:val="20"/>
        </w:rPr>
        <w:t>.</w:t>
      </w:r>
    </w:p>
    <w:p w14:paraId="06DC9B50" w14:textId="37798A47" w:rsidR="00B35930" w:rsidRDefault="00B35930" w:rsidP="000F6629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All students must sign up for the selective service to be eligible for the program.</w:t>
      </w:r>
    </w:p>
    <w:p w14:paraId="064E8229" w14:textId="78B51DC2" w:rsidR="00812964" w:rsidRPr="00B860A7" w:rsidRDefault="02ABB85A" w:rsidP="00DD070E">
      <w:pPr>
        <w:spacing w:after="9" w:line="259" w:lineRule="auto"/>
        <w:ind w:left="0" w:firstLine="0"/>
        <w:rPr>
          <w:sz w:val="20"/>
          <w:szCs w:val="20"/>
        </w:rPr>
      </w:pPr>
      <w:r w:rsidRPr="765970A9">
        <w:rPr>
          <w:sz w:val="20"/>
          <w:szCs w:val="20"/>
        </w:rPr>
        <w:t xml:space="preserve">The </w:t>
      </w:r>
      <w:r w:rsidR="5C9C8A7A" w:rsidRPr="765970A9">
        <w:rPr>
          <w:sz w:val="20"/>
          <w:szCs w:val="20"/>
        </w:rPr>
        <w:t xml:space="preserve">Ashland Area Chamber of Commerce, </w:t>
      </w:r>
      <w:r w:rsidRPr="765970A9">
        <w:rPr>
          <w:sz w:val="20"/>
          <w:szCs w:val="20"/>
        </w:rPr>
        <w:t>NCSC</w:t>
      </w:r>
      <w:r w:rsidR="5C9C8A7A" w:rsidRPr="765970A9">
        <w:rPr>
          <w:sz w:val="20"/>
          <w:szCs w:val="20"/>
        </w:rPr>
        <w:t>, and the NCSC</w:t>
      </w:r>
      <w:r w:rsidRPr="765970A9">
        <w:rPr>
          <w:sz w:val="20"/>
          <w:szCs w:val="20"/>
        </w:rPr>
        <w:t xml:space="preserve"> Foundation are committed to supporting student success</w:t>
      </w:r>
      <w:r w:rsidR="14E9EE87" w:rsidRPr="765970A9">
        <w:rPr>
          <w:sz w:val="20"/>
          <w:szCs w:val="20"/>
        </w:rPr>
        <w:t>.</w:t>
      </w:r>
      <w:r w:rsidRPr="765970A9">
        <w:rPr>
          <w:sz w:val="20"/>
          <w:szCs w:val="20"/>
        </w:rPr>
        <w:t xml:space="preserve"> </w:t>
      </w:r>
      <w:r w:rsidR="7A60B8A7" w:rsidRPr="765970A9">
        <w:rPr>
          <w:sz w:val="20"/>
          <w:szCs w:val="20"/>
        </w:rPr>
        <w:t>Each</w:t>
      </w:r>
      <w:r w:rsidR="6F00F0FE" w:rsidRPr="765970A9">
        <w:rPr>
          <w:sz w:val="20"/>
          <w:szCs w:val="20"/>
        </w:rPr>
        <w:t xml:space="preserve"> student </w:t>
      </w:r>
      <w:r w:rsidR="7A60B8A7" w:rsidRPr="765970A9">
        <w:rPr>
          <w:sz w:val="20"/>
          <w:szCs w:val="20"/>
        </w:rPr>
        <w:t xml:space="preserve">in this program </w:t>
      </w:r>
      <w:r w:rsidR="6F00F0FE" w:rsidRPr="765970A9">
        <w:rPr>
          <w:sz w:val="20"/>
          <w:szCs w:val="20"/>
        </w:rPr>
        <w:t>will</w:t>
      </w:r>
      <w:r w:rsidR="0EC2DF51" w:rsidRPr="765970A9">
        <w:rPr>
          <w:sz w:val="20"/>
          <w:szCs w:val="20"/>
        </w:rPr>
        <w:t xml:space="preserve"> receive financial support for </w:t>
      </w:r>
      <w:r w:rsidR="6F00F0FE" w:rsidRPr="765970A9">
        <w:rPr>
          <w:sz w:val="20"/>
          <w:szCs w:val="20"/>
        </w:rPr>
        <w:t>tuition</w:t>
      </w:r>
      <w:r w:rsidR="56A767CB" w:rsidRPr="765970A9">
        <w:rPr>
          <w:sz w:val="20"/>
          <w:szCs w:val="20"/>
        </w:rPr>
        <w:t xml:space="preserve"> </w:t>
      </w:r>
      <w:r w:rsidR="6F00F0FE" w:rsidRPr="765970A9">
        <w:rPr>
          <w:sz w:val="20"/>
          <w:szCs w:val="20"/>
        </w:rPr>
        <w:t xml:space="preserve">and </w:t>
      </w:r>
      <w:r w:rsidR="38C28CA7" w:rsidRPr="765970A9">
        <w:rPr>
          <w:sz w:val="20"/>
          <w:szCs w:val="20"/>
        </w:rPr>
        <w:t>books.</w:t>
      </w:r>
      <w:r w:rsidR="33ADDDF7" w:rsidRPr="765970A9">
        <w:rPr>
          <w:sz w:val="20"/>
          <w:szCs w:val="20"/>
        </w:rPr>
        <w:t xml:space="preserve"> The </w:t>
      </w:r>
      <w:r w:rsidR="56A767CB" w:rsidRPr="765970A9">
        <w:rPr>
          <w:sz w:val="20"/>
          <w:szCs w:val="20"/>
        </w:rPr>
        <w:t xml:space="preserve">employer and </w:t>
      </w:r>
      <w:r w:rsidR="33ADDDF7" w:rsidRPr="765970A9">
        <w:rPr>
          <w:sz w:val="20"/>
          <w:szCs w:val="20"/>
        </w:rPr>
        <w:t xml:space="preserve">student will sign and return </w:t>
      </w:r>
      <w:r w:rsidR="0EC2DF51" w:rsidRPr="765970A9">
        <w:rPr>
          <w:sz w:val="20"/>
          <w:szCs w:val="20"/>
        </w:rPr>
        <w:t xml:space="preserve">the agreement </w:t>
      </w:r>
      <w:r w:rsidR="33ADDDF7" w:rsidRPr="765970A9">
        <w:rPr>
          <w:sz w:val="20"/>
          <w:szCs w:val="20"/>
        </w:rPr>
        <w:t>to the NCSC Foundation</w:t>
      </w:r>
      <w:r w:rsidR="00413F33">
        <w:rPr>
          <w:sz w:val="20"/>
          <w:szCs w:val="20"/>
        </w:rPr>
        <w:t>.</w:t>
      </w:r>
      <w:r w:rsidR="0EC2DF51" w:rsidRPr="765970A9">
        <w:rPr>
          <w:sz w:val="20"/>
          <w:szCs w:val="20"/>
        </w:rPr>
        <w:t xml:space="preserve"> </w:t>
      </w:r>
    </w:p>
    <w:p w14:paraId="0EDA0718" w14:textId="266B8809" w:rsidR="004610B6" w:rsidRPr="00DD070E" w:rsidRDefault="0039733E" w:rsidP="00DD070E">
      <w:pPr>
        <w:spacing w:after="9" w:line="259" w:lineRule="auto"/>
        <w:ind w:left="0" w:firstLine="0"/>
        <w:rPr>
          <w:sz w:val="20"/>
          <w:szCs w:val="20"/>
        </w:rPr>
      </w:pPr>
      <w:r w:rsidRPr="003C69BA">
        <w:rPr>
          <w:b/>
        </w:rPr>
        <w:t>Employer Name</w:t>
      </w:r>
      <w:r w:rsidR="004610B6" w:rsidRPr="003C69BA">
        <w:rPr>
          <w:b/>
        </w:rPr>
        <w:t>_____</w:t>
      </w:r>
      <w:bookmarkStart w:id="1" w:name="_GoBack"/>
      <w:bookmarkEnd w:id="1"/>
      <w:r w:rsidR="004610B6" w:rsidRPr="003C69BA">
        <w:rPr>
          <w:b/>
        </w:rPr>
        <w:t>____________</w:t>
      </w:r>
      <w:r w:rsidR="008D3ABE" w:rsidRPr="003C69BA">
        <w:rPr>
          <w:b/>
        </w:rPr>
        <w:t>Address________________________</w:t>
      </w:r>
      <w:r w:rsidR="003C69BA">
        <w:rPr>
          <w:b/>
        </w:rPr>
        <w:t>______________</w:t>
      </w:r>
    </w:p>
    <w:p w14:paraId="255CEEDA" w14:textId="7E68ECED" w:rsidR="003C69BA" w:rsidRDefault="008D3ABE" w:rsidP="0039733E">
      <w:pPr>
        <w:ind w:left="0" w:firstLine="0"/>
        <w:rPr>
          <w:b/>
        </w:rPr>
      </w:pPr>
      <w:r w:rsidRPr="003C69BA">
        <w:rPr>
          <w:b/>
        </w:rPr>
        <w:t xml:space="preserve">Cell </w:t>
      </w:r>
      <w:r w:rsidR="00AD158F" w:rsidRPr="003C69BA">
        <w:rPr>
          <w:b/>
        </w:rPr>
        <w:t>P</w:t>
      </w:r>
      <w:r w:rsidRPr="003C69BA">
        <w:rPr>
          <w:b/>
        </w:rPr>
        <w:t>hone:_______________________Email</w:t>
      </w:r>
      <w:r w:rsidR="0039733E" w:rsidRPr="003C69BA">
        <w:rPr>
          <w:b/>
        </w:rPr>
        <w:t>________________________</w:t>
      </w:r>
      <w:r w:rsidR="003C69BA">
        <w:rPr>
          <w:b/>
        </w:rPr>
        <w:t>______________</w:t>
      </w:r>
    </w:p>
    <w:p w14:paraId="194B82C3" w14:textId="569CF095" w:rsidR="008D3ABE" w:rsidRPr="003C69BA" w:rsidRDefault="0039733E" w:rsidP="0039733E">
      <w:pPr>
        <w:ind w:left="0" w:firstLine="0"/>
        <w:rPr>
          <w:b/>
        </w:rPr>
      </w:pPr>
      <w:r w:rsidRPr="003C69BA">
        <w:rPr>
          <w:b/>
        </w:rPr>
        <w:t>Employees</w:t>
      </w:r>
      <w:r w:rsidR="003C69BA">
        <w:rPr>
          <w:b/>
        </w:rPr>
        <w:t xml:space="preserve"> included: </w:t>
      </w:r>
      <w:r w:rsidRPr="003C69BA">
        <w:rPr>
          <w:b/>
        </w:rPr>
        <w:t xml:space="preserve"> </w:t>
      </w:r>
      <w:r w:rsidR="008D3ABE" w:rsidRPr="003C69BA">
        <w:rPr>
          <w:b/>
        </w:rPr>
        <w:t>________________________</w:t>
      </w:r>
      <w:r w:rsidR="00AD158F" w:rsidRPr="003C69BA">
        <w:rPr>
          <w:b/>
        </w:rPr>
        <w:t>_____________</w:t>
      </w:r>
      <w:r w:rsidRPr="003C69BA">
        <w:rPr>
          <w:b/>
        </w:rPr>
        <w:t>______________</w:t>
      </w:r>
      <w:r w:rsidR="003C69BA">
        <w:rPr>
          <w:b/>
        </w:rPr>
        <w:t>______</w:t>
      </w:r>
    </w:p>
    <w:p w14:paraId="3EC3DBC7" w14:textId="77777777" w:rsidR="008D3ABE" w:rsidRPr="003C69BA" w:rsidRDefault="00EA300E" w:rsidP="0039733E">
      <w:pPr>
        <w:ind w:left="0" w:firstLine="0"/>
        <w:rPr>
          <w:b/>
        </w:rPr>
      </w:pPr>
      <w:r w:rsidRPr="003C69BA">
        <w:rPr>
          <w:b/>
        </w:rPr>
        <w:t>Sign &amp; date the application acknowledging understanding of the agreement</w:t>
      </w:r>
      <w:r w:rsidR="008D3ABE" w:rsidRPr="003C69BA">
        <w:rPr>
          <w:b/>
        </w:rPr>
        <w:t>:</w:t>
      </w:r>
    </w:p>
    <w:p w14:paraId="6F774F53" w14:textId="1290F99F" w:rsidR="00915A3F" w:rsidRPr="003C69BA" w:rsidRDefault="13DABD24" w:rsidP="765970A9">
      <w:pPr>
        <w:ind w:left="-5"/>
        <w:rPr>
          <w:b/>
          <w:bCs/>
        </w:rPr>
      </w:pPr>
      <w:r w:rsidRPr="765970A9">
        <w:rPr>
          <w:b/>
          <w:bCs/>
        </w:rPr>
        <w:t>C</w:t>
      </w:r>
      <w:r w:rsidR="499728BB" w:rsidRPr="765970A9">
        <w:rPr>
          <w:b/>
          <w:bCs/>
        </w:rPr>
        <w:t xml:space="preserve">omplete </w:t>
      </w:r>
      <w:r w:rsidRPr="765970A9">
        <w:rPr>
          <w:b/>
          <w:bCs/>
        </w:rPr>
        <w:t xml:space="preserve">each class </w:t>
      </w:r>
      <w:r w:rsidR="0BCB8226" w:rsidRPr="765970A9">
        <w:rPr>
          <w:b/>
          <w:bCs/>
        </w:rPr>
        <w:t>in</w:t>
      </w:r>
      <w:r w:rsidRPr="765970A9">
        <w:rPr>
          <w:b/>
          <w:bCs/>
        </w:rPr>
        <w:t xml:space="preserve"> </w:t>
      </w:r>
      <w:r w:rsidR="499728BB" w:rsidRPr="765970A9">
        <w:rPr>
          <w:b/>
          <w:bCs/>
        </w:rPr>
        <w:t>the program</w:t>
      </w:r>
      <w:r w:rsidRPr="765970A9">
        <w:rPr>
          <w:b/>
          <w:bCs/>
        </w:rPr>
        <w:t xml:space="preserve"> or be responsible to pay for the support requested.</w:t>
      </w:r>
    </w:p>
    <w:p w14:paraId="4F2B1F9C" w14:textId="77777777" w:rsidR="00915A3F" w:rsidRPr="003C69BA" w:rsidRDefault="00EA300E" w:rsidP="00AD158F">
      <w:pPr>
        <w:pBdr>
          <w:bottom w:val="single" w:sz="12" w:space="6" w:color="auto"/>
        </w:pBdr>
        <w:spacing w:after="0" w:line="259" w:lineRule="auto"/>
        <w:ind w:left="0" w:firstLine="0"/>
        <w:rPr>
          <w:b/>
        </w:rPr>
      </w:pPr>
      <w:r w:rsidRPr="003C69BA">
        <w:rPr>
          <w:b/>
        </w:rPr>
        <w:t xml:space="preserve"> </w:t>
      </w:r>
    </w:p>
    <w:p w14:paraId="39A91B25" w14:textId="7D3918F0" w:rsidR="00651CAA" w:rsidRDefault="00651CAA">
      <w:pPr>
        <w:spacing w:after="0" w:line="259" w:lineRule="auto"/>
        <w:ind w:left="0" w:firstLine="0"/>
        <w:rPr>
          <w:b/>
        </w:rPr>
      </w:pPr>
      <w:r w:rsidRPr="003C69BA">
        <w:rPr>
          <w:b/>
        </w:rPr>
        <w:t>Employer signature and dat</w:t>
      </w:r>
      <w:r w:rsidR="003C69BA">
        <w:rPr>
          <w:b/>
        </w:rPr>
        <w:t>e</w:t>
      </w:r>
      <w:r w:rsidR="0003401C">
        <w:rPr>
          <w:b/>
        </w:rPr>
        <w:t xml:space="preserve">                                                   Employee signature and date</w:t>
      </w:r>
    </w:p>
    <w:p w14:paraId="6D29D85E" w14:textId="77777777" w:rsidR="003C69BA" w:rsidRPr="003C69BA" w:rsidRDefault="003C69BA" w:rsidP="003C69BA">
      <w:pPr>
        <w:pBdr>
          <w:bottom w:val="single" w:sz="12" w:space="6" w:color="auto"/>
        </w:pBdr>
        <w:spacing w:after="0" w:line="259" w:lineRule="auto"/>
        <w:ind w:left="0" w:firstLine="0"/>
        <w:rPr>
          <w:b/>
        </w:rPr>
      </w:pPr>
    </w:p>
    <w:p w14:paraId="795E9085" w14:textId="05DA2EC4" w:rsidR="003C69BA" w:rsidRPr="003C69BA" w:rsidRDefault="003C69BA" w:rsidP="003C69BA">
      <w:pPr>
        <w:spacing w:after="0" w:line="259" w:lineRule="auto"/>
        <w:ind w:left="0" w:firstLine="0"/>
        <w:rPr>
          <w:b/>
        </w:rPr>
      </w:pPr>
      <w:r>
        <w:rPr>
          <w:b/>
        </w:rPr>
        <w:t>NCSC Vice President</w:t>
      </w:r>
      <w:r w:rsidRPr="003C69BA">
        <w:rPr>
          <w:b/>
        </w:rPr>
        <w:t xml:space="preserve"> signature and dat</w:t>
      </w:r>
      <w:r>
        <w:rPr>
          <w:b/>
        </w:rPr>
        <w:t>e</w:t>
      </w:r>
    </w:p>
    <w:p w14:paraId="65DD965A" w14:textId="77777777" w:rsidR="003C69BA" w:rsidRPr="003C69BA" w:rsidRDefault="003C69BA" w:rsidP="765970A9">
      <w:pPr>
        <w:spacing w:after="0" w:line="259" w:lineRule="auto"/>
        <w:ind w:left="0" w:firstLine="0"/>
        <w:rPr>
          <w:b/>
          <w:bCs/>
        </w:rPr>
      </w:pPr>
    </w:p>
    <w:p w14:paraId="194D49A2" w14:textId="79751110" w:rsidR="182A7737" w:rsidRDefault="182A7737" w:rsidP="765970A9">
      <w:pPr>
        <w:spacing w:after="0" w:line="259" w:lineRule="auto"/>
        <w:ind w:left="0" w:firstLine="0"/>
        <w:rPr>
          <w:b/>
          <w:bCs/>
        </w:rPr>
      </w:pPr>
      <w:r w:rsidRPr="765970A9">
        <w:rPr>
          <w:b/>
          <w:bCs/>
        </w:rPr>
        <w:t xml:space="preserve">____________________________________________________________________________Ashland Area Chamber of Commerce </w:t>
      </w:r>
      <w:r w:rsidR="0003401C">
        <w:rPr>
          <w:b/>
          <w:bCs/>
        </w:rPr>
        <w:t>President</w:t>
      </w:r>
    </w:p>
    <w:sectPr w:rsidR="182A7737">
      <w:headerReference w:type="default" r:id="rId13"/>
      <w:footerReference w:type="even" r:id="rId14"/>
      <w:footerReference w:type="default" r:id="rId15"/>
      <w:footerReference w:type="first" r:id="rId16"/>
      <w:pgSz w:w="12240" w:h="15840"/>
      <w:pgMar w:top="1440" w:right="1436" w:bottom="1568" w:left="1440" w:header="720" w:footer="7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5C409" w14:textId="77777777" w:rsidR="00E94407" w:rsidRDefault="00E94407">
      <w:pPr>
        <w:spacing w:after="0" w:line="240" w:lineRule="auto"/>
      </w:pPr>
      <w:r>
        <w:separator/>
      </w:r>
    </w:p>
  </w:endnote>
  <w:endnote w:type="continuationSeparator" w:id="0">
    <w:p w14:paraId="05F813BF" w14:textId="77777777" w:rsidR="00E94407" w:rsidRDefault="00E9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DAAA2" w14:textId="77777777" w:rsidR="00915A3F" w:rsidRDefault="00EA300E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08/03/2021 </w:t>
    </w:r>
  </w:p>
  <w:p w14:paraId="3047CEC3" w14:textId="77777777" w:rsidR="00915A3F" w:rsidRDefault="00EA300E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  <w:p w14:paraId="4DD3D45F" w14:textId="77777777" w:rsidR="00915A3F" w:rsidRDefault="00EA300E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F49C2" w14:textId="2595B057" w:rsidR="00915A3F" w:rsidRDefault="00915A3F">
    <w:pPr>
      <w:spacing w:after="0" w:line="259" w:lineRule="auto"/>
      <w:ind w:left="0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0B762" w14:textId="77777777" w:rsidR="00915A3F" w:rsidRDefault="00EA300E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08/03/2021 </w:t>
    </w:r>
  </w:p>
  <w:p w14:paraId="6087E784" w14:textId="77777777" w:rsidR="00915A3F" w:rsidRDefault="00EA300E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  <w:p w14:paraId="58C9A6A4" w14:textId="77777777" w:rsidR="00915A3F" w:rsidRDefault="00EA300E">
    <w:pPr>
      <w:spacing w:after="0" w:line="259" w:lineRule="auto"/>
      <w:ind w:left="0" w:firstLine="0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ED445" w14:textId="77777777" w:rsidR="00E94407" w:rsidRDefault="00E94407">
      <w:pPr>
        <w:spacing w:after="0" w:line="240" w:lineRule="auto"/>
      </w:pPr>
      <w:r>
        <w:separator/>
      </w:r>
    </w:p>
  </w:footnote>
  <w:footnote w:type="continuationSeparator" w:id="0">
    <w:p w14:paraId="12150D0A" w14:textId="77777777" w:rsidR="00E94407" w:rsidRDefault="00E9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FCA5B" w14:textId="77777777" w:rsidR="00AD158F" w:rsidRDefault="00AD158F" w:rsidP="00AD158F">
    <w:pPr>
      <w:pStyle w:val="Header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A3594"/>
    <w:multiLevelType w:val="hybridMultilevel"/>
    <w:tmpl w:val="45EE0BF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2ECC744"/>
    <w:multiLevelType w:val="hybridMultilevel"/>
    <w:tmpl w:val="03A2CB22"/>
    <w:lvl w:ilvl="0" w:tplc="6CDA6AEC">
      <w:start w:val="1"/>
      <w:numFmt w:val="decimal"/>
      <w:lvlText w:val="%1."/>
      <w:lvlJc w:val="left"/>
      <w:pPr>
        <w:ind w:left="720" w:hanging="360"/>
      </w:pPr>
    </w:lvl>
    <w:lvl w:ilvl="1" w:tplc="4BBE1738">
      <w:start w:val="1"/>
      <w:numFmt w:val="lowerLetter"/>
      <w:lvlText w:val="%2."/>
      <w:lvlJc w:val="left"/>
      <w:pPr>
        <w:ind w:left="1440" w:hanging="360"/>
      </w:pPr>
    </w:lvl>
    <w:lvl w:ilvl="2" w:tplc="47969AA2">
      <w:start w:val="1"/>
      <w:numFmt w:val="lowerRoman"/>
      <w:lvlText w:val="%3."/>
      <w:lvlJc w:val="right"/>
      <w:pPr>
        <w:ind w:left="2160" w:hanging="180"/>
      </w:pPr>
    </w:lvl>
    <w:lvl w:ilvl="3" w:tplc="D2AA4F6C">
      <w:start w:val="1"/>
      <w:numFmt w:val="decimal"/>
      <w:lvlText w:val="%4."/>
      <w:lvlJc w:val="left"/>
      <w:pPr>
        <w:ind w:left="2880" w:hanging="360"/>
      </w:pPr>
    </w:lvl>
    <w:lvl w:ilvl="4" w:tplc="69A41980">
      <w:start w:val="1"/>
      <w:numFmt w:val="lowerLetter"/>
      <w:lvlText w:val="%5."/>
      <w:lvlJc w:val="left"/>
      <w:pPr>
        <w:ind w:left="3600" w:hanging="360"/>
      </w:pPr>
    </w:lvl>
    <w:lvl w:ilvl="5" w:tplc="8A320AC2">
      <w:start w:val="1"/>
      <w:numFmt w:val="lowerRoman"/>
      <w:lvlText w:val="%6."/>
      <w:lvlJc w:val="right"/>
      <w:pPr>
        <w:ind w:left="4320" w:hanging="180"/>
      </w:pPr>
    </w:lvl>
    <w:lvl w:ilvl="6" w:tplc="F774D862">
      <w:start w:val="1"/>
      <w:numFmt w:val="decimal"/>
      <w:lvlText w:val="%7."/>
      <w:lvlJc w:val="left"/>
      <w:pPr>
        <w:ind w:left="5040" w:hanging="360"/>
      </w:pPr>
    </w:lvl>
    <w:lvl w:ilvl="7" w:tplc="DE62F984">
      <w:start w:val="1"/>
      <w:numFmt w:val="lowerLetter"/>
      <w:lvlText w:val="%8."/>
      <w:lvlJc w:val="left"/>
      <w:pPr>
        <w:ind w:left="5760" w:hanging="360"/>
      </w:pPr>
    </w:lvl>
    <w:lvl w:ilvl="8" w:tplc="D4C8985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8080A"/>
    <w:multiLevelType w:val="hybridMultilevel"/>
    <w:tmpl w:val="3F0AE6F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541E3B58"/>
    <w:multiLevelType w:val="hybridMultilevel"/>
    <w:tmpl w:val="A39E74DA"/>
    <w:lvl w:ilvl="0" w:tplc="36B07678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222E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3E9BE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F07DA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CA49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EE525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96BD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A83BC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36EC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730DCE"/>
    <w:multiLevelType w:val="hybridMultilevel"/>
    <w:tmpl w:val="C59A426E"/>
    <w:lvl w:ilvl="0" w:tplc="CF741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AC9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6C1E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D23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3A26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2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36F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4FA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9C47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3F"/>
    <w:rsid w:val="0002346C"/>
    <w:rsid w:val="0003401C"/>
    <w:rsid w:val="0004272D"/>
    <w:rsid w:val="0005551D"/>
    <w:rsid w:val="000A5550"/>
    <w:rsid w:val="000A7CEB"/>
    <w:rsid w:val="000F2CD7"/>
    <w:rsid w:val="000F6629"/>
    <w:rsid w:val="00127419"/>
    <w:rsid w:val="00127576"/>
    <w:rsid w:val="0015741C"/>
    <w:rsid w:val="00186455"/>
    <w:rsid w:val="001D7B95"/>
    <w:rsid w:val="00221B88"/>
    <w:rsid w:val="00232294"/>
    <w:rsid w:val="003521F6"/>
    <w:rsid w:val="00356B2F"/>
    <w:rsid w:val="003605C2"/>
    <w:rsid w:val="00364A98"/>
    <w:rsid w:val="0039733E"/>
    <w:rsid w:val="003C69BA"/>
    <w:rsid w:val="00406974"/>
    <w:rsid w:val="00413F33"/>
    <w:rsid w:val="004610B6"/>
    <w:rsid w:val="00461420"/>
    <w:rsid w:val="005B571E"/>
    <w:rsid w:val="005D3D60"/>
    <w:rsid w:val="00651CAA"/>
    <w:rsid w:val="0069752F"/>
    <w:rsid w:val="00736D59"/>
    <w:rsid w:val="007903B3"/>
    <w:rsid w:val="00812964"/>
    <w:rsid w:val="008D3ABE"/>
    <w:rsid w:val="00915A3F"/>
    <w:rsid w:val="00A97B30"/>
    <w:rsid w:val="00AD158F"/>
    <w:rsid w:val="00B35930"/>
    <w:rsid w:val="00B44863"/>
    <w:rsid w:val="00B860A7"/>
    <w:rsid w:val="00C315B8"/>
    <w:rsid w:val="00DD070E"/>
    <w:rsid w:val="00E91533"/>
    <w:rsid w:val="00E94407"/>
    <w:rsid w:val="00EA300E"/>
    <w:rsid w:val="00F64AC5"/>
    <w:rsid w:val="00FC61C3"/>
    <w:rsid w:val="01D20A78"/>
    <w:rsid w:val="02ABB85A"/>
    <w:rsid w:val="02C4B090"/>
    <w:rsid w:val="05B530B5"/>
    <w:rsid w:val="05FF184F"/>
    <w:rsid w:val="0BCB8226"/>
    <w:rsid w:val="0C4A244A"/>
    <w:rsid w:val="0EC2DF51"/>
    <w:rsid w:val="13DABD24"/>
    <w:rsid w:val="14B04210"/>
    <w:rsid w:val="14E9EE87"/>
    <w:rsid w:val="154A6EA6"/>
    <w:rsid w:val="182A7737"/>
    <w:rsid w:val="20AEB70B"/>
    <w:rsid w:val="24BB7DA9"/>
    <w:rsid w:val="27829209"/>
    <w:rsid w:val="2B22140D"/>
    <w:rsid w:val="2D25E418"/>
    <w:rsid w:val="2D7391DB"/>
    <w:rsid w:val="2EC83DD1"/>
    <w:rsid w:val="2F0F623C"/>
    <w:rsid w:val="3154140C"/>
    <w:rsid w:val="33ADDDF7"/>
    <w:rsid w:val="37014BC4"/>
    <w:rsid w:val="37C08951"/>
    <w:rsid w:val="38C28CA7"/>
    <w:rsid w:val="3BD4BCE7"/>
    <w:rsid w:val="499728BB"/>
    <w:rsid w:val="4BDADDBC"/>
    <w:rsid w:val="525829F7"/>
    <w:rsid w:val="53E86E87"/>
    <w:rsid w:val="56A767CB"/>
    <w:rsid w:val="570E68B9"/>
    <w:rsid w:val="5C9C8A7A"/>
    <w:rsid w:val="5EAA98AB"/>
    <w:rsid w:val="6896DCBE"/>
    <w:rsid w:val="6F00F0FE"/>
    <w:rsid w:val="765970A9"/>
    <w:rsid w:val="7A60B8A7"/>
    <w:rsid w:val="7B310FB1"/>
    <w:rsid w:val="7E9B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82BCF"/>
  <w15:docId w15:val="{FB1C9D4F-36F8-4BC1-A413-C4FEBE50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3521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58F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DD07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070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7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B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B95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B95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B95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grass@nctstatecollege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E606D1A962A41941185F01A184F60" ma:contentTypeVersion="13" ma:contentTypeDescription="Create a new document." ma:contentTypeScope="" ma:versionID="29a6b954d6eab3adc48eeac0dbbea807">
  <xsd:schema xmlns:xsd="http://www.w3.org/2001/XMLSchema" xmlns:xs="http://www.w3.org/2001/XMLSchema" xmlns:p="http://schemas.microsoft.com/office/2006/metadata/properties" xmlns:ns3="23e51370-5bdd-4bf8-ac84-f7d8f7fda123" xmlns:ns4="f9cf8c75-10a1-4a87-a37e-bc488ec9f934" targetNamespace="http://schemas.microsoft.com/office/2006/metadata/properties" ma:root="true" ma:fieldsID="b538630362af33834446e8a69aa1a8db" ns3:_="" ns4:_="">
    <xsd:import namespace="23e51370-5bdd-4bf8-ac84-f7d8f7fda123"/>
    <xsd:import namespace="f9cf8c75-10a1-4a87-a37e-bc488ec9f9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51370-5bdd-4bf8-ac84-f7d8f7fda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f8c75-10a1-4a87-a37e-bc488ec9f93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C69D-756E-4522-AF22-D959F321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e51370-5bdd-4bf8-ac84-f7d8f7fda123"/>
    <ds:schemaRef ds:uri="f9cf8c75-10a1-4a87-a37e-bc488ec9f9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8D9E19-564A-47B8-9B14-0DC8688CB1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B63136-F43F-49F4-A402-952D60CB2B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9ECA08-0D2D-4A04-855D-D51EC2BD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</dc:creator>
  <cp:keywords/>
  <cp:lastModifiedBy>Keith Stoner</cp:lastModifiedBy>
  <cp:revision>5</cp:revision>
  <dcterms:created xsi:type="dcterms:W3CDTF">2023-10-30T18:35:00Z</dcterms:created>
  <dcterms:modified xsi:type="dcterms:W3CDTF">2023-11-02T12:51:00Z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0x010100CC8E606D1A962A41941185F01A184F60</vt:lpwstr>
  </property>
</Properties>
</file>