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71C14" w:rsidRDefault="009B69BE" w:rsidP="00221559">
      <w:pPr>
        <w:jc w:val="center"/>
        <w:rPr>
          <w:rFonts w:ascii="Times New Roman" w:hAnsi="Times New Roman" w:cs="Times New Roman"/>
          <w:sz w:val="24"/>
          <w:szCs w:val="24"/>
        </w:rPr>
      </w:pPr>
      <w:bookmarkStart w:id="0" w:name="_GoBack"/>
      <w:bookmarkEnd w:id="0"/>
      <w:r w:rsidRPr="00971C14">
        <w:rPr>
          <w:rFonts w:ascii="Times New Roman" w:hAnsi="Times New Roman" w:cs="Times New Roman"/>
          <w:sz w:val="24"/>
          <w:szCs w:val="24"/>
        </w:rPr>
        <w:t>Assessment</w:t>
      </w:r>
      <w:r w:rsidR="00221559" w:rsidRPr="00971C14">
        <w:rPr>
          <w:rFonts w:ascii="Times New Roman" w:hAnsi="Times New Roman" w:cs="Times New Roman"/>
          <w:sz w:val="24"/>
          <w:szCs w:val="24"/>
        </w:rPr>
        <w:t xml:space="preserve"> Committee</w:t>
      </w:r>
      <w:r w:rsidR="001E1FA9" w:rsidRPr="00971C14">
        <w:rPr>
          <w:rFonts w:ascii="Times New Roman" w:hAnsi="Times New Roman" w:cs="Times New Roman"/>
          <w:sz w:val="24"/>
          <w:szCs w:val="24"/>
        </w:rPr>
        <w:t xml:space="preserve"> </w:t>
      </w:r>
      <w:r w:rsidR="00221559" w:rsidRPr="00971C14">
        <w:rPr>
          <w:rFonts w:ascii="Times New Roman" w:hAnsi="Times New Roman" w:cs="Times New Roman"/>
          <w:sz w:val="24"/>
          <w:szCs w:val="24"/>
        </w:rPr>
        <w:t>Meeting Minutes</w:t>
      </w:r>
    </w:p>
    <w:p w14:paraId="52B0F352" w14:textId="5BC0C55E" w:rsidR="00221559" w:rsidRPr="00971C14" w:rsidRDefault="000647CA" w:rsidP="000C6AE5">
      <w:pPr>
        <w:jc w:val="center"/>
        <w:rPr>
          <w:rFonts w:ascii="Times New Roman" w:hAnsi="Times New Roman" w:cs="Times New Roman"/>
          <w:sz w:val="24"/>
          <w:szCs w:val="24"/>
        </w:rPr>
      </w:pPr>
      <w:r w:rsidRPr="00971C14">
        <w:rPr>
          <w:rFonts w:ascii="Times New Roman" w:hAnsi="Times New Roman" w:cs="Times New Roman"/>
          <w:sz w:val="24"/>
          <w:szCs w:val="24"/>
        </w:rPr>
        <w:t>Friday</w:t>
      </w:r>
      <w:r w:rsidR="00221559" w:rsidRPr="00971C14">
        <w:rPr>
          <w:rFonts w:ascii="Times New Roman" w:hAnsi="Times New Roman" w:cs="Times New Roman"/>
          <w:sz w:val="24"/>
          <w:szCs w:val="24"/>
        </w:rPr>
        <w:t xml:space="preserve">, </w:t>
      </w:r>
      <w:r w:rsidR="00895DDF" w:rsidRPr="00971C14">
        <w:rPr>
          <w:rFonts w:ascii="Times New Roman" w:hAnsi="Times New Roman" w:cs="Times New Roman"/>
          <w:sz w:val="24"/>
          <w:szCs w:val="24"/>
        </w:rPr>
        <w:t xml:space="preserve">February </w:t>
      </w:r>
      <w:r w:rsidR="004944CE" w:rsidRPr="00971C14">
        <w:rPr>
          <w:rFonts w:ascii="Times New Roman" w:hAnsi="Times New Roman" w:cs="Times New Roman"/>
          <w:sz w:val="24"/>
          <w:szCs w:val="24"/>
        </w:rPr>
        <w:t>18</w:t>
      </w:r>
      <w:r w:rsidR="00895DDF" w:rsidRPr="00971C14">
        <w:rPr>
          <w:rFonts w:ascii="Times New Roman" w:hAnsi="Times New Roman" w:cs="Times New Roman"/>
          <w:sz w:val="24"/>
          <w:szCs w:val="24"/>
        </w:rPr>
        <w:t>, 2022</w:t>
      </w:r>
    </w:p>
    <w:p w14:paraId="23D7B53D" w14:textId="77777777" w:rsidR="000C6AE5" w:rsidRPr="00971C14" w:rsidRDefault="000C6AE5" w:rsidP="000C6AE5">
      <w:pPr>
        <w:jc w:val="center"/>
        <w:rPr>
          <w:rFonts w:ascii="Times New Roman" w:hAnsi="Times New Roman" w:cs="Times New Roman"/>
          <w:sz w:val="24"/>
          <w:szCs w:val="24"/>
        </w:rPr>
      </w:pPr>
    </w:p>
    <w:p w14:paraId="76804EB8" w14:textId="39D166A1" w:rsidR="00E04DF4" w:rsidRPr="00971C14" w:rsidRDefault="00221559" w:rsidP="001D28EC">
      <w:pPr>
        <w:pStyle w:val="ListParagraph"/>
        <w:numPr>
          <w:ilvl w:val="0"/>
          <w:numId w:val="1"/>
        </w:numPr>
        <w:rPr>
          <w:rFonts w:ascii="Times New Roman" w:hAnsi="Times New Roman" w:cs="Times New Roman"/>
          <w:sz w:val="24"/>
          <w:szCs w:val="24"/>
        </w:rPr>
      </w:pPr>
      <w:r w:rsidRPr="00971C14">
        <w:rPr>
          <w:rFonts w:ascii="Times New Roman" w:hAnsi="Times New Roman" w:cs="Times New Roman"/>
          <w:b/>
          <w:sz w:val="24"/>
          <w:szCs w:val="24"/>
        </w:rPr>
        <w:t>Opening:</w:t>
      </w:r>
      <w:r w:rsidRPr="00971C14">
        <w:rPr>
          <w:rFonts w:ascii="Times New Roman" w:hAnsi="Times New Roman" w:cs="Times New Roman"/>
          <w:sz w:val="24"/>
          <w:szCs w:val="24"/>
        </w:rPr>
        <w:t xml:space="preserve"> The </w:t>
      </w:r>
      <w:r w:rsidR="000647CA" w:rsidRPr="00971C14">
        <w:rPr>
          <w:rFonts w:ascii="Times New Roman" w:hAnsi="Times New Roman" w:cs="Times New Roman"/>
          <w:sz w:val="24"/>
          <w:szCs w:val="24"/>
        </w:rPr>
        <w:t>regular</w:t>
      </w:r>
      <w:r w:rsidRPr="00971C14">
        <w:rPr>
          <w:rFonts w:ascii="Times New Roman" w:hAnsi="Times New Roman" w:cs="Times New Roman"/>
          <w:sz w:val="24"/>
          <w:szCs w:val="24"/>
        </w:rPr>
        <w:t xml:space="preserve"> meeting of the </w:t>
      </w:r>
      <w:r w:rsidR="009B69BE" w:rsidRPr="00971C14">
        <w:rPr>
          <w:rFonts w:ascii="Times New Roman" w:hAnsi="Times New Roman" w:cs="Times New Roman"/>
          <w:sz w:val="24"/>
          <w:szCs w:val="24"/>
        </w:rPr>
        <w:t>Assessment</w:t>
      </w:r>
      <w:r w:rsidRPr="00971C14">
        <w:rPr>
          <w:rFonts w:ascii="Times New Roman" w:hAnsi="Times New Roman" w:cs="Times New Roman"/>
          <w:sz w:val="24"/>
          <w:szCs w:val="24"/>
        </w:rPr>
        <w:t xml:space="preserve"> Committee was called to order at</w:t>
      </w:r>
      <w:r w:rsidR="004E160B" w:rsidRPr="00971C14">
        <w:rPr>
          <w:rFonts w:ascii="Times New Roman" w:hAnsi="Times New Roman" w:cs="Times New Roman"/>
          <w:sz w:val="24"/>
          <w:szCs w:val="24"/>
        </w:rPr>
        <w:t xml:space="preserve"> </w:t>
      </w:r>
      <w:r w:rsidR="00A854CF" w:rsidRPr="00971C14">
        <w:rPr>
          <w:rFonts w:ascii="Times New Roman" w:hAnsi="Times New Roman" w:cs="Times New Roman"/>
          <w:sz w:val="24"/>
          <w:szCs w:val="24"/>
        </w:rPr>
        <w:t>12:03</w:t>
      </w:r>
      <w:r w:rsidR="00802C98" w:rsidRPr="00971C14">
        <w:rPr>
          <w:rFonts w:ascii="Times New Roman" w:hAnsi="Times New Roman" w:cs="Times New Roman"/>
          <w:sz w:val="24"/>
          <w:szCs w:val="24"/>
        </w:rPr>
        <w:t xml:space="preserve"> pm</w:t>
      </w:r>
      <w:r w:rsidR="004F7FB5" w:rsidRPr="00971C14">
        <w:rPr>
          <w:rFonts w:ascii="Times New Roman" w:hAnsi="Times New Roman" w:cs="Times New Roman"/>
          <w:sz w:val="24"/>
          <w:szCs w:val="24"/>
        </w:rPr>
        <w:t xml:space="preserve"> </w:t>
      </w:r>
      <w:r w:rsidRPr="00971C14">
        <w:rPr>
          <w:rFonts w:ascii="Times New Roman" w:hAnsi="Times New Roman" w:cs="Times New Roman"/>
          <w:sz w:val="24"/>
          <w:szCs w:val="24"/>
        </w:rPr>
        <w:t xml:space="preserve">by </w:t>
      </w:r>
      <w:r w:rsidR="00EF095F" w:rsidRPr="00971C14">
        <w:rPr>
          <w:rFonts w:ascii="Times New Roman" w:hAnsi="Times New Roman" w:cs="Times New Roman"/>
          <w:sz w:val="24"/>
          <w:szCs w:val="24"/>
        </w:rPr>
        <w:t xml:space="preserve">Justin Tickhill. </w:t>
      </w:r>
      <w:r w:rsidR="0029793C" w:rsidRPr="00971C14">
        <w:rPr>
          <w:rFonts w:ascii="Times New Roman" w:hAnsi="Times New Roman" w:cs="Times New Roman"/>
          <w:sz w:val="24"/>
          <w:szCs w:val="24"/>
        </w:rPr>
        <w:t xml:space="preserve"> Th</w:t>
      </w:r>
      <w:r w:rsidR="0025591A" w:rsidRPr="00971C14">
        <w:rPr>
          <w:rFonts w:ascii="Times New Roman" w:hAnsi="Times New Roman" w:cs="Times New Roman"/>
          <w:sz w:val="24"/>
          <w:szCs w:val="24"/>
        </w:rPr>
        <w:t xml:space="preserve">e </w:t>
      </w:r>
      <w:r w:rsidR="0029793C" w:rsidRPr="00971C14">
        <w:rPr>
          <w:rFonts w:ascii="Times New Roman" w:hAnsi="Times New Roman" w:cs="Times New Roman"/>
          <w:sz w:val="24"/>
          <w:szCs w:val="24"/>
        </w:rPr>
        <w:t>meeting was held online via Z</w:t>
      </w:r>
      <w:r w:rsidR="00102211" w:rsidRPr="00971C14">
        <w:rPr>
          <w:rFonts w:ascii="Times New Roman" w:hAnsi="Times New Roman" w:cs="Times New Roman"/>
          <w:sz w:val="24"/>
          <w:szCs w:val="24"/>
        </w:rPr>
        <w:t>oom</w:t>
      </w:r>
      <w:r w:rsidR="00077FAA" w:rsidRPr="00971C14">
        <w:rPr>
          <w:rFonts w:ascii="Times New Roman" w:hAnsi="Times New Roman" w:cs="Times New Roman"/>
          <w:sz w:val="24"/>
          <w:szCs w:val="24"/>
        </w:rPr>
        <w:t xml:space="preserve">. </w:t>
      </w:r>
    </w:p>
    <w:p w14:paraId="36FA0EA1" w14:textId="77777777" w:rsidR="00A12122" w:rsidRPr="00971C14" w:rsidRDefault="00A12122" w:rsidP="00A12122">
      <w:pPr>
        <w:pStyle w:val="ListParagraph"/>
        <w:ind w:left="1080"/>
        <w:rPr>
          <w:rFonts w:ascii="Times New Roman" w:hAnsi="Times New Roman" w:cs="Times New Roman"/>
          <w:sz w:val="24"/>
          <w:szCs w:val="24"/>
        </w:rPr>
      </w:pPr>
    </w:p>
    <w:p w14:paraId="0167E934" w14:textId="3F4B3D3E" w:rsidR="008F4AD2" w:rsidRPr="00E834DF" w:rsidRDefault="00221559" w:rsidP="001D28EC">
      <w:pPr>
        <w:pStyle w:val="NormalWeb"/>
        <w:numPr>
          <w:ilvl w:val="0"/>
          <w:numId w:val="1"/>
        </w:numPr>
      </w:pPr>
      <w:r w:rsidRPr="00E834DF">
        <w:rPr>
          <w:b/>
        </w:rPr>
        <w:t>Present</w:t>
      </w:r>
      <w:r w:rsidR="00BC034B" w:rsidRPr="00E834DF">
        <w:rPr>
          <w:b/>
        </w:rPr>
        <w:t>:</w:t>
      </w:r>
      <w:r w:rsidR="008471D7" w:rsidRPr="00E834DF">
        <w:t xml:space="preserve"> </w:t>
      </w:r>
      <w:r w:rsidR="00413CC0" w:rsidRPr="00E834DF">
        <w:t xml:space="preserve">Dr. Gina Kamwithi, Justin Tickhill, Dr. Kelly Gray, </w:t>
      </w:r>
      <w:r w:rsidR="008A4565" w:rsidRPr="00E834DF">
        <w:t xml:space="preserve">Dr. Howard Walters, Christine Lynch, </w:t>
      </w:r>
      <w:r w:rsidR="00413CC0" w:rsidRPr="00E834DF">
        <w:t xml:space="preserve">Christina Barker, </w:t>
      </w:r>
      <w:r w:rsidR="008A4565" w:rsidRPr="00E834DF">
        <w:t>Vickie Rose</w:t>
      </w:r>
      <w:r w:rsidR="00895DDF" w:rsidRPr="00E834DF">
        <w:t xml:space="preserve">, </w:t>
      </w:r>
      <w:r w:rsidR="008A4565" w:rsidRPr="00E834DF">
        <w:rPr>
          <w:strike/>
        </w:rPr>
        <w:t>Barb Keener</w:t>
      </w:r>
      <w:r w:rsidR="008A4565" w:rsidRPr="00E834DF">
        <w:t xml:space="preserve">, </w:t>
      </w:r>
      <w:r w:rsidR="008A4565" w:rsidRPr="00E834DF">
        <w:rPr>
          <w:strike/>
        </w:rPr>
        <w:t>Kimberly Lybarger</w:t>
      </w:r>
      <w:r w:rsidR="008A4565" w:rsidRPr="00E834DF">
        <w:t xml:space="preserve">, </w:t>
      </w:r>
      <w:r w:rsidR="000B772D" w:rsidRPr="00E834DF">
        <w:t xml:space="preserve">Alicia </w:t>
      </w:r>
      <w:bookmarkStart w:id="1" w:name="_Hlk87006555"/>
      <w:r w:rsidR="000B772D" w:rsidRPr="00E834DF">
        <w:t>Camak</w:t>
      </w:r>
      <w:bookmarkEnd w:id="1"/>
      <w:r w:rsidR="008A4565" w:rsidRPr="00E834DF">
        <w:t>, Amy Burns</w:t>
      </w:r>
      <w:r w:rsidR="00732BAB" w:rsidRPr="00E834DF">
        <w:t xml:space="preserve">. </w:t>
      </w:r>
      <w:r w:rsidR="00076B65" w:rsidRPr="00E834DF">
        <w:t xml:space="preserve">Guest in attendance was Carmen Morrison. </w:t>
      </w:r>
    </w:p>
    <w:p w14:paraId="6E34E974" w14:textId="77777777" w:rsidR="00090EA1" w:rsidRPr="00971C14" w:rsidRDefault="00090EA1" w:rsidP="00090EA1">
      <w:pPr>
        <w:pStyle w:val="ListParagraph"/>
        <w:rPr>
          <w:sz w:val="24"/>
          <w:szCs w:val="24"/>
        </w:rPr>
      </w:pPr>
    </w:p>
    <w:p w14:paraId="23FFFF50" w14:textId="580AB39C" w:rsidR="00291E1E" w:rsidRDefault="00090EA1" w:rsidP="00CB3B51">
      <w:pPr>
        <w:pStyle w:val="ListParagraph"/>
        <w:numPr>
          <w:ilvl w:val="0"/>
          <w:numId w:val="1"/>
        </w:numPr>
        <w:spacing w:after="160" w:line="259" w:lineRule="auto"/>
        <w:rPr>
          <w:rFonts w:ascii="Times New Roman" w:hAnsi="Times New Roman" w:cs="Times New Roman"/>
          <w:color w:val="000000"/>
          <w:sz w:val="24"/>
          <w:szCs w:val="24"/>
        </w:rPr>
      </w:pPr>
      <w:r w:rsidRPr="00EC5A03">
        <w:rPr>
          <w:rFonts w:ascii="Times New Roman" w:hAnsi="Times New Roman" w:cs="Times New Roman"/>
          <w:b/>
          <w:color w:val="000000"/>
          <w:sz w:val="24"/>
          <w:szCs w:val="24"/>
        </w:rPr>
        <w:t>Welcome our guest: Carmen Morrison for review of TASK</w:t>
      </w:r>
      <w:r w:rsidR="00076B65" w:rsidRPr="00EC5A03">
        <w:rPr>
          <w:rFonts w:ascii="Times New Roman" w:hAnsi="Times New Roman" w:cs="Times New Roman"/>
          <w:b/>
          <w:color w:val="000000"/>
          <w:sz w:val="24"/>
          <w:szCs w:val="24"/>
        </w:rPr>
        <w:t xml:space="preserve"> </w:t>
      </w:r>
      <w:r w:rsidR="005E0C4B" w:rsidRPr="00EC5A03">
        <w:rPr>
          <w:rFonts w:ascii="Times New Roman" w:hAnsi="Times New Roman" w:cs="Times New Roman"/>
          <w:color w:val="000000"/>
          <w:sz w:val="24"/>
          <w:szCs w:val="24"/>
        </w:rPr>
        <w:t>–</w:t>
      </w:r>
      <w:r w:rsidR="00D30883" w:rsidRPr="00EC5A03">
        <w:rPr>
          <w:rFonts w:ascii="Times New Roman" w:hAnsi="Times New Roman" w:cs="Times New Roman"/>
          <w:color w:val="000000"/>
          <w:sz w:val="24"/>
          <w:szCs w:val="24"/>
        </w:rPr>
        <w:t xml:space="preserve"> </w:t>
      </w:r>
      <w:r w:rsidR="005E0C4B" w:rsidRPr="00EC5A03">
        <w:rPr>
          <w:rFonts w:ascii="Times New Roman" w:hAnsi="Times New Roman" w:cs="Times New Roman"/>
          <w:color w:val="000000"/>
          <w:sz w:val="24"/>
          <w:szCs w:val="24"/>
        </w:rPr>
        <w:t xml:space="preserve">Carmen </w:t>
      </w:r>
      <w:r w:rsidR="00734A26" w:rsidRPr="00EC5A03">
        <w:rPr>
          <w:rFonts w:ascii="Times New Roman" w:hAnsi="Times New Roman" w:cs="Times New Roman"/>
          <w:color w:val="000000"/>
          <w:sz w:val="24"/>
          <w:szCs w:val="24"/>
        </w:rPr>
        <w:t xml:space="preserve">is Assistant Professor/CISS Faculty, Business Program Director.  Chair welcomed her </w:t>
      </w:r>
      <w:r w:rsidR="005E0C4B" w:rsidRPr="00EC5A03">
        <w:rPr>
          <w:rFonts w:ascii="Times New Roman" w:hAnsi="Times New Roman" w:cs="Times New Roman"/>
          <w:color w:val="000000"/>
          <w:sz w:val="24"/>
          <w:szCs w:val="24"/>
        </w:rPr>
        <w:t>to the Assessment meeting</w:t>
      </w:r>
      <w:r w:rsidR="00E16FDB">
        <w:rPr>
          <w:rFonts w:ascii="Times New Roman" w:hAnsi="Times New Roman" w:cs="Times New Roman"/>
          <w:color w:val="000000"/>
          <w:sz w:val="24"/>
          <w:szCs w:val="24"/>
        </w:rPr>
        <w:t xml:space="preserve"> and</w:t>
      </w:r>
      <w:r w:rsidR="00E16FDB" w:rsidRPr="00971C14">
        <w:rPr>
          <w:rFonts w:ascii="Times New Roman" w:hAnsi="Times New Roman" w:cs="Times New Roman"/>
          <w:color w:val="000000"/>
          <w:sz w:val="24"/>
          <w:szCs w:val="24"/>
        </w:rPr>
        <w:t xml:space="preserve"> reviewed </w:t>
      </w:r>
      <w:r w:rsidR="00E16FDB">
        <w:rPr>
          <w:rFonts w:ascii="Times New Roman" w:hAnsi="Times New Roman" w:cs="Times New Roman"/>
          <w:color w:val="000000"/>
          <w:sz w:val="24"/>
          <w:szCs w:val="24"/>
        </w:rPr>
        <w:t xml:space="preserve">the </w:t>
      </w:r>
      <w:r w:rsidR="00E16FDB" w:rsidRPr="00971C14">
        <w:rPr>
          <w:rFonts w:ascii="Times New Roman" w:hAnsi="Times New Roman" w:cs="Times New Roman"/>
          <w:color w:val="000000"/>
          <w:sz w:val="24"/>
          <w:szCs w:val="24"/>
        </w:rPr>
        <w:t>roles of the Committee</w:t>
      </w:r>
      <w:r w:rsidR="00E16FDB">
        <w:rPr>
          <w:rFonts w:ascii="Times New Roman" w:hAnsi="Times New Roman" w:cs="Times New Roman"/>
          <w:color w:val="000000"/>
          <w:sz w:val="24"/>
          <w:szCs w:val="24"/>
        </w:rPr>
        <w:t xml:space="preserve"> with guest.</w:t>
      </w:r>
      <w:r w:rsidR="005E0C4B" w:rsidRPr="00EC5A03">
        <w:rPr>
          <w:rFonts w:ascii="Times New Roman" w:hAnsi="Times New Roman" w:cs="Times New Roman"/>
          <w:color w:val="000000"/>
          <w:sz w:val="24"/>
          <w:szCs w:val="24"/>
        </w:rPr>
        <w:t xml:space="preserve"> </w:t>
      </w:r>
      <w:r w:rsidR="00E749F5" w:rsidRPr="00EC5A03">
        <w:rPr>
          <w:rFonts w:ascii="Times New Roman" w:hAnsi="Times New Roman" w:cs="Times New Roman"/>
          <w:color w:val="000000"/>
          <w:sz w:val="24"/>
          <w:szCs w:val="24"/>
        </w:rPr>
        <w:t xml:space="preserve"> Lead PARS Review asked for Carmen to </w:t>
      </w:r>
      <w:r w:rsidR="00EC5A03">
        <w:rPr>
          <w:rFonts w:ascii="Times New Roman" w:hAnsi="Times New Roman" w:cs="Times New Roman"/>
          <w:color w:val="000000"/>
          <w:sz w:val="24"/>
          <w:szCs w:val="24"/>
        </w:rPr>
        <w:t xml:space="preserve">guide </w:t>
      </w:r>
      <w:r w:rsidR="00E749F5" w:rsidRPr="00EC5A03">
        <w:rPr>
          <w:rFonts w:ascii="Times New Roman" w:hAnsi="Times New Roman" w:cs="Times New Roman"/>
          <w:color w:val="000000"/>
          <w:sz w:val="24"/>
          <w:szCs w:val="24"/>
        </w:rPr>
        <w:t xml:space="preserve">the </w:t>
      </w:r>
      <w:r w:rsidR="00EC5A03">
        <w:rPr>
          <w:rFonts w:ascii="Times New Roman" w:hAnsi="Times New Roman" w:cs="Times New Roman"/>
          <w:color w:val="000000"/>
          <w:sz w:val="24"/>
          <w:szCs w:val="24"/>
        </w:rPr>
        <w:t>committee in this process of what she did and</w:t>
      </w:r>
      <w:r w:rsidR="00B466E1">
        <w:rPr>
          <w:rFonts w:ascii="Times New Roman" w:hAnsi="Times New Roman" w:cs="Times New Roman"/>
          <w:color w:val="000000"/>
          <w:sz w:val="24"/>
          <w:szCs w:val="24"/>
        </w:rPr>
        <w:t xml:space="preserve"> for</w:t>
      </w:r>
      <w:r w:rsidR="00EC5A03">
        <w:rPr>
          <w:rFonts w:ascii="Times New Roman" w:hAnsi="Times New Roman" w:cs="Times New Roman"/>
          <w:color w:val="000000"/>
          <w:sz w:val="24"/>
          <w:szCs w:val="24"/>
        </w:rPr>
        <w:t xml:space="preserve"> the committee to follow</w:t>
      </w:r>
      <w:r w:rsidR="00B466E1">
        <w:rPr>
          <w:rFonts w:ascii="Times New Roman" w:hAnsi="Times New Roman" w:cs="Times New Roman"/>
          <w:color w:val="000000"/>
          <w:sz w:val="24"/>
          <w:szCs w:val="24"/>
        </w:rPr>
        <w:t>-</w:t>
      </w:r>
      <w:r w:rsidR="00EC5A03">
        <w:rPr>
          <w:rFonts w:ascii="Times New Roman" w:hAnsi="Times New Roman" w:cs="Times New Roman"/>
          <w:color w:val="000000"/>
          <w:sz w:val="24"/>
          <w:szCs w:val="24"/>
        </w:rPr>
        <w:t xml:space="preserve">up with various questions and feedback after Carmen’s </w:t>
      </w:r>
      <w:r w:rsidR="00B94EE0">
        <w:rPr>
          <w:rFonts w:ascii="Times New Roman" w:hAnsi="Times New Roman" w:cs="Times New Roman"/>
          <w:color w:val="000000"/>
          <w:sz w:val="24"/>
          <w:szCs w:val="24"/>
        </w:rPr>
        <w:t>P</w:t>
      </w:r>
      <w:r w:rsidR="00291E1E">
        <w:rPr>
          <w:rFonts w:ascii="Times New Roman" w:hAnsi="Times New Roman" w:cs="Times New Roman"/>
          <w:color w:val="000000"/>
          <w:sz w:val="24"/>
          <w:szCs w:val="24"/>
        </w:rPr>
        <w:t>ower</w:t>
      </w:r>
      <w:r w:rsidR="00B94EE0">
        <w:rPr>
          <w:rFonts w:ascii="Times New Roman" w:hAnsi="Times New Roman" w:cs="Times New Roman"/>
          <w:color w:val="000000"/>
          <w:sz w:val="24"/>
          <w:szCs w:val="24"/>
        </w:rPr>
        <w:t>P</w:t>
      </w:r>
      <w:r w:rsidR="00291E1E">
        <w:rPr>
          <w:rFonts w:ascii="Times New Roman" w:hAnsi="Times New Roman" w:cs="Times New Roman"/>
          <w:color w:val="000000"/>
          <w:sz w:val="24"/>
          <w:szCs w:val="24"/>
        </w:rPr>
        <w:t xml:space="preserve">oint </w:t>
      </w:r>
      <w:r w:rsidR="00EC5A03">
        <w:rPr>
          <w:rFonts w:ascii="Times New Roman" w:hAnsi="Times New Roman" w:cs="Times New Roman"/>
          <w:color w:val="000000"/>
          <w:sz w:val="24"/>
          <w:szCs w:val="24"/>
        </w:rPr>
        <w:t>presentation</w:t>
      </w:r>
      <w:r w:rsidR="00427A4A">
        <w:rPr>
          <w:rFonts w:ascii="Times New Roman" w:hAnsi="Times New Roman" w:cs="Times New Roman"/>
          <w:color w:val="000000"/>
          <w:sz w:val="24"/>
          <w:szCs w:val="24"/>
        </w:rPr>
        <w:t xml:space="preserve"> and discussion</w:t>
      </w:r>
      <w:r w:rsidR="00EC5A03">
        <w:rPr>
          <w:rFonts w:ascii="Times New Roman" w:hAnsi="Times New Roman" w:cs="Times New Roman"/>
          <w:color w:val="000000"/>
          <w:sz w:val="24"/>
          <w:szCs w:val="24"/>
        </w:rPr>
        <w:t xml:space="preserve">.  </w:t>
      </w:r>
    </w:p>
    <w:p w14:paraId="2EF25B2F" w14:textId="77777777" w:rsidR="00291E1E" w:rsidRPr="00291E1E" w:rsidRDefault="00291E1E" w:rsidP="00291E1E">
      <w:pPr>
        <w:pStyle w:val="ListParagraph"/>
        <w:rPr>
          <w:rFonts w:ascii="Times New Roman" w:hAnsi="Times New Roman" w:cs="Times New Roman"/>
          <w:color w:val="000000"/>
          <w:sz w:val="24"/>
          <w:szCs w:val="24"/>
        </w:rPr>
      </w:pPr>
    </w:p>
    <w:p w14:paraId="3B373031" w14:textId="5F99D22C" w:rsidR="00291E1E" w:rsidRDefault="00D61E20" w:rsidP="00291E1E">
      <w:pPr>
        <w:pStyle w:val="ListParagraph"/>
        <w:spacing w:after="160" w:line="259" w:lineRule="auto"/>
        <w:ind w:left="1080"/>
        <w:rPr>
          <w:rFonts w:ascii="Times New Roman" w:hAnsi="Times New Roman" w:cs="Times New Roman"/>
          <w:color w:val="000000"/>
          <w:sz w:val="24"/>
          <w:szCs w:val="24"/>
        </w:rPr>
      </w:pPr>
      <w:r w:rsidRPr="00EC5A03">
        <w:rPr>
          <w:rFonts w:ascii="Times New Roman" w:hAnsi="Times New Roman" w:cs="Times New Roman"/>
          <w:color w:val="000000"/>
          <w:sz w:val="24"/>
          <w:szCs w:val="24"/>
        </w:rPr>
        <w:t xml:space="preserve">Carmen </w:t>
      </w:r>
      <w:r w:rsidR="00EC5A03" w:rsidRPr="00EC5A03">
        <w:rPr>
          <w:rFonts w:ascii="Times New Roman" w:hAnsi="Times New Roman" w:cs="Times New Roman"/>
          <w:color w:val="000000"/>
          <w:sz w:val="24"/>
          <w:szCs w:val="24"/>
        </w:rPr>
        <w:t>oversees</w:t>
      </w:r>
      <w:r w:rsidRPr="00EC5A03">
        <w:rPr>
          <w:rFonts w:ascii="Times New Roman" w:hAnsi="Times New Roman" w:cs="Times New Roman"/>
          <w:color w:val="000000"/>
          <w:sz w:val="24"/>
          <w:szCs w:val="24"/>
        </w:rPr>
        <w:t xml:space="preserve"> 38 programs.  </w:t>
      </w:r>
      <w:r w:rsidR="00EC5A03" w:rsidRPr="00EC5A03">
        <w:rPr>
          <w:rFonts w:ascii="Times New Roman" w:hAnsi="Times New Roman" w:cs="Times New Roman"/>
          <w:color w:val="000000"/>
          <w:sz w:val="24"/>
          <w:szCs w:val="24"/>
        </w:rPr>
        <w:t>They are</w:t>
      </w:r>
      <w:r w:rsidR="00427A4A">
        <w:rPr>
          <w:rFonts w:ascii="Times New Roman" w:hAnsi="Times New Roman" w:cs="Times New Roman"/>
          <w:color w:val="000000"/>
          <w:sz w:val="24"/>
          <w:szCs w:val="24"/>
        </w:rPr>
        <w:t>:</w:t>
      </w:r>
      <w:r w:rsidR="00C805CC" w:rsidRPr="00EC5A03">
        <w:rPr>
          <w:rFonts w:ascii="Times New Roman" w:hAnsi="Times New Roman" w:cs="Times New Roman"/>
          <w:color w:val="000000"/>
          <w:sz w:val="24"/>
          <w:szCs w:val="24"/>
        </w:rPr>
        <w:t xml:space="preserve"> M</w:t>
      </w:r>
      <w:r w:rsidR="005E0C4B" w:rsidRPr="00EC5A03">
        <w:rPr>
          <w:rFonts w:ascii="Times New Roman" w:hAnsi="Times New Roman" w:cs="Times New Roman"/>
          <w:color w:val="000000"/>
          <w:sz w:val="24"/>
          <w:szCs w:val="24"/>
        </w:rPr>
        <w:t>anag</w:t>
      </w:r>
      <w:r w:rsidR="00C805CC" w:rsidRPr="00EC5A03">
        <w:rPr>
          <w:rFonts w:ascii="Times New Roman" w:hAnsi="Times New Roman" w:cs="Times New Roman"/>
          <w:color w:val="000000"/>
          <w:sz w:val="24"/>
          <w:szCs w:val="24"/>
        </w:rPr>
        <w:t>ement</w:t>
      </w:r>
      <w:r w:rsidR="005E0C4B" w:rsidRPr="00EC5A03">
        <w:rPr>
          <w:rFonts w:ascii="Times New Roman" w:hAnsi="Times New Roman" w:cs="Times New Roman"/>
          <w:color w:val="000000"/>
          <w:sz w:val="24"/>
          <w:szCs w:val="24"/>
        </w:rPr>
        <w:t xml:space="preserve">, </w:t>
      </w:r>
      <w:r w:rsidR="00C805CC" w:rsidRPr="00EC5A03">
        <w:rPr>
          <w:rFonts w:ascii="Times New Roman" w:hAnsi="Times New Roman" w:cs="Times New Roman"/>
          <w:color w:val="000000"/>
          <w:sz w:val="24"/>
          <w:szCs w:val="24"/>
        </w:rPr>
        <w:t>M</w:t>
      </w:r>
      <w:r w:rsidR="005E0C4B" w:rsidRPr="00EC5A03">
        <w:rPr>
          <w:rFonts w:ascii="Times New Roman" w:hAnsi="Times New Roman" w:cs="Times New Roman"/>
          <w:color w:val="000000"/>
          <w:sz w:val="24"/>
          <w:szCs w:val="24"/>
        </w:rPr>
        <w:t xml:space="preserve">arketing, </w:t>
      </w:r>
      <w:r w:rsidR="00C805CC" w:rsidRPr="00EC5A03">
        <w:rPr>
          <w:rFonts w:ascii="Times New Roman" w:hAnsi="Times New Roman" w:cs="Times New Roman"/>
          <w:color w:val="000000"/>
          <w:sz w:val="24"/>
          <w:szCs w:val="24"/>
        </w:rPr>
        <w:t>A</w:t>
      </w:r>
      <w:r w:rsidR="005E0C4B" w:rsidRPr="00EC5A03">
        <w:rPr>
          <w:rFonts w:ascii="Times New Roman" w:hAnsi="Times New Roman" w:cs="Times New Roman"/>
          <w:color w:val="000000"/>
          <w:sz w:val="24"/>
          <w:szCs w:val="24"/>
        </w:rPr>
        <w:t>nalytics (very new</w:t>
      </w:r>
      <w:r w:rsidR="00C805CC" w:rsidRPr="00EC5A03">
        <w:rPr>
          <w:rFonts w:ascii="Times New Roman" w:hAnsi="Times New Roman" w:cs="Times New Roman"/>
          <w:color w:val="000000"/>
          <w:sz w:val="24"/>
          <w:szCs w:val="24"/>
        </w:rPr>
        <w:t xml:space="preserve"> program</w:t>
      </w:r>
      <w:r w:rsidR="005E0C4B" w:rsidRPr="00EC5A03">
        <w:rPr>
          <w:rFonts w:ascii="Times New Roman" w:hAnsi="Times New Roman" w:cs="Times New Roman"/>
          <w:color w:val="000000"/>
          <w:sz w:val="24"/>
          <w:szCs w:val="24"/>
        </w:rPr>
        <w:t>)</w:t>
      </w:r>
      <w:r w:rsidR="00734A26" w:rsidRPr="00EC5A03">
        <w:rPr>
          <w:rFonts w:ascii="Times New Roman" w:hAnsi="Times New Roman" w:cs="Times New Roman"/>
          <w:color w:val="000000"/>
          <w:sz w:val="24"/>
          <w:szCs w:val="24"/>
        </w:rPr>
        <w:t xml:space="preserve">, </w:t>
      </w:r>
      <w:r w:rsidR="005E0C4B" w:rsidRPr="00EC5A03">
        <w:rPr>
          <w:rFonts w:ascii="Times New Roman" w:hAnsi="Times New Roman" w:cs="Times New Roman"/>
          <w:color w:val="000000"/>
          <w:sz w:val="24"/>
          <w:szCs w:val="24"/>
        </w:rPr>
        <w:t>Accounting, Economics</w:t>
      </w:r>
      <w:r w:rsidR="00C805CC" w:rsidRPr="00EC5A03">
        <w:rPr>
          <w:rFonts w:ascii="Times New Roman" w:hAnsi="Times New Roman" w:cs="Times New Roman"/>
          <w:color w:val="000000"/>
          <w:sz w:val="24"/>
          <w:szCs w:val="24"/>
        </w:rPr>
        <w:t>,</w:t>
      </w:r>
      <w:r w:rsidR="005E0C4B" w:rsidRPr="00EC5A03">
        <w:rPr>
          <w:rFonts w:ascii="Times New Roman" w:hAnsi="Times New Roman" w:cs="Times New Roman"/>
          <w:color w:val="000000"/>
          <w:sz w:val="24"/>
          <w:szCs w:val="24"/>
        </w:rPr>
        <w:t xml:space="preserve"> </w:t>
      </w:r>
      <w:r w:rsidR="00B466E1">
        <w:rPr>
          <w:rFonts w:ascii="Times New Roman" w:hAnsi="Times New Roman" w:cs="Times New Roman"/>
          <w:color w:val="000000"/>
          <w:sz w:val="24"/>
          <w:szCs w:val="24"/>
        </w:rPr>
        <w:t>two</w:t>
      </w:r>
      <w:r w:rsidR="005E0C4B" w:rsidRPr="00EC5A03">
        <w:rPr>
          <w:rFonts w:ascii="Times New Roman" w:hAnsi="Times New Roman" w:cs="Times New Roman"/>
          <w:color w:val="000000"/>
          <w:sz w:val="24"/>
          <w:szCs w:val="24"/>
        </w:rPr>
        <w:t xml:space="preserve"> transfer degrees (</w:t>
      </w:r>
      <w:r w:rsidR="00427A4A">
        <w:rPr>
          <w:rFonts w:ascii="Times New Roman" w:hAnsi="Times New Roman" w:cs="Times New Roman"/>
          <w:color w:val="000000"/>
          <w:sz w:val="24"/>
          <w:szCs w:val="24"/>
        </w:rPr>
        <w:t>one</w:t>
      </w:r>
      <w:r w:rsidR="00D30883" w:rsidRPr="00EC5A03">
        <w:rPr>
          <w:rFonts w:ascii="Times New Roman" w:hAnsi="Times New Roman" w:cs="Times New Roman"/>
          <w:color w:val="000000"/>
          <w:sz w:val="24"/>
          <w:szCs w:val="24"/>
        </w:rPr>
        <w:t xml:space="preserve"> is </w:t>
      </w:r>
      <w:r w:rsidR="00734A26" w:rsidRPr="00EC5A03">
        <w:rPr>
          <w:rFonts w:ascii="Times New Roman" w:hAnsi="Times New Roman" w:cs="Times New Roman"/>
          <w:color w:val="000000"/>
          <w:sz w:val="24"/>
          <w:szCs w:val="24"/>
        </w:rPr>
        <w:t>for</w:t>
      </w:r>
      <w:r w:rsidR="005E0C4B" w:rsidRPr="00EC5A03">
        <w:rPr>
          <w:rFonts w:ascii="Times New Roman" w:hAnsi="Times New Roman" w:cs="Times New Roman"/>
          <w:color w:val="000000"/>
          <w:sz w:val="24"/>
          <w:szCs w:val="24"/>
        </w:rPr>
        <w:t xml:space="preserve"> CollegeNow </w:t>
      </w:r>
      <w:r w:rsidR="00C805CC" w:rsidRPr="00EC5A03">
        <w:rPr>
          <w:rFonts w:ascii="Times New Roman" w:hAnsi="Times New Roman" w:cs="Times New Roman"/>
          <w:color w:val="000000"/>
          <w:sz w:val="24"/>
          <w:szCs w:val="24"/>
        </w:rPr>
        <w:t>students</w:t>
      </w:r>
      <w:r w:rsidR="00291E1E">
        <w:rPr>
          <w:rFonts w:ascii="Times New Roman" w:hAnsi="Times New Roman" w:cs="Times New Roman"/>
          <w:color w:val="000000"/>
          <w:sz w:val="24"/>
          <w:szCs w:val="24"/>
        </w:rPr>
        <w:t>, which meets both high school and college requirements</w:t>
      </w:r>
      <w:r w:rsidR="00427A4A">
        <w:rPr>
          <w:rFonts w:ascii="Times New Roman" w:hAnsi="Times New Roman" w:cs="Times New Roman"/>
          <w:color w:val="000000"/>
          <w:sz w:val="24"/>
          <w:szCs w:val="24"/>
        </w:rPr>
        <w:t>)</w:t>
      </w:r>
      <w:r w:rsidR="00291E1E">
        <w:rPr>
          <w:rFonts w:ascii="Times New Roman" w:hAnsi="Times New Roman" w:cs="Times New Roman"/>
          <w:color w:val="000000"/>
          <w:sz w:val="24"/>
          <w:szCs w:val="24"/>
        </w:rPr>
        <w:t>.  T</w:t>
      </w:r>
      <w:r w:rsidR="00C805CC" w:rsidRPr="00EC5A03">
        <w:rPr>
          <w:rFonts w:ascii="Times New Roman" w:hAnsi="Times New Roman" w:cs="Times New Roman"/>
          <w:color w:val="000000"/>
          <w:sz w:val="24"/>
          <w:szCs w:val="24"/>
        </w:rPr>
        <w:t>he other</w:t>
      </w:r>
      <w:r w:rsidR="00734A26" w:rsidRPr="00EC5A03">
        <w:rPr>
          <w:rFonts w:ascii="Times New Roman" w:hAnsi="Times New Roman" w:cs="Times New Roman"/>
          <w:color w:val="000000"/>
          <w:sz w:val="24"/>
          <w:szCs w:val="24"/>
        </w:rPr>
        <w:t xml:space="preserve"> program</w:t>
      </w:r>
      <w:r w:rsidR="00D30883" w:rsidRPr="00EC5A03">
        <w:rPr>
          <w:rFonts w:ascii="Times New Roman" w:hAnsi="Times New Roman" w:cs="Times New Roman"/>
          <w:color w:val="000000"/>
          <w:sz w:val="24"/>
          <w:szCs w:val="24"/>
        </w:rPr>
        <w:t>,</w:t>
      </w:r>
      <w:r w:rsidR="00C805CC" w:rsidRPr="00EC5A03">
        <w:rPr>
          <w:rFonts w:ascii="Times New Roman" w:hAnsi="Times New Roman" w:cs="Times New Roman"/>
          <w:color w:val="000000"/>
          <w:sz w:val="24"/>
          <w:szCs w:val="24"/>
        </w:rPr>
        <w:t xml:space="preserve"> a</w:t>
      </w:r>
      <w:r w:rsidR="005E0C4B" w:rsidRPr="00EC5A03">
        <w:rPr>
          <w:rFonts w:ascii="Times New Roman" w:hAnsi="Times New Roman" w:cs="Times New Roman"/>
          <w:color w:val="000000"/>
          <w:sz w:val="24"/>
          <w:szCs w:val="24"/>
        </w:rPr>
        <w:t>pproved by OD</w:t>
      </w:r>
      <w:r w:rsidR="00291E1E">
        <w:rPr>
          <w:rFonts w:ascii="Times New Roman" w:hAnsi="Times New Roman" w:cs="Times New Roman"/>
          <w:color w:val="000000"/>
          <w:sz w:val="24"/>
          <w:szCs w:val="24"/>
        </w:rPr>
        <w:t>H</w:t>
      </w:r>
      <w:r w:rsidR="005E0C4B" w:rsidRPr="00EC5A03">
        <w:rPr>
          <w:rFonts w:ascii="Times New Roman" w:hAnsi="Times New Roman" w:cs="Times New Roman"/>
          <w:color w:val="000000"/>
          <w:sz w:val="24"/>
          <w:szCs w:val="24"/>
        </w:rPr>
        <w:t>E</w:t>
      </w:r>
      <w:r w:rsidR="00291E1E">
        <w:rPr>
          <w:rFonts w:ascii="Times New Roman" w:hAnsi="Times New Roman" w:cs="Times New Roman"/>
          <w:color w:val="000000"/>
          <w:sz w:val="24"/>
          <w:szCs w:val="24"/>
        </w:rPr>
        <w:t>,</w:t>
      </w:r>
      <w:r w:rsidR="005E0C4B" w:rsidRPr="00EC5A03">
        <w:rPr>
          <w:rFonts w:ascii="Times New Roman" w:hAnsi="Times New Roman" w:cs="Times New Roman"/>
          <w:color w:val="000000"/>
          <w:sz w:val="24"/>
          <w:szCs w:val="24"/>
        </w:rPr>
        <w:t xml:space="preserve"> </w:t>
      </w:r>
      <w:r w:rsidR="00D30883" w:rsidRPr="00EC5A03">
        <w:rPr>
          <w:rFonts w:ascii="Times New Roman" w:hAnsi="Times New Roman" w:cs="Times New Roman"/>
          <w:color w:val="000000"/>
          <w:sz w:val="24"/>
          <w:szCs w:val="24"/>
        </w:rPr>
        <w:t xml:space="preserve">is </w:t>
      </w:r>
      <w:r w:rsidR="005E0C4B" w:rsidRPr="00EC5A03">
        <w:rPr>
          <w:rFonts w:ascii="Times New Roman" w:hAnsi="Times New Roman" w:cs="Times New Roman"/>
          <w:color w:val="000000"/>
          <w:sz w:val="24"/>
          <w:szCs w:val="24"/>
        </w:rPr>
        <w:t xml:space="preserve">for students who want to </w:t>
      </w:r>
      <w:r w:rsidR="00C805CC" w:rsidRPr="00EC5A03">
        <w:rPr>
          <w:rFonts w:ascii="Times New Roman" w:hAnsi="Times New Roman" w:cs="Times New Roman"/>
          <w:color w:val="000000"/>
          <w:sz w:val="24"/>
          <w:szCs w:val="24"/>
        </w:rPr>
        <w:t xml:space="preserve">continue on and </w:t>
      </w:r>
      <w:r w:rsidR="00734A26" w:rsidRPr="00EC5A03">
        <w:rPr>
          <w:rFonts w:ascii="Times New Roman" w:hAnsi="Times New Roman" w:cs="Times New Roman"/>
          <w:color w:val="000000"/>
          <w:sz w:val="24"/>
          <w:szCs w:val="24"/>
        </w:rPr>
        <w:t xml:space="preserve">receive their </w:t>
      </w:r>
      <w:r w:rsidR="00427A4A">
        <w:rPr>
          <w:rFonts w:ascii="Times New Roman" w:hAnsi="Times New Roman" w:cs="Times New Roman"/>
          <w:color w:val="000000"/>
          <w:sz w:val="24"/>
          <w:szCs w:val="24"/>
        </w:rPr>
        <w:t>four</w:t>
      </w:r>
      <w:r w:rsidR="00734A26" w:rsidRPr="00EC5A03">
        <w:rPr>
          <w:rFonts w:ascii="Times New Roman" w:hAnsi="Times New Roman" w:cs="Times New Roman"/>
          <w:color w:val="000000"/>
          <w:sz w:val="24"/>
          <w:szCs w:val="24"/>
        </w:rPr>
        <w:t xml:space="preserve">-year degree. </w:t>
      </w:r>
      <w:r w:rsidR="00B466E1">
        <w:rPr>
          <w:rFonts w:ascii="Times New Roman" w:hAnsi="Times New Roman" w:cs="Times New Roman"/>
          <w:color w:val="000000"/>
          <w:sz w:val="24"/>
          <w:szCs w:val="24"/>
        </w:rPr>
        <w:t xml:space="preserve">This program </w:t>
      </w:r>
      <w:r w:rsidR="00C805CC" w:rsidRPr="00EC5A03">
        <w:rPr>
          <w:rFonts w:ascii="Times New Roman" w:hAnsi="Times New Roman" w:cs="Times New Roman"/>
          <w:color w:val="000000"/>
          <w:sz w:val="24"/>
          <w:szCs w:val="24"/>
        </w:rPr>
        <w:t xml:space="preserve">is </w:t>
      </w:r>
      <w:r w:rsidR="005E0C4B" w:rsidRPr="00EC5A03">
        <w:rPr>
          <w:rFonts w:ascii="Times New Roman" w:hAnsi="Times New Roman" w:cs="Times New Roman"/>
          <w:color w:val="000000"/>
          <w:sz w:val="24"/>
          <w:szCs w:val="24"/>
        </w:rPr>
        <w:t>heav</w:t>
      </w:r>
      <w:r w:rsidR="00291E1E">
        <w:rPr>
          <w:rFonts w:ascii="Times New Roman" w:hAnsi="Times New Roman" w:cs="Times New Roman"/>
          <w:color w:val="000000"/>
          <w:sz w:val="24"/>
          <w:szCs w:val="24"/>
        </w:rPr>
        <w:t>ier</w:t>
      </w:r>
      <w:r w:rsidR="005E0C4B" w:rsidRPr="00EC5A03">
        <w:rPr>
          <w:rFonts w:ascii="Times New Roman" w:hAnsi="Times New Roman" w:cs="Times New Roman"/>
          <w:color w:val="000000"/>
          <w:sz w:val="24"/>
          <w:szCs w:val="24"/>
        </w:rPr>
        <w:t xml:space="preserve"> on </w:t>
      </w:r>
      <w:r w:rsidR="00291E1E">
        <w:rPr>
          <w:rFonts w:ascii="Times New Roman" w:hAnsi="Times New Roman" w:cs="Times New Roman"/>
          <w:color w:val="000000"/>
          <w:sz w:val="24"/>
          <w:szCs w:val="24"/>
        </w:rPr>
        <w:t xml:space="preserve">the higher </w:t>
      </w:r>
      <w:r w:rsidR="005E0C4B" w:rsidRPr="00EC5A03">
        <w:rPr>
          <w:rFonts w:ascii="Times New Roman" w:hAnsi="Times New Roman" w:cs="Times New Roman"/>
          <w:color w:val="000000"/>
          <w:sz w:val="24"/>
          <w:szCs w:val="24"/>
        </w:rPr>
        <w:t>math</w:t>
      </w:r>
      <w:r w:rsidR="00C805CC" w:rsidRPr="00EC5A03">
        <w:rPr>
          <w:rFonts w:ascii="Times New Roman" w:hAnsi="Times New Roman" w:cs="Times New Roman"/>
          <w:color w:val="000000"/>
          <w:sz w:val="24"/>
          <w:szCs w:val="24"/>
        </w:rPr>
        <w:t xml:space="preserve"> and</w:t>
      </w:r>
      <w:r w:rsidR="005E0C4B" w:rsidRPr="00EC5A03">
        <w:rPr>
          <w:rFonts w:ascii="Times New Roman" w:hAnsi="Times New Roman" w:cs="Times New Roman"/>
          <w:color w:val="000000"/>
          <w:sz w:val="24"/>
          <w:szCs w:val="24"/>
        </w:rPr>
        <w:t xml:space="preserve"> science</w:t>
      </w:r>
      <w:r w:rsidR="00291E1E">
        <w:rPr>
          <w:rFonts w:ascii="Times New Roman" w:hAnsi="Times New Roman" w:cs="Times New Roman"/>
          <w:color w:val="000000"/>
          <w:sz w:val="24"/>
          <w:szCs w:val="24"/>
        </w:rPr>
        <w:t xml:space="preserve"> skills</w:t>
      </w:r>
      <w:r w:rsidR="005E0C4B" w:rsidRPr="00EC5A03">
        <w:rPr>
          <w:rFonts w:ascii="Times New Roman" w:hAnsi="Times New Roman" w:cs="Times New Roman"/>
          <w:color w:val="000000"/>
          <w:sz w:val="24"/>
          <w:szCs w:val="24"/>
        </w:rPr>
        <w:t xml:space="preserve">.  </w:t>
      </w:r>
      <w:r w:rsidR="00291E1E">
        <w:rPr>
          <w:rFonts w:ascii="Times New Roman" w:hAnsi="Times New Roman" w:cs="Times New Roman"/>
          <w:color w:val="000000"/>
          <w:sz w:val="24"/>
          <w:szCs w:val="24"/>
        </w:rPr>
        <w:t xml:space="preserve">They have a lot of programs they support which makes it difficult to report on with their small department and losing some of the full-time faculty. </w:t>
      </w:r>
    </w:p>
    <w:p w14:paraId="2415A660" w14:textId="188FC51D" w:rsidR="00427A4A" w:rsidRDefault="00D61E20" w:rsidP="00427A4A">
      <w:pPr>
        <w:spacing w:after="160" w:line="259" w:lineRule="auto"/>
        <w:rPr>
          <w:rFonts w:ascii="Times New Roman" w:hAnsi="Times New Roman" w:cs="Times New Roman"/>
          <w:color w:val="000000"/>
          <w:sz w:val="24"/>
          <w:szCs w:val="24"/>
        </w:rPr>
      </w:pPr>
      <w:r w:rsidRPr="00291E1E">
        <w:rPr>
          <w:rFonts w:ascii="Times New Roman" w:hAnsi="Times New Roman" w:cs="Times New Roman"/>
          <w:color w:val="000000"/>
          <w:sz w:val="24"/>
          <w:szCs w:val="24"/>
        </w:rPr>
        <w:t xml:space="preserve">Carmen shared her </w:t>
      </w:r>
      <w:r w:rsidR="00022FEF">
        <w:rPr>
          <w:rFonts w:ascii="Times New Roman" w:hAnsi="Times New Roman" w:cs="Times New Roman"/>
          <w:color w:val="000000"/>
          <w:sz w:val="24"/>
          <w:szCs w:val="24"/>
        </w:rPr>
        <w:t>P</w:t>
      </w:r>
      <w:r w:rsidRPr="00291E1E">
        <w:rPr>
          <w:rFonts w:ascii="Times New Roman" w:hAnsi="Times New Roman" w:cs="Times New Roman"/>
          <w:color w:val="000000"/>
          <w:sz w:val="24"/>
          <w:szCs w:val="24"/>
        </w:rPr>
        <w:t>ower</w:t>
      </w:r>
      <w:r w:rsidR="00022FEF">
        <w:rPr>
          <w:rFonts w:ascii="Times New Roman" w:hAnsi="Times New Roman" w:cs="Times New Roman"/>
          <w:color w:val="000000"/>
          <w:sz w:val="24"/>
          <w:szCs w:val="24"/>
        </w:rPr>
        <w:t>P</w:t>
      </w:r>
      <w:r w:rsidRPr="00291E1E">
        <w:rPr>
          <w:rFonts w:ascii="Times New Roman" w:hAnsi="Times New Roman" w:cs="Times New Roman"/>
          <w:color w:val="000000"/>
          <w:sz w:val="24"/>
          <w:szCs w:val="24"/>
        </w:rPr>
        <w:t>oint presentation with the committee and discussed</w:t>
      </w:r>
      <w:r w:rsidR="00EC5A03" w:rsidRPr="00291E1E">
        <w:rPr>
          <w:rFonts w:ascii="Times New Roman" w:hAnsi="Times New Roman" w:cs="Times New Roman"/>
          <w:color w:val="000000"/>
          <w:sz w:val="24"/>
          <w:szCs w:val="24"/>
        </w:rPr>
        <w:t xml:space="preserve"> in depth </w:t>
      </w:r>
      <w:r w:rsidR="00427A4A">
        <w:rPr>
          <w:rFonts w:ascii="Times New Roman" w:hAnsi="Times New Roman" w:cs="Times New Roman"/>
          <w:color w:val="000000"/>
          <w:sz w:val="24"/>
          <w:szCs w:val="24"/>
        </w:rPr>
        <w:t xml:space="preserve">the </w:t>
      </w:r>
      <w:r w:rsidR="00EC5A03" w:rsidRPr="00291E1E">
        <w:rPr>
          <w:rFonts w:ascii="Times New Roman" w:hAnsi="Times New Roman" w:cs="Times New Roman"/>
          <w:color w:val="000000"/>
          <w:sz w:val="24"/>
          <w:szCs w:val="24"/>
        </w:rPr>
        <w:t>B</w:t>
      </w:r>
      <w:r w:rsidR="00291E1E" w:rsidRPr="00291E1E">
        <w:rPr>
          <w:rFonts w:ascii="Times New Roman" w:hAnsi="Times New Roman" w:cs="Times New Roman"/>
          <w:color w:val="000000"/>
          <w:sz w:val="24"/>
          <w:szCs w:val="24"/>
        </w:rPr>
        <w:t xml:space="preserve">usiness and Accounting Program Assessment Reports and College Wide Outcomes. </w:t>
      </w:r>
      <w:r w:rsidR="00934710" w:rsidRPr="00291E1E">
        <w:rPr>
          <w:rFonts w:ascii="Times New Roman" w:hAnsi="Times New Roman" w:cs="Times New Roman"/>
          <w:color w:val="000000"/>
          <w:sz w:val="24"/>
          <w:szCs w:val="24"/>
        </w:rPr>
        <w:t xml:space="preserve"> </w:t>
      </w:r>
      <w:r w:rsidR="00734A26" w:rsidRPr="00291E1E">
        <w:rPr>
          <w:rFonts w:ascii="Times New Roman" w:hAnsi="Times New Roman" w:cs="Times New Roman"/>
          <w:color w:val="000000"/>
          <w:sz w:val="24"/>
          <w:szCs w:val="24"/>
        </w:rPr>
        <w:t xml:space="preserve">A </w:t>
      </w:r>
      <w:r w:rsidR="00C805CC" w:rsidRPr="00291E1E">
        <w:rPr>
          <w:rFonts w:ascii="Times New Roman" w:hAnsi="Times New Roman" w:cs="Times New Roman"/>
          <w:color w:val="000000"/>
          <w:sz w:val="24"/>
          <w:szCs w:val="24"/>
        </w:rPr>
        <w:t>Member</w:t>
      </w:r>
      <w:r w:rsidR="00127CBA" w:rsidRPr="00291E1E">
        <w:rPr>
          <w:rFonts w:ascii="Times New Roman" w:hAnsi="Times New Roman" w:cs="Times New Roman"/>
          <w:color w:val="000000"/>
          <w:sz w:val="24"/>
          <w:szCs w:val="24"/>
        </w:rPr>
        <w:t xml:space="preserve"> questioned the number of programs.  Carmen explained the differences in the programs and how they are more specialized. Some have smaller numbers</w:t>
      </w:r>
      <w:r w:rsidR="00934710" w:rsidRPr="00291E1E">
        <w:rPr>
          <w:rFonts w:ascii="Times New Roman" w:hAnsi="Times New Roman" w:cs="Times New Roman"/>
          <w:color w:val="000000"/>
          <w:sz w:val="24"/>
          <w:szCs w:val="24"/>
        </w:rPr>
        <w:t xml:space="preserve"> of graduates and </w:t>
      </w:r>
      <w:r w:rsidR="00427A4A">
        <w:rPr>
          <w:rFonts w:ascii="Times New Roman" w:hAnsi="Times New Roman" w:cs="Times New Roman"/>
          <w:color w:val="000000"/>
          <w:sz w:val="24"/>
          <w:szCs w:val="24"/>
        </w:rPr>
        <w:t xml:space="preserve">have </w:t>
      </w:r>
      <w:r w:rsidR="00934710" w:rsidRPr="00291E1E">
        <w:rPr>
          <w:rFonts w:ascii="Times New Roman" w:hAnsi="Times New Roman" w:cs="Times New Roman"/>
          <w:color w:val="000000"/>
          <w:sz w:val="24"/>
          <w:szCs w:val="24"/>
        </w:rPr>
        <w:t xml:space="preserve">more </w:t>
      </w:r>
      <w:r w:rsidR="00427A4A">
        <w:rPr>
          <w:rFonts w:ascii="Times New Roman" w:hAnsi="Times New Roman" w:cs="Times New Roman"/>
          <w:color w:val="000000"/>
          <w:sz w:val="24"/>
          <w:szCs w:val="24"/>
        </w:rPr>
        <w:t xml:space="preserve">advanced </w:t>
      </w:r>
      <w:r w:rsidR="00934710" w:rsidRPr="00291E1E">
        <w:rPr>
          <w:rFonts w:ascii="Times New Roman" w:hAnsi="Times New Roman" w:cs="Times New Roman"/>
          <w:color w:val="000000"/>
          <w:sz w:val="24"/>
          <w:szCs w:val="24"/>
        </w:rPr>
        <w:t xml:space="preserve">math, but there are common courses for the program and it is sustainable.  The new Analytics course is part of the COF scholarship program.  Member asked how many PARS do they </w:t>
      </w:r>
      <w:r w:rsidR="00427A4A">
        <w:rPr>
          <w:rFonts w:ascii="Times New Roman" w:hAnsi="Times New Roman" w:cs="Times New Roman"/>
          <w:color w:val="000000"/>
          <w:sz w:val="24"/>
          <w:szCs w:val="24"/>
        </w:rPr>
        <w:t xml:space="preserve">report on </w:t>
      </w:r>
      <w:r w:rsidR="00934710" w:rsidRPr="00291E1E">
        <w:rPr>
          <w:rFonts w:ascii="Times New Roman" w:hAnsi="Times New Roman" w:cs="Times New Roman"/>
          <w:color w:val="000000"/>
          <w:sz w:val="24"/>
          <w:szCs w:val="24"/>
        </w:rPr>
        <w:t>and how many program reviews are done</w:t>
      </w:r>
      <w:r w:rsidR="00427A4A">
        <w:rPr>
          <w:rFonts w:ascii="Times New Roman" w:hAnsi="Times New Roman" w:cs="Times New Roman"/>
          <w:color w:val="000000"/>
          <w:sz w:val="24"/>
          <w:szCs w:val="24"/>
        </w:rPr>
        <w:t xml:space="preserve">. </w:t>
      </w:r>
      <w:r w:rsidR="00B466E1">
        <w:rPr>
          <w:rFonts w:ascii="Times New Roman" w:hAnsi="Times New Roman" w:cs="Times New Roman"/>
          <w:color w:val="000000"/>
          <w:sz w:val="24"/>
          <w:szCs w:val="24"/>
        </w:rPr>
        <w:t xml:space="preserve">They report on all.  </w:t>
      </w:r>
      <w:r w:rsidR="00734A26">
        <w:rPr>
          <w:rFonts w:ascii="Times New Roman" w:hAnsi="Times New Roman" w:cs="Times New Roman"/>
          <w:color w:val="000000"/>
          <w:sz w:val="24"/>
          <w:szCs w:val="24"/>
        </w:rPr>
        <w:t xml:space="preserve">Admin stated </w:t>
      </w:r>
      <w:r w:rsidR="00934710">
        <w:rPr>
          <w:rFonts w:ascii="Times New Roman" w:hAnsi="Times New Roman" w:cs="Times New Roman"/>
          <w:color w:val="000000"/>
          <w:sz w:val="24"/>
          <w:szCs w:val="24"/>
        </w:rPr>
        <w:t xml:space="preserve">Ohio Learning Commission </w:t>
      </w:r>
      <w:r w:rsidR="00127CBA" w:rsidRPr="00971C14">
        <w:rPr>
          <w:rFonts w:ascii="Times New Roman" w:hAnsi="Times New Roman" w:cs="Times New Roman"/>
          <w:color w:val="000000"/>
          <w:sz w:val="24"/>
          <w:szCs w:val="24"/>
        </w:rPr>
        <w:t xml:space="preserve">requires </w:t>
      </w:r>
      <w:r w:rsidR="00D30883">
        <w:rPr>
          <w:rFonts w:ascii="Times New Roman" w:hAnsi="Times New Roman" w:cs="Times New Roman"/>
          <w:color w:val="000000"/>
          <w:sz w:val="24"/>
          <w:szCs w:val="24"/>
        </w:rPr>
        <w:t xml:space="preserve">that </w:t>
      </w:r>
      <w:r w:rsidR="00127CBA" w:rsidRPr="00971C14">
        <w:rPr>
          <w:rFonts w:ascii="Times New Roman" w:hAnsi="Times New Roman" w:cs="Times New Roman"/>
          <w:color w:val="000000"/>
          <w:sz w:val="24"/>
          <w:szCs w:val="24"/>
        </w:rPr>
        <w:t>every variation of our programs ha</w:t>
      </w:r>
      <w:r w:rsidR="00E834DF">
        <w:rPr>
          <w:rFonts w:ascii="Times New Roman" w:hAnsi="Times New Roman" w:cs="Times New Roman"/>
          <w:color w:val="000000"/>
          <w:sz w:val="24"/>
          <w:szCs w:val="24"/>
        </w:rPr>
        <w:t>s</w:t>
      </w:r>
      <w:r w:rsidR="00127CBA" w:rsidRPr="00971C14">
        <w:rPr>
          <w:rFonts w:ascii="Times New Roman" w:hAnsi="Times New Roman" w:cs="Times New Roman"/>
          <w:color w:val="000000"/>
          <w:sz w:val="24"/>
          <w:szCs w:val="24"/>
        </w:rPr>
        <w:t xml:space="preserve"> a PARS. </w:t>
      </w:r>
      <w:r w:rsidR="00934710">
        <w:rPr>
          <w:rFonts w:ascii="Times New Roman" w:hAnsi="Times New Roman" w:cs="Times New Roman"/>
          <w:color w:val="000000"/>
          <w:sz w:val="24"/>
          <w:szCs w:val="24"/>
        </w:rPr>
        <w:t xml:space="preserve"> </w:t>
      </w:r>
    </w:p>
    <w:p w14:paraId="4D065C15" w14:textId="5E899777" w:rsidR="00427A4A" w:rsidRDefault="00734A26" w:rsidP="00427A4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Carmen shared the main </w:t>
      </w:r>
      <w:r w:rsidR="00EC5A03">
        <w:rPr>
          <w:rFonts w:ascii="Times New Roman" w:hAnsi="Times New Roman" w:cs="Times New Roman"/>
          <w:color w:val="000000"/>
          <w:sz w:val="24"/>
          <w:szCs w:val="24"/>
        </w:rPr>
        <w:t xml:space="preserve">measurement </w:t>
      </w:r>
      <w:r>
        <w:rPr>
          <w:rFonts w:ascii="Times New Roman" w:hAnsi="Times New Roman" w:cs="Times New Roman"/>
          <w:color w:val="000000"/>
          <w:sz w:val="24"/>
          <w:szCs w:val="24"/>
        </w:rPr>
        <w:t>tool they use is M</w:t>
      </w:r>
      <w:r w:rsidR="00127CBA" w:rsidRPr="00971C14">
        <w:rPr>
          <w:rFonts w:ascii="Times New Roman" w:hAnsi="Times New Roman" w:cs="Times New Roman"/>
          <w:color w:val="000000"/>
          <w:sz w:val="24"/>
          <w:szCs w:val="24"/>
        </w:rPr>
        <w:t xml:space="preserve">ajor Fields </w:t>
      </w:r>
      <w:r w:rsidR="00291E1E">
        <w:rPr>
          <w:rFonts w:ascii="Times New Roman" w:hAnsi="Times New Roman" w:cs="Times New Roman"/>
          <w:color w:val="000000"/>
          <w:sz w:val="24"/>
          <w:szCs w:val="24"/>
        </w:rPr>
        <w:t xml:space="preserve">Test by ETS. This tool is not solely for business and accounting. They do other programs as well, </w:t>
      </w:r>
      <w:r>
        <w:rPr>
          <w:rFonts w:ascii="Times New Roman" w:hAnsi="Times New Roman" w:cs="Times New Roman"/>
          <w:color w:val="000000"/>
          <w:sz w:val="24"/>
          <w:szCs w:val="24"/>
        </w:rPr>
        <w:t xml:space="preserve">which </w:t>
      </w:r>
      <w:r w:rsidR="00127CBA" w:rsidRPr="00971C14">
        <w:rPr>
          <w:rFonts w:ascii="Times New Roman" w:hAnsi="Times New Roman" w:cs="Times New Roman"/>
          <w:color w:val="000000"/>
          <w:sz w:val="24"/>
          <w:szCs w:val="24"/>
        </w:rPr>
        <w:t xml:space="preserve">help institutions meet </w:t>
      </w:r>
      <w:r w:rsidR="00E16FDB">
        <w:rPr>
          <w:rFonts w:ascii="Times New Roman" w:hAnsi="Times New Roman" w:cs="Times New Roman"/>
          <w:color w:val="000000"/>
          <w:sz w:val="24"/>
          <w:szCs w:val="24"/>
        </w:rPr>
        <w:t xml:space="preserve">accreditation </w:t>
      </w:r>
      <w:r w:rsidR="00127CBA" w:rsidRPr="00971C14">
        <w:rPr>
          <w:rFonts w:ascii="Times New Roman" w:hAnsi="Times New Roman" w:cs="Times New Roman"/>
          <w:color w:val="000000"/>
          <w:sz w:val="24"/>
          <w:szCs w:val="24"/>
        </w:rPr>
        <w:t>requirements</w:t>
      </w:r>
      <w:r>
        <w:rPr>
          <w:rFonts w:ascii="Times New Roman" w:hAnsi="Times New Roman" w:cs="Times New Roman"/>
          <w:color w:val="000000"/>
          <w:sz w:val="24"/>
          <w:szCs w:val="24"/>
        </w:rPr>
        <w:t xml:space="preserve">.  They </w:t>
      </w:r>
      <w:r w:rsidR="00E16FDB">
        <w:rPr>
          <w:rFonts w:ascii="Times New Roman" w:hAnsi="Times New Roman" w:cs="Times New Roman"/>
          <w:color w:val="000000"/>
          <w:sz w:val="24"/>
          <w:szCs w:val="24"/>
        </w:rPr>
        <w:t xml:space="preserve">are accredited by an external accreditation body which is called </w:t>
      </w:r>
      <w:r w:rsidR="00825C1B">
        <w:rPr>
          <w:rFonts w:ascii="Times New Roman" w:hAnsi="Times New Roman" w:cs="Times New Roman"/>
          <w:color w:val="000000"/>
          <w:sz w:val="24"/>
          <w:szCs w:val="24"/>
        </w:rPr>
        <w:t xml:space="preserve">Accreditor for Business </w:t>
      </w:r>
      <w:r w:rsidR="00825C1B">
        <w:rPr>
          <w:rFonts w:ascii="Times New Roman" w:hAnsi="Times New Roman" w:cs="Times New Roman"/>
          <w:color w:val="000000"/>
          <w:sz w:val="24"/>
          <w:szCs w:val="24"/>
        </w:rPr>
        <w:t xml:space="preserve">and </w:t>
      </w:r>
      <w:r w:rsidR="00825C1B">
        <w:rPr>
          <w:rFonts w:ascii="Times New Roman" w:hAnsi="Times New Roman" w:cs="Times New Roman"/>
          <w:color w:val="000000"/>
          <w:sz w:val="24"/>
          <w:szCs w:val="24"/>
        </w:rPr>
        <w:t>Accounting Programs</w:t>
      </w:r>
      <w:r w:rsidR="00825C1B">
        <w:rPr>
          <w:rFonts w:ascii="Times New Roman" w:hAnsi="Times New Roman" w:cs="Times New Roman"/>
          <w:color w:val="000000"/>
          <w:sz w:val="24"/>
          <w:szCs w:val="24"/>
        </w:rPr>
        <w:t xml:space="preserve"> (</w:t>
      </w:r>
      <w:r w:rsidR="00E16FDB">
        <w:rPr>
          <w:rFonts w:ascii="Times New Roman" w:hAnsi="Times New Roman" w:cs="Times New Roman"/>
          <w:color w:val="000000"/>
          <w:sz w:val="24"/>
          <w:szCs w:val="24"/>
        </w:rPr>
        <w:t>ACBSP</w:t>
      </w:r>
      <w:r w:rsidR="00825C1B">
        <w:rPr>
          <w:rFonts w:ascii="Times New Roman" w:hAnsi="Times New Roman" w:cs="Times New Roman"/>
          <w:color w:val="000000"/>
          <w:sz w:val="24"/>
          <w:szCs w:val="24"/>
        </w:rPr>
        <w:t>)</w:t>
      </w:r>
      <w:r w:rsidR="00E16FDB">
        <w:rPr>
          <w:rFonts w:ascii="Times New Roman" w:hAnsi="Times New Roman" w:cs="Times New Roman"/>
          <w:color w:val="000000"/>
          <w:sz w:val="24"/>
          <w:szCs w:val="24"/>
        </w:rPr>
        <w:t>. They are up for their 10-year self</w:t>
      </w:r>
      <w:r w:rsidR="00B466E1">
        <w:rPr>
          <w:rFonts w:ascii="Times New Roman" w:hAnsi="Times New Roman" w:cs="Times New Roman"/>
          <w:color w:val="000000"/>
          <w:sz w:val="24"/>
          <w:szCs w:val="24"/>
        </w:rPr>
        <w:t>-</w:t>
      </w:r>
      <w:r w:rsidR="00E16FDB">
        <w:rPr>
          <w:rFonts w:ascii="Times New Roman" w:hAnsi="Times New Roman" w:cs="Times New Roman"/>
          <w:color w:val="000000"/>
          <w:sz w:val="24"/>
          <w:szCs w:val="24"/>
        </w:rPr>
        <w:t>study which is due this December and they will be doing a site visit in the spring</w:t>
      </w:r>
      <w:r>
        <w:rPr>
          <w:rFonts w:ascii="Times New Roman" w:hAnsi="Times New Roman" w:cs="Times New Roman"/>
          <w:color w:val="000000"/>
          <w:sz w:val="24"/>
          <w:szCs w:val="24"/>
        </w:rPr>
        <w:t>.</w:t>
      </w:r>
      <w:r w:rsidR="00E16FDB">
        <w:rPr>
          <w:rFonts w:ascii="Times New Roman" w:hAnsi="Times New Roman" w:cs="Times New Roman"/>
          <w:color w:val="000000"/>
          <w:sz w:val="24"/>
          <w:szCs w:val="24"/>
        </w:rPr>
        <w:t xml:space="preserve">  </w:t>
      </w:r>
    </w:p>
    <w:p w14:paraId="0BC187BA" w14:textId="2C3B71FE" w:rsidR="00D30883" w:rsidRDefault="00E16FDB" w:rsidP="00427A4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very important for </w:t>
      </w:r>
      <w:r w:rsidR="00D672D4">
        <w:rPr>
          <w:rFonts w:ascii="Times New Roman" w:hAnsi="Times New Roman" w:cs="Times New Roman"/>
          <w:color w:val="000000"/>
          <w:sz w:val="24"/>
          <w:szCs w:val="24"/>
        </w:rPr>
        <w:t>the Business department to have good measuring tool to meet the accreditation requirement.</w:t>
      </w:r>
      <w:r w:rsidR="00427A4A">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 xml:space="preserve">Carmen shared </w:t>
      </w:r>
      <w:r w:rsidR="00D672D4">
        <w:rPr>
          <w:rFonts w:ascii="Times New Roman" w:hAnsi="Times New Roman" w:cs="Times New Roman"/>
          <w:color w:val="000000"/>
          <w:sz w:val="24"/>
          <w:szCs w:val="24"/>
        </w:rPr>
        <w:t xml:space="preserve">the BUSM PAR Report </w:t>
      </w:r>
      <w:r w:rsidR="00825C1B">
        <w:rPr>
          <w:rFonts w:ascii="Times New Roman" w:hAnsi="Times New Roman" w:cs="Times New Roman"/>
          <w:color w:val="000000"/>
          <w:sz w:val="24"/>
          <w:szCs w:val="24"/>
        </w:rPr>
        <w:t xml:space="preserve">and </w:t>
      </w:r>
      <w:r w:rsidR="00E749F5">
        <w:rPr>
          <w:rFonts w:ascii="Times New Roman" w:hAnsi="Times New Roman" w:cs="Times New Roman"/>
          <w:color w:val="000000"/>
          <w:sz w:val="24"/>
          <w:szCs w:val="24"/>
        </w:rPr>
        <w:t xml:space="preserve">noted </w:t>
      </w:r>
      <w:r w:rsidR="00127CBA" w:rsidRPr="00971C14">
        <w:rPr>
          <w:rFonts w:ascii="Times New Roman" w:hAnsi="Times New Roman" w:cs="Times New Roman"/>
          <w:color w:val="000000"/>
          <w:sz w:val="24"/>
          <w:szCs w:val="24"/>
        </w:rPr>
        <w:t>that</w:t>
      </w:r>
      <w:r w:rsidR="00D30883">
        <w:rPr>
          <w:rFonts w:ascii="Times New Roman" w:hAnsi="Times New Roman" w:cs="Times New Roman"/>
          <w:color w:val="000000"/>
          <w:sz w:val="24"/>
          <w:szCs w:val="24"/>
        </w:rPr>
        <w:t xml:space="preserve"> </w:t>
      </w:r>
      <w:r w:rsidR="00D672D4">
        <w:rPr>
          <w:rFonts w:ascii="Times New Roman" w:hAnsi="Times New Roman" w:cs="Times New Roman"/>
          <w:color w:val="000000"/>
          <w:sz w:val="24"/>
          <w:szCs w:val="24"/>
        </w:rPr>
        <w:t xml:space="preserve">their problem as a department is that the data from the tool is </w:t>
      </w:r>
      <w:r w:rsidR="00127CBA" w:rsidRPr="00971C14">
        <w:rPr>
          <w:rFonts w:ascii="Times New Roman" w:hAnsi="Times New Roman" w:cs="Times New Roman"/>
          <w:color w:val="000000"/>
          <w:sz w:val="24"/>
          <w:szCs w:val="24"/>
        </w:rPr>
        <w:t>errati</w:t>
      </w:r>
      <w:r w:rsidR="00D672D4">
        <w:rPr>
          <w:rFonts w:ascii="Times New Roman" w:hAnsi="Times New Roman" w:cs="Times New Roman"/>
          <w:color w:val="000000"/>
          <w:sz w:val="24"/>
          <w:szCs w:val="24"/>
        </w:rPr>
        <w:t>c</w:t>
      </w:r>
      <w:r w:rsidR="00127CBA" w:rsidRPr="00971C14">
        <w:rPr>
          <w:rFonts w:ascii="Times New Roman" w:hAnsi="Times New Roman" w:cs="Times New Roman"/>
          <w:color w:val="000000"/>
          <w:sz w:val="24"/>
          <w:szCs w:val="24"/>
        </w:rPr>
        <w:t>. It is difficult to come up with</w:t>
      </w:r>
      <w:r w:rsidR="00E749F5">
        <w:rPr>
          <w:rFonts w:ascii="Times New Roman" w:hAnsi="Times New Roman" w:cs="Times New Roman"/>
          <w:color w:val="000000"/>
          <w:sz w:val="24"/>
          <w:szCs w:val="24"/>
        </w:rPr>
        <w:t xml:space="preserve"> a</w:t>
      </w:r>
      <w:r w:rsidR="00127CBA" w:rsidRPr="00971C14">
        <w:rPr>
          <w:rFonts w:ascii="Times New Roman" w:hAnsi="Times New Roman" w:cs="Times New Roman"/>
          <w:color w:val="000000"/>
          <w:sz w:val="24"/>
          <w:szCs w:val="24"/>
        </w:rPr>
        <w:t xml:space="preserve"> good decisive date</w:t>
      </w:r>
      <w:r w:rsidR="00E749F5">
        <w:rPr>
          <w:rFonts w:ascii="Times New Roman" w:hAnsi="Times New Roman" w:cs="Times New Roman"/>
          <w:color w:val="000000"/>
          <w:sz w:val="24"/>
          <w:szCs w:val="24"/>
        </w:rPr>
        <w:t xml:space="preserve"> that shows </w:t>
      </w:r>
      <w:r w:rsidR="00127CBA" w:rsidRPr="00971C14">
        <w:rPr>
          <w:rFonts w:ascii="Times New Roman" w:hAnsi="Times New Roman" w:cs="Times New Roman"/>
          <w:color w:val="000000"/>
          <w:sz w:val="24"/>
          <w:szCs w:val="24"/>
        </w:rPr>
        <w:t xml:space="preserve">student progress </w:t>
      </w:r>
      <w:r w:rsidR="00E749F5">
        <w:rPr>
          <w:rFonts w:ascii="Times New Roman" w:hAnsi="Times New Roman" w:cs="Times New Roman"/>
          <w:color w:val="000000"/>
          <w:sz w:val="24"/>
          <w:szCs w:val="24"/>
        </w:rPr>
        <w:t xml:space="preserve">compared with </w:t>
      </w:r>
      <w:r w:rsidR="00D30883">
        <w:rPr>
          <w:rFonts w:ascii="Times New Roman" w:hAnsi="Times New Roman" w:cs="Times New Roman"/>
          <w:color w:val="000000"/>
          <w:sz w:val="24"/>
          <w:szCs w:val="24"/>
        </w:rPr>
        <w:t xml:space="preserve">the </w:t>
      </w:r>
      <w:r w:rsidR="00127CBA" w:rsidRPr="00971C14">
        <w:rPr>
          <w:rFonts w:ascii="Times New Roman" w:hAnsi="Times New Roman" w:cs="Times New Roman"/>
          <w:color w:val="000000"/>
          <w:sz w:val="24"/>
          <w:szCs w:val="24"/>
        </w:rPr>
        <w:t>national percentil</w:t>
      </w:r>
      <w:r w:rsidR="00E749F5">
        <w:rPr>
          <w:rFonts w:ascii="Times New Roman" w:hAnsi="Times New Roman" w:cs="Times New Roman"/>
          <w:color w:val="000000"/>
          <w:sz w:val="24"/>
          <w:szCs w:val="24"/>
        </w:rPr>
        <w:t>e</w:t>
      </w:r>
      <w:r w:rsidR="00127CBA" w:rsidRPr="00971C14">
        <w:rPr>
          <w:rFonts w:ascii="Times New Roman" w:hAnsi="Times New Roman" w:cs="Times New Roman"/>
          <w:color w:val="000000"/>
          <w:sz w:val="24"/>
          <w:szCs w:val="24"/>
        </w:rPr>
        <w:t xml:space="preserve">.  </w:t>
      </w:r>
      <w:r w:rsidR="00D672D4">
        <w:rPr>
          <w:rFonts w:ascii="Times New Roman" w:hAnsi="Times New Roman" w:cs="Times New Roman"/>
          <w:color w:val="000000"/>
          <w:sz w:val="24"/>
          <w:szCs w:val="24"/>
        </w:rPr>
        <w:t xml:space="preserve">After Carmen looked at the numbers in more detail, she </w:t>
      </w:r>
      <w:r w:rsidR="00F86910">
        <w:rPr>
          <w:rFonts w:ascii="Times New Roman" w:hAnsi="Times New Roman" w:cs="Times New Roman"/>
          <w:color w:val="000000"/>
          <w:sz w:val="24"/>
          <w:szCs w:val="24"/>
        </w:rPr>
        <w:t>concluded t</w:t>
      </w:r>
      <w:r w:rsidR="00E749F5">
        <w:rPr>
          <w:rFonts w:ascii="Times New Roman" w:hAnsi="Times New Roman" w:cs="Times New Roman"/>
          <w:color w:val="000000"/>
          <w:sz w:val="24"/>
          <w:szCs w:val="24"/>
        </w:rPr>
        <w:t xml:space="preserve">he </w:t>
      </w:r>
      <w:r w:rsidR="00F86910">
        <w:rPr>
          <w:rFonts w:ascii="Times New Roman" w:hAnsi="Times New Roman" w:cs="Times New Roman"/>
          <w:color w:val="000000"/>
          <w:sz w:val="24"/>
          <w:szCs w:val="24"/>
        </w:rPr>
        <w:t xml:space="preserve">number of institutions participating in the </w:t>
      </w:r>
      <w:r w:rsidR="00127CBA" w:rsidRPr="00971C14">
        <w:rPr>
          <w:rFonts w:ascii="Times New Roman" w:hAnsi="Times New Roman" w:cs="Times New Roman"/>
          <w:color w:val="000000"/>
          <w:sz w:val="24"/>
          <w:szCs w:val="24"/>
        </w:rPr>
        <w:t>Major Fields test is declining</w:t>
      </w:r>
      <w:r w:rsidR="00E749F5">
        <w:rPr>
          <w:rFonts w:ascii="Times New Roman" w:hAnsi="Times New Roman" w:cs="Times New Roman"/>
          <w:color w:val="000000"/>
          <w:sz w:val="24"/>
          <w:szCs w:val="24"/>
        </w:rPr>
        <w:t xml:space="preserve"> </w:t>
      </w:r>
      <w:r w:rsidR="00E749F5">
        <w:rPr>
          <w:rFonts w:ascii="Times New Roman" w:hAnsi="Times New Roman" w:cs="Times New Roman"/>
          <w:color w:val="000000"/>
          <w:sz w:val="24"/>
          <w:szCs w:val="24"/>
        </w:rPr>
        <w:lastRenderedPageBreak/>
        <w:t xml:space="preserve">and there is thought that it </w:t>
      </w:r>
      <w:r w:rsidR="00127CBA" w:rsidRPr="00971C14">
        <w:rPr>
          <w:rFonts w:ascii="Times New Roman" w:hAnsi="Times New Roman" w:cs="Times New Roman"/>
          <w:color w:val="000000"/>
          <w:sz w:val="24"/>
          <w:szCs w:val="24"/>
        </w:rPr>
        <w:t xml:space="preserve">is impacting the national comparison. </w:t>
      </w:r>
      <w:r w:rsidR="00825C1B">
        <w:rPr>
          <w:rFonts w:ascii="Times New Roman" w:hAnsi="Times New Roman" w:cs="Times New Roman"/>
          <w:color w:val="000000"/>
          <w:sz w:val="24"/>
          <w:szCs w:val="24"/>
        </w:rPr>
        <w:t xml:space="preserve">She also noted </w:t>
      </w:r>
      <w:r w:rsidR="00D30883">
        <w:rPr>
          <w:rFonts w:ascii="Times New Roman" w:hAnsi="Times New Roman" w:cs="Times New Roman"/>
          <w:color w:val="000000"/>
          <w:sz w:val="24"/>
          <w:szCs w:val="24"/>
        </w:rPr>
        <w:t>th</w:t>
      </w:r>
      <w:r w:rsidR="00127CBA" w:rsidRPr="00971C14">
        <w:rPr>
          <w:rFonts w:ascii="Times New Roman" w:hAnsi="Times New Roman" w:cs="Times New Roman"/>
          <w:color w:val="000000"/>
          <w:sz w:val="24"/>
          <w:szCs w:val="24"/>
        </w:rPr>
        <w:t>e</w:t>
      </w:r>
      <w:r w:rsidR="00D30883">
        <w:rPr>
          <w:rFonts w:ascii="Times New Roman" w:hAnsi="Times New Roman" w:cs="Times New Roman"/>
          <w:color w:val="000000"/>
          <w:sz w:val="24"/>
          <w:szCs w:val="24"/>
        </w:rPr>
        <w:t>re</w:t>
      </w:r>
      <w:r w:rsidR="00127CBA" w:rsidRPr="00971C14">
        <w:rPr>
          <w:rFonts w:ascii="Times New Roman" w:hAnsi="Times New Roman" w:cs="Times New Roman"/>
          <w:color w:val="000000"/>
          <w:sz w:val="24"/>
          <w:szCs w:val="24"/>
        </w:rPr>
        <w:t xml:space="preserve"> are</w:t>
      </w:r>
      <w:r w:rsidR="00427A4A">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 xml:space="preserve">not a lot of </w:t>
      </w:r>
      <w:r w:rsidR="00B466E1">
        <w:rPr>
          <w:rFonts w:ascii="Times New Roman" w:hAnsi="Times New Roman" w:cs="Times New Roman"/>
          <w:color w:val="000000"/>
          <w:sz w:val="24"/>
          <w:szCs w:val="24"/>
        </w:rPr>
        <w:t>two</w:t>
      </w:r>
      <w:r w:rsidR="00F86910">
        <w:rPr>
          <w:rFonts w:ascii="Times New Roman" w:hAnsi="Times New Roman" w:cs="Times New Roman"/>
          <w:color w:val="000000"/>
          <w:sz w:val="24"/>
          <w:szCs w:val="24"/>
        </w:rPr>
        <w:t>-</w:t>
      </w:r>
      <w:r w:rsidR="00E749F5">
        <w:rPr>
          <w:rFonts w:ascii="Times New Roman" w:hAnsi="Times New Roman" w:cs="Times New Roman"/>
          <w:color w:val="000000"/>
          <w:sz w:val="24"/>
          <w:szCs w:val="24"/>
        </w:rPr>
        <w:t>year</w:t>
      </w:r>
      <w:r w:rsidR="00127CBA" w:rsidRPr="00971C14">
        <w:rPr>
          <w:rFonts w:ascii="Times New Roman" w:hAnsi="Times New Roman" w:cs="Times New Roman"/>
          <w:color w:val="000000"/>
          <w:sz w:val="24"/>
          <w:szCs w:val="24"/>
        </w:rPr>
        <w:t xml:space="preserve"> community colleges to compare to.  </w:t>
      </w:r>
    </w:p>
    <w:p w14:paraId="4BADF058" w14:textId="74862CF4" w:rsidR="00F86910" w:rsidRDefault="00E749F5"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Their c</w:t>
      </w:r>
      <w:r w:rsidR="00127CBA" w:rsidRPr="00971C14">
        <w:rPr>
          <w:rFonts w:ascii="Times New Roman" w:hAnsi="Times New Roman" w:cs="Times New Roman"/>
          <w:color w:val="000000"/>
          <w:sz w:val="24"/>
          <w:szCs w:val="24"/>
        </w:rPr>
        <w:t xml:space="preserve">onclusion as </w:t>
      </w:r>
      <w:r>
        <w:rPr>
          <w:rFonts w:ascii="Times New Roman" w:hAnsi="Times New Roman" w:cs="Times New Roman"/>
          <w:color w:val="000000"/>
          <w:sz w:val="24"/>
          <w:szCs w:val="24"/>
        </w:rPr>
        <w:t xml:space="preserve">a </w:t>
      </w:r>
      <w:r w:rsidR="00127CBA" w:rsidRPr="00971C14">
        <w:rPr>
          <w:rFonts w:ascii="Times New Roman" w:hAnsi="Times New Roman" w:cs="Times New Roman"/>
          <w:color w:val="000000"/>
          <w:sz w:val="24"/>
          <w:szCs w:val="24"/>
        </w:rPr>
        <w:t>department is</w:t>
      </w:r>
      <w:r w:rsidR="00F86910">
        <w:rPr>
          <w:rFonts w:ascii="Times New Roman" w:hAnsi="Times New Roman" w:cs="Times New Roman"/>
          <w:color w:val="000000"/>
          <w:sz w:val="24"/>
          <w:szCs w:val="24"/>
        </w:rPr>
        <w:t xml:space="preserve"> they agree it is important to have a national comparison.  However, the performance of students nationally can vary, just as our own performance varies. With the comparison being erratic, it causes difficulty to make conclusive decisions.  As a department they are considering </w:t>
      </w:r>
      <w:r w:rsidR="00B466E1">
        <w:rPr>
          <w:rFonts w:ascii="Times New Roman" w:hAnsi="Times New Roman" w:cs="Times New Roman"/>
          <w:color w:val="000000"/>
          <w:sz w:val="24"/>
          <w:szCs w:val="24"/>
        </w:rPr>
        <w:t>two</w:t>
      </w:r>
      <w:r w:rsidR="00F86910">
        <w:rPr>
          <w:rFonts w:ascii="Times New Roman" w:hAnsi="Times New Roman" w:cs="Times New Roman"/>
          <w:color w:val="000000"/>
          <w:sz w:val="24"/>
          <w:szCs w:val="24"/>
        </w:rPr>
        <w:t xml:space="preserve"> options:</w:t>
      </w:r>
    </w:p>
    <w:p w14:paraId="7B540E52" w14:textId="77777777" w:rsidR="00F86910" w:rsidRDefault="00F86910" w:rsidP="00734A26">
      <w:pPr>
        <w:pStyle w:val="ListParagraph"/>
        <w:spacing w:after="160" w:line="259" w:lineRule="auto"/>
        <w:ind w:left="1080"/>
        <w:rPr>
          <w:rFonts w:ascii="Times New Roman" w:hAnsi="Times New Roman" w:cs="Times New Roman"/>
          <w:color w:val="000000"/>
          <w:sz w:val="24"/>
          <w:szCs w:val="24"/>
        </w:rPr>
      </w:pPr>
    </w:p>
    <w:p w14:paraId="18BF82A3" w14:textId="149CCF38" w:rsidR="00F86910" w:rsidRDefault="00F86910" w:rsidP="00F86910">
      <w:pPr>
        <w:pStyle w:val="ListParagraph"/>
        <w:numPr>
          <w:ilvl w:val="0"/>
          <w:numId w:val="8"/>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E749F5" w:rsidRPr="00971C14">
        <w:rPr>
          <w:rFonts w:ascii="Times New Roman" w:hAnsi="Times New Roman" w:cs="Times New Roman"/>
          <w:color w:val="000000"/>
          <w:sz w:val="24"/>
          <w:szCs w:val="24"/>
        </w:rPr>
        <w:t xml:space="preserve">dd another data point </w:t>
      </w:r>
      <w:r>
        <w:rPr>
          <w:rFonts w:ascii="Times New Roman" w:hAnsi="Times New Roman" w:cs="Times New Roman"/>
          <w:color w:val="000000"/>
          <w:sz w:val="24"/>
          <w:szCs w:val="24"/>
        </w:rPr>
        <w:t xml:space="preserve">of student performance, rather than basing all results on national rank. </w:t>
      </w:r>
    </w:p>
    <w:p w14:paraId="401CFE18" w14:textId="4EB44F8D" w:rsidR="00F86910" w:rsidRPr="00C76EBC" w:rsidRDefault="00F86910" w:rsidP="00CD07B7">
      <w:pPr>
        <w:pStyle w:val="ListParagraph"/>
        <w:numPr>
          <w:ilvl w:val="0"/>
          <w:numId w:val="8"/>
        </w:numPr>
        <w:spacing w:after="160" w:line="259" w:lineRule="auto"/>
        <w:rPr>
          <w:rFonts w:ascii="Times New Roman" w:hAnsi="Times New Roman" w:cs="Times New Roman"/>
          <w:color w:val="000000"/>
          <w:sz w:val="24"/>
          <w:szCs w:val="24"/>
        </w:rPr>
      </w:pPr>
      <w:r w:rsidRPr="00C76EBC">
        <w:rPr>
          <w:rFonts w:ascii="Times New Roman" w:hAnsi="Times New Roman" w:cs="Times New Roman"/>
          <w:color w:val="000000"/>
          <w:sz w:val="24"/>
          <w:szCs w:val="24"/>
        </w:rPr>
        <w:t xml:space="preserve">Research and select another measurement, </w:t>
      </w:r>
      <w:r w:rsidR="00C76EBC" w:rsidRPr="00C76EBC">
        <w:rPr>
          <w:rFonts w:ascii="Times New Roman" w:hAnsi="Times New Roman" w:cs="Times New Roman"/>
          <w:color w:val="000000"/>
          <w:sz w:val="24"/>
          <w:szCs w:val="24"/>
        </w:rPr>
        <w:t>such as Peregrine Global, which solely measures Business majors.</w:t>
      </w:r>
      <w:r w:rsidR="00C76EBC" w:rsidRPr="00C76EBC">
        <w:rPr>
          <w:rFonts w:ascii="Times New Roman" w:hAnsi="Times New Roman" w:cs="Times New Roman"/>
          <w:color w:val="000000"/>
          <w:sz w:val="24"/>
          <w:szCs w:val="24"/>
        </w:rPr>
        <w:t xml:space="preserve">  </w:t>
      </w:r>
      <w:r w:rsidRPr="00C76EBC">
        <w:rPr>
          <w:rFonts w:ascii="Times New Roman" w:hAnsi="Times New Roman" w:cs="Times New Roman"/>
          <w:color w:val="000000"/>
          <w:sz w:val="24"/>
          <w:szCs w:val="24"/>
        </w:rPr>
        <w:t xml:space="preserve">ETS </w:t>
      </w:r>
      <w:r w:rsidR="00C76EBC" w:rsidRPr="00C76EBC">
        <w:rPr>
          <w:rFonts w:ascii="Times New Roman" w:hAnsi="Times New Roman" w:cs="Times New Roman"/>
          <w:color w:val="000000"/>
          <w:sz w:val="24"/>
          <w:szCs w:val="24"/>
        </w:rPr>
        <w:t xml:space="preserve">Major Fields Test </w:t>
      </w:r>
      <w:r w:rsidRPr="00C76EBC">
        <w:rPr>
          <w:rFonts w:ascii="Times New Roman" w:hAnsi="Times New Roman" w:cs="Times New Roman"/>
          <w:color w:val="000000"/>
          <w:sz w:val="24"/>
          <w:szCs w:val="24"/>
        </w:rPr>
        <w:t xml:space="preserve">has </w:t>
      </w:r>
      <w:r w:rsidR="00C76EBC" w:rsidRPr="00C76EBC">
        <w:rPr>
          <w:rFonts w:ascii="Times New Roman" w:hAnsi="Times New Roman" w:cs="Times New Roman"/>
          <w:color w:val="000000"/>
          <w:sz w:val="24"/>
          <w:szCs w:val="24"/>
        </w:rPr>
        <w:t xml:space="preserve">a </w:t>
      </w:r>
      <w:r w:rsidRPr="00C76EBC">
        <w:rPr>
          <w:rFonts w:ascii="Times New Roman" w:hAnsi="Times New Roman" w:cs="Times New Roman"/>
          <w:color w:val="000000"/>
          <w:sz w:val="24"/>
          <w:szCs w:val="24"/>
        </w:rPr>
        <w:t>declining number of participating institutions</w:t>
      </w:r>
      <w:r w:rsidR="004B3CB6">
        <w:rPr>
          <w:rFonts w:ascii="Times New Roman" w:hAnsi="Times New Roman" w:cs="Times New Roman"/>
          <w:color w:val="000000"/>
          <w:sz w:val="24"/>
          <w:szCs w:val="24"/>
        </w:rPr>
        <w:t>.</w:t>
      </w:r>
    </w:p>
    <w:p w14:paraId="26783261" w14:textId="2260F852" w:rsidR="00F86910" w:rsidRDefault="00F86910" w:rsidP="00F86910">
      <w:pPr>
        <w:pStyle w:val="ListParagraph"/>
        <w:numPr>
          <w:ilvl w:val="1"/>
          <w:numId w:val="8"/>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Carmen is attending ACBSP National Conference in June and plans to research what other institutions are using.</w:t>
      </w:r>
    </w:p>
    <w:p w14:paraId="26CD7D56" w14:textId="77777777" w:rsidR="00F86910" w:rsidRDefault="00F86910" w:rsidP="00734A26">
      <w:pPr>
        <w:pStyle w:val="ListParagraph"/>
        <w:spacing w:after="160" w:line="259" w:lineRule="auto"/>
        <w:ind w:left="1080"/>
        <w:rPr>
          <w:rFonts w:ascii="Times New Roman" w:hAnsi="Times New Roman" w:cs="Times New Roman"/>
          <w:color w:val="000000"/>
          <w:sz w:val="24"/>
          <w:szCs w:val="24"/>
        </w:rPr>
      </w:pPr>
    </w:p>
    <w:p w14:paraId="5095F4F6" w14:textId="31A7202E" w:rsidR="000A10A6" w:rsidRDefault="00D30883"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Carmen state</w:t>
      </w:r>
      <w:r w:rsidR="000A10A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w:t>
      </w:r>
      <w:r w:rsidR="00127CBA" w:rsidRPr="00971C14">
        <w:rPr>
          <w:rFonts w:ascii="Times New Roman" w:hAnsi="Times New Roman" w:cs="Times New Roman"/>
          <w:color w:val="000000"/>
          <w:sz w:val="24"/>
          <w:szCs w:val="24"/>
        </w:rPr>
        <w:t xml:space="preserve">numbers </w:t>
      </w:r>
      <w:r>
        <w:rPr>
          <w:rFonts w:ascii="Times New Roman" w:hAnsi="Times New Roman" w:cs="Times New Roman"/>
          <w:color w:val="000000"/>
          <w:sz w:val="24"/>
          <w:szCs w:val="24"/>
        </w:rPr>
        <w:t xml:space="preserve">on their PARS report </w:t>
      </w:r>
      <w:r w:rsidR="00127CBA" w:rsidRPr="00971C14">
        <w:rPr>
          <w:rFonts w:ascii="Times New Roman" w:hAnsi="Times New Roman" w:cs="Times New Roman"/>
          <w:color w:val="000000"/>
          <w:sz w:val="24"/>
          <w:szCs w:val="24"/>
        </w:rPr>
        <w:t xml:space="preserve">are not a true representation of what </w:t>
      </w:r>
      <w:r>
        <w:rPr>
          <w:rFonts w:ascii="Times New Roman" w:hAnsi="Times New Roman" w:cs="Times New Roman"/>
          <w:color w:val="000000"/>
          <w:sz w:val="24"/>
          <w:szCs w:val="24"/>
        </w:rPr>
        <w:t>they’re doing in their programs</w:t>
      </w:r>
      <w:r w:rsidR="00127CBA" w:rsidRPr="00971C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27A4A">
        <w:rPr>
          <w:rFonts w:ascii="Times New Roman" w:hAnsi="Times New Roman" w:cs="Times New Roman"/>
          <w:color w:val="000000"/>
          <w:sz w:val="24"/>
          <w:szCs w:val="24"/>
        </w:rPr>
        <w:t xml:space="preserve">She noted </w:t>
      </w:r>
      <w:r>
        <w:rPr>
          <w:rFonts w:ascii="Times New Roman" w:hAnsi="Times New Roman" w:cs="Times New Roman"/>
          <w:color w:val="000000"/>
          <w:sz w:val="24"/>
          <w:szCs w:val="24"/>
        </w:rPr>
        <w:t>that for the</w:t>
      </w:r>
      <w:r w:rsidR="00127CBA" w:rsidRPr="00971C14">
        <w:rPr>
          <w:rFonts w:ascii="Times New Roman" w:hAnsi="Times New Roman" w:cs="Times New Roman"/>
          <w:color w:val="000000"/>
          <w:sz w:val="24"/>
          <w:szCs w:val="24"/>
        </w:rPr>
        <w:t xml:space="preserve"> CWO data</w:t>
      </w:r>
      <w:r>
        <w:rPr>
          <w:rFonts w:ascii="Times New Roman" w:hAnsi="Times New Roman" w:cs="Times New Roman"/>
          <w:color w:val="000000"/>
          <w:sz w:val="24"/>
          <w:szCs w:val="24"/>
        </w:rPr>
        <w:t xml:space="preserve">, since there are </w:t>
      </w:r>
      <w:r w:rsidR="00127CBA" w:rsidRPr="00971C14">
        <w:rPr>
          <w:rFonts w:ascii="Times New Roman" w:hAnsi="Times New Roman" w:cs="Times New Roman"/>
          <w:color w:val="000000"/>
          <w:sz w:val="24"/>
          <w:szCs w:val="24"/>
        </w:rPr>
        <w:t xml:space="preserve">so many programs, </w:t>
      </w:r>
      <w:r>
        <w:rPr>
          <w:rFonts w:ascii="Times New Roman" w:hAnsi="Times New Roman" w:cs="Times New Roman"/>
          <w:color w:val="000000"/>
          <w:sz w:val="24"/>
          <w:szCs w:val="24"/>
        </w:rPr>
        <w:t xml:space="preserve">there are a lot of </w:t>
      </w:r>
      <w:r w:rsidR="00127CBA" w:rsidRPr="00971C14">
        <w:rPr>
          <w:rFonts w:ascii="Times New Roman" w:hAnsi="Times New Roman" w:cs="Times New Roman"/>
          <w:color w:val="000000"/>
          <w:sz w:val="24"/>
          <w:szCs w:val="24"/>
        </w:rPr>
        <w:t>reports to do.</w:t>
      </w:r>
      <w:r w:rsidR="00B34F84">
        <w:rPr>
          <w:rFonts w:ascii="Times New Roman" w:hAnsi="Times New Roman" w:cs="Times New Roman"/>
          <w:color w:val="000000"/>
          <w:sz w:val="24"/>
          <w:szCs w:val="24"/>
        </w:rPr>
        <w:t xml:space="preserve">  W</w:t>
      </w:r>
      <w:r w:rsidR="00B34F84" w:rsidRPr="00971C14">
        <w:rPr>
          <w:rFonts w:ascii="Times New Roman" w:hAnsi="Times New Roman" w:cs="Times New Roman"/>
          <w:color w:val="000000"/>
          <w:sz w:val="24"/>
          <w:szCs w:val="24"/>
        </w:rPr>
        <w:t>ith so many adjuncts teaching and CCP</w:t>
      </w:r>
      <w:r w:rsidR="00B34F84">
        <w:rPr>
          <w:rFonts w:ascii="Times New Roman" w:hAnsi="Times New Roman" w:cs="Times New Roman"/>
          <w:color w:val="000000"/>
          <w:sz w:val="24"/>
          <w:szCs w:val="24"/>
        </w:rPr>
        <w:t xml:space="preserve"> courses, unsure </w:t>
      </w:r>
      <w:r w:rsidR="00B34F84" w:rsidRPr="00971C14">
        <w:rPr>
          <w:rFonts w:ascii="Times New Roman" w:hAnsi="Times New Roman" w:cs="Times New Roman"/>
          <w:color w:val="000000"/>
          <w:sz w:val="24"/>
          <w:szCs w:val="24"/>
        </w:rPr>
        <w:t>if all are using the CWO equally.</w:t>
      </w:r>
      <w:r w:rsidR="00427A4A">
        <w:rPr>
          <w:rFonts w:ascii="Times New Roman" w:hAnsi="Times New Roman" w:cs="Times New Roman"/>
          <w:color w:val="000000"/>
          <w:sz w:val="24"/>
          <w:szCs w:val="24"/>
        </w:rPr>
        <w:t xml:space="preserve">  </w:t>
      </w:r>
      <w:r w:rsidR="00B34F84">
        <w:rPr>
          <w:rFonts w:ascii="Times New Roman" w:hAnsi="Times New Roman" w:cs="Times New Roman"/>
          <w:color w:val="000000"/>
          <w:sz w:val="24"/>
          <w:szCs w:val="24"/>
        </w:rPr>
        <w:t xml:space="preserve">CWOs used were Critical Thinking, Info Literacy, Oral &amp; Written Communication, Intercultural Knowledge and Quantitative Literacy. </w:t>
      </w:r>
      <w:r w:rsidR="000A10A6">
        <w:rPr>
          <w:rFonts w:ascii="Times New Roman" w:hAnsi="Times New Roman" w:cs="Times New Roman"/>
          <w:color w:val="000000"/>
          <w:sz w:val="24"/>
          <w:szCs w:val="24"/>
        </w:rPr>
        <w:t xml:space="preserve"> </w:t>
      </w:r>
      <w:r w:rsidR="008E210A">
        <w:rPr>
          <w:rFonts w:ascii="Times New Roman" w:hAnsi="Times New Roman" w:cs="Times New Roman"/>
          <w:color w:val="000000"/>
          <w:sz w:val="24"/>
          <w:szCs w:val="24"/>
        </w:rPr>
        <w:t xml:space="preserve">Carmen </w:t>
      </w:r>
      <w:r w:rsidR="00427A4A">
        <w:rPr>
          <w:rFonts w:ascii="Times New Roman" w:hAnsi="Times New Roman" w:cs="Times New Roman"/>
          <w:color w:val="000000"/>
          <w:sz w:val="24"/>
          <w:szCs w:val="24"/>
        </w:rPr>
        <w:t xml:space="preserve">wanted the Assessment Committee to know that she </w:t>
      </w:r>
      <w:r w:rsidR="008E210A">
        <w:rPr>
          <w:rFonts w:ascii="Times New Roman" w:hAnsi="Times New Roman" w:cs="Times New Roman"/>
          <w:color w:val="000000"/>
          <w:sz w:val="24"/>
          <w:szCs w:val="24"/>
        </w:rPr>
        <w:t xml:space="preserve">changed the charts value axis to be either 20 or 24 to match the rubric </w:t>
      </w:r>
      <w:r w:rsidR="00427A4A">
        <w:rPr>
          <w:rFonts w:ascii="Times New Roman" w:hAnsi="Times New Roman" w:cs="Times New Roman"/>
          <w:color w:val="000000"/>
          <w:sz w:val="24"/>
          <w:szCs w:val="24"/>
        </w:rPr>
        <w:t>as this m</w:t>
      </w:r>
      <w:r w:rsidR="008E210A">
        <w:rPr>
          <w:rFonts w:ascii="Times New Roman" w:hAnsi="Times New Roman" w:cs="Times New Roman"/>
          <w:color w:val="000000"/>
          <w:sz w:val="24"/>
          <w:szCs w:val="24"/>
        </w:rPr>
        <w:t>ore accurately represent</w:t>
      </w:r>
      <w:r w:rsidR="00427A4A">
        <w:rPr>
          <w:rFonts w:ascii="Times New Roman" w:hAnsi="Times New Roman" w:cs="Times New Roman"/>
          <w:color w:val="000000"/>
          <w:sz w:val="24"/>
          <w:szCs w:val="24"/>
        </w:rPr>
        <w:t>s</w:t>
      </w:r>
      <w:r w:rsidR="008E210A">
        <w:rPr>
          <w:rFonts w:ascii="Times New Roman" w:hAnsi="Times New Roman" w:cs="Times New Roman"/>
          <w:color w:val="000000"/>
          <w:sz w:val="24"/>
          <w:szCs w:val="24"/>
        </w:rPr>
        <w:t xml:space="preserve"> the students’ performance. </w:t>
      </w:r>
      <w:r w:rsidR="000A10A6">
        <w:rPr>
          <w:rFonts w:ascii="Times New Roman" w:hAnsi="Times New Roman" w:cs="Times New Roman"/>
          <w:color w:val="000000"/>
          <w:sz w:val="24"/>
          <w:szCs w:val="24"/>
        </w:rPr>
        <w:t xml:space="preserve">Admin made note of for future reports. </w:t>
      </w:r>
      <w:r w:rsidR="008E210A">
        <w:rPr>
          <w:rFonts w:ascii="Times New Roman" w:hAnsi="Times New Roman" w:cs="Times New Roman"/>
          <w:color w:val="000000"/>
          <w:sz w:val="24"/>
          <w:szCs w:val="24"/>
        </w:rPr>
        <w:t xml:space="preserve">Another item </w:t>
      </w:r>
      <w:r w:rsidR="00D845C0">
        <w:rPr>
          <w:rFonts w:ascii="Times New Roman" w:hAnsi="Times New Roman" w:cs="Times New Roman"/>
          <w:color w:val="000000"/>
          <w:sz w:val="24"/>
          <w:szCs w:val="24"/>
        </w:rPr>
        <w:t>Carmen</w:t>
      </w:r>
      <w:r w:rsidR="008E210A">
        <w:rPr>
          <w:rFonts w:ascii="Times New Roman" w:hAnsi="Times New Roman" w:cs="Times New Roman"/>
          <w:color w:val="000000"/>
          <w:sz w:val="24"/>
          <w:szCs w:val="24"/>
        </w:rPr>
        <w:t xml:space="preserve"> suggested </w:t>
      </w:r>
      <w:r w:rsidR="00C76EBC">
        <w:rPr>
          <w:rFonts w:ascii="Times New Roman" w:hAnsi="Times New Roman" w:cs="Times New Roman"/>
          <w:color w:val="000000"/>
          <w:sz w:val="24"/>
          <w:szCs w:val="24"/>
        </w:rPr>
        <w:t xml:space="preserve">was </w:t>
      </w:r>
      <w:r w:rsidR="008E210A">
        <w:rPr>
          <w:rFonts w:ascii="Times New Roman" w:hAnsi="Times New Roman" w:cs="Times New Roman"/>
          <w:color w:val="000000"/>
          <w:sz w:val="24"/>
          <w:szCs w:val="24"/>
        </w:rPr>
        <w:t xml:space="preserve">to add </w:t>
      </w:r>
      <w:r w:rsidR="00C76EBC">
        <w:rPr>
          <w:rFonts w:ascii="Times New Roman" w:hAnsi="Times New Roman" w:cs="Times New Roman"/>
          <w:color w:val="000000"/>
          <w:sz w:val="24"/>
          <w:szCs w:val="24"/>
        </w:rPr>
        <w:t xml:space="preserve">a trend line </w:t>
      </w:r>
      <w:r w:rsidR="008E210A">
        <w:rPr>
          <w:rFonts w:ascii="Times New Roman" w:hAnsi="Times New Roman" w:cs="Times New Roman"/>
          <w:color w:val="000000"/>
          <w:sz w:val="24"/>
          <w:szCs w:val="24"/>
        </w:rPr>
        <w:t xml:space="preserve">to the Excel files.  </w:t>
      </w:r>
    </w:p>
    <w:p w14:paraId="01703D8A" w14:textId="77777777" w:rsidR="000A10A6" w:rsidRDefault="000A10A6" w:rsidP="00734A26">
      <w:pPr>
        <w:pStyle w:val="ListParagraph"/>
        <w:spacing w:after="160" w:line="259" w:lineRule="auto"/>
        <w:ind w:left="1080"/>
        <w:rPr>
          <w:rFonts w:ascii="Times New Roman" w:hAnsi="Times New Roman" w:cs="Times New Roman"/>
          <w:color w:val="000000"/>
          <w:sz w:val="24"/>
          <w:szCs w:val="24"/>
        </w:rPr>
      </w:pPr>
    </w:p>
    <w:p w14:paraId="34153BE6" w14:textId="729CB8F3" w:rsidR="008E210A" w:rsidRDefault="008E210A"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Questions/Comments from the committee: </w:t>
      </w:r>
    </w:p>
    <w:p w14:paraId="0129B1AA" w14:textId="3A80C2EA" w:rsidR="008E210A" w:rsidRDefault="008E210A"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Lead PARS reviewer thanked Carmen for sharing </w:t>
      </w:r>
      <w:r w:rsidR="00D845C0">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information</w:t>
      </w:r>
      <w:r w:rsidR="00D845C0">
        <w:rPr>
          <w:rFonts w:ascii="Times New Roman" w:hAnsi="Times New Roman" w:cs="Times New Roman"/>
          <w:color w:val="000000"/>
          <w:sz w:val="24"/>
          <w:szCs w:val="24"/>
        </w:rPr>
        <w:t xml:space="preserve"> about CWO</w:t>
      </w:r>
      <w:r w:rsidR="00630AB3">
        <w:rPr>
          <w:rFonts w:ascii="Times New Roman" w:hAnsi="Times New Roman" w:cs="Times New Roman"/>
          <w:color w:val="000000"/>
          <w:sz w:val="24"/>
          <w:szCs w:val="24"/>
        </w:rPr>
        <w:t xml:space="preserve"> and the updates she made with her reports</w:t>
      </w:r>
      <w:r>
        <w:rPr>
          <w:rFonts w:ascii="Times New Roman" w:hAnsi="Times New Roman" w:cs="Times New Roman"/>
          <w:color w:val="000000"/>
          <w:sz w:val="24"/>
          <w:szCs w:val="24"/>
        </w:rPr>
        <w:t>.</w:t>
      </w:r>
    </w:p>
    <w:p w14:paraId="37144D1D" w14:textId="77777777" w:rsidR="008E210A" w:rsidRDefault="008E210A" w:rsidP="00734A26">
      <w:pPr>
        <w:pStyle w:val="ListParagraph"/>
        <w:spacing w:after="160" w:line="259" w:lineRule="auto"/>
        <w:ind w:left="1080"/>
        <w:rPr>
          <w:rFonts w:ascii="Times New Roman" w:hAnsi="Times New Roman" w:cs="Times New Roman"/>
          <w:color w:val="000000"/>
          <w:sz w:val="24"/>
          <w:szCs w:val="24"/>
        </w:rPr>
      </w:pPr>
    </w:p>
    <w:p w14:paraId="0E638CC5" w14:textId="73D5B9DD" w:rsidR="008E210A" w:rsidRDefault="00D30883"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Admin stated f</w:t>
      </w:r>
      <w:r w:rsidR="00127CBA" w:rsidRPr="00971C14">
        <w:rPr>
          <w:rFonts w:ascii="Times New Roman" w:hAnsi="Times New Roman" w:cs="Times New Roman"/>
          <w:color w:val="000000"/>
          <w:sz w:val="24"/>
          <w:szCs w:val="24"/>
        </w:rPr>
        <w:t xml:space="preserve">or programs discontinued, </w:t>
      </w:r>
      <w:r>
        <w:rPr>
          <w:rFonts w:ascii="Times New Roman" w:hAnsi="Times New Roman" w:cs="Times New Roman"/>
          <w:color w:val="000000"/>
          <w:sz w:val="24"/>
          <w:szCs w:val="24"/>
        </w:rPr>
        <w:t xml:space="preserve">those do not need to be </w:t>
      </w:r>
      <w:r w:rsidR="00127CBA" w:rsidRPr="00971C14">
        <w:rPr>
          <w:rFonts w:ascii="Times New Roman" w:hAnsi="Times New Roman" w:cs="Times New Roman"/>
          <w:color w:val="000000"/>
          <w:sz w:val="24"/>
          <w:szCs w:val="24"/>
        </w:rPr>
        <w:t>report</w:t>
      </w:r>
      <w:r>
        <w:rPr>
          <w:rFonts w:ascii="Times New Roman" w:hAnsi="Times New Roman" w:cs="Times New Roman"/>
          <w:color w:val="000000"/>
          <w:sz w:val="24"/>
          <w:szCs w:val="24"/>
        </w:rPr>
        <w:t>ed</w:t>
      </w:r>
      <w:r w:rsidR="00127CBA" w:rsidRPr="00971C14">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 </w:t>
      </w:r>
    </w:p>
    <w:p w14:paraId="2984D699" w14:textId="77777777" w:rsidR="008E210A" w:rsidRDefault="008E210A" w:rsidP="00734A26">
      <w:pPr>
        <w:pStyle w:val="ListParagraph"/>
        <w:spacing w:after="160" w:line="259" w:lineRule="auto"/>
        <w:ind w:left="1080"/>
        <w:rPr>
          <w:rFonts w:ascii="Times New Roman" w:hAnsi="Times New Roman" w:cs="Times New Roman"/>
          <w:color w:val="000000"/>
          <w:sz w:val="24"/>
          <w:szCs w:val="24"/>
        </w:rPr>
      </w:pPr>
    </w:p>
    <w:p w14:paraId="62E35EF5" w14:textId="77777777" w:rsidR="006A370E" w:rsidRDefault="00D30883"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Chair </w:t>
      </w:r>
      <w:r w:rsidR="00D845C0">
        <w:rPr>
          <w:rFonts w:ascii="Times New Roman" w:hAnsi="Times New Roman" w:cs="Times New Roman"/>
          <w:color w:val="000000"/>
          <w:sz w:val="24"/>
          <w:szCs w:val="24"/>
        </w:rPr>
        <w:t xml:space="preserve">asked for </w:t>
      </w:r>
      <w:r w:rsidR="000A10A6">
        <w:rPr>
          <w:rFonts w:ascii="Times New Roman" w:hAnsi="Times New Roman" w:cs="Times New Roman"/>
          <w:color w:val="000000"/>
          <w:sz w:val="24"/>
          <w:szCs w:val="24"/>
        </w:rPr>
        <w:t xml:space="preserve">more clarification on why the </w:t>
      </w:r>
      <w:r w:rsidR="00127CBA" w:rsidRPr="00971C14">
        <w:rPr>
          <w:rFonts w:ascii="Times New Roman" w:hAnsi="Times New Roman" w:cs="Times New Roman"/>
          <w:color w:val="000000"/>
          <w:sz w:val="24"/>
          <w:szCs w:val="24"/>
        </w:rPr>
        <w:t>critical thinking skill</w:t>
      </w:r>
      <w:r w:rsidR="00B34F84">
        <w:rPr>
          <w:rFonts w:ascii="Times New Roman" w:hAnsi="Times New Roman" w:cs="Times New Roman"/>
          <w:color w:val="000000"/>
          <w:sz w:val="24"/>
          <w:szCs w:val="24"/>
        </w:rPr>
        <w:t>s</w:t>
      </w:r>
      <w:r w:rsidR="00127CBA" w:rsidRPr="00971C14">
        <w:rPr>
          <w:rFonts w:ascii="Times New Roman" w:hAnsi="Times New Roman" w:cs="Times New Roman"/>
          <w:color w:val="000000"/>
          <w:sz w:val="24"/>
          <w:szCs w:val="24"/>
        </w:rPr>
        <w:t xml:space="preserve"> dropped </w:t>
      </w:r>
      <w:r w:rsidR="00D845C0">
        <w:rPr>
          <w:rFonts w:ascii="Times New Roman" w:hAnsi="Times New Roman" w:cs="Times New Roman"/>
          <w:color w:val="000000"/>
          <w:sz w:val="24"/>
          <w:szCs w:val="24"/>
        </w:rPr>
        <w:t>in the PARS</w:t>
      </w:r>
      <w:r w:rsidR="00630AB3">
        <w:rPr>
          <w:rFonts w:ascii="Times New Roman" w:hAnsi="Times New Roman" w:cs="Times New Roman"/>
          <w:color w:val="000000"/>
          <w:sz w:val="24"/>
          <w:szCs w:val="24"/>
        </w:rPr>
        <w:t xml:space="preserve"> and was </w:t>
      </w:r>
      <w:r w:rsidR="00B466E1">
        <w:rPr>
          <w:rFonts w:ascii="Times New Roman" w:hAnsi="Times New Roman" w:cs="Times New Roman"/>
          <w:color w:val="000000"/>
          <w:sz w:val="24"/>
          <w:szCs w:val="24"/>
        </w:rPr>
        <w:t>there</w:t>
      </w:r>
      <w:r w:rsidR="00630AB3">
        <w:rPr>
          <w:rFonts w:ascii="Times New Roman" w:hAnsi="Times New Roman" w:cs="Times New Roman"/>
          <w:color w:val="000000"/>
          <w:sz w:val="24"/>
          <w:szCs w:val="24"/>
        </w:rPr>
        <w:t xml:space="preserve"> a cost change</w:t>
      </w:r>
      <w:r w:rsidR="00127CBA" w:rsidRPr="00971C14">
        <w:rPr>
          <w:rFonts w:ascii="Times New Roman" w:hAnsi="Times New Roman" w:cs="Times New Roman"/>
          <w:color w:val="000000"/>
          <w:sz w:val="24"/>
          <w:szCs w:val="24"/>
        </w:rPr>
        <w:t xml:space="preserve">. </w:t>
      </w:r>
      <w:r w:rsidR="00D61E20">
        <w:rPr>
          <w:rFonts w:ascii="Times New Roman" w:hAnsi="Times New Roman" w:cs="Times New Roman"/>
          <w:color w:val="000000"/>
          <w:sz w:val="24"/>
          <w:szCs w:val="24"/>
        </w:rPr>
        <w:t xml:space="preserve"> </w:t>
      </w:r>
      <w:r w:rsidR="000A10A6">
        <w:rPr>
          <w:rFonts w:ascii="Times New Roman" w:hAnsi="Times New Roman" w:cs="Times New Roman"/>
          <w:color w:val="000000"/>
          <w:sz w:val="24"/>
          <w:szCs w:val="24"/>
        </w:rPr>
        <w:t xml:space="preserve">Carmen stated that drop on the Major Field Test was </w:t>
      </w:r>
      <w:r w:rsidR="00D845C0">
        <w:rPr>
          <w:rFonts w:ascii="Times New Roman" w:hAnsi="Times New Roman" w:cs="Times New Roman"/>
          <w:color w:val="000000"/>
          <w:sz w:val="24"/>
          <w:szCs w:val="24"/>
        </w:rPr>
        <w:t xml:space="preserve">from </w:t>
      </w:r>
      <w:r w:rsidR="000A10A6">
        <w:rPr>
          <w:rFonts w:ascii="Times New Roman" w:hAnsi="Times New Roman" w:cs="Times New Roman"/>
          <w:color w:val="000000"/>
          <w:sz w:val="24"/>
          <w:szCs w:val="24"/>
        </w:rPr>
        <w:t xml:space="preserve">the National Comparison data.  </w:t>
      </w:r>
      <w:r w:rsidR="00127CBA" w:rsidRPr="00971C14">
        <w:rPr>
          <w:rFonts w:ascii="Times New Roman" w:hAnsi="Times New Roman" w:cs="Times New Roman"/>
          <w:color w:val="000000"/>
          <w:sz w:val="24"/>
          <w:szCs w:val="24"/>
        </w:rPr>
        <w:t>PAR</w:t>
      </w:r>
      <w:r w:rsidR="00D61E20">
        <w:rPr>
          <w:rFonts w:ascii="Times New Roman" w:hAnsi="Times New Roman" w:cs="Times New Roman"/>
          <w:color w:val="000000"/>
          <w:sz w:val="24"/>
          <w:szCs w:val="24"/>
        </w:rPr>
        <w:t>S</w:t>
      </w:r>
      <w:r w:rsidR="00127CBA" w:rsidRPr="00971C14">
        <w:rPr>
          <w:rFonts w:ascii="Times New Roman" w:hAnsi="Times New Roman" w:cs="Times New Roman"/>
          <w:color w:val="000000"/>
          <w:sz w:val="24"/>
          <w:szCs w:val="24"/>
        </w:rPr>
        <w:t xml:space="preserve"> is very important to </w:t>
      </w:r>
      <w:r w:rsidR="00630AB3">
        <w:rPr>
          <w:rFonts w:ascii="Times New Roman" w:hAnsi="Times New Roman" w:cs="Times New Roman"/>
          <w:color w:val="000000"/>
          <w:sz w:val="24"/>
          <w:szCs w:val="24"/>
        </w:rPr>
        <w:t xml:space="preserve">their programs and they </w:t>
      </w:r>
      <w:r w:rsidR="00127CBA" w:rsidRPr="00971C14">
        <w:rPr>
          <w:rFonts w:ascii="Times New Roman" w:hAnsi="Times New Roman" w:cs="Times New Roman"/>
          <w:color w:val="000000"/>
          <w:sz w:val="24"/>
          <w:szCs w:val="24"/>
        </w:rPr>
        <w:t>look at the data</w:t>
      </w:r>
      <w:r w:rsidR="00D845C0">
        <w:rPr>
          <w:rFonts w:ascii="Times New Roman" w:hAnsi="Times New Roman" w:cs="Times New Roman"/>
          <w:color w:val="000000"/>
          <w:sz w:val="24"/>
          <w:szCs w:val="24"/>
        </w:rPr>
        <w:t xml:space="preserve">. Her main </w:t>
      </w:r>
      <w:r w:rsidR="00127CBA" w:rsidRPr="00971C14">
        <w:rPr>
          <w:rFonts w:ascii="Times New Roman" w:hAnsi="Times New Roman" w:cs="Times New Roman"/>
          <w:color w:val="000000"/>
          <w:sz w:val="24"/>
          <w:szCs w:val="24"/>
        </w:rPr>
        <w:t>complaint</w:t>
      </w:r>
      <w:r w:rsidR="00D845C0">
        <w:rPr>
          <w:rFonts w:ascii="Times New Roman" w:hAnsi="Times New Roman" w:cs="Times New Roman"/>
          <w:color w:val="000000"/>
          <w:sz w:val="24"/>
          <w:szCs w:val="24"/>
        </w:rPr>
        <w:t xml:space="preserve"> was the </w:t>
      </w:r>
      <w:r w:rsidR="00127CBA" w:rsidRPr="00971C14">
        <w:rPr>
          <w:rFonts w:ascii="Times New Roman" w:hAnsi="Times New Roman" w:cs="Times New Roman"/>
          <w:color w:val="000000"/>
          <w:sz w:val="24"/>
          <w:szCs w:val="24"/>
        </w:rPr>
        <w:t>volume of reports</w:t>
      </w:r>
      <w:r w:rsidR="00630AB3">
        <w:rPr>
          <w:rFonts w:ascii="Times New Roman" w:hAnsi="Times New Roman" w:cs="Times New Roman"/>
          <w:color w:val="000000"/>
          <w:sz w:val="24"/>
          <w:szCs w:val="24"/>
        </w:rPr>
        <w:t xml:space="preserve"> and losing full-time faculty</w:t>
      </w:r>
      <w:r w:rsidR="00D845C0">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 xml:space="preserve"> </w:t>
      </w:r>
    </w:p>
    <w:p w14:paraId="7D8738D2" w14:textId="77777777" w:rsidR="006A370E" w:rsidRDefault="006A370E" w:rsidP="00734A26">
      <w:pPr>
        <w:pStyle w:val="ListParagraph"/>
        <w:spacing w:after="160" w:line="259" w:lineRule="auto"/>
        <w:ind w:left="1080"/>
        <w:rPr>
          <w:rFonts w:ascii="Times New Roman" w:hAnsi="Times New Roman" w:cs="Times New Roman"/>
          <w:color w:val="000000"/>
          <w:sz w:val="24"/>
          <w:szCs w:val="24"/>
        </w:rPr>
      </w:pPr>
    </w:p>
    <w:p w14:paraId="5AEA1B85" w14:textId="77777777" w:rsidR="006A370E" w:rsidRDefault="00D61E20"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M</w:t>
      </w:r>
      <w:r w:rsidR="00127CBA" w:rsidRPr="00971C14">
        <w:rPr>
          <w:rFonts w:ascii="Times New Roman" w:hAnsi="Times New Roman" w:cs="Times New Roman"/>
          <w:color w:val="000000"/>
          <w:sz w:val="24"/>
          <w:szCs w:val="24"/>
        </w:rPr>
        <w:t xml:space="preserve">ember </w:t>
      </w:r>
      <w:r>
        <w:rPr>
          <w:rFonts w:ascii="Times New Roman" w:hAnsi="Times New Roman" w:cs="Times New Roman"/>
          <w:color w:val="000000"/>
          <w:sz w:val="24"/>
          <w:szCs w:val="24"/>
        </w:rPr>
        <w:t xml:space="preserve">questioned what was the </w:t>
      </w:r>
      <w:r w:rsidR="00127CBA" w:rsidRPr="00971C14">
        <w:rPr>
          <w:rFonts w:ascii="Times New Roman" w:hAnsi="Times New Roman" w:cs="Times New Roman"/>
          <w:color w:val="000000"/>
          <w:sz w:val="24"/>
          <w:szCs w:val="24"/>
        </w:rPr>
        <w:t>demographic of student being assessed</w:t>
      </w:r>
      <w:r>
        <w:rPr>
          <w:rFonts w:ascii="Times New Roman" w:hAnsi="Times New Roman" w:cs="Times New Roman"/>
          <w:color w:val="000000"/>
          <w:sz w:val="24"/>
          <w:szCs w:val="24"/>
        </w:rPr>
        <w:t xml:space="preserve"> (College faculty or CCP faculty teaching the course)</w:t>
      </w:r>
      <w:r w:rsidR="00127CBA" w:rsidRPr="00971C14">
        <w:rPr>
          <w:rFonts w:ascii="Times New Roman" w:hAnsi="Times New Roman" w:cs="Times New Roman"/>
          <w:color w:val="000000"/>
          <w:sz w:val="24"/>
          <w:szCs w:val="24"/>
        </w:rPr>
        <w:t xml:space="preserve">.  </w:t>
      </w:r>
      <w:r w:rsidR="00630AB3">
        <w:rPr>
          <w:rFonts w:ascii="Times New Roman" w:hAnsi="Times New Roman" w:cs="Times New Roman"/>
          <w:color w:val="000000"/>
          <w:sz w:val="24"/>
          <w:szCs w:val="24"/>
        </w:rPr>
        <w:t>They do not s</w:t>
      </w:r>
      <w:r w:rsidR="00630AB3" w:rsidRPr="00971C14">
        <w:rPr>
          <w:rFonts w:ascii="Times New Roman" w:hAnsi="Times New Roman" w:cs="Times New Roman"/>
          <w:color w:val="000000"/>
          <w:sz w:val="24"/>
          <w:szCs w:val="24"/>
        </w:rPr>
        <w:t>plit out the various groups CCP or college level course</w:t>
      </w:r>
      <w:r w:rsidR="00630AB3">
        <w:rPr>
          <w:rFonts w:ascii="Times New Roman" w:hAnsi="Times New Roman" w:cs="Times New Roman"/>
          <w:color w:val="000000"/>
          <w:sz w:val="24"/>
          <w:szCs w:val="24"/>
        </w:rPr>
        <w:t>s</w:t>
      </w:r>
      <w:r w:rsidR="00630AB3" w:rsidRPr="00971C14">
        <w:rPr>
          <w:rFonts w:ascii="Times New Roman" w:hAnsi="Times New Roman" w:cs="Times New Roman"/>
          <w:color w:val="000000"/>
          <w:sz w:val="24"/>
          <w:szCs w:val="24"/>
        </w:rPr>
        <w:t xml:space="preserve">. </w:t>
      </w:r>
      <w:r w:rsidR="00630AB3">
        <w:rPr>
          <w:rFonts w:ascii="Times New Roman" w:hAnsi="Times New Roman" w:cs="Times New Roman"/>
          <w:color w:val="000000"/>
          <w:sz w:val="24"/>
          <w:szCs w:val="24"/>
        </w:rPr>
        <w:t xml:space="preserve"> </w:t>
      </w:r>
      <w:r w:rsidR="00127CBA" w:rsidRPr="00971C14">
        <w:rPr>
          <w:rFonts w:ascii="Times New Roman" w:hAnsi="Times New Roman" w:cs="Times New Roman"/>
          <w:color w:val="000000"/>
          <w:sz w:val="24"/>
          <w:szCs w:val="24"/>
        </w:rPr>
        <w:t>It shouldn’t matter who taught it as all students should be receiving same objectives</w:t>
      </w:r>
      <w:r w:rsidR="00D845C0">
        <w:rPr>
          <w:rFonts w:ascii="Times New Roman" w:hAnsi="Times New Roman" w:cs="Times New Roman"/>
          <w:color w:val="000000"/>
          <w:sz w:val="24"/>
          <w:szCs w:val="24"/>
        </w:rPr>
        <w:t xml:space="preserve">.  </w:t>
      </w:r>
      <w:r w:rsidR="00630AB3">
        <w:rPr>
          <w:rFonts w:ascii="Times New Roman" w:hAnsi="Times New Roman" w:cs="Times New Roman"/>
          <w:color w:val="000000"/>
          <w:sz w:val="24"/>
          <w:szCs w:val="24"/>
        </w:rPr>
        <w:t>It was mentioned, t</w:t>
      </w:r>
      <w:r w:rsidR="00D845C0" w:rsidRPr="00971C14">
        <w:rPr>
          <w:rFonts w:ascii="Times New Roman" w:hAnsi="Times New Roman" w:cs="Times New Roman"/>
          <w:color w:val="000000"/>
          <w:sz w:val="24"/>
          <w:szCs w:val="24"/>
        </w:rPr>
        <w:t xml:space="preserve">he more courses and instructors we hire the more difficult it is to assess.  </w:t>
      </w:r>
      <w:r w:rsidR="00D845C0">
        <w:rPr>
          <w:rFonts w:ascii="Times New Roman" w:hAnsi="Times New Roman" w:cs="Times New Roman"/>
          <w:color w:val="000000"/>
          <w:sz w:val="24"/>
          <w:szCs w:val="24"/>
        </w:rPr>
        <w:t>There was extended discussion on the training of adjuncts and CCP faculty and questions on whether they are receiving proper guidance on C</w:t>
      </w:r>
      <w:r w:rsidR="006A370E">
        <w:rPr>
          <w:rFonts w:ascii="Times New Roman" w:hAnsi="Times New Roman" w:cs="Times New Roman"/>
          <w:color w:val="000000"/>
          <w:sz w:val="24"/>
          <w:szCs w:val="24"/>
        </w:rPr>
        <w:t>OW</w:t>
      </w:r>
      <w:r w:rsidR="00D845C0">
        <w:rPr>
          <w:rFonts w:ascii="Times New Roman" w:hAnsi="Times New Roman" w:cs="Times New Roman"/>
          <w:color w:val="000000"/>
          <w:sz w:val="24"/>
          <w:szCs w:val="24"/>
        </w:rPr>
        <w:t>s. CAO reported that t</w:t>
      </w:r>
      <w:r w:rsidR="00D845C0" w:rsidRPr="00971C14">
        <w:rPr>
          <w:rFonts w:ascii="Times New Roman" w:hAnsi="Times New Roman" w:cs="Times New Roman"/>
          <w:color w:val="000000"/>
          <w:sz w:val="24"/>
          <w:szCs w:val="24"/>
        </w:rPr>
        <w:t>he adjunct training process has been totally redesigned in the last six months</w:t>
      </w:r>
      <w:r w:rsidR="00B94EE0">
        <w:rPr>
          <w:rFonts w:ascii="Times New Roman" w:hAnsi="Times New Roman" w:cs="Times New Roman"/>
          <w:color w:val="000000"/>
          <w:sz w:val="24"/>
          <w:szCs w:val="24"/>
        </w:rPr>
        <w:t xml:space="preserve">. </w:t>
      </w:r>
      <w:r w:rsidR="00B94EE0" w:rsidRPr="00B94EE0">
        <w:rPr>
          <w:rFonts w:ascii="Times New Roman" w:hAnsi="Times New Roman" w:cs="Times New Roman"/>
          <w:color w:val="000000"/>
          <w:sz w:val="24"/>
          <w:szCs w:val="24"/>
        </w:rPr>
        <w:t>It is an ongoing performance improvement project.</w:t>
      </w:r>
      <w:r w:rsidR="00D845C0">
        <w:rPr>
          <w:rFonts w:ascii="Times New Roman" w:hAnsi="Times New Roman" w:cs="Times New Roman"/>
          <w:color w:val="000000"/>
          <w:sz w:val="24"/>
          <w:szCs w:val="24"/>
        </w:rPr>
        <w:t xml:space="preserve"> and all CCP classes have a </w:t>
      </w:r>
      <w:r w:rsidR="00127CBA" w:rsidRPr="00971C14">
        <w:rPr>
          <w:rFonts w:ascii="Times New Roman" w:hAnsi="Times New Roman" w:cs="Times New Roman"/>
          <w:color w:val="000000"/>
          <w:sz w:val="24"/>
          <w:szCs w:val="24"/>
        </w:rPr>
        <w:t>site visit annually by Deans and Assistant Deans</w:t>
      </w:r>
      <w:r w:rsidR="00D845C0">
        <w:rPr>
          <w:rFonts w:ascii="Times New Roman" w:hAnsi="Times New Roman" w:cs="Times New Roman"/>
          <w:color w:val="000000"/>
          <w:sz w:val="24"/>
          <w:szCs w:val="24"/>
        </w:rPr>
        <w:t xml:space="preserve">. Admin is able to assist all faculty. </w:t>
      </w:r>
    </w:p>
    <w:p w14:paraId="32EAAE5D" w14:textId="77777777" w:rsidR="006A370E" w:rsidRDefault="006A370E" w:rsidP="00734A26">
      <w:pPr>
        <w:pStyle w:val="ListParagraph"/>
        <w:spacing w:after="160" w:line="259" w:lineRule="auto"/>
        <w:ind w:left="1080"/>
        <w:rPr>
          <w:rFonts w:ascii="Times New Roman" w:hAnsi="Times New Roman" w:cs="Times New Roman"/>
          <w:color w:val="000000"/>
          <w:sz w:val="24"/>
          <w:szCs w:val="24"/>
        </w:rPr>
      </w:pPr>
    </w:p>
    <w:p w14:paraId="18A247C9" w14:textId="77777777" w:rsidR="006A370E" w:rsidRDefault="004B0162"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 asked Carmen what she took away from these reports and what direction the department is going from there.  Carmen said their </w:t>
      </w:r>
      <w:r w:rsidR="006A370E">
        <w:rPr>
          <w:rFonts w:ascii="Times New Roman" w:hAnsi="Times New Roman" w:cs="Times New Roman"/>
          <w:color w:val="000000"/>
          <w:sz w:val="24"/>
          <w:szCs w:val="24"/>
        </w:rPr>
        <w:t>two</w:t>
      </w:r>
      <w:r w:rsidR="004D4DB6">
        <w:rPr>
          <w:rFonts w:ascii="Times New Roman" w:hAnsi="Times New Roman" w:cs="Times New Roman"/>
          <w:color w:val="000000"/>
          <w:sz w:val="24"/>
          <w:szCs w:val="24"/>
        </w:rPr>
        <w:t xml:space="preserve"> main goals </w:t>
      </w:r>
      <w:r>
        <w:rPr>
          <w:rFonts w:ascii="Times New Roman" w:hAnsi="Times New Roman" w:cs="Times New Roman"/>
          <w:color w:val="000000"/>
          <w:sz w:val="24"/>
          <w:szCs w:val="24"/>
        </w:rPr>
        <w:t xml:space="preserve">as a department </w:t>
      </w:r>
      <w:r w:rsidR="00B466E1">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w:t>
      </w:r>
      <w:r w:rsidR="004D4DB6">
        <w:rPr>
          <w:rFonts w:ascii="Times New Roman" w:hAnsi="Times New Roman" w:cs="Times New Roman"/>
          <w:color w:val="000000"/>
          <w:sz w:val="24"/>
          <w:szCs w:val="24"/>
        </w:rPr>
        <w:t xml:space="preserve">getting </w:t>
      </w:r>
      <w:r>
        <w:rPr>
          <w:rFonts w:ascii="Times New Roman" w:hAnsi="Times New Roman" w:cs="Times New Roman"/>
          <w:color w:val="000000"/>
          <w:sz w:val="24"/>
          <w:szCs w:val="24"/>
        </w:rPr>
        <w:t xml:space="preserve">quality </w:t>
      </w:r>
      <w:r w:rsidR="004D4DB6">
        <w:rPr>
          <w:rFonts w:ascii="Times New Roman" w:hAnsi="Times New Roman" w:cs="Times New Roman"/>
          <w:color w:val="000000"/>
          <w:sz w:val="24"/>
          <w:szCs w:val="24"/>
        </w:rPr>
        <w:t>faculty</w:t>
      </w:r>
      <w:r>
        <w:rPr>
          <w:rFonts w:ascii="Times New Roman" w:hAnsi="Times New Roman" w:cs="Times New Roman"/>
          <w:color w:val="000000"/>
          <w:sz w:val="24"/>
          <w:szCs w:val="24"/>
        </w:rPr>
        <w:t xml:space="preserve"> as they lost two, very experienced high</w:t>
      </w:r>
      <w:r w:rsidR="00B4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quality people and </w:t>
      </w:r>
      <w:r w:rsidR="00B466E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second main goal is </w:t>
      </w:r>
      <w:r w:rsidR="00B466E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make sure assessment tool and data they</w:t>
      </w:r>
      <w:r w:rsidR="00B466E1">
        <w:rPr>
          <w:rFonts w:ascii="Times New Roman" w:hAnsi="Times New Roman" w:cs="Times New Roman"/>
          <w:color w:val="000000"/>
          <w:sz w:val="24"/>
          <w:szCs w:val="24"/>
        </w:rPr>
        <w:t xml:space="preserve"> are</w:t>
      </w:r>
      <w:r>
        <w:rPr>
          <w:rFonts w:ascii="Times New Roman" w:hAnsi="Times New Roman" w:cs="Times New Roman"/>
          <w:color w:val="000000"/>
          <w:sz w:val="24"/>
          <w:szCs w:val="24"/>
        </w:rPr>
        <w:t xml:space="preserve"> present</w:t>
      </w:r>
      <w:r w:rsidR="00B466E1">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is true representation of their program and students.  She will be researching further when she attends a conference in the summer.  </w:t>
      </w:r>
    </w:p>
    <w:p w14:paraId="7560EF47" w14:textId="77777777" w:rsidR="006A370E" w:rsidRDefault="006A370E" w:rsidP="00734A26">
      <w:pPr>
        <w:pStyle w:val="ListParagraph"/>
        <w:spacing w:after="160" w:line="259" w:lineRule="auto"/>
        <w:ind w:left="1080"/>
        <w:rPr>
          <w:rFonts w:ascii="Times New Roman" w:hAnsi="Times New Roman" w:cs="Times New Roman"/>
          <w:color w:val="000000"/>
          <w:sz w:val="24"/>
          <w:szCs w:val="24"/>
        </w:rPr>
      </w:pPr>
    </w:p>
    <w:p w14:paraId="48464981" w14:textId="2A052250" w:rsidR="00090EA1" w:rsidRPr="00971C14" w:rsidRDefault="004B0162" w:rsidP="00734A26">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Chair recommended for future reporting to add more comments than only listing, no action needed</w:t>
      </w:r>
      <w:r w:rsidR="006A370E">
        <w:rPr>
          <w:rFonts w:ascii="Times New Roman" w:hAnsi="Times New Roman" w:cs="Times New Roman"/>
          <w:color w:val="000000"/>
          <w:sz w:val="24"/>
          <w:szCs w:val="24"/>
        </w:rPr>
        <w:t xml:space="preserve"> in CWOs</w:t>
      </w:r>
      <w:r>
        <w:rPr>
          <w:rFonts w:ascii="Times New Roman" w:hAnsi="Times New Roman" w:cs="Times New Roman"/>
          <w:color w:val="000000"/>
          <w:sz w:val="24"/>
          <w:szCs w:val="24"/>
        </w:rPr>
        <w:t>.  Admin stated that for HLC</w:t>
      </w:r>
      <w:r w:rsidR="006A37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she and Carmen will meet to discuss these </w:t>
      </w:r>
      <w:r w:rsidR="00B466E1">
        <w:rPr>
          <w:rFonts w:ascii="Times New Roman" w:hAnsi="Times New Roman" w:cs="Times New Roman"/>
          <w:color w:val="000000"/>
          <w:sz w:val="24"/>
          <w:szCs w:val="24"/>
        </w:rPr>
        <w:t>discrepancies</w:t>
      </w:r>
      <w:r>
        <w:rPr>
          <w:rFonts w:ascii="Times New Roman" w:hAnsi="Times New Roman" w:cs="Times New Roman"/>
          <w:color w:val="000000"/>
          <w:sz w:val="24"/>
          <w:szCs w:val="24"/>
        </w:rPr>
        <w:t xml:space="preserve"> further.  </w:t>
      </w:r>
      <w:r w:rsidR="00127CBA" w:rsidRPr="00971C14">
        <w:rPr>
          <w:rFonts w:ascii="Times New Roman" w:hAnsi="Times New Roman" w:cs="Times New Roman"/>
          <w:color w:val="000000"/>
          <w:sz w:val="24"/>
          <w:szCs w:val="24"/>
        </w:rPr>
        <w:t>Justin</w:t>
      </w:r>
      <w:r w:rsidR="00630AB3">
        <w:rPr>
          <w:rFonts w:ascii="Times New Roman" w:hAnsi="Times New Roman" w:cs="Times New Roman"/>
          <w:color w:val="000000"/>
          <w:sz w:val="24"/>
          <w:szCs w:val="24"/>
        </w:rPr>
        <w:t xml:space="preserve"> thanked Carmen for coming to the meeting. </w:t>
      </w:r>
      <w:r w:rsidR="00127CBA" w:rsidRPr="00971C14">
        <w:rPr>
          <w:rFonts w:ascii="Times New Roman" w:hAnsi="Times New Roman" w:cs="Times New Roman"/>
          <w:color w:val="000000"/>
          <w:sz w:val="24"/>
          <w:szCs w:val="24"/>
        </w:rPr>
        <w:t xml:space="preserve"> </w:t>
      </w:r>
    </w:p>
    <w:p w14:paraId="5A96B53F" w14:textId="77777777" w:rsidR="00E5152F" w:rsidRPr="00971C14" w:rsidRDefault="00E5152F" w:rsidP="00E5152F">
      <w:pPr>
        <w:pStyle w:val="ListParagraph"/>
        <w:rPr>
          <w:sz w:val="24"/>
          <w:szCs w:val="24"/>
        </w:rPr>
      </w:pPr>
    </w:p>
    <w:p w14:paraId="0F9AD730" w14:textId="5773B902" w:rsidR="00290876" w:rsidRPr="00971C14" w:rsidRDefault="00290876" w:rsidP="00290876">
      <w:pPr>
        <w:pStyle w:val="NormalWeb"/>
        <w:numPr>
          <w:ilvl w:val="0"/>
          <w:numId w:val="1"/>
        </w:numPr>
        <w:rPr>
          <w:b/>
        </w:rPr>
      </w:pPr>
      <w:r w:rsidRPr="00971C14">
        <w:rPr>
          <w:b/>
        </w:rPr>
        <w:t>Minutes</w:t>
      </w:r>
      <w:r w:rsidR="003E434E" w:rsidRPr="00971C14">
        <w:rPr>
          <w:b/>
        </w:rPr>
        <w:t xml:space="preserve"> </w:t>
      </w:r>
    </w:p>
    <w:p w14:paraId="5D1D64DF" w14:textId="77777777" w:rsidR="00D2768D" w:rsidRPr="00971C14" w:rsidRDefault="00A24AA6" w:rsidP="00A24AA6">
      <w:pPr>
        <w:pStyle w:val="ListParagraph"/>
        <w:ind w:left="1080"/>
        <w:rPr>
          <w:rFonts w:ascii="Times New Roman" w:hAnsi="Times New Roman" w:cs="Times New Roman"/>
          <w:sz w:val="24"/>
          <w:szCs w:val="24"/>
        </w:rPr>
      </w:pPr>
      <w:r w:rsidRPr="00971C14">
        <w:rPr>
          <w:rFonts w:ascii="Times New Roman" w:hAnsi="Times New Roman" w:cs="Times New Roman"/>
          <w:sz w:val="24"/>
          <w:szCs w:val="24"/>
        </w:rPr>
        <w:t xml:space="preserve">Minutes from </w:t>
      </w:r>
      <w:r w:rsidR="004944CE" w:rsidRPr="00971C14">
        <w:rPr>
          <w:rFonts w:ascii="Times New Roman" w:hAnsi="Times New Roman" w:cs="Times New Roman"/>
          <w:sz w:val="24"/>
          <w:szCs w:val="24"/>
        </w:rPr>
        <w:t xml:space="preserve">February 4, 2022 </w:t>
      </w:r>
      <w:r w:rsidRPr="00971C14">
        <w:rPr>
          <w:rFonts w:ascii="Times New Roman" w:hAnsi="Times New Roman" w:cs="Times New Roman"/>
          <w:sz w:val="24"/>
          <w:szCs w:val="24"/>
        </w:rPr>
        <w:t>were reviewed</w:t>
      </w:r>
      <w:r w:rsidR="00BB62A0" w:rsidRPr="00971C14">
        <w:rPr>
          <w:rFonts w:ascii="Times New Roman" w:hAnsi="Times New Roman" w:cs="Times New Roman"/>
          <w:sz w:val="24"/>
          <w:szCs w:val="24"/>
        </w:rPr>
        <w:t xml:space="preserve"> and accepted as revised</w:t>
      </w:r>
      <w:r w:rsidR="00606EA8" w:rsidRPr="00971C14">
        <w:rPr>
          <w:rFonts w:ascii="Times New Roman" w:hAnsi="Times New Roman" w:cs="Times New Roman"/>
          <w:sz w:val="24"/>
          <w:szCs w:val="24"/>
        </w:rPr>
        <w:t xml:space="preserve"> with Gina’s addition</w:t>
      </w:r>
      <w:r w:rsidR="004944CE" w:rsidRPr="00971C14">
        <w:rPr>
          <w:rFonts w:ascii="Times New Roman" w:hAnsi="Times New Roman" w:cs="Times New Roman"/>
          <w:sz w:val="24"/>
          <w:szCs w:val="24"/>
        </w:rPr>
        <w:t>s</w:t>
      </w:r>
      <w:r w:rsidR="00606EA8" w:rsidRPr="00971C14">
        <w:rPr>
          <w:rFonts w:ascii="Times New Roman" w:hAnsi="Times New Roman" w:cs="Times New Roman"/>
          <w:sz w:val="24"/>
          <w:szCs w:val="24"/>
        </w:rPr>
        <w:t>.</w:t>
      </w:r>
      <w:r w:rsidR="00076B65" w:rsidRPr="00971C14">
        <w:rPr>
          <w:rFonts w:ascii="Times New Roman" w:hAnsi="Times New Roman" w:cs="Times New Roman"/>
          <w:sz w:val="24"/>
          <w:szCs w:val="24"/>
        </w:rPr>
        <w:t xml:space="preserve">  </w:t>
      </w:r>
    </w:p>
    <w:p w14:paraId="14339245" w14:textId="77777777" w:rsidR="00D2768D" w:rsidRPr="00971C14" w:rsidRDefault="00D2768D" w:rsidP="00D2768D">
      <w:pPr>
        <w:pStyle w:val="ListParagraph"/>
        <w:ind w:left="1440"/>
        <w:rPr>
          <w:rFonts w:ascii="Times New Roman" w:hAnsi="Times New Roman" w:cs="Times New Roman"/>
          <w:sz w:val="24"/>
          <w:szCs w:val="24"/>
        </w:rPr>
      </w:pPr>
      <w:r w:rsidRPr="00971C14">
        <w:rPr>
          <w:rFonts w:ascii="Times New Roman" w:hAnsi="Times New Roman" w:cs="Times New Roman"/>
          <w:sz w:val="24"/>
          <w:szCs w:val="24"/>
        </w:rPr>
        <w:t>Motion to approve:  1</w:t>
      </w:r>
      <w:r w:rsidRPr="00971C14">
        <w:rPr>
          <w:rFonts w:ascii="Times New Roman" w:hAnsi="Times New Roman" w:cs="Times New Roman"/>
          <w:sz w:val="24"/>
          <w:szCs w:val="24"/>
          <w:vertAlign w:val="superscript"/>
        </w:rPr>
        <w:t>st</w:t>
      </w:r>
      <w:r w:rsidRPr="00971C14">
        <w:rPr>
          <w:rFonts w:ascii="Times New Roman" w:hAnsi="Times New Roman" w:cs="Times New Roman"/>
          <w:sz w:val="24"/>
          <w:szCs w:val="24"/>
        </w:rPr>
        <w:t>: Christine Lynch, 2</w:t>
      </w:r>
      <w:r w:rsidRPr="00971C14">
        <w:rPr>
          <w:rFonts w:ascii="Times New Roman" w:hAnsi="Times New Roman" w:cs="Times New Roman"/>
          <w:sz w:val="24"/>
          <w:szCs w:val="24"/>
          <w:vertAlign w:val="superscript"/>
        </w:rPr>
        <w:t>nd</w:t>
      </w:r>
      <w:r w:rsidRPr="00971C14">
        <w:rPr>
          <w:rFonts w:ascii="Times New Roman" w:hAnsi="Times New Roman" w:cs="Times New Roman"/>
          <w:sz w:val="24"/>
          <w:szCs w:val="24"/>
        </w:rPr>
        <w:t>:  Chris Barker</w:t>
      </w:r>
    </w:p>
    <w:p w14:paraId="46D5D405" w14:textId="77777777" w:rsidR="00D2768D" w:rsidRPr="00971C14" w:rsidRDefault="00D2768D" w:rsidP="00A24AA6">
      <w:pPr>
        <w:pStyle w:val="ListParagraph"/>
        <w:ind w:left="1080"/>
        <w:rPr>
          <w:rFonts w:ascii="Times New Roman" w:hAnsi="Times New Roman" w:cs="Times New Roman"/>
          <w:sz w:val="24"/>
          <w:szCs w:val="24"/>
        </w:rPr>
      </w:pPr>
    </w:p>
    <w:p w14:paraId="321199ED" w14:textId="5922CEE3" w:rsidR="00A24AA6" w:rsidRPr="00971C14" w:rsidRDefault="001E7C5F" w:rsidP="00A24AA6">
      <w:pPr>
        <w:pStyle w:val="ListParagraph"/>
        <w:ind w:left="1080"/>
        <w:rPr>
          <w:rFonts w:ascii="Times New Roman" w:hAnsi="Times New Roman" w:cs="Times New Roman"/>
          <w:sz w:val="24"/>
          <w:szCs w:val="24"/>
        </w:rPr>
      </w:pPr>
      <w:r w:rsidRPr="00971C14">
        <w:rPr>
          <w:rFonts w:ascii="Times New Roman" w:hAnsi="Times New Roman" w:cs="Times New Roman"/>
          <w:sz w:val="24"/>
          <w:szCs w:val="24"/>
        </w:rPr>
        <w:t>CAO</w:t>
      </w:r>
      <w:r w:rsidR="00022FEF">
        <w:rPr>
          <w:rFonts w:ascii="Times New Roman" w:hAnsi="Times New Roman" w:cs="Times New Roman"/>
          <w:sz w:val="24"/>
          <w:szCs w:val="24"/>
        </w:rPr>
        <w:t xml:space="preserve"> stated that her</w:t>
      </w:r>
      <w:r w:rsidR="006913CA">
        <w:rPr>
          <w:rFonts w:ascii="Times New Roman" w:hAnsi="Times New Roman" w:cs="Times New Roman"/>
          <w:sz w:val="24"/>
          <w:szCs w:val="24"/>
        </w:rPr>
        <w:t xml:space="preserve"> expectations are that </w:t>
      </w:r>
      <w:r w:rsidR="00022FEF">
        <w:rPr>
          <w:rFonts w:ascii="Times New Roman" w:hAnsi="Times New Roman" w:cs="Times New Roman"/>
          <w:sz w:val="24"/>
          <w:szCs w:val="24"/>
        </w:rPr>
        <w:t xml:space="preserve">the </w:t>
      </w:r>
      <w:r w:rsidR="006913CA">
        <w:rPr>
          <w:rFonts w:ascii="Times New Roman" w:hAnsi="Times New Roman" w:cs="Times New Roman"/>
          <w:sz w:val="24"/>
          <w:szCs w:val="24"/>
        </w:rPr>
        <w:t xml:space="preserve">minutes </w:t>
      </w:r>
      <w:r w:rsidR="00022FEF">
        <w:rPr>
          <w:rFonts w:ascii="Times New Roman" w:hAnsi="Times New Roman" w:cs="Times New Roman"/>
          <w:sz w:val="24"/>
          <w:szCs w:val="24"/>
        </w:rPr>
        <w:t>are</w:t>
      </w:r>
      <w:r w:rsidR="006913CA">
        <w:rPr>
          <w:rFonts w:ascii="Times New Roman" w:hAnsi="Times New Roman" w:cs="Times New Roman"/>
          <w:sz w:val="24"/>
          <w:szCs w:val="24"/>
        </w:rPr>
        <w:t xml:space="preserve"> read ahead of time </w:t>
      </w:r>
      <w:r w:rsidR="00022FEF">
        <w:rPr>
          <w:rFonts w:ascii="Times New Roman" w:hAnsi="Times New Roman" w:cs="Times New Roman"/>
          <w:sz w:val="24"/>
          <w:szCs w:val="24"/>
        </w:rPr>
        <w:t xml:space="preserve">and </w:t>
      </w:r>
      <w:r w:rsidRPr="00971C14">
        <w:rPr>
          <w:rFonts w:ascii="Times New Roman" w:hAnsi="Times New Roman" w:cs="Times New Roman"/>
          <w:sz w:val="24"/>
          <w:szCs w:val="24"/>
        </w:rPr>
        <w:t>s</w:t>
      </w:r>
      <w:r w:rsidR="00076B65" w:rsidRPr="00971C14">
        <w:rPr>
          <w:rFonts w:ascii="Times New Roman" w:hAnsi="Times New Roman" w:cs="Times New Roman"/>
          <w:sz w:val="24"/>
          <w:szCs w:val="24"/>
        </w:rPr>
        <w:t xml:space="preserve">uggested that </w:t>
      </w:r>
      <w:r w:rsidR="006913CA">
        <w:rPr>
          <w:rFonts w:ascii="Times New Roman" w:hAnsi="Times New Roman" w:cs="Times New Roman"/>
          <w:sz w:val="24"/>
          <w:szCs w:val="24"/>
        </w:rPr>
        <w:t xml:space="preserve">members send </w:t>
      </w:r>
      <w:r w:rsidR="00B466E1">
        <w:rPr>
          <w:rFonts w:ascii="Times New Roman" w:hAnsi="Times New Roman" w:cs="Times New Roman"/>
          <w:sz w:val="24"/>
          <w:szCs w:val="24"/>
        </w:rPr>
        <w:t>amendments</w:t>
      </w:r>
      <w:r w:rsidR="00022FEF">
        <w:rPr>
          <w:rFonts w:ascii="Times New Roman" w:hAnsi="Times New Roman" w:cs="Times New Roman"/>
          <w:sz w:val="24"/>
          <w:szCs w:val="24"/>
        </w:rPr>
        <w:t>/</w:t>
      </w:r>
      <w:r w:rsidR="006913CA">
        <w:rPr>
          <w:rFonts w:ascii="Times New Roman" w:hAnsi="Times New Roman" w:cs="Times New Roman"/>
          <w:sz w:val="24"/>
          <w:szCs w:val="24"/>
        </w:rPr>
        <w:t xml:space="preserve">corrections </w:t>
      </w:r>
      <w:r w:rsidR="006A370E">
        <w:rPr>
          <w:rFonts w:ascii="Times New Roman" w:hAnsi="Times New Roman" w:cs="Times New Roman"/>
          <w:sz w:val="24"/>
          <w:szCs w:val="24"/>
        </w:rPr>
        <w:t xml:space="preserve">to </w:t>
      </w:r>
      <w:r w:rsidR="006913CA">
        <w:rPr>
          <w:rFonts w:ascii="Times New Roman" w:hAnsi="Times New Roman" w:cs="Times New Roman"/>
          <w:sz w:val="24"/>
          <w:szCs w:val="24"/>
        </w:rPr>
        <w:t xml:space="preserve">the </w:t>
      </w:r>
      <w:r w:rsidR="00D2768D" w:rsidRPr="00971C14">
        <w:rPr>
          <w:rFonts w:ascii="Times New Roman" w:hAnsi="Times New Roman" w:cs="Times New Roman"/>
          <w:sz w:val="24"/>
          <w:szCs w:val="24"/>
        </w:rPr>
        <w:t xml:space="preserve">minutes </w:t>
      </w:r>
      <w:r w:rsidR="00076B65" w:rsidRPr="00971C14">
        <w:rPr>
          <w:rFonts w:ascii="Times New Roman" w:hAnsi="Times New Roman" w:cs="Times New Roman"/>
          <w:sz w:val="24"/>
          <w:szCs w:val="24"/>
        </w:rPr>
        <w:t xml:space="preserve">to Amy and </w:t>
      </w:r>
      <w:r w:rsidRPr="00971C14">
        <w:rPr>
          <w:rFonts w:ascii="Times New Roman" w:hAnsi="Times New Roman" w:cs="Times New Roman"/>
          <w:sz w:val="24"/>
          <w:szCs w:val="24"/>
        </w:rPr>
        <w:t xml:space="preserve">Chair </w:t>
      </w:r>
      <w:r w:rsidR="00022FEF">
        <w:rPr>
          <w:rFonts w:ascii="Times New Roman" w:hAnsi="Times New Roman" w:cs="Times New Roman"/>
          <w:sz w:val="24"/>
          <w:szCs w:val="24"/>
        </w:rPr>
        <w:t xml:space="preserve">prior to the </w:t>
      </w:r>
      <w:r w:rsidRPr="00971C14">
        <w:rPr>
          <w:rFonts w:ascii="Times New Roman" w:hAnsi="Times New Roman" w:cs="Times New Roman"/>
          <w:sz w:val="24"/>
          <w:szCs w:val="24"/>
        </w:rPr>
        <w:t>meeting.</w:t>
      </w:r>
      <w:r w:rsidR="00127CBA" w:rsidRPr="00971C14">
        <w:rPr>
          <w:rFonts w:ascii="Times New Roman" w:hAnsi="Times New Roman" w:cs="Times New Roman"/>
          <w:sz w:val="24"/>
          <w:szCs w:val="24"/>
        </w:rPr>
        <w:t xml:space="preserve">  </w:t>
      </w:r>
      <w:r w:rsidRPr="00971C14">
        <w:rPr>
          <w:rFonts w:ascii="Times New Roman" w:hAnsi="Times New Roman" w:cs="Times New Roman"/>
          <w:sz w:val="24"/>
          <w:szCs w:val="24"/>
        </w:rPr>
        <w:t xml:space="preserve">Those corrected minutes </w:t>
      </w:r>
      <w:r w:rsidR="00127CBA" w:rsidRPr="00971C14">
        <w:rPr>
          <w:rFonts w:ascii="Times New Roman" w:hAnsi="Times New Roman" w:cs="Times New Roman"/>
          <w:sz w:val="24"/>
          <w:szCs w:val="24"/>
        </w:rPr>
        <w:t xml:space="preserve">will </w:t>
      </w:r>
      <w:r w:rsidRPr="00971C14">
        <w:rPr>
          <w:rFonts w:ascii="Times New Roman" w:hAnsi="Times New Roman" w:cs="Times New Roman"/>
          <w:sz w:val="24"/>
          <w:szCs w:val="24"/>
        </w:rPr>
        <w:t xml:space="preserve">then be shared with the committee prior to the meeting.  From now on, </w:t>
      </w:r>
      <w:r w:rsidR="00127CBA" w:rsidRPr="00971C14">
        <w:rPr>
          <w:rFonts w:ascii="Times New Roman" w:hAnsi="Times New Roman" w:cs="Times New Roman"/>
          <w:sz w:val="24"/>
          <w:szCs w:val="24"/>
        </w:rPr>
        <w:t xml:space="preserve">after </w:t>
      </w:r>
      <w:r w:rsidRPr="00971C14">
        <w:rPr>
          <w:rFonts w:ascii="Times New Roman" w:hAnsi="Times New Roman" w:cs="Times New Roman"/>
          <w:sz w:val="24"/>
          <w:szCs w:val="24"/>
        </w:rPr>
        <w:t xml:space="preserve">Amy </w:t>
      </w:r>
      <w:r w:rsidR="00127CBA" w:rsidRPr="00971C14">
        <w:rPr>
          <w:rFonts w:ascii="Times New Roman" w:hAnsi="Times New Roman" w:cs="Times New Roman"/>
          <w:sz w:val="24"/>
          <w:szCs w:val="24"/>
        </w:rPr>
        <w:t xml:space="preserve">has completed the Assessment minutes for a meeting, she </w:t>
      </w:r>
      <w:r w:rsidRPr="00971C14">
        <w:rPr>
          <w:rFonts w:ascii="Times New Roman" w:hAnsi="Times New Roman" w:cs="Times New Roman"/>
          <w:sz w:val="24"/>
          <w:szCs w:val="24"/>
        </w:rPr>
        <w:t xml:space="preserve">will </w:t>
      </w:r>
      <w:r w:rsidR="006913CA">
        <w:rPr>
          <w:rFonts w:ascii="Times New Roman" w:hAnsi="Times New Roman" w:cs="Times New Roman"/>
          <w:sz w:val="24"/>
          <w:szCs w:val="24"/>
        </w:rPr>
        <w:t xml:space="preserve">email </w:t>
      </w:r>
      <w:r w:rsidRPr="00971C14">
        <w:rPr>
          <w:rFonts w:ascii="Times New Roman" w:hAnsi="Times New Roman" w:cs="Times New Roman"/>
          <w:sz w:val="24"/>
          <w:szCs w:val="24"/>
        </w:rPr>
        <w:t>the</w:t>
      </w:r>
      <w:r w:rsidR="00127CBA" w:rsidRPr="00971C14">
        <w:rPr>
          <w:rFonts w:ascii="Times New Roman" w:hAnsi="Times New Roman" w:cs="Times New Roman"/>
          <w:sz w:val="24"/>
          <w:szCs w:val="24"/>
        </w:rPr>
        <w:t xml:space="preserve">m to </w:t>
      </w:r>
      <w:r w:rsidR="00076B65" w:rsidRPr="00971C14">
        <w:rPr>
          <w:rFonts w:ascii="Times New Roman" w:hAnsi="Times New Roman" w:cs="Times New Roman"/>
          <w:sz w:val="24"/>
          <w:szCs w:val="24"/>
        </w:rPr>
        <w:t xml:space="preserve">all members of the committee. </w:t>
      </w:r>
      <w:r w:rsidR="00D2768D" w:rsidRPr="00971C14">
        <w:rPr>
          <w:rFonts w:ascii="Times New Roman" w:hAnsi="Times New Roman" w:cs="Times New Roman"/>
          <w:sz w:val="24"/>
          <w:szCs w:val="24"/>
        </w:rPr>
        <w:t xml:space="preserve">The 3 full-time faculty were asked to inform Amy of any revisions they may have and then Amy will send an updated set of minutes around prior to the meeting and those minutes will be voted </w:t>
      </w:r>
      <w:r w:rsidR="00A6734B">
        <w:rPr>
          <w:rFonts w:ascii="Times New Roman" w:hAnsi="Times New Roman" w:cs="Times New Roman"/>
          <w:sz w:val="24"/>
          <w:szCs w:val="24"/>
        </w:rPr>
        <w:t xml:space="preserve">upon </w:t>
      </w:r>
      <w:r w:rsidR="00D2768D" w:rsidRPr="00971C14">
        <w:rPr>
          <w:rFonts w:ascii="Times New Roman" w:hAnsi="Times New Roman" w:cs="Times New Roman"/>
          <w:sz w:val="24"/>
          <w:szCs w:val="24"/>
        </w:rPr>
        <w:t xml:space="preserve">at the next meeting. </w:t>
      </w:r>
    </w:p>
    <w:p w14:paraId="5A79852A" w14:textId="77777777" w:rsidR="00886918" w:rsidRPr="00971C14" w:rsidRDefault="00886918" w:rsidP="00A24AA6">
      <w:pPr>
        <w:pStyle w:val="ListParagraph"/>
        <w:ind w:left="1440"/>
        <w:rPr>
          <w:rFonts w:ascii="Times New Roman" w:hAnsi="Times New Roman" w:cs="Times New Roman"/>
          <w:sz w:val="24"/>
          <w:szCs w:val="24"/>
        </w:rPr>
      </w:pPr>
    </w:p>
    <w:p w14:paraId="597F1450" w14:textId="3B084534" w:rsidR="00D2768D" w:rsidRPr="00971C14" w:rsidRDefault="009B45EA" w:rsidP="00D2768D">
      <w:pPr>
        <w:pStyle w:val="ListParagraph"/>
        <w:numPr>
          <w:ilvl w:val="0"/>
          <w:numId w:val="1"/>
        </w:numPr>
        <w:rPr>
          <w:rFonts w:ascii="Times New Roman" w:eastAsia="Times New Roman" w:hAnsi="Times New Roman" w:cs="Times New Roman"/>
          <w:color w:val="000000"/>
          <w:sz w:val="24"/>
          <w:szCs w:val="24"/>
        </w:rPr>
      </w:pPr>
      <w:r w:rsidRPr="00971C14">
        <w:rPr>
          <w:rFonts w:ascii="Times New Roman" w:hAnsi="Times New Roman" w:cs="Times New Roman"/>
          <w:b/>
          <w:color w:val="000000"/>
          <w:sz w:val="24"/>
          <w:szCs w:val="24"/>
        </w:rPr>
        <w:t>Review turn in rates for TASK, investigate deficiencies</w:t>
      </w:r>
      <w:r w:rsidR="00391700" w:rsidRPr="00971C14">
        <w:rPr>
          <w:rFonts w:ascii="Times New Roman" w:hAnsi="Times New Roman" w:cs="Times New Roman"/>
          <w:b/>
          <w:color w:val="000000"/>
          <w:sz w:val="24"/>
          <w:szCs w:val="24"/>
        </w:rPr>
        <w:t xml:space="preserve"> </w:t>
      </w:r>
      <w:r w:rsidR="00D2768D" w:rsidRPr="00971C14">
        <w:rPr>
          <w:rFonts w:ascii="Times New Roman" w:eastAsia="Times New Roman" w:hAnsi="Times New Roman" w:cs="Times New Roman"/>
          <w:b/>
          <w:color w:val="000000"/>
          <w:sz w:val="24"/>
          <w:szCs w:val="24"/>
        </w:rPr>
        <w:t xml:space="preserve">– </w:t>
      </w:r>
      <w:r w:rsidR="00D2768D" w:rsidRPr="00971C14">
        <w:rPr>
          <w:rFonts w:ascii="Times New Roman" w:eastAsia="Times New Roman" w:hAnsi="Times New Roman" w:cs="Times New Roman"/>
          <w:color w:val="000000"/>
          <w:sz w:val="24"/>
          <w:szCs w:val="24"/>
        </w:rPr>
        <w:t>Chair reported that almost all TASKS have been turned in. Faculty have been in contact with him or admin if assistance is needed on their report</w:t>
      </w:r>
      <w:r w:rsidR="00A6734B">
        <w:rPr>
          <w:rFonts w:ascii="Times New Roman" w:eastAsia="Times New Roman" w:hAnsi="Times New Roman" w:cs="Times New Roman"/>
          <w:color w:val="000000"/>
          <w:sz w:val="24"/>
          <w:szCs w:val="24"/>
        </w:rPr>
        <w:t>s</w:t>
      </w:r>
      <w:r w:rsidR="00D2768D" w:rsidRPr="00971C14">
        <w:rPr>
          <w:rFonts w:ascii="Times New Roman" w:eastAsia="Times New Roman" w:hAnsi="Times New Roman" w:cs="Times New Roman"/>
          <w:color w:val="000000"/>
          <w:sz w:val="24"/>
          <w:szCs w:val="24"/>
        </w:rPr>
        <w:t xml:space="preserve">. </w:t>
      </w:r>
    </w:p>
    <w:p w14:paraId="114777BD" w14:textId="77777777" w:rsidR="00217CD1" w:rsidRPr="00971C14" w:rsidRDefault="00217CD1" w:rsidP="00217CD1">
      <w:pPr>
        <w:pStyle w:val="ListParagraph"/>
        <w:ind w:left="1080"/>
        <w:rPr>
          <w:rFonts w:ascii="Times New Roman" w:hAnsi="Times New Roman" w:cs="Times New Roman"/>
          <w:b/>
          <w:color w:val="000000"/>
          <w:sz w:val="24"/>
          <w:szCs w:val="24"/>
        </w:rPr>
      </w:pPr>
    </w:p>
    <w:p w14:paraId="7B18777F" w14:textId="3F68C020" w:rsidR="00D2768D" w:rsidRPr="00D30883" w:rsidRDefault="00090EA1" w:rsidP="0084679C">
      <w:pPr>
        <w:pStyle w:val="ListParagraph"/>
        <w:numPr>
          <w:ilvl w:val="0"/>
          <w:numId w:val="1"/>
        </w:numPr>
        <w:rPr>
          <w:rFonts w:ascii="Times New Roman" w:eastAsia="Times New Roman" w:hAnsi="Times New Roman" w:cs="Times New Roman"/>
          <w:b/>
          <w:color w:val="000000"/>
          <w:sz w:val="24"/>
          <w:szCs w:val="24"/>
        </w:rPr>
      </w:pPr>
      <w:r w:rsidRPr="00D30883">
        <w:rPr>
          <w:rFonts w:ascii="Times New Roman" w:eastAsia="Times New Roman" w:hAnsi="Times New Roman" w:cs="Times New Roman"/>
          <w:b/>
          <w:color w:val="000000"/>
          <w:sz w:val="24"/>
          <w:szCs w:val="24"/>
        </w:rPr>
        <w:t>Distribute Task from Bioscience (Jason Tucker) for next meeting</w:t>
      </w:r>
      <w:r w:rsidR="00D2768D" w:rsidRPr="00D30883">
        <w:rPr>
          <w:rFonts w:ascii="Times New Roman" w:eastAsia="Times New Roman" w:hAnsi="Times New Roman" w:cs="Times New Roman"/>
          <w:color w:val="000000"/>
          <w:sz w:val="24"/>
          <w:szCs w:val="24"/>
        </w:rPr>
        <w:t xml:space="preserve"> – Chair will be sending </w:t>
      </w:r>
      <w:r w:rsidR="00C94B57">
        <w:rPr>
          <w:rFonts w:ascii="Times New Roman" w:eastAsia="Times New Roman" w:hAnsi="Times New Roman" w:cs="Times New Roman"/>
          <w:color w:val="000000"/>
          <w:sz w:val="24"/>
          <w:szCs w:val="24"/>
        </w:rPr>
        <w:t xml:space="preserve">these TASK reports </w:t>
      </w:r>
      <w:r w:rsidR="00D2768D" w:rsidRPr="00D30883">
        <w:rPr>
          <w:rFonts w:ascii="Times New Roman" w:eastAsia="Times New Roman" w:hAnsi="Times New Roman" w:cs="Times New Roman"/>
          <w:color w:val="000000"/>
          <w:sz w:val="24"/>
          <w:szCs w:val="24"/>
        </w:rPr>
        <w:t>to the committee soon</w:t>
      </w:r>
      <w:r w:rsidRPr="00D30883">
        <w:rPr>
          <w:rFonts w:ascii="Times New Roman" w:eastAsia="Times New Roman" w:hAnsi="Times New Roman" w:cs="Times New Roman"/>
          <w:b/>
          <w:color w:val="000000"/>
          <w:sz w:val="24"/>
          <w:szCs w:val="24"/>
        </w:rPr>
        <w:t xml:space="preserve">. </w:t>
      </w:r>
      <w:r w:rsidR="00D30883" w:rsidRPr="00D30883">
        <w:rPr>
          <w:rFonts w:ascii="Times New Roman" w:eastAsia="Times New Roman" w:hAnsi="Times New Roman" w:cs="Times New Roman"/>
          <w:b/>
          <w:color w:val="000000"/>
          <w:sz w:val="24"/>
          <w:szCs w:val="24"/>
        </w:rPr>
        <w:t xml:space="preserve"> </w:t>
      </w:r>
    </w:p>
    <w:p w14:paraId="55384A40" w14:textId="77777777" w:rsidR="00C94B57" w:rsidRDefault="00C94B57" w:rsidP="007D18DB">
      <w:pPr>
        <w:pStyle w:val="ListParagraph"/>
        <w:spacing w:after="160" w:line="259" w:lineRule="auto"/>
        <w:ind w:left="1080"/>
        <w:rPr>
          <w:rFonts w:ascii="Times New Roman" w:eastAsia="Times New Roman" w:hAnsi="Times New Roman" w:cs="Times New Roman"/>
          <w:color w:val="000000"/>
          <w:sz w:val="24"/>
          <w:szCs w:val="24"/>
        </w:rPr>
      </w:pPr>
    </w:p>
    <w:p w14:paraId="135424F2" w14:textId="69AB2080" w:rsidR="000759B0" w:rsidRDefault="00076B65" w:rsidP="007D18DB">
      <w:pPr>
        <w:pStyle w:val="ListParagraph"/>
        <w:spacing w:after="160" w:line="259" w:lineRule="auto"/>
        <w:ind w:left="1080"/>
        <w:rPr>
          <w:rFonts w:ascii="Times New Roman" w:eastAsia="Times New Roman" w:hAnsi="Times New Roman" w:cs="Times New Roman"/>
          <w:color w:val="000000"/>
          <w:sz w:val="24"/>
          <w:szCs w:val="24"/>
        </w:rPr>
      </w:pPr>
      <w:r w:rsidRPr="00971C14">
        <w:rPr>
          <w:rFonts w:ascii="Times New Roman" w:eastAsia="Times New Roman" w:hAnsi="Times New Roman" w:cs="Times New Roman"/>
          <w:color w:val="000000"/>
          <w:sz w:val="24"/>
          <w:szCs w:val="24"/>
        </w:rPr>
        <w:t xml:space="preserve">No other items </w:t>
      </w:r>
      <w:r w:rsidR="00C94B57">
        <w:rPr>
          <w:rFonts w:ascii="Times New Roman" w:eastAsia="Times New Roman" w:hAnsi="Times New Roman" w:cs="Times New Roman"/>
          <w:color w:val="000000"/>
          <w:sz w:val="24"/>
          <w:szCs w:val="24"/>
        </w:rPr>
        <w:t>were given</w:t>
      </w:r>
      <w:r w:rsidR="00D30883">
        <w:rPr>
          <w:rFonts w:ascii="Times New Roman" w:eastAsia="Times New Roman" w:hAnsi="Times New Roman" w:cs="Times New Roman"/>
          <w:color w:val="000000"/>
          <w:sz w:val="24"/>
          <w:szCs w:val="24"/>
        </w:rPr>
        <w:t xml:space="preserve"> for discussion</w:t>
      </w:r>
      <w:r w:rsidRPr="00971C14">
        <w:rPr>
          <w:rFonts w:ascii="Times New Roman" w:eastAsia="Times New Roman" w:hAnsi="Times New Roman" w:cs="Times New Roman"/>
          <w:color w:val="000000"/>
          <w:sz w:val="24"/>
          <w:szCs w:val="24"/>
        </w:rPr>
        <w:t xml:space="preserve">.  </w:t>
      </w:r>
    </w:p>
    <w:p w14:paraId="650AB9F2" w14:textId="678C64E2" w:rsidR="00630AB3" w:rsidRDefault="00630AB3" w:rsidP="007D18DB">
      <w:pPr>
        <w:pStyle w:val="ListParagraph"/>
        <w:spacing w:after="160" w:line="259" w:lineRule="auto"/>
        <w:ind w:left="1080"/>
        <w:rPr>
          <w:rFonts w:ascii="Times New Roman" w:eastAsia="Times New Roman" w:hAnsi="Times New Roman" w:cs="Times New Roman"/>
          <w:color w:val="000000"/>
          <w:sz w:val="24"/>
          <w:szCs w:val="24"/>
        </w:rPr>
      </w:pPr>
    </w:p>
    <w:p w14:paraId="1007287E" w14:textId="298F804B" w:rsidR="00630AB3" w:rsidRDefault="00630AB3" w:rsidP="007D18DB">
      <w:pPr>
        <w:pStyle w:val="ListParagraph"/>
        <w:spacing w:after="160" w:line="259"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F</w:t>
      </w:r>
      <w:r w:rsidRPr="00971C14">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the </w:t>
      </w:r>
      <w:r w:rsidRPr="00971C14">
        <w:rPr>
          <w:rFonts w:ascii="Times New Roman" w:hAnsi="Times New Roman" w:cs="Times New Roman"/>
          <w:color w:val="000000"/>
          <w:sz w:val="24"/>
          <w:szCs w:val="24"/>
        </w:rPr>
        <w:t xml:space="preserve">next meeting, </w:t>
      </w:r>
      <w:r>
        <w:rPr>
          <w:rFonts w:ascii="Times New Roman" w:hAnsi="Times New Roman" w:cs="Times New Roman"/>
          <w:color w:val="000000"/>
          <w:sz w:val="24"/>
          <w:szCs w:val="24"/>
        </w:rPr>
        <w:t>Admin requested th</w:t>
      </w:r>
      <w:r w:rsidR="006A370E">
        <w:rPr>
          <w:rFonts w:ascii="Times New Roman" w:hAnsi="Times New Roman" w:cs="Times New Roman"/>
          <w:color w:val="000000"/>
          <w:sz w:val="24"/>
          <w:szCs w:val="24"/>
        </w:rPr>
        <w:t>e following be added to</w:t>
      </w:r>
      <w:r>
        <w:rPr>
          <w:rFonts w:ascii="Times New Roman" w:hAnsi="Times New Roman" w:cs="Times New Roman"/>
          <w:color w:val="000000"/>
          <w:sz w:val="24"/>
          <w:szCs w:val="24"/>
        </w:rPr>
        <w:t xml:space="preserve"> the agenda: </w:t>
      </w:r>
      <w:r w:rsidRPr="00971C14">
        <w:rPr>
          <w:rFonts w:ascii="Times New Roman" w:hAnsi="Times New Roman" w:cs="Times New Roman"/>
          <w:color w:val="000000"/>
          <w:sz w:val="24"/>
          <w:szCs w:val="24"/>
        </w:rPr>
        <w:t>change beginning dates for data</w:t>
      </w:r>
      <w:r w:rsidR="006A370E">
        <w:rPr>
          <w:rFonts w:ascii="Times New Roman" w:hAnsi="Times New Roman" w:cs="Times New Roman"/>
          <w:color w:val="000000"/>
          <w:sz w:val="24"/>
          <w:szCs w:val="24"/>
        </w:rPr>
        <w:t>,</w:t>
      </w:r>
      <w:r w:rsidRPr="00971C14">
        <w:rPr>
          <w:rFonts w:ascii="Times New Roman" w:hAnsi="Times New Roman" w:cs="Times New Roman"/>
          <w:color w:val="000000"/>
          <w:sz w:val="24"/>
          <w:szCs w:val="24"/>
        </w:rPr>
        <w:t xml:space="preserve"> start with 2018 going forward and discuss whether we need to change chart from 25 </w:t>
      </w:r>
      <w:r w:rsidR="006913CA">
        <w:rPr>
          <w:rFonts w:ascii="Times New Roman" w:hAnsi="Times New Roman" w:cs="Times New Roman"/>
          <w:color w:val="000000"/>
          <w:sz w:val="24"/>
          <w:szCs w:val="24"/>
        </w:rPr>
        <w:t>or</w:t>
      </w:r>
      <w:r w:rsidRPr="00971C14">
        <w:rPr>
          <w:rFonts w:ascii="Times New Roman" w:hAnsi="Times New Roman" w:cs="Times New Roman"/>
          <w:color w:val="000000"/>
          <w:sz w:val="24"/>
          <w:szCs w:val="24"/>
        </w:rPr>
        <w:t xml:space="preserve"> 30 for </w:t>
      </w:r>
      <w:r>
        <w:rPr>
          <w:rFonts w:ascii="Times New Roman" w:hAnsi="Times New Roman" w:cs="Times New Roman"/>
          <w:color w:val="000000"/>
          <w:sz w:val="24"/>
          <w:szCs w:val="24"/>
        </w:rPr>
        <w:t>Critical T</w:t>
      </w:r>
      <w:r w:rsidRPr="00971C14">
        <w:rPr>
          <w:rFonts w:ascii="Times New Roman" w:hAnsi="Times New Roman" w:cs="Times New Roman"/>
          <w:color w:val="000000"/>
          <w:sz w:val="24"/>
          <w:szCs w:val="24"/>
        </w:rPr>
        <w:t>hinking</w:t>
      </w:r>
      <w:r w:rsidR="006913CA">
        <w:rPr>
          <w:rFonts w:ascii="Times New Roman" w:hAnsi="Times New Roman" w:cs="Times New Roman"/>
          <w:color w:val="000000"/>
          <w:sz w:val="24"/>
          <w:szCs w:val="24"/>
        </w:rPr>
        <w:t xml:space="preserve">, drop it back down to 25. </w:t>
      </w:r>
    </w:p>
    <w:p w14:paraId="752C460E" w14:textId="72BD233B" w:rsidR="00B94EE0" w:rsidRPr="00971C14" w:rsidRDefault="00B94EE0" w:rsidP="007D18DB">
      <w:pPr>
        <w:pStyle w:val="ListParagraph"/>
        <w:spacing w:after="160" w:line="259" w:lineRule="auto"/>
        <w:ind w:left="1080"/>
        <w:rPr>
          <w:rFonts w:ascii="Times New Roman" w:eastAsia="Times New Roman" w:hAnsi="Times New Roman" w:cs="Times New Roman"/>
          <w:color w:val="000000"/>
          <w:sz w:val="24"/>
          <w:szCs w:val="24"/>
        </w:rPr>
      </w:pPr>
      <w:r w:rsidRPr="00B94EE0">
        <w:rPr>
          <w:rFonts w:ascii="Times New Roman" w:eastAsia="Times New Roman" w:hAnsi="Times New Roman" w:cs="Times New Roman"/>
          <w:color w:val="000000"/>
          <w:sz w:val="24"/>
          <w:szCs w:val="24"/>
        </w:rPr>
        <w:t xml:space="preserve">The top should only be 25 no matter what. We need to discuss changing the critical thinking template next year. </w:t>
      </w:r>
    </w:p>
    <w:p w14:paraId="5C420FC5" w14:textId="77777777" w:rsidR="00090EA1" w:rsidRPr="00971C14" w:rsidRDefault="00090EA1" w:rsidP="007D18DB">
      <w:pPr>
        <w:pStyle w:val="ListParagraph"/>
        <w:spacing w:after="160" w:line="259" w:lineRule="auto"/>
        <w:ind w:left="1080"/>
        <w:rPr>
          <w:rFonts w:ascii="Times New Roman" w:eastAsia="Times New Roman" w:hAnsi="Times New Roman" w:cs="Times New Roman"/>
          <w:color w:val="000000"/>
          <w:sz w:val="24"/>
          <w:szCs w:val="24"/>
        </w:rPr>
      </w:pPr>
    </w:p>
    <w:p w14:paraId="7EEF7AA3" w14:textId="74C6815D" w:rsidR="008A26B1" w:rsidRPr="00971C14" w:rsidRDefault="00895DDF" w:rsidP="008A26B1">
      <w:pPr>
        <w:pStyle w:val="ListParagraph"/>
        <w:numPr>
          <w:ilvl w:val="0"/>
          <w:numId w:val="1"/>
        </w:numPr>
        <w:spacing w:after="160" w:line="259" w:lineRule="auto"/>
        <w:rPr>
          <w:rFonts w:ascii="Times New Roman" w:eastAsia="Times New Roman" w:hAnsi="Times New Roman" w:cs="Times New Roman"/>
          <w:sz w:val="24"/>
          <w:szCs w:val="24"/>
        </w:rPr>
      </w:pPr>
      <w:r w:rsidRPr="00971C14">
        <w:rPr>
          <w:rFonts w:ascii="Times New Roman" w:eastAsia="Times New Roman" w:hAnsi="Times New Roman" w:cs="Times New Roman"/>
          <w:b/>
          <w:sz w:val="24"/>
          <w:szCs w:val="24"/>
        </w:rPr>
        <w:t>A</w:t>
      </w:r>
      <w:r w:rsidR="008A26B1" w:rsidRPr="00971C14">
        <w:rPr>
          <w:rFonts w:ascii="Times New Roman" w:eastAsia="Times New Roman" w:hAnsi="Times New Roman" w:cs="Times New Roman"/>
          <w:b/>
          <w:sz w:val="24"/>
          <w:szCs w:val="24"/>
        </w:rPr>
        <w:t>djournment</w:t>
      </w:r>
    </w:p>
    <w:p w14:paraId="7BAD0716" w14:textId="4D9B079D" w:rsidR="00CA4A50" w:rsidRPr="00971C14" w:rsidRDefault="00705F81" w:rsidP="008A26B1">
      <w:pPr>
        <w:pStyle w:val="ListParagraph"/>
        <w:spacing w:after="160" w:line="259" w:lineRule="auto"/>
        <w:ind w:left="1080"/>
        <w:rPr>
          <w:rFonts w:ascii="Times New Roman" w:eastAsia="Times New Roman" w:hAnsi="Times New Roman" w:cs="Times New Roman"/>
          <w:sz w:val="24"/>
          <w:szCs w:val="24"/>
        </w:rPr>
      </w:pPr>
      <w:r w:rsidRPr="00971C14">
        <w:rPr>
          <w:rFonts w:ascii="Times New Roman" w:eastAsia="Times New Roman" w:hAnsi="Times New Roman" w:cs="Times New Roman"/>
          <w:sz w:val="24"/>
          <w:szCs w:val="24"/>
        </w:rPr>
        <w:t>Meeting</w:t>
      </w:r>
      <w:r w:rsidR="001E7510" w:rsidRPr="00971C14">
        <w:rPr>
          <w:rFonts w:ascii="Times New Roman" w:eastAsia="Times New Roman" w:hAnsi="Times New Roman" w:cs="Times New Roman"/>
          <w:sz w:val="24"/>
          <w:szCs w:val="24"/>
        </w:rPr>
        <w:t xml:space="preserve"> was</w:t>
      </w:r>
      <w:r w:rsidRPr="00971C14">
        <w:rPr>
          <w:rFonts w:ascii="Times New Roman" w:eastAsia="Times New Roman" w:hAnsi="Times New Roman" w:cs="Times New Roman"/>
          <w:sz w:val="24"/>
          <w:szCs w:val="24"/>
        </w:rPr>
        <w:t xml:space="preserve"> adjourned </w:t>
      </w:r>
      <w:r w:rsidR="001E7C5F" w:rsidRPr="00971C14">
        <w:rPr>
          <w:rFonts w:ascii="Times New Roman" w:eastAsia="Times New Roman" w:hAnsi="Times New Roman" w:cs="Times New Roman"/>
          <w:sz w:val="24"/>
          <w:szCs w:val="24"/>
        </w:rPr>
        <w:t xml:space="preserve">by Chair </w:t>
      </w:r>
      <w:r w:rsidRPr="00971C14">
        <w:rPr>
          <w:rFonts w:ascii="Times New Roman" w:eastAsia="Times New Roman" w:hAnsi="Times New Roman" w:cs="Times New Roman"/>
          <w:sz w:val="24"/>
          <w:szCs w:val="24"/>
        </w:rPr>
        <w:t>at</w:t>
      </w:r>
      <w:r w:rsidR="00F41C74" w:rsidRPr="00971C14">
        <w:rPr>
          <w:rFonts w:ascii="Times New Roman" w:eastAsia="Times New Roman" w:hAnsi="Times New Roman" w:cs="Times New Roman"/>
          <w:sz w:val="24"/>
          <w:szCs w:val="24"/>
        </w:rPr>
        <w:t xml:space="preserve"> </w:t>
      </w:r>
      <w:r w:rsidR="001E7C5F" w:rsidRPr="00971C14">
        <w:rPr>
          <w:rFonts w:ascii="Times New Roman" w:eastAsia="Times New Roman" w:hAnsi="Times New Roman" w:cs="Times New Roman"/>
          <w:sz w:val="24"/>
          <w:szCs w:val="24"/>
        </w:rPr>
        <w:t>1:22</w:t>
      </w:r>
      <w:r w:rsidR="0039752D" w:rsidRPr="00971C14">
        <w:rPr>
          <w:rFonts w:ascii="Times New Roman" w:eastAsia="Times New Roman" w:hAnsi="Times New Roman" w:cs="Times New Roman"/>
          <w:sz w:val="24"/>
          <w:szCs w:val="24"/>
        </w:rPr>
        <w:t xml:space="preserve"> </w:t>
      </w:r>
      <w:r w:rsidR="00FF65E6" w:rsidRPr="00971C14">
        <w:rPr>
          <w:rFonts w:ascii="Times New Roman" w:eastAsia="Times New Roman" w:hAnsi="Times New Roman" w:cs="Times New Roman"/>
          <w:sz w:val="24"/>
          <w:szCs w:val="24"/>
        </w:rPr>
        <w:t>pm</w:t>
      </w:r>
      <w:r w:rsidR="001E7C5F" w:rsidRPr="00971C14">
        <w:rPr>
          <w:rFonts w:ascii="Times New Roman" w:eastAsia="Times New Roman" w:hAnsi="Times New Roman" w:cs="Times New Roman"/>
          <w:sz w:val="24"/>
          <w:szCs w:val="24"/>
        </w:rPr>
        <w:t>.</w:t>
      </w:r>
    </w:p>
    <w:p w14:paraId="2BB8DE0F" w14:textId="77777777" w:rsidR="00CA4A50" w:rsidRPr="00971C14" w:rsidRDefault="00CA4A50" w:rsidP="00D85FA3">
      <w:pPr>
        <w:pStyle w:val="ListParagraph"/>
        <w:ind w:left="1080"/>
        <w:rPr>
          <w:rFonts w:ascii="Times New Roman" w:hAnsi="Times New Roman" w:cs="Times New Roman"/>
          <w:bCs/>
          <w:sz w:val="24"/>
          <w:szCs w:val="24"/>
        </w:rPr>
      </w:pPr>
    </w:p>
    <w:p w14:paraId="72940D02" w14:textId="74E8E85B" w:rsidR="00286ED8" w:rsidRPr="00971C14" w:rsidRDefault="004C64EE"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 xml:space="preserve">The </w:t>
      </w:r>
      <w:r w:rsidR="00290876" w:rsidRPr="00971C14">
        <w:rPr>
          <w:rFonts w:ascii="Times New Roman" w:hAnsi="Times New Roman" w:cs="Times New Roman"/>
          <w:bCs/>
          <w:sz w:val="24"/>
          <w:szCs w:val="24"/>
        </w:rPr>
        <w:t>next</w:t>
      </w:r>
      <w:r w:rsidRPr="00971C14">
        <w:rPr>
          <w:rFonts w:ascii="Times New Roman" w:hAnsi="Times New Roman" w:cs="Times New Roman"/>
          <w:bCs/>
          <w:sz w:val="24"/>
          <w:szCs w:val="24"/>
        </w:rPr>
        <w:t xml:space="preserve"> meeting will be Friday, </w:t>
      </w:r>
      <w:r w:rsidR="00090EA1" w:rsidRPr="00971C14">
        <w:rPr>
          <w:rFonts w:ascii="Times New Roman" w:hAnsi="Times New Roman" w:cs="Times New Roman"/>
          <w:bCs/>
          <w:sz w:val="24"/>
          <w:szCs w:val="24"/>
        </w:rPr>
        <w:t>March 4</w:t>
      </w:r>
      <w:r w:rsidR="008158AB" w:rsidRPr="00971C14">
        <w:rPr>
          <w:rFonts w:ascii="Times New Roman" w:hAnsi="Times New Roman" w:cs="Times New Roman"/>
          <w:bCs/>
          <w:sz w:val="24"/>
          <w:szCs w:val="24"/>
        </w:rPr>
        <w:t>,</w:t>
      </w:r>
      <w:r w:rsidRPr="00971C14">
        <w:rPr>
          <w:rFonts w:ascii="Times New Roman" w:hAnsi="Times New Roman" w:cs="Times New Roman"/>
          <w:bCs/>
          <w:sz w:val="24"/>
          <w:szCs w:val="24"/>
        </w:rPr>
        <w:t xml:space="preserve"> 202</w:t>
      </w:r>
      <w:r w:rsidR="00895DDF" w:rsidRPr="00971C14">
        <w:rPr>
          <w:rFonts w:ascii="Times New Roman" w:hAnsi="Times New Roman" w:cs="Times New Roman"/>
          <w:bCs/>
          <w:sz w:val="24"/>
          <w:szCs w:val="24"/>
        </w:rPr>
        <w:t>2</w:t>
      </w:r>
      <w:r w:rsidR="00B72CA0" w:rsidRPr="00971C14">
        <w:rPr>
          <w:rFonts w:ascii="Times New Roman" w:hAnsi="Times New Roman" w:cs="Times New Roman"/>
          <w:bCs/>
          <w:sz w:val="24"/>
          <w:szCs w:val="24"/>
        </w:rPr>
        <w:t xml:space="preserve"> via Zoom</w:t>
      </w:r>
      <w:r w:rsidRPr="00971C14">
        <w:rPr>
          <w:rFonts w:ascii="Times New Roman" w:hAnsi="Times New Roman" w:cs="Times New Roman"/>
          <w:bCs/>
          <w:sz w:val="24"/>
          <w:szCs w:val="24"/>
        </w:rPr>
        <w:t xml:space="preserve"> 12 noon – 1:30 pm.</w:t>
      </w:r>
      <w:r w:rsidR="00290876" w:rsidRPr="00971C14">
        <w:rPr>
          <w:rFonts w:ascii="Times New Roman" w:hAnsi="Times New Roman" w:cs="Times New Roman"/>
          <w:bCs/>
          <w:sz w:val="24"/>
          <w:szCs w:val="24"/>
        </w:rPr>
        <w:t xml:space="preserve"> </w:t>
      </w:r>
    </w:p>
    <w:p w14:paraId="2D5854D8" w14:textId="77777777" w:rsidR="0014221D" w:rsidRPr="00971C14" w:rsidRDefault="0014221D" w:rsidP="00D85FA3">
      <w:pPr>
        <w:pStyle w:val="ListParagraph"/>
        <w:ind w:left="1080"/>
        <w:rPr>
          <w:rFonts w:ascii="Times New Roman" w:hAnsi="Times New Roman" w:cs="Times New Roman"/>
          <w:bCs/>
          <w:sz w:val="24"/>
          <w:szCs w:val="24"/>
        </w:rPr>
      </w:pPr>
    </w:p>
    <w:p w14:paraId="0654219C" w14:textId="2588222E" w:rsidR="00D24EC8" w:rsidRPr="00971C14" w:rsidRDefault="00EF1009"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Respectfully submitted,</w:t>
      </w:r>
    </w:p>
    <w:p w14:paraId="60EB6762" w14:textId="5DA01166" w:rsidR="00EF1009" w:rsidRPr="00971C14" w:rsidRDefault="00EF1009"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Amy E. Burns</w:t>
      </w:r>
      <w:r w:rsidR="00C94B57">
        <w:rPr>
          <w:rFonts w:ascii="Times New Roman" w:hAnsi="Times New Roman" w:cs="Times New Roman"/>
          <w:bCs/>
          <w:sz w:val="24"/>
          <w:szCs w:val="24"/>
        </w:rPr>
        <w:t>, Recorder</w:t>
      </w:r>
    </w:p>
    <w:sectPr w:rsidR="00EF1009" w:rsidRPr="00971C14" w:rsidSect="001F6571">
      <w:footerReference w:type="default" r:id="rId11"/>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5D28" w14:textId="77777777" w:rsidR="001D28EC" w:rsidRDefault="001D28EC" w:rsidP="00352E52">
      <w:r>
        <w:separator/>
      </w:r>
    </w:p>
  </w:endnote>
  <w:endnote w:type="continuationSeparator" w:id="0">
    <w:p w14:paraId="36B2D8E5" w14:textId="77777777" w:rsidR="001D28EC" w:rsidRDefault="001D28E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B180" w14:textId="77777777" w:rsidR="001D28EC" w:rsidRDefault="001D28EC" w:rsidP="00352E52">
      <w:r>
        <w:separator/>
      </w:r>
    </w:p>
  </w:footnote>
  <w:footnote w:type="continuationSeparator" w:id="0">
    <w:p w14:paraId="4AA3E5A9" w14:textId="77777777" w:rsidR="001D28EC" w:rsidRDefault="001D28E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C50CF"/>
    <w:multiLevelType w:val="hybridMultilevel"/>
    <w:tmpl w:val="2D2674D6"/>
    <w:lvl w:ilvl="0" w:tplc="312CBF56">
      <w:start w:val="1"/>
      <w:numFmt w:val="upperRoman"/>
      <w:lvlText w:val="%1."/>
      <w:lvlJc w:val="left"/>
      <w:pPr>
        <w:ind w:left="1080" w:hanging="720"/>
      </w:pPr>
      <w:rPr>
        <w:rFonts w:ascii="Times New Roman" w:hAnsi="Times New Roman" w:cs="Times New Roman" w:hint="default"/>
        <w:b/>
        <w:sz w:val="24"/>
        <w:szCs w:val="24"/>
      </w:rPr>
    </w:lvl>
    <w:lvl w:ilvl="1" w:tplc="C5DC41F2">
      <w:start w:val="1"/>
      <w:numFmt w:val="upperLetter"/>
      <w:lvlText w:val="%2."/>
      <w:lvlJc w:val="left"/>
      <w:pPr>
        <w:ind w:left="1440" w:hanging="360"/>
      </w:pPr>
      <w:rPr>
        <w:b w:val="0"/>
      </w:rPr>
    </w:lvl>
    <w:lvl w:ilvl="2" w:tplc="04090001">
      <w:start w:val="1"/>
      <w:numFmt w:val="bullet"/>
      <w:lvlText w:val=""/>
      <w:lvlJc w:val="left"/>
      <w:pPr>
        <w:ind w:left="882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4BD5"/>
    <w:rsid w:val="00005297"/>
    <w:rsid w:val="000053AE"/>
    <w:rsid w:val="00007BA2"/>
    <w:rsid w:val="00010085"/>
    <w:rsid w:val="000142FD"/>
    <w:rsid w:val="00014586"/>
    <w:rsid w:val="0001461C"/>
    <w:rsid w:val="00017385"/>
    <w:rsid w:val="00017A00"/>
    <w:rsid w:val="00017FA9"/>
    <w:rsid w:val="00020563"/>
    <w:rsid w:val="000208F4"/>
    <w:rsid w:val="00021A26"/>
    <w:rsid w:val="00022FEF"/>
    <w:rsid w:val="00023836"/>
    <w:rsid w:val="00023F29"/>
    <w:rsid w:val="000256C9"/>
    <w:rsid w:val="00025765"/>
    <w:rsid w:val="000311C9"/>
    <w:rsid w:val="0003409B"/>
    <w:rsid w:val="00035079"/>
    <w:rsid w:val="00037BF5"/>
    <w:rsid w:val="000413C4"/>
    <w:rsid w:val="0004182A"/>
    <w:rsid w:val="00042CDB"/>
    <w:rsid w:val="00042E1C"/>
    <w:rsid w:val="0004348C"/>
    <w:rsid w:val="00044015"/>
    <w:rsid w:val="000446D9"/>
    <w:rsid w:val="00045189"/>
    <w:rsid w:val="00045ED9"/>
    <w:rsid w:val="0004749E"/>
    <w:rsid w:val="0005173F"/>
    <w:rsid w:val="00051B68"/>
    <w:rsid w:val="000534FD"/>
    <w:rsid w:val="00053ADD"/>
    <w:rsid w:val="00054BD1"/>
    <w:rsid w:val="00062799"/>
    <w:rsid w:val="00063988"/>
    <w:rsid w:val="00063CB9"/>
    <w:rsid w:val="000647CA"/>
    <w:rsid w:val="00064A3C"/>
    <w:rsid w:val="00064EC4"/>
    <w:rsid w:val="0007118E"/>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10FA"/>
    <w:rsid w:val="000840F0"/>
    <w:rsid w:val="00084982"/>
    <w:rsid w:val="00085029"/>
    <w:rsid w:val="00087AB6"/>
    <w:rsid w:val="00090EA1"/>
    <w:rsid w:val="00091853"/>
    <w:rsid w:val="000931A0"/>
    <w:rsid w:val="00093ACA"/>
    <w:rsid w:val="00093FAD"/>
    <w:rsid w:val="00095EE3"/>
    <w:rsid w:val="00097A8F"/>
    <w:rsid w:val="000A10A6"/>
    <w:rsid w:val="000A12D4"/>
    <w:rsid w:val="000A1F70"/>
    <w:rsid w:val="000B06DA"/>
    <w:rsid w:val="000B229E"/>
    <w:rsid w:val="000B2CC7"/>
    <w:rsid w:val="000B32ED"/>
    <w:rsid w:val="000B33CB"/>
    <w:rsid w:val="000B3AC3"/>
    <w:rsid w:val="000B3CB7"/>
    <w:rsid w:val="000B477F"/>
    <w:rsid w:val="000B6149"/>
    <w:rsid w:val="000B772D"/>
    <w:rsid w:val="000C3645"/>
    <w:rsid w:val="000C6795"/>
    <w:rsid w:val="000C6AE5"/>
    <w:rsid w:val="000D01C6"/>
    <w:rsid w:val="000D2296"/>
    <w:rsid w:val="000D2E35"/>
    <w:rsid w:val="000D2E4C"/>
    <w:rsid w:val="000D5803"/>
    <w:rsid w:val="000D5AC9"/>
    <w:rsid w:val="000D76AE"/>
    <w:rsid w:val="000D7980"/>
    <w:rsid w:val="000E03EE"/>
    <w:rsid w:val="000E2E61"/>
    <w:rsid w:val="000E37F0"/>
    <w:rsid w:val="000E3CD5"/>
    <w:rsid w:val="000F33C0"/>
    <w:rsid w:val="00100CF4"/>
    <w:rsid w:val="00101DEE"/>
    <w:rsid w:val="00102211"/>
    <w:rsid w:val="001027C2"/>
    <w:rsid w:val="00104106"/>
    <w:rsid w:val="00105152"/>
    <w:rsid w:val="001062D9"/>
    <w:rsid w:val="001071B9"/>
    <w:rsid w:val="00107565"/>
    <w:rsid w:val="00110D58"/>
    <w:rsid w:val="00110D7F"/>
    <w:rsid w:val="00112808"/>
    <w:rsid w:val="0011309E"/>
    <w:rsid w:val="00113236"/>
    <w:rsid w:val="00113E81"/>
    <w:rsid w:val="0011428B"/>
    <w:rsid w:val="00114D62"/>
    <w:rsid w:val="0011676F"/>
    <w:rsid w:val="00116C28"/>
    <w:rsid w:val="001175B9"/>
    <w:rsid w:val="00122050"/>
    <w:rsid w:val="00124166"/>
    <w:rsid w:val="00124574"/>
    <w:rsid w:val="001252BF"/>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528F9"/>
    <w:rsid w:val="00152DF4"/>
    <w:rsid w:val="001538F8"/>
    <w:rsid w:val="00153EF0"/>
    <w:rsid w:val="00154AA1"/>
    <w:rsid w:val="00154F0D"/>
    <w:rsid w:val="001552D5"/>
    <w:rsid w:val="001566FC"/>
    <w:rsid w:val="00160206"/>
    <w:rsid w:val="0016022D"/>
    <w:rsid w:val="00160980"/>
    <w:rsid w:val="00160A67"/>
    <w:rsid w:val="001619AF"/>
    <w:rsid w:val="00162FF0"/>
    <w:rsid w:val="00165F8B"/>
    <w:rsid w:val="00166992"/>
    <w:rsid w:val="00167316"/>
    <w:rsid w:val="00167A9B"/>
    <w:rsid w:val="00171F63"/>
    <w:rsid w:val="00174995"/>
    <w:rsid w:val="00174A16"/>
    <w:rsid w:val="00174B60"/>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2AB5"/>
    <w:rsid w:val="001A5D5C"/>
    <w:rsid w:val="001A7047"/>
    <w:rsid w:val="001B1998"/>
    <w:rsid w:val="001B1B58"/>
    <w:rsid w:val="001B2C8F"/>
    <w:rsid w:val="001B554D"/>
    <w:rsid w:val="001C04D9"/>
    <w:rsid w:val="001C1185"/>
    <w:rsid w:val="001C3E46"/>
    <w:rsid w:val="001C47EA"/>
    <w:rsid w:val="001C4C68"/>
    <w:rsid w:val="001C56C0"/>
    <w:rsid w:val="001C77DB"/>
    <w:rsid w:val="001D018F"/>
    <w:rsid w:val="001D032F"/>
    <w:rsid w:val="001D1194"/>
    <w:rsid w:val="001D18FE"/>
    <w:rsid w:val="001D28EC"/>
    <w:rsid w:val="001D2ACC"/>
    <w:rsid w:val="001E002C"/>
    <w:rsid w:val="001E1FA9"/>
    <w:rsid w:val="001E2D17"/>
    <w:rsid w:val="001E305C"/>
    <w:rsid w:val="001E355C"/>
    <w:rsid w:val="001E4142"/>
    <w:rsid w:val="001E539A"/>
    <w:rsid w:val="001E629C"/>
    <w:rsid w:val="001E7510"/>
    <w:rsid w:val="001E7C5F"/>
    <w:rsid w:val="001E7EB6"/>
    <w:rsid w:val="001F1EEB"/>
    <w:rsid w:val="001F299C"/>
    <w:rsid w:val="001F32C9"/>
    <w:rsid w:val="001F35F7"/>
    <w:rsid w:val="001F4026"/>
    <w:rsid w:val="001F4161"/>
    <w:rsid w:val="001F4203"/>
    <w:rsid w:val="001F6571"/>
    <w:rsid w:val="001F6C7A"/>
    <w:rsid w:val="002007A9"/>
    <w:rsid w:val="00203F5A"/>
    <w:rsid w:val="00204BCF"/>
    <w:rsid w:val="0020506B"/>
    <w:rsid w:val="00207337"/>
    <w:rsid w:val="002100E7"/>
    <w:rsid w:val="00213987"/>
    <w:rsid w:val="00214744"/>
    <w:rsid w:val="00214D45"/>
    <w:rsid w:val="00215ACB"/>
    <w:rsid w:val="00217A2B"/>
    <w:rsid w:val="00217CD1"/>
    <w:rsid w:val="00221559"/>
    <w:rsid w:val="0022349B"/>
    <w:rsid w:val="00224FDE"/>
    <w:rsid w:val="00225F12"/>
    <w:rsid w:val="0022625F"/>
    <w:rsid w:val="00226D0B"/>
    <w:rsid w:val="002310BB"/>
    <w:rsid w:val="002314EE"/>
    <w:rsid w:val="0023321D"/>
    <w:rsid w:val="00233832"/>
    <w:rsid w:val="002339D6"/>
    <w:rsid w:val="00233E5A"/>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F4C"/>
    <w:rsid w:val="00275F91"/>
    <w:rsid w:val="002762B8"/>
    <w:rsid w:val="00276B8B"/>
    <w:rsid w:val="002773EF"/>
    <w:rsid w:val="00282B60"/>
    <w:rsid w:val="002832F3"/>
    <w:rsid w:val="0028414F"/>
    <w:rsid w:val="002845F2"/>
    <w:rsid w:val="002847C9"/>
    <w:rsid w:val="002851AA"/>
    <w:rsid w:val="0028568C"/>
    <w:rsid w:val="00286ED8"/>
    <w:rsid w:val="002875BE"/>
    <w:rsid w:val="00287E8E"/>
    <w:rsid w:val="00290876"/>
    <w:rsid w:val="00291E1E"/>
    <w:rsid w:val="0029259A"/>
    <w:rsid w:val="002934EA"/>
    <w:rsid w:val="0029793C"/>
    <w:rsid w:val="00297C57"/>
    <w:rsid w:val="002A022B"/>
    <w:rsid w:val="002A09E0"/>
    <w:rsid w:val="002A1DAF"/>
    <w:rsid w:val="002A2004"/>
    <w:rsid w:val="002A407D"/>
    <w:rsid w:val="002A46E6"/>
    <w:rsid w:val="002A47DC"/>
    <w:rsid w:val="002A7966"/>
    <w:rsid w:val="002A7CF2"/>
    <w:rsid w:val="002B034B"/>
    <w:rsid w:val="002B129A"/>
    <w:rsid w:val="002B144D"/>
    <w:rsid w:val="002B2CF4"/>
    <w:rsid w:val="002B3B29"/>
    <w:rsid w:val="002B5F1C"/>
    <w:rsid w:val="002B64D5"/>
    <w:rsid w:val="002B7B85"/>
    <w:rsid w:val="002B7EFB"/>
    <w:rsid w:val="002C02B0"/>
    <w:rsid w:val="002C0AFE"/>
    <w:rsid w:val="002C16DB"/>
    <w:rsid w:val="002C34F7"/>
    <w:rsid w:val="002C54B1"/>
    <w:rsid w:val="002C7DE4"/>
    <w:rsid w:val="002D02A8"/>
    <w:rsid w:val="002D072A"/>
    <w:rsid w:val="002D311F"/>
    <w:rsid w:val="002D5B1C"/>
    <w:rsid w:val="002D6199"/>
    <w:rsid w:val="002E2AB7"/>
    <w:rsid w:val="002E50C9"/>
    <w:rsid w:val="002E78D0"/>
    <w:rsid w:val="002F0EDE"/>
    <w:rsid w:val="002F1CA7"/>
    <w:rsid w:val="002F1E51"/>
    <w:rsid w:val="002F1FE3"/>
    <w:rsid w:val="002F2B0E"/>
    <w:rsid w:val="002F3089"/>
    <w:rsid w:val="002F381B"/>
    <w:rsid w:val="002F4189"/>
    <w:rsid w:val="002F43E7"/>
    <w:rsid w:val="002F5265"/>
    <w:rsid w:val="00303800"/>
    <w:rsid w:val="003113E7"/>
    <w:rsid w:val="00311828"/>
    <w:rsid w:val="00311A43"/>
    <w:rsid w:val="00311B3D"/>
    <w:rsid w:val="00311D60"/>
    <w:rsid w:val="00312160"/>
    <w:rsid w:val="0031239E"/>
    <w:rsid w:val="003155AC"/>
    <w:rsid w:val="0031606D"/>
    <w:rsid w:val="00316598"/>
    <w:rsid w:val="00317735"/>
    <w:rsid w:val="00321A8A"/>
    <w:rsid w:val="00321F90"/>
    <w:rsid w:val="00322020"/>
    <w:rsid w:val="00322D59"/>
    <w:rsid w:val="00323004"/>
    <w:rsid w:val="00323359"/>
    <w:rsid w:val="003233C6"/>
    <w:rsid w:val="00323CBF"/>
    <w:rsid w:val="0032603C"/>
    <w:rsid w:val="00327289"/>
    <w:rsid w:val="00327CEA"/>
    <w:rsid w:val="00330808"/>
    <w:rsid w:val="003315DC"/>
    <w:rsid w:val="00331A36"/>
    <w:rsid w:val="00331EAE"/>
    <w:rsid w:val="00332163"/>
    <w:rsid w:val="00333F4A"/>
    <w:rsid w:val="003347F7"/>
    <w:rsid w:val="00335216"/>
    <w:rsid w:val="00340C68"/>
    <w:rsid w:val="003422DF"/>
    <w:rsid w:val="00342D09"/>
    <w:rsid w:val="00342E0B"/>
    <w:rsid w:val="00343053"/>
    <w:rsid w:val="003434E8"/>
    <w:rsid w:val="003437E4"/>
    <w:rsid w:val="00347046"/>
    <w:rsid w:val="003504CF"/>
    <w:rsid w:val="00351E4C"/>
    <w:rsid w:val="00352E52"/>
    <w:rsid w:val="00355DA9"/>
    <w:rsid w:val="00357B8B"/>
    <w:rsid w:val="003608C9"/>
    <w:rsid w:val="0036193D"/>
    <w:rsid w:val="0036267A"/>
    <w:rsid w:val="00362807"/>
    <w:rsid w:val="00363D62"/>
    <w:rsid w:val="00363FE5"/>
    <w:rsid w:val="00364535"/>
    <w:rsid w:val="00365CD1"/>
    <w:rsid w:val="0036725B"/>
    <w:rsid w:val="0036797A"/>
    <w:rsid w:val="00367B24"/>
    <w:rsid w:val="00367C3A"/>
    <w:rsid w:val="0037097E"/>
    <w:rsid w:val="003745C3"/>
    <w:rsid w:val="00375084"/>
    <w:rsid w:val="0037613D"/>
    <w:rsid w:val="003766DE"/>
    <w:rsid w:val="0038082A"/>
    <w:rsid w:val="00381218"/>
    <w:rsid w:val="003839C6"/>
    <w:rsid w:val="003861AE"/>
    <w:rsid w:val="0038767E"/>
    <w:rsid w:val="0039037B"/>
    <w:rsid w:val="00390E3A"/>
    <w:rsid w:val="00391700"/>
    <w:rsid w:val="003929EC"/>
    <w:rsid w:val="00394545"/>
    <w:rsid w:val="00394B7D"/>
    <w:rsid w:val="003955D7"/>
    <w:rsid w:val="00395FD8"/>
    <w:rsid w:val="0039752D"/>
    <w:rsid w:val="003A258D"/>
    <w:rsid w:val="003A2692"/>
    <w:rsid w:val="003A337E"/>
    <w:rsid w:val="003A360D"/>
    <w:rsid w:val="003A3955"/>
    <w:rsid w:val="003A7399"/>
    <w:rsid w:val="003B1219"/>
    <w:rsid w:val="003B1F19"/>
    <w:rsid w:val="003B256A"/>
    <w:rsid w:val="003B2D92"/>
    <w:rsid w:val="003B2E65"/>
    <w:rsid w:val="003B4E13"/>
    <w:rsid w:val="003B5091"/>
    <w:rsid w:val="003B518B"/>
    <w:rsid w:val="003B58E3"/>
    <w:rsid w:val="003B689B"/>
    <w:rsid w:val="003C25F7"/>
    <w:rsid w:val="003C32C8"/>
    <w:rsid w:val="003C4828"/>
    <w:rsid w:val="003C5AAB"/>
    <w:rsid w:val="003C6174"/>
    <w:rsid w:val="003C6B8C"/>
    <w:rsid w:val="003D143D"/>
    <w:rsid w:val="003D226D"/>
    <w:rsid w:val="003D4810"/>
    <w:rsid w:val="003D692B"/>
    <w:rsid w:val="003E434E"/>
    <w:rsid w:val="003E5665"/>
    <w:rsid w:val="003E5970"/>
    <w:rsid w:val="003F366A"/>
    <w:rsid w:val="003F3EDC"/>
    <w:rsid w:val="003F6AA7"/>
    <w:rsid w:val="003F7141"/>
    <w:rsid w:val="003F7236"/>
    <w:rsid w:val="00402627"/>
    <w:rsid w:val="00407323"/>
    <w:rsid w:val="00410BD0"/>
    <w:rsid w:val="004136D9"/>
    <w:rsid w:val="00413B8A"/>
    <w:rsid w:val="00413CC0"/>
    <w:rsid w:val="004150F3"/>
    <w:rsid w:val="00415306"/>
    <w:rsid w:val="004172C0"/>
    <w:rsid w:val="00421014"/>
    <w:rsid w:val="00421FBD"/>
    <w:rsid w:val="00421FD6"/>
    <w:rsid w:val="00422852"/>
    <w:rsid w:val="0042301D"/>
    <w:rsid w:val="00424307"/>
    <w:rsid w:val="00424B3C"/>
    <w:rsid w:val="00425223"/>
    <w:rsid w:val="00426B1A"/>
    <w:rsid w:val="00427A4A"/>
    <w:rsid w:val="00427C87"/>
    <w:rsid w:val="00430A0C"/>
    <w:rsid w:val="004312E4"/>
    <w:rsid w:val="0043432A"/>
    <w:rsid w:val="004355FC"/>
    <w:rsid w:val="004361C7"/>
    <w:rsid w:val="00437D8F"/>
    <w:rsid w:val="00440097"/>
    <w:rsid w:val="004456F7"/>
    <w:rsid w:val="00446688"/>
    <w:rsid w:val="00446832"/>
    <w:rsid w:val="0044709F"/>
    <w:rsid w:val="00452F20"/>
    <w:rsid w:val="00453348"/>
    <w:rsid w:val="004557F9"/>
    <w:rsid w:val="00462192"/>
    <w:rsid w:val="00464820"/>
    <w:rsid w:val="00465F43"/>
    <w:rsid w:val="004675E4"/>
    <w:rsid w:val="00471DB2"/>
    <w:rsid w:val="004748BC"/>
    <w:rsid w:val="00477001"/>
    <w:rsid w:val="00480E67"/>
    <w:rsid w:val="00482469"/>
    <w:rsid w:val="00485368"/>
    <w:rsid w:val="00487EFF"/>
    <w:rsid w:val="0049047B"/>
    <w:rsid w:val="004910FB"/>
    <w:rsid w:val="004915C7"/>
    <w:rsid w:val="00491E44"/>
    <w:rsid w:val="00492456"/>
    <w:rsid w:val="004944CE"/>
    <w:rsid w:val="004A28E3"/>
    <w:rsid w:val="004A2F1B"/>
    <w:rsid w:val="004A6B07"/>
    <w:rsid w:val="004A763C"/>
    <w:rsid w:val="004B0162"/>
    <w:rsid w:val="004B1894"/>
    <w:rsid w:val="004B33F8"/>
    <w:rsid w:val="004B3CB6"/>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4DB6"/>
    <w:rsid w:val="004D5847"/>
    <w:rsid w:val="004E160B"/>
    <w:rsid w:val="004E1EB3"/>
    <w:rsid w:val="004E1F80"/>
    <w:rsid w:val="004E2552"/>
    <w:rsid w:val="004E5A40"/>
    <w:rsid w:val="004E708B"/>
    <w:rsid w:val="004E7C27"/>
    <w:rsid w:val="004F035C"/>
    <w:rsid w:val="004F0720"/>
    <w:rsid w:val="004F09DB"/>
    <w:rsid w:val="004F0ABF"/>
    <w:rsid w:val="004F2690"/>
    <w:rsid w:val="004F3178"/>
    <w:rsid w:val="004F339C"/>
    <w:rsid w:val="004F3AFA"/>
    <w:rsid w:val="004F3F53"/>
    <w:rsid w:val="004F6B91"/>
    <w:rsid w:val="004F7600"/>
    <w:rsid w:val="004F7942"/>
    <w:rsid w:val="004F7FB5"/>
    <w:rsid w:val="00503D67"/>
    <w:rsid w:val="00503E5F"/>
    <w:rsid w:val="005053F6"/>
    <w:rsid w:val="00505E86"/>
    <w:rsid w:val="005063AB"/>
    <w:rsid w:val="00506964"/>
    <w:rsid w:val="0050768C"/>
    <w:rsid w:val="0051024A"/>
    <w:rsid w:val="0051092A"/>
    <w:rsid w:val="005125FA"/>
    <w:rsid w:val="005133D1"/>
    <w:rsid w:val="005149B8"/>
    <w:rsid w:val="00516FBF"/>
    <w:rsid w:val="00520258"/>
    <w:rsid w:val="005206F6"/>
    <w:rsid w:val="00523A85"/>
    <w:rsid w:val="00526437"/>
    <w:rsid w:val="00526A4F"/>
    <w:rsid w:val="00527578"/>
    <w:rsid w:val="00527804"/>
    <w:rsid w:val="005278C5"/>
    <w:rsid w:val="00531FAF"/>
    <w:rsid w:val="00532B44"/>
    <w:rsid w:val="00533547"/>
    <w:rsid w:val="00536200"/>
    <w:rsid w:val="0053707A"/>
    <w:rsid w:val="0054037D"/>
    <w:rsid w:val="005442E1"/>
    <w:rsid w:val="0054573C"/>
    <w:rsid w:val="00545A54"/>
    <w:rsid w:val="00545B54"/>
    <w:rsid w:val="00545F28"/>
    <w:rsid w:val="00551873"/>
    <w:rsid w:val="00552148"/>
    <w:rsid w:val="00552423"/>
    <w:rsid w:val="005536F4"/>
    <w:rsid w:val="00553DA7"/>
    <w:rsid w:val="0055538E"/>
    <w:rsid w:val="005558CB"/>
    <w:rsid w:val="00555A57"/>
    <w:rsid w:val="005571FB"/>
    <w:rsid w:val="0056182F"/>
    <w:rsid w:val="00563A42"/>
    <w:rsid w:val="005657F4"/>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0D0A"/>
    <w:rsid w:val="005922A7"/>
    <w:rsid w:val="005949F6"/>
    <w:rsid w:val="005969EE"/>
    <w:rsid w:val="00597995"/>
    <w:rsid w:val="005A06CE"/>
    <w:rsid w:val="005A0F20"/>
    <w:rsid w:val="005A2011"/>
    <w:rsid w:val="005A20E4"/>
    <w:rsid w:val="005A2DC8"/>
    <w:rsid w:val="005A2FFE"/>
    <w:rsid w:val="005A7604"/>
    <w:rsid w:val="005A7849"/>
    <w:rsid w:val="005A7970"/>
    <w:rsid w:val="005B1B00"/>
    <w:rsid w:val="005B6426"/>
    <w:rsid w:val="005B6592"/>
    <w:rsid w:val="005C1422"/>
    <w:rsid w:val="005C25DC"/>
    <w:rsid w:val="005C2866"/>
    <w:rsid w:val="005C2CCB"/>
    <w:rsid w:val="005C2E92"/>
    <w:rsid w:val="005C30C9"/>
    <w:rsid w:val="005C41B0"/>
    <w:rsid w:val="005C44A4"/>
    <w:rsid w:val="005C4748"/>
    <w:rsid w:val="005C7CA0"/>
    <w:rsid w:val="005D02FA"/>
    <w:rsid w:val="005D2756"/>
    <w:rsid w:val="005D2A7C"/>
    <w:rsid w:val="005D3E3D"/>
    <w:rsid w:val="005D3EBE"/>
    <w:rsid w:val="005D53B7"/>
    <w:rsid w:val="005E060C"/>
    <w:rsid w:val="005E0BD1"/>
    <w:rsid w:val="005E0C4B"/>
    <w:rsid w:val="005E108E"/>
    <w:rsid w:val="005E1B5E"/>
    <w:rsid w:val="005E4BF6"/>
    <w:rsid w:val="005E5DF9"/>
    <w:rsid w:val="005E6720"/>
    <w:rsid w:val="005F016B"/>
    <w:rsid w:val="005F0BFF"/>
    <w:rsid w:val="005F1F06"/>
    <w:rsid w:val="005F3675"/>
    <w:rsid w:val="005F3AD1"/>
    <w:rsid w:val="005F608D"/>
    <w:rsid w:val="005F69E3"/>
    <w:rsid w:val="005F76AD"/>
    <w:rsid w:val="006010EB"/>
    <w:rsid w:val="0060178B"/>
    <w:rsid w:val="00602C32"/>
    <w:rsid w:val="006039DA"/>
    <w:rsid w:val="00604259"/>
    <w:rsid w:val="00604304"/>
    <w:rsid w:val="006043A5"/>
    <w:rsid w:val="00605C65"/>
    <w:rsid w:val="006066BC"/>
    <w:rsid w:val="00606EA8"/>
    <w:rsid w:val="006103C7"/>
    <w:rsid w:val="00611FEF"/>
    <w:rsid w:val="00613174"/>
    <w:rsid w:val="0061348C"/>
    <w:rsid w:val="00613851"/>
    <w:rsid w:val="00613DF4"/>
    <w:rsid w:val="00616AC7"/>
    <w:rsid w:val="0062033B"/>
    <w:rsid w:val="00620E2F"/>
    <w:rsid w:val="00621F03"/>
    <w:rsid w:val="00622343"/>
    <w:rsid w:val="00623620"/>
    <w:rsid w:val="00623BD1"/>
    <w:rsid w:val="00624F0B"/>
    <w:rsid w:val="00630AB3"/>
    <w:rsid w:val="00632F28"/>
    <w:rsid w:val="0063337F"/>
    <w:rsid w:val="00633E08"/>
    <w:rsid w:val="006372CF"/>
    <w:rsid w:val="00637AA7"/>
    <w:rsid w:val="00637EBC"/>
    <w:rsid w:val="0064166C"/>
    <w:rsid w:val="0064426E"/>
    <w:rsid w:val="00644931"/>
    <w:rsid w:val="006462DE"/>
    <w:rsid w:val="00651037"/>
    <w:rsid w:val="0065283B"/>
    <w:rsid w:val="00653117"/>
    <w:rsid w:val="006531BD"/>
    <w:rsid w:val="00654D98"/>
    <w:rsid w:val="00654F6D"/>
    <w:rsid w:val="006556E2"/>
    <w:rsid w:val="0066270D"/>
    <w:rsid w:val="006627C5"/>
    <w:rsid w:val="00662F42"/>
    <w:rsid w:val="00663D6C"/>
    <w:rsid w:val="006642B9"/>
    <w:rsid w:val="0066534D"/>
    <w:rsid w:val="006669C6"/>
    <w:rsid w:val="00667725"/>
    <w:rsid w:val="00672ADC"/>
    <w:rsid w:val="00674654"/>
    <w:rsid w:val="0067512A"/>
    <w:rsid w:val="00676522"/>
    <w:rsid w:val="00676E92"/>
    <w:rsid w:val="006778A0"/>
    <w:rsid w:val="0067799A"/>
    <w:rsid w:val="00682778"/>
    <w:rsid w:val="0068292C"/>
    <w:rsid w:val="00684F21"/>
    <w:rsid w:val="006863A5"/>
    <w:rsid w:val="00687DA4"/>
    <w:rsid w:val="00690FB2"/>
    <w:rsid w:val="006913CA"/>
    <w:rsid w:val="006916D6"/>
    <w:rsid w:val="00692690"/>
    <w:rsid w:val="00692E45"/>
    <w:rsid w:val="00693579"/>
    <w:rsid w:val="00693994"/>
    <w:rsid w:val="00694FD7"/>
    <w:rsid w:val="00697688"/>
    <w:rsid w:val="00697AD6"/>
    <w:rsid w:val="006A121D"/>
    <w:rsid w:val="006A19E6"/>
    <w:rsid w:val="006A370E"/>
    <w:rsid w:val="006A6059"/>
    <w:rsid w:val="006B05C9"/>
    <w:rsid w:val="006B09C7"/>
    <w:rsid w:val="006B1318"/>
    <w:rsid w:val="006B27AD"/>
    <w:rsid w:val="006B4257"/>
    <w:rsid w:val="006B4C55"/>
    <w:rsid w:val="006B654E"/>
    <w:rsid w:val="006C05B7"/>
    <w:rsid w:val="006C0894"/>
    <w:rsid w:val="006C0D40"/>
    <w:rsid w:val="006C1417"/>
    <w:rsid w:val="006C1C17"/>
    <w:rsid w:val="006C2CFD"/>
    <w:rsid w:val="006C2D41"/>
    <w:rsid w:val="006C2F97"/>
    <w:rsid w:val="006C3AD0"/>
    <w:rsid w:val="006C40C3"/>
    <w:rsid w:val="006C633C"/>
    <w:rsid w:val="006D0810"/>
    <w:rsid w:val="006D19A0"/>
    <w:rsid w:val="006D22D7"/>
    <w:rsid w:val="006D4806"/>
    <w:rsid w:val="006D6284"/>
    <w:rsid w:val="006D6A74"/>
    <w:rsid w:val="006D6B2C"/>
    <w:rsid w:val="006D7026"/>
    <w:rsid w:val="006E1023"/>
    <w:rsid w:val="006E271F"/>
    <w:rsid w:val="006E2721"/>
    <w:rsid w:val="006E35A2"/>
    <w:rsid w:val="006E3791"/>
    <w:rsid w:val="006E5E01"/>
    <w:rsid w:val="006E767B"/>
    <w:rsid w:val="006F125F"/>
    <w:rsid w:val="006F1687"/>
    <w:rsid w:val="006F34FA"/>
    <w:rsid w:val="006F5226"/>
    <w:rsid w:val="006F6F97"/>
    <w:rsid w:val="006F7CB6"/>
    <w:rsid w:val="007005E2"/>
    <w:rsid w:val="007008E6"/>
    <w:rsid w:val="00701AD5"/>
    <w:rsid w:val="00704E4D"/>
    <w:rsid w:val="00704ED5"/>
    <w:rsid w:val="00705F0C"/>
    <w:rsid w:val="00705F81"/>
    <w:rsid w:val="007062B3"/>
    <w:rsid w:val="007065CC"/>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72E"/>
    <w:rsid w:val="007324D5"/>
    <w:rsid w:val="00732BAB"/>
    <w:rsid w:val="007344E6"/>
    <w:rsid w:val="00734A26"/>
    <w:rsid w:val="00734C13"/>
    <w:rsid w:val="00740A2C"/>
    <w:rsid w:val="007433BD"/>
    <w:rsid w:val="00743A52"/>
    <w:rsid w:val="007443B7"/>
    <w:rsid w:val="00745300"/>
    <w:rsid w:val="00745AF9"/>
    <w:rsid w:val="007469A1"/>
    <w:rsid w:val="00752394"/>
    <w:rsid w:val="00753867"/>
    <w:rsid w:val="00753C78"/>
    <w:rsid w:val="007541F5"/>
    <w:rsid w:val="00754232"/>
    <w:rsid w:val="00754C81"/>
    <w:rsid w:val="0075629E"/>
    <w:rsid w:val="00756970"/>
    <w:rsid w:val="0076352B"/>
    <w:rsid w:val="00763D3E"/>
    <w:rsid w:val="00764D52"/>
    <w:rsid w:val="00764DAD"/>
    <w:rsid w:val="007650C3"/>
    <w:rsid w:val="00765969"/>
    <w:rsid w:val="007659AB"/>
    <w:rsid w:val="007668C6"/>
    <w:rsid w:val="00767350"/>
    <w:rsid w:val="00767880"/>
    <w:rsid w:val="00767B85"/>
    <w:rsid w:val="007703F3"/>
    <w:rsid w:val="007715DA"/>
    <w:rsid w:val="00771D43"/>
    <w:rsid w:val="00773554"/>
    <w:rsid w:val="00776064"/>
    <w:rsid w:val="00776681"/>
    <w:rsid w:val="00776D1C"/>
    <w:rsid w:val="007820AD"/>
    <w:rsid w:val="00782EC0"/>
    <w:rsid w:val="00782EF9"/>
    <w:rsid w:val="007845D5"/>
    <w:rsid w:val="007853DE"/>
    <w:rsid w:val="00785A06"/>
    <w:rsid w:val="00785FF3"/>
    <w:rsid w:val="007860D4"/>
    <w:rsid w:val="0078705A"/>
    <w:rsid w:val="00790374"/>
    <w:rsid w:val="0079476A"/>
    <w:rsid w:val="007960E7"/>
    <w:rsid w:val="00797295"/>
    <w:rsid w:val="0079799E"/>
    <w:rsid w:val="007A2475"/>
    <w:rsid w:val="007A662D"/>
    <w:rsid w:val="007A7126"/>
    <w:rsid w:val="007B0A32"/>
    <w:rsid w:val="007B146A"/>
    <w:rsid w:val="007B24E6"/>
    <w:rsid w:val="007B436E"/>
    <w:rsid w:val="007B5B98"/>
    <w:rsid w:val="007C0BB8"/>
    <w:rsid w:val="007C24E0"/>
    <w:rsid w:val="007C262B"/>
    <w:rsid w:val="007C3963"/>
    <w:rsid w:val="007C4EC2"/>
    <w:rsid w:val="007C6BD0"/>
    <w:rsid w:val="007C7046"/>
    <w:rsid w:val="007C7DEA"/>
    <w:rsid w:val="007D18DB"/>
    <w:rsid w:val="007D2B32"/>
    <w:rsid w:val="007D366B"/>
    <w:rsid w:val="007D40CB"/>
    <w:rsid w:val="007D6321"/>
    <w:rsid w:val="007E023D"/>
    <w:rsid w:val="007E516B"/>
    <w:rsid w:val="007E5866"/>
    <w:rsid w:val="007E66B9"/>
    <w:rsid w:val="007E68C5"/>
    <w:rsid w:val="007E7816"/>
    <w:rsid w:val="007F2FED"/>
    <w:rsid w:val="007F46A1"/>
    <w:rsid w:val="007F4762"/>
    <w:rsid w:val="007F7090"/>
    <w:rsid w:val="007F7648"/>
    <w:rsid w:val="00800AAA"/>
    <w:rsid w:val="00800CC5"/>
    <w:rsid w:val="0080123F"/>
    <w:rsid w:val="00802C98"/>
    <w:rsid w:val="008039EB"/>
    <w:rsid w:val="00803C69"/>
    <w:rsid w:val="00805B73"/>
    <w:rsid w:val="0081103F"/>
    <w:rsid w:val="0081288D"/>
    <w:rsid w:val="00813AF9"/>
    <w:rsid w:val="008143CE"/>
    <w:rsid w:val="008158AB"/>
    <w:rsid w:val="00815ACC"/>
    <w:rsid w:val="0081670D"/>
    <w:rsid w:val="00816AA7"/>
    <w:rsid w:val="00816B26"/>
    <w:rsid w:val="00820330"/>
    <w:rsid w:val="0082061B"/>
    <w:rsid w:val="0082208C"/>
    <w:rsid w:val="0082247C"/>
    <w:rsid w:val="008240EA"/>
    <w:rsid w:val="00825C1B"/>
    <w:rsid w:val="00825E10"/>
    <w:rsid w:val="00825E9E"/>
    <w:rsid w:val="00826784"/>
    <w:rsid w:val="00826DC5"/>
    <w:rsid w:val="00827F2E"/>
    <w:rsid w:val="0083163E"/>
    <w:rsid w:val="008316BE"/>
    <w:rsid w:val="0083487C"/>
    <w:rsid w:val="00836637"/>
    <w:rsid w:val="00836853"/>
    <w:rsid w:val="00840A61"/>
    <w:rsid w:val="00840B7B"/>
    <w:rsid w:val="00840E5F"/>
    <w:rsid w:val="008414FA"/>
    <w:rsid w:val="00841C27"/>
    <w:rsid w:val="008421AF"/>
    <w:rsid w:val="008421E2"/>
    <w:rsid w:val="0084361F"/>
    <w:rsid w:val="00844CEC"/>
    <w:rsid w:val="00845AC1"/>
    <w:rsid w:val="008471D7"/>
    <w:rsid w:val="00847B64"/>
    <w:rsid w:val="00847D03"/>
    <w:rsid w:val="00847E34"/>
    <w:rsid w:val="008568CC"/>
    <w:rsid w:val="00862151"/>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565E"/>
    <w:rsid w:val="00886918"/>
    <w:rsid w:val="00890D19"/>
    <w:rsid w:val="008935D9"/>
    <w:rsid w:val="00893745"/>
    <w:rsid w:val="00894881"/>
    <w:rsid w:val="00895DDF"/>
    <w:rsid w:val="00897E39"/>
    <w:rsid w:val="008A17CF"/>
    <w:rsid w:val="008A1C08"/>
    <w:rsid w:val="008A26B1"/>
    <w:rsid w:val="008A4565"/>
    <w:rsid w:val="008A4968"/>
    <w:rsid w:val="008A4F3E"/>
    <w:rsid w:val="008A69E9"/>
    <w:rsid w:val="008A7275"/>
    <w:rsid w:val="008B189D"/>
    <w:rsid w:val="008B1E09"/>
    <w:rsid w:val="008B5B97"/>
    <w:rsid w:val="008B7CF6"/>
    <w:rsid w:val="008B7FA0"/>
    <w:rsid w:val="008C02F5"/>
    <w:rsid w:val="008C1A30"/>
    <w:rsid w:val="008C287A"/>
    <w:rsid w:val="008C32D3"/>
    <w:rsid w:val="008D1D31"/>
    <w:rsid w:val="008D1D7C"/>
    <w:rsid w:val="008D7A63"/>
    <w:rsid w:val="008E210A"/>
    <w:rsid w:val="008E6161"/>
    <w:rsid w:val="008E6512"/>
    <w:rsid w:val="008E6BFC"/>
    <w:rsid w:val="008F069F"/>
    <w:rsid w:val="008F2B0E"/>
    <w:rsid w:val="008F360D"/>
    <w:rsid w:val="008F4AD2"/>
    <w:rsid w:val="008F51FB"/>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337A"/>
    <w:rsid w:val="00925D1D"/>
    <w:rsid w:val="009275DD"/>
    <w:rsid w:val="00927C58"/>
    <w:rsid w:val="009317CF"/>
    <w:rsid w:val="00931BD9"/>
    <w:rsid w:val="0093282D"/>
    <w:rsid w:val="00932C18"/>
    <w:rsid w:val="0093361C"/>
    <w:rsid w:val="00934710"/>
    <w:rsid w:val="00934745"/>
    <w:rsid w:val="00934C6B"/>
    <w:rsid w:val="0094368D"/>
    <w:rsid w:val="00943FCF"/>
    <w:rsid w:val="009441C3"/>
    <w:rsid w:val="00946E0F"/>
    <w:rsid w:val="00946F8E"/>
    <w:rsid w:val="0095006E"/>
    <w:rsid w:val="00950D21"/>
    <w:rsid w:val="00951B32"/>
    <w:rsid w:val="00951F3E"/>
    <w:rsid w:val="00953949"/>
    <w:rsid w:val="009547FB"/>
    <w:rsid w:val="00954DDC"/>
    <w:rsid w:val="00963276"/>
    <w:rsid w:val="00965588"/>
    <w:rsid w:val="00971C14"/>
    <w:rsid w:val="0097468B"/>
    <w:rsid w:val="00974C84"/>
    <w:rsid w:val="00974E09"/>
    <w:rsid w:val="009757DE"/>
    <w:rsid w:val="00976228"/>
    <w:rsid w:val="00976276"/>
    <w:rsid w:val="00977533"/>
    <w:rsid w:val="0097790F"/>
    <w:rsid w:val="00981D0C"/>
    <w:rsid w:val="00981D39"/>
    <w:rsid w:val="00981EBC"/>
    <w:rsid w:val="009841A4"/>
    <w:rsid w:val="0098694A"/>
    <w:rsid w:val="00987C17"/>
    <w:rsid w:val="0099115E"/>
    <w:rsid w:val="00993411"/>
    <w:rsid w:val="00995D30"/>
    <w:rsid w:val="009965BE"/>
    <w:rsid w:val="009A0307"/>
    <w:rsid w:val="009A22A1"/>
    <w:rsid w:val="009A5DBA"/>
    <w:rsid w:val="009A788F"/>
    <w:rsid w:val="009A7F0E"/>
    <w:rsid w:val="009B0DD0"/>
    <w:rsid w:val="009B0E76"/>
    <w:rsid w:val="009B0F8E"/>
    <w:rsid w:val="009B1D65"/>
    <w:rsid w:val="009B278B"/>
    <w:rsid w:val="009B45EA"/>
    <w:rsid w:val="009B4989"/>
    <w:rsid w:val="009B5042"/>
    <w:rsid w:val="009B5833"/>
    <w:rsid w:val="009B69BE"/>
    <w:rsid w:val="009B714F"/>
    <w:rsid w:val="009C0774"/>
    <w:rsid w:val="009C2F87"/>
    <w:rsid w:val="009C3066"/>
    <w:rsid w:val="009C3352"/>
    <w:rsid w:val="009C48A4"/>
    <w:rsid w:val="009C5224"/>
    <w:rsid w:val="009C7857"/>
    <w:rsid w:val="009D03F0"/>
    <w:rsid w:val="009D06E5"/>
    <w:rsid w:val="009D0FC6"/>
    <w:rsid w:val="009D26F6"/>
    <w:rsid w:val="009D270F"/>
    <w:rsid w:val="009D3092"/>
    <w:rsid w:val="009D3686"/>
    <w:rsid w:val="009D387E"/>
    <w:rsid w:val="009D4B0B"/>
    <w:rsid w:val="009D5206"/>
    <w:rsid w:val="009D5437"/>
    <w:rsid w:val="009D7C41"/>
    <w:rsid w:val="009E18E0"/>
    <w:rsid w:val="009E291B"/>
    <w:rsid w:val="009E2D3B"/>
    <w:rsid w:val="009E421C"/>
    <w:rsid w:val="009E42AB"/>
    <w:rsid w:val="009E4EA5"/>
    <w:rsid w:val="009E710A"/>
    <w:rsid w:val="009F500D"/>
    <w:rsid w:val="009F5BE0"/>
    <w:rsid w:val="009F7917"/>
    <w:rsid w:val="00A017BD"/>
    <w:rsid w:val="00A01AC6"/>
    <w:rsid w:val="00A01B72"/>
    <w:rsid w:val="00A02E8A"/>
    <w:rsid w:val="00A03624"/>
    <w:rsid w:val="00A03A7A"/>
    <w:rsid w:val="00A051D4"/>
    <w:rsid w:val="00A054A8"/>
    <w:rsid w:val="00A05DDD"/>
    <w:rsid w:val="00A06B9B"/>
    <w:rsid w:val="00A07923"/>
    <w:rsid w:val="00A10F69"/>
    <w:rsid w:val="00A11AA0"/>
    <w:rsid w:val="00A11B7A"/>
    <w:rsid w:val="00A12122"/>
    <w:rsid w:val="00A15059"/>
    <w:rsid w:val="00A15341"/>
    <w:rsid w:val="00A178EA"/>
    <w:rsid w:val="00A179BC"/>
    <w:rsid w:val="00A17C65"/>
    <w:rsid w:val="00A20EB5"/>
    <w:rsid w:val="00A212E8"/>
    <w:rsid w:val="00A2263C"/>
    <w:rsid w:val="00A23554"/>
    <w:rsid w:val="00A2408D"/>
    <w:rsid w:val="00A247C7"/>
    <w:rsid w:val="00A24AA6"/>
    <w:rsid w:val="00A2558E"/>
    <w:rsid w:val="00A25AE5"/>
    <w:rsid w:val="00A270FE"/>
    <w:rsid w:val="00A30319"/>
    <w:rsid w:val="00A32BDE"/>
    <w:rsid w:val="00A33555"/>
    <w:rsid w:val="00A33A04"/>
    <w:rsid w:val="00A33AAE"/>
    <w:rsid w:val="00A33C93"/>
    <w:rsid w:val="00A3436E"/>
    <w:rsid w:val="00A35743"/>
    <w:rsid w:val="00A35D38"/>
    <w:rsid w:val="00A36596"/>
    <w:rsid w:val="00A41691"/>
    <w:rsid w:val="00A432EA"/>
    <w:rsid w:val="00A439B9"/>
    <w:rsid w:val="00A47252"/>
    <w:rsid w:val="00A474A2"/>
    <w:rsid w:val="00A504EE"/>
    <w:rsid w:val="00A51712"/>
    <w:rsid w:val="00A52E13"/>
    <w:rsid w:val="00A52E24"/>
    <w:rsid w:val="00A55D0D"/>
    <w:rsid w:val="00A55F7A"/>
    <w:rsid w:val="00A56461"/>
    <w:rsid w:val="00A5657C"/>
    <w:rsid w:val="00A5674D"/>
    <w:rsid w:val="00A60CB6"/>
    <w:rsid w:val="00A61BD3"/>
    <w:rsid w:val="00A6211B"/>
    <w:rsid w:val="00A625DA"/>
    <w:rsid w:val="00A63B84"/>
    <w:rsid w:val="00A64264"/>
    <w:rsid w:val="00A6578C"/>
    <w:rsid w:val="00A65932"/>
    <w:rsid w:val="00A66AFA"/>
    <w:rsid w:val="00A6734B"/>
    <w:rsid w:val="00A7156D"/>
    <w:rsid w:val="00A744A2"/>
    <w:rsid w:val="00A77BDA"/>
    <w:rsid w:val="00A80170"/>
    <w:rsid w:val="00A81648"/>
    <w:rsid w:val="00A81837"/>
    <w:rsid w:val="00A81EAB"/>
    <w:rsid w:val="00A83C1A"/>
    <w:rsid w:val="00A84CCE"/>
    <w:rsid w:val="00A854CF"/>
    <w:rsid w:val="00A85FB7"/>
    <w:rsid w:val="00A875A8"/>
    <w:rsid w:val="00A9019E"/>
    <w:rsid w:val="00A90373"/>
    <w:rsid w:val="00A914D5"/>
    <w:rsid w:val="00A92A67"/>
    <w:rsid w:val="00A961AB"/>
    <w:rsid w:val="00A977E4"/>
    <w:rsid w:val="00AA07F3"/>
    <w:rsid w:val="00AA0CFB"/>
    <w:rsid w:val="00AA1E75"/>
    <w:rsid w:val="00AA4598"/>
    <w:rsid w:val="00AA4EB9"/>
    <w:rsid w:val="00AA7175"/>
    <w:rsid w:val="00AB4987"/>
    <w:rsid w:val="00AB50C3"/>
    <w:rsid w:val="00AB723D"/>
    <w:rsid w:val="00AC0B23"/>
    <w:rsid w:val="00AC325C"/>
    <w:rsid w:val="00AC4AFE"/>
    <w:rsid w:val="00AC72E3"/>
    <w:rsid w:val="00AC769A"/>
    <w:rsid w:val="00AC7A67"/>
    <w:rsid w:val="00AD1D71"/>
    <w:rsid w:val="00AD20B5"/>
    <w:rsid w:val="00AD3D44"/>
    <w:rsid w:val="00AD4BE4"/>
    <w:rsid w:val="00AD5DBD"/>
    <w:rsid w:val="00AD7E05"/>
    <w:rsid w:val="00AE292C"/>
    <w:rsid w:val="00AE38B3"/>
    <w:rsid w:val="00AE397B"/>
    <w:rsid w:val="00AE53DD"/>
    <w:rsid w:val="00AE7469"/>
    <w:rsid w:val="00AE7D32"/>
    <w:rsid w:val="00AF11EB"/>
    <w:rsid w:val="00AF4386"/>
    <w:rsid w:val="00AF5091"/>
    <w:rsid w:val="00AF750A"/>
    <w:rsid w:val="00AF75A4"/>
    <w:rsid w:val="00AF794C"/>
    <w:rsid w:val="00B012D7"/>
    <w:rsid w:val="00B02873"/>
    <w:rsid w:val="00B04F7C"/>
    <w:rsid w:val="00B07D43"/>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4F84"/>
    <w:rsid w:val="00B3567E"/>
    <w:rsid w:val="00B35B7E"/>
    <w:rsid w:val="00B35D77"/>
    <w:rsid w:val="00B43739"/>
    <w:rsid w:val="00B43B1B"/>
    <w:rsid w:val="00B449A8"/>
    <w:rsid w:val="00B466E1"/>
    <w:rsid w:val="00B472B8"/>
    <w:rsid w:val="00B5173A"/>
    <w:rsid w:val="00B531A7"/>
    <w:rsid w:val="00B53439"/>
    <w:rsid w:val="00B53568"/>
    <w:rsid w:val="00B54D59"/>
    <w:rsid w:val="00B56425"/>
    <w:rsid w:val="00B6147F"/>
    <w:rsid w:val="00B62546"/>
    <w:rsid w:val="00B62B6B"/>
    <w:rsid w:val="00B62DED"/>
    <w:rsid w:val="00B62FE6"/>
    <w:rsid w:val="00B63CF3"/>
    <w:rsid w:val="00B665C7"/>
    <w:rsid w:val="00B67225"/>
    <w:rsid w:val="00B673CC"/>
    <w:rsid w:val="00B70951"/>
    <w:rsid w:val="00B7160D"/>
    <w:rsid w:val="00B71E36"/>
    <w:rsid w:val="00B72376"/>
    <w:rsid w:val="00B7280C"/>
    <w:rsid w:val="00B72CA0"/>
    <w:rsid w:val="00B731A8"/>
    <w:rsid w:val="00B73745"/>
    <w:rsid w:val="00B745AA"/>
    <w:rsid w:val="00B7686E"/>
    <w:rsid w:val="00B80273"/>
    <w:rsid w:val="00B8163F"/>
    <w:rsid w:val="00B8237F"/>
    <w:rsid w:val="00B86B85"/>
    <w:rsid w:val="00B86F98"/>
    <w:rsid w:val="00B9018A"/>
    <w:rsid w:val="00B943B4"/>
    <w:rsid w:val="00B94EE0"/>
    <w:rsid w:val="00B94FF1"/>
    <w:rsid w:val="00B952F6"/>
    <w:rsid w:val="00B9664E"/>
    <w:rsid w:val="00BA2094"/>
    <w:rsid w:val="00BA2411"/>
    <w:rsid w:val="00BA30D3"/>
    <w:rsid w:val="00BA31B4"/>
    <w:rsid w:val="00BA3827"/>
    <w:rsid w:val="00BA5A9B"/>
    <w:rsid w:val="00BA5DE2"/>
    <w:rsid w:val="00BA7E7D"/>
    <w:rsid w:val="00BB0001"/>
    <w:rsid w:val="00BB0EEC"/>
    <w:rsid w:val="00BB213A"/>
    <w:rsid w:val="00BB4A1D"/>
    <w:rsid w:val="00BB4CE4"/>
    <w:rsid w:val="00BB62A0"/>
    <w:rsid w:val="00BB7F9A"/>
    <w:rsid w:val="00BC034B"/>
    <w:rsid w:val="00BC1BDB"/>
    <w:rsid w:val="00BC22C7"/>
    <w:rsid w:val="00BC36A9"/>
    <w:rsid w:val="00BC4192"/>
    <w:rsid w:val="00BC754C"/>
    <w:rsid w:val="00BC7DD4"/>
    <w:rsid w:val="00BC7FF5"/>
    <w:rsid w:val="00BD1081"/>
    <w:rsid w:val="00BD4341"/>
    <w:rsid w:val="00BD473C"/>
    <w:rsid w:val="00BD50A1"/>
    <w:rsid w:val="00BD6571"/>
    <w:rsid w:val="00BD7705"/>
    <w:rsid w:val="00BD7A4C"/>
    <w:rsid w:val="00BE1656"/>
    <w:rsid w:val="00BE1B49"/>
    <w:rsid w:val="00BE1C2A"/>
    <w:rsid w:val="00BE2F2E"/>
    <w:rsid w:val="00BE36FB"/>
    <w:rsid w:val="00BE469E"/>
    <w:rsid w:val="00BE545A"/>
    <w:rsid w:val="00BE63E0"/>
    <w:rsid w:val="00BF0633"/>
    <w:rsid w:val="00BF1530"/>
    <w:rsid w:val="00BF218E"/>
    <w:rsid w:val="00BF287F"/>
    <w:rsid w:val="00BF2AB3"/>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20D6E"/>
    <w:rsid w:val="00C230A2"/>
    <w:rsid w:val="00C245E5"/>
    <w:rsid w:val="00C24E34"/>
    <w:rsid w:val="00C25278"/>
    <w:rsid w:val="00C268FF"/>
    <w:rsid w:val="00C279BF"/>
    <w:rsid w:val="00C31375"/>
    <w:rsid w:val="00C31B2D"/>
    <w:rsid w:val="00C336D6"/>
    <w:rsid w:val="00C35EE3"/>
    <w:rsid w:val="00C3717F"/>
    <w:rsid w:val="00C40E2E"/>
    <w:rsid w:val="00C43FCB"/>
    <w:rsid w:val="00C47695"/>
    <w:rsid w:val="00C50229"/>
    <w:rsid w:val="00C50B55"/>
    <w:rsid w:val="00C52444"/>
    <w:rsid w:val="00C53224"/>
    <w:rsid w:val="00C53397"/>
    <w:rsid w:val="00C53B97"/>
    <w:rsid w:val="00C546F2"/>
    <w:rsid w:val="00C54BFE"/>
    <w:rsid w:val="00C64CCE"/>
    <w:rsid w:val="00C65491"/>
    <w:rsid w:val="00C6616A"/>
    <w:rsid w:val="00C668BD"/>
    <w:rsid w:val="00C673AB"/>
    <w:rsid w:val="00C67D52"/>
    <w:rsid w:val="00C70FF1"/>
    <w:rsid w:val="00C72A03"/>
    <w:rsid w:val="00C7361A"/>
    <w:rsid w:val="00C73F21"/>
    <w:rsid w:val="00C75738"/>
    <w:rsid w:val="00C760DE"/>
    <w:rsid w:val="00C76B6C"/>
    <w:rsid w:val="00C76EBC"/>
    <w:rsid w:val="00C76F0D"/>
    <w:rsid w:val="00C77335"/>
    <w:rsid w:val="00C805CC"/>
    <w:rsid w:val="00C811DA"/>
    <w:rsid w:val="00C8395C"/>
    <w:rsid w:val="00C83CBB"/>
    <w:rsid w:val="00C85367"/>
    <w:rsid w:val="00C85735"/>
    <w:rsid w:val="00C85C5C"/>
    <w:rsid w:val="00C863D4"/>
    <w:rsid w:val="00C86D2D"/>
    <w:rsid w:val="00C90A91"/>
    <w:rsid w:val="00C918B3"/>
    <w:rsid w:val="00C9493E"/>
    <w:rsid w:val="00C94B57"/>
    <w:rsid w:val="00CA0187"/>
    <w:rsid w:val="00CA068C"/>
    <w:rsid w:val="00CA154E"/>
    <w:rsid w:val="00CA269E"/>
    <w:rsid w:val="00CA4329"/>
    <w:rsid w:val="00CA4A50"/>
    <w:rsid w:val="00CA6231"/>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5909"/>
    <w:rsid w:val="00CC59A6"/>
    <w:rsid w:val="00CC7254"/>
    <w:rsid w:val="00CC79A9"/>
    <w:rsid w:val="00CD133F"/>
    <w:rsid w:val="00CD26F5"/>
    <w:rsid w:val="00CD2C1C"/>
    <w:rsid w:val="00CD4579"/>
    <w:rsid w:val="00CD73AB"/>
    <w:rsid w:val="00CD747F"/>
    <w:rsid w:val="00CE0CF0"/>
    <w:rsid w:val="00CE0FDA"/>
    <w:rsid w:val="00CE2863"/>
    <w:rsid w:val="00CE3420"/>
    <w:rsid w:val="00CE4EF7"/>
    <w:rsid w:val="00CE6948"/>
    <w:rsid w:val="00CE7A5F"/>
    <w:rsid w:val="00CF15FE"/>
    <w:rsid w:val="00CF18B2"/>
    <w:rsid w:val="00CF3002"/>
    <w:rsid w:val="00CF32ED"/>
    <w:rsid w:val="00CF589D"/>
    <w:rsid w:val="00CF6AE8"/>
    <w:rsid w:val="00CF6B77"/>
    <w:rsid w:val="00CF7302"/>
    <w:rsid w:val="00CF7A3D"/>
    <w:rsid w:val="00D010D9"/>
    <w:rsid w:val="00D01AD8"/>
    <w:rsid w:val="00D02C73"/>
    <w:rsid w:val="00D03E9A"/>
    <w:rsid w:val="00D04FC2"/>
    <w:rsid w:val="00D0520D"/>
    <w:rsid w:val="00D100F3"/>
    <w:rsid w:val="00D11727"/>
    <w:rsid w:val="00D143FF"/>
    <w:rsid w:val="00D14D6F"/>
    <w:rsid w:val="00D155B2"/>
    <w:rsid w:val="00D17A61"/>
    <w:rsid w:val="00D204C0"/>
    <w:rsid w:val="00D217B4"/>
    <w:rsid w:val="00D23756"/>
    <w:rsid w:val="00D24C2A"/>
    <w:rsid w:val="00D24D84"/>
    <w:rsid w:val="00D24EC8"/>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65D3"/>
    <w:rsid w:val="00D3769B"/>
    <w:rsid w:val="00D379F5"/>
    <w:rsid w:val="00D40F03"/>
    <w:rsid w:val="00D41F43"/>
    <w:rsid w:val="00D42ECA"/>
    <w:rsid w:val="00D45AAF"/>
    <w:rsid w:val="00D4712B"/>
    <w:rsid w:val="00D50A70"/>
    <w:rsid w:val="00D50BD3"/>
    <w:rsid w:val="00D52A6B"/>
    <w:rsid w:val="00D52C99"/>
    <w:rsid w:val="00D538F2"/>
    <w:rsid w:val="00D55A1E"/>
    <w:rsid w:val="00D55B5D"/>
    <w:rsid w:val="00D579AE"/>
    <w:rsid w:val="00D601F5"/>
    <w:rsid w:val="00D61E20"/>
    <w:rsid w:val="00D61F07"/>
    <w:rsid w:val="00D6230E"/>
    <w:rsid w:val="00D6461B"/>
    <w:rsid w:val="00D6658C"/>
    <w:rsid w:val="00D672D4"/>
    <w:rsid w:val="00D674F2"/>
    <w:rsid w:val="00D714B3"/>
    <w:rsid w:val="00D72009"/>
    <w:rsid w:val="00D72734"/>
    <w:rsid w:val="00D72F69"/>
    <w:rsid w:val="00D748C3"/>
    <w:rsid w:val="00D76004"/>
    <w:rsid w:val="00D76163"/>
    <w:rsid w:val="00D804A3"/>
    <w:rsid w:val="00D80DF5"/>
    <w:rsid w:val="00D837CC"/>
    <w:rsid w:val="00D843D5"/>
    <w:rsid w:val="00D845C0"/>
    <w:rsid w:val="00D85FA3"/>
    <w:rsid w:val="00D870B8"/>
    <w:rsid w:val="00D91521"/>
    <w:rsid w:val="00D91F72"/>
    <w:rsid w:val="00D9215B"/>
    <w:rsid w:val="00D92624"/>
    <w:rsid w:val="00D939D4"/>
    <w:rsid w:val="00D93D9A"/>
    <w:rsid w:val="00D94181"/>
    <w:rsid w:val="00D94637"/>
    <w:rsid w:val="00D95CE7"/>
    <w:rsid w:val="00D96367"/>
    <w:rsid w:val="00D96E7B"/>
    <w:rsid w:val="00D97782"/>
    <w:rsid w:val="00DA0FB9"/>
    <w:rsid w:val="00DA27DD"/>
    <w:rsid w:val="00DA2ED5"/>
    <w:rsid w:val="00DA2F34"/>
    <w:rsid w:val="00DA3DE0"/>
    <w:rsid w:val="00DA6B23"/>
    <w:rsid w:val="00DA7DE7"/>
    <w:rsid w:val="00DB3F98"/>
    <w:rsid w:val="00DB418A"/>
    <w:rsid w:val="00DB4542"/>
    <w:rsid w:val="00DB52FA"/>
    <w:rsid w:val="00DB5815"/>
    <w:rsid w:val="00DB5818"/>
    <w:rsid w:val="00DB6329"/>
    <w:rsid w:val="00DB7334"/>
    <w:rsid w:val="00DC398A"/>
    <w:rsid w:val="00DC44DB"/>
    <w:rsid w:val="00DC6321"/>
    <w:rsid w:val="00DC7367"/>
    <w:rsid w:val="00DD2492"/>
    <w:rsid w:val="00DD3D2E"/>
    <w:rsid w:val="00DE034F"/>
    <w:rsid w:val="00DE2D9E"/>
    <w:rsid w:val="00DE2E2A"/>
    <w:rsid w:val="00DE3F9B"/>
    <w:rsid w:val="00DE4059"/>
    <w:rsid w:val="00DE4E02"/>
    <w:rsid w:val="00DE695A"/>
    <w:rsid w:val="00DE6E0B"/>
    <w:rsid w:val="00DF02FA"/>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7C42"/>
    <w:rsid w:val="00E07E60"/>
    <w:rsid w:val="00E12DE7"/>
    <w:rsid w:val="00E16E69"/>
    <w:rsid w:val="00E16FDB"/>
    <w:rsid w:val="00E218D5"/>
    <w:rsid w:val="00E22B3A"/>
    <w:rsid w:val="00E22B94"/>
    <w:rsid w:val="00E236A5"/>
    <w:rsid w:val="00E267C3"/>
    <w:rsid w:val="00E27A2F"/>
    <w:rsid w:val="00E27C1A"/>
    <w:rsid w:val="00E321B1"/>
    <w:rsid w:val="00E32BDA"/>
    <w:rsid w:val="00E33853"/>
    <w:rsid w:val="00E33CD4"/>
    <w:rsid w:val="00E34666"/>
    <w:rsid w:val="00E34D68"/>
    <w:rsid w:val="00E36A42"/>
    <w:rsid w:val="00E36E69"/>
    <w:rsid w:val="00E41781"/>
    <w:rsid w:val="00E438CC"/>
    <w:rsid w:val="00E451C3"/>
    <w:rsid w:val="00E4589A"/>
    <w:rsid w:val="00E46B51"/>
    <w:rsid w:val="00E5152F"/>
    <w:rsid w:val="00E52697"/>
    <w:rsid w:val="00E532C8"/>
    <w:rsid w:val="00E54280"/>
    <w:rsid w:val="00E54EBD"/>
    <w:rsid w:val="00E56896"/>
    <w:rsid w:val="00E57095"/>
    <w:rsid w:val="00E574E8"/>
    <w:rsid w:val="00E61A79"/>
    <w:rsid w:val="00E65705"/>
    <w:rsid w:val="00E67A8D"/>
    <w:rsid w:val="00E67BF6"/>
    <w:rsid w:val="00E71590"/>
    <w:rsid w:val="00E72C55"/>
    <w:rsid w:val="00E73D30"/>
    <w:rsid w:val="00E744B1"/>
    <w:rsid w:val="00E749F5"/>
    <w:rsid w:val="00E77B4E"/>
    <w:rsid w:val="00E801F0"/>
    <w:rsid w:val="00E834DF"/>
    <w:rsid w:val="00E8370F"/>
    <w:rsid w:val="00E84223"/>
    <w:rsid w:val="00E86052"/>
    <w:rsid w:val="00E87364"/>
    <w:rsid w:val="00E903CF"/>
    <w:rsid w:val="00E91884"/>
    <w:rsid w:val="00E96E23"/>
    <w:rsid w:val="00E97267"/>
    <w:rsid w:val="00EA293E"/>
    <w:rsid w:val="00EA2F29"/>
    <w:rsid w:val="00EA4E97"/>
    <w:rsid w:val="00EA5D1B"/>
    <w:rsid w:val="00EB2547"/>
    <w:rsid w:val="00EB2E2A"/>
    <w:rsid w:val="00EB6AE1"/>
    <w:rsid w:val="00EB6B5E"/>
    <w:rsid w:val="00EB6E60"/>
    <w:rsid w:val="00EC09FD"/>
    <w:rsid w:val="00EC0AFC"/>
    <w:rsid w:val="00EC48BF"/>
    <w:rsid w:val="00EC5A03"/>
    <w:rsid w:val="00ED016C"/>
    <w:rsid w:val="00ED092D"/>
    <w:rsid w:val="00ED0E28"/>
    <w:rsid w:val="00ED16C5"/>
    <w:rsid w:val="00ED3340"/>
    <w:rsid w:val="00ED3A78"/>
    <w:rsid w:val="00ED481A"/>
    <w:rsid w:val="00ED5251"/>
    <w:rsid w:val="00ED6DE6"/>
    <w:rsid w:val="00ED7C2E"/>
    <w:rsid w:val="00EE0832"/>
    <w:rsid w:val="00EE0FA8"/>
    <w:rsid w:val="00EE124B"/>
    <w:rsid w:val="00EE61E1"/>
    <w:rsid w:val="00EE65C3"/>
    <w:rsid w:val="00EF095F"/>
    <w:rsid w:val="00EF1009"/>
    <w:rsid w:val="00EF1317"/>
    <w:rsid w:val="00EF3638"/>
    <w:rsid w:val="00EF3DFE"/>
    <w:rsid w:val="00EF5924"/>
    <w:rsid w:val="00F00DAF"/>
    <w:rsid w:val="00F0282D"/>
    <w:rsid w:val="00F02957"/>
    <w:rsid w:val="00F034FF"/>
    <w:rsid w:val="00F042E4"/>
    <w:rsid w:val="00F05D0D"/>
    <w:rsid w:val="00F10F7E"/>
    <w:rsid w:val="00F122E4"/>
    <w:rsid w:val="00F13739"/>
    <w:rsid w:val="00F13779"/>
    <w:rsid w:val="00F17B90"/>
    <w:rsid w:val="00F200FC"/>
    <w:rsid w:val="00F2088A"/>
    <w:rsid w:val="00F222F5"/>
    <w:rsid w:val="00F25C27"/>
    <w:rsid w:val="00F25D22"/>
    <w:rsid w:val="00F26E5E"/>
    <w:rsid w:val="00F3277C"/>
    <w:rsid w:val="00F331AF"/>
    <w:rsid w:val="00F346CC"/>
    <w:rsid w:val="00F35025"/>
    <w:rsid w:val="00F353B5"/>
    <w:rsid w:val="00F35BA0"/>
    <w:rsid w:val="00F364DD"/>
    <w:rsid w:val="00F364DF"/>
    <w:rsid w:val="00F37A66"/>
    <w:rsid w:val="00F41C74"/>
    <w:rsid w:val="00F42868"/>
    <w:rsid w:val="00F4585D"/>
    <w:rsid w:val="00F475C4"/>
    <w:rsid w:val="00F47879"/>
    <w:rsid w:val="00F47A4E"/>
    <w:rsid w:val="00F50880"/>
    <w:rsid w:val="00F50E7C"/>
    <w:rsid w:val="00F51A3D"/>
    <w:rsid w:val="00F51B68"/>
    <w:rsid w:val="00F60023"/>
    <w:rsid w:val="00F6033B"/>
    <w:rsid w:val="00F6155E"/>
    <w:rsid w:val="00F61DEA"/>
    <w:rsid w:val="00F62863"/>
    <w:rsid w:val="00F62F47"/>
    <w:rsid w:val="00F63AF8"/>
    <w:rsid w:val="00F63D87"/>
    <w:rsid w:val="00F70613"/>
    <w:rsid w:val="00F707D9"/>
    <w:rsid w:val="00F710FA"/>
    <w:rsid w:val="00F726A3"/>
    <w:rsid w:val="00F76483"/>
    <w:rsid w:val="00F76CD0"/>
    <w:rsid w:val="00F77AAB"/>
    <w:rsid w:val="00F81101"/>
    <w:rsid w:val="00F81B02"/>
    <w:rsid w:val="00F81BD1"/>
    <w:rsid w:val="00F81FB8"/>
    <w:rsid w:val="00F82ABF"/>
    <w:rsid w:val="00F8343F"/>
    <w:rsid w:val="00F83CC1"/>
    <w:rsid w:val="00F851F9"/>
    <w:rsid w:val="00F86910"/>
    <w:rsid w:val="00F90648"/>
    <w:rsid w:val="00F90F6F"/>
    <w:rsid w:val="00F937E3"/>
    <w:rsid w:val="00F948C6"/>
    <w:rsid w:val="00F94988"/>
    <w:rsid w:val="00FA00C1"/>
    <w:rsid w:val="00FA12A3"/>
    <w:rsid w:val="00FA245E"/>
    <w:rsid w:val="00FA3BFA"/>
    <w:rsid w:val="00FA3C49"/>
    <w:rsid w:val="00FA4EBC"/>
    <w:rsid w:val="00FA7205"/>
    <w:rsid w:val="00FA7808"/>
    <w:rsid w:val="00FB1EBA"/>
    <w:rsid w:val="00FB23B1"/>
    <w:rsid w:val="00FB2956"/>
    <w:rsid w:val="00FB34CB"/>
    <w:rsid w:val="00FB3B0C"/>
    <w:rsid w:val="00FB4604"/>
    <w:rsid w:val="00FB62DF"/>
    <w:rsid w:val="00FB636B"/>
    <w:rsid w:val="00FB7A96"/>
    <w:rsid w:val="00FB7D0E"/>
    <w:rsid w:val="00FC0483"/>
    <w:rsid w:val="00FC0778"/>
    <w:rsid w:val="00FC0B2A"/>
    <w:rsid w:val="00FC1D8A"/>
    <w:rsid w:val="00FC266F"/>
    <w:rsid w:val="00FC2BA3"/>
    <w:rsid w:val="00FC3F7A"/>
    <w:rsid w:val="00FC4451"/>
    <w:rsid w:val="00FC44E4"/>
    <w:rsid w:val="00FC536C"/>
    <w:rsid w:val="00FC6AAE"/>
    <w:rsid w:val="00FC7880"/>
    <w:rsid w:val="00FD0DC1"/>
    <w:rsid w:val="00FD1B51"/>
    <w:rsid w:val="00FD4148"/>
    <w:rsid w:val="00FD5BCF"/>
    <w:rsid w:val="00FE3034"/>
    <w:rsid w:val="00FE336E"/>
    <w:rsid w:val="00FE35AD"/>
    <w:rsid w:val="00FE3E6C"/>
    <w:rsid w:val="00FE46DA"/>
    <w:rsid w:val="00FE4A2E"/>
    <w:rsid w:val="00FE56CB"/>
    <w:rsid w:val="00FE71CA"/>
    <w:rsid w:val="00FF2CFC"/>
    <w:rsid w:val="00FF2F54"/>
    <w:rsid w:val="00FF3ABF"/>
    <w:rsid w:val="00FF444A"/>
    <w:rsid w:val="00FF5591"/>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4" ma:contentTypeDescription="Create a new document." ma:contentTypeScope="" ma:versionID="f4dcb5018f725cfb7e774a0d54e4d17f">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4a8fc1aa6cfa44c96265473bad661594"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986F-3196-436B-9F53-AE5E085553F9}">
  <ds:schemaRefs>
    <ds:schemaRef ds:uri="http://schemas.microsoft.com/office/infopath/2007/PartnerControls"/>
    <ds:schemaRef ds:uri="http://www.w3.org/XML/1998/namespace"/>
    <ds:schemaRef ds:uri="http://purl.org/dc/terms/"/>
    <ds:schemaRef ds:uri="http://purl.org/dc/elements/1.1/"/>
    <ds:schemaRef ds:uri="http://purl.org/dc/dcmitype/"/>
    <ds:schemaRef ds:uri="bebd1aec-0f66-46eb-a6ca-102df0cef184"/>
    <ds:schemaRef ds:uri="fe3b8001-137d-4c39-a1c6-ecd57777956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3.xml><?xml version="1.0" encoding="utf-8"?>
<ds:datastoreItem xmlns:ds="http://schemas.openxmlformats.org/officeDocument/2006/customXml" ds:itemID="{BA67459A-1D50-47C8-BA96-BB37CF6B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B6A7D-63C2-4083-8BFC-7474DF40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16</cp:revision>
  <cp:lastPrinted>2019-11-18T17:30:00Z</cp:lastPrinted>
  <dcterms:created xsi:type="dcterms:W3CDTF">2022-02-18T16:38:00Z</dcterms:created>
  <dcterms:modified xsi:type="dcterms:W3CDTF">2022-02-21T18:10:00Z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