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725E53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Assessment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725E53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0599D954" w:rsidR="00221559" w:rsidRPr="00725E53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Friday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A12122">
        <w:rPr>
          <w:rFonts w:ascii="Times New Roman" w:hAnsi="Times New Roman" w:cs="Times New Roman"/>
          <w:sz w:val="24"/>
          <w:szCs w:val="24"/>
        </w:rPr>
        <w:t>October 1</w:t>
      </w:r>
      <w:r w:rsidR="00EF095F" w:rsidRPr="00725E53">
        <w:rPr>
          <w:rFonts w:ascii="Times New Roman" w:hAnsi="Times New Roman" w:cs="Times New Roman"/>
          <w:sz w:val="24"/>
          <w:szCs w:val="24"/>
        </w:rPr>
        <w:t>, 2021</w:t>
      </w:r>
    </w:p>
    <w:p w14:paraId="23D7B53D" w14:textId="77777777" w:rsidR="000C6AE5" w:rsidRPr="00725E53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04EB8" w14:textId="627256AB" w:rsidR="00E04DF4" w:rsidRDefault="00221559" w:rsidP="00A52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Opening:</w:t>
      </w:r>
      <w:r w:rsidRPr="00A12122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A12122">
        <w:rPr>
          <w:rFonts w:ascii="Times New Roman" w:hAnsi="Times New Roman" w:cs="Times New Roman"/>
          <w:sz w:val="24"/>
          <w:szCs w:val="24"/>
        </w:rPr>
        <w:t>regular</w:t>
      </w:r>
      <w:r w:rsidRPr="00A12122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A12122">
        <w:rPr>
          <w:rFonts w:ascii="Times New Roman" w:hAnsi="Times New Roman" w:cs="Times New Roman"/>
          <w:sz w:val="24"/>
          <w:szCs w:val="24"/>
        </w:rPr>
        <w:t>Assessment</w:t>
      </w:r>
      <w:r w:rsidRPr="00A12122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A12122">
        <w:rPr>
          <w:rFonts w:ascii="Times New Roman" w:hAnsi="Times New Roman" w:cs="Times New Roman"/>
          <w:sz w:val="24"/>
          <w:szCs w:val="24"/>
        </w:rPr>
        <w:t xml:space="preserve"> </w:t>
      </w:r>
      <w:r w:rsidR="00732BAB" w:rsidRPr="003E434E">
        <w:rPr>
          <w:rFonts w:ascii="Times New Roman" w:hAnsi="Times New Roman" w:cs="Times New Roman"/>
          <w:sz w:val="24"/>
          <w:szCs w:val="24"/>
        </w:rPr>
        <w:t>12:</w:t>
      </w:r>
      <w:r w:rsidR="003E434E" w:rsidRPr="003E434E">
        <w:rPr>
          <w:rFonts w:ascii="Times New Roman" w:hAnsi="Times New Roman" w:cs="Times New Roman"/>
          <w:sz w:val="24"/>
          <w:szCs w:val="24"/>
        </w:rPr>
        <w:t>0</w:t>
      </w:r>
      <w:r w:rsidR="003E434E">
        <w:rPr>
          <w:rFonts w:ascii="Times New Roman" w:hAnsi="Times New Roman" w:cs="Times New Roman"/>
          <w:sz w:val="24"/>
          <w:szCs w:val="24"/>
        </w:rPr>
        <w:t>8</w:t>
      </w:r>
      <w:r w:rsidR="00802C98" w:rsidRPr="003E434E">
        <w:rPr>
          <w:rFonts w:ascii="Times New Roman" w:hAnsi="Times New Roman" w:cs="Times New Roman"/>
          <w:sz w:val="24"/>
          <w:szCs w:val="24"/>
        </w:rPr>
        <w:t xml:space="preserve"> pm</w:t>
      </w:r>
      <w:r w:rsidR="004F7FB5" w:rsidRPr="00A12122">
        <w:rPr>
          <w:rFonts w:ascii="Times New Roman" w:hAnsi="Times New Roman" w:cs="Times New Roman"/>
          <w:sz w:val="24"/>
          <w:szCs w:val="24"/>
        </w:rPr>
        <w:t xml:space="preserve"> </w:t>
      </w:r>
      <w:r w:rsidRPr="00A12122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A12122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A12122">
        <w:rPr>
          <w:rFonts w:ascii="Times New Roman" w:hAnsi="Times New Roman" w:cs="Times New Roman"/>
          <w:sz w:val="24"/>
          <w:szCs w:val="24"/>
        </w:rPr>
        <w:t xml:space="preserve"> Th</w:t>
      </w:r>
      <w:r w:rsidR="0025591A" w:rsidRPr="00A12122">
        <w:rPr>
          <w:rFonts w:ascii="Times New Roman" w:hAnsi="Times New Roman" w:cs="Times New Roman"/>
          <w:sz w:val="24"/>
          <w:szCs w:val="24"/>
        </w:rPr>
        <w:t xml:space="preserve">e </w:t>
      </w:r>
      <w:r w:rsidR="0029793C" w:rsidRPr="00A12122">
        <w:rPr>
          <w:rFonts w:ascii="Times New Roman" w:hAnsi="Times New Roman" w:cs="Times New Roman"/>
          <w:sz w:val="24"/>
          <w:szCs w:val="24"/>
        </w:rPr>
        <w:t>meeting was held online via Z</w:t>
      </w:r>
      <w:r w:rsidR="00102211" w:rsidRPr="00A12122">
        <w:rPr>
          <w:rFonts w:ascii="Times New Roman" w:hAnsi="Times New Roman" w:cs="Times New Roman"/>
          <w:sz w:val="24"/>
          <w:szCs w:val="24"/>
        </w:rPr>
        <w:t>oom</w:t>
      </w:r>
      <w:r w:rsidR="00077FAA" w:rsidRPr="00A12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0EA1" w14:textId="77777777" w:rsidR="00A12122" w:rsidRPr="00A12122" w:rsidRDefault="00A12122" w:rsidP="00A121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D3CD8B" w14:textId="5EE3A735" w:rsidR="000D7980" w:rsidRPr="00A12122" w:rsidRDefault="00221559" w:rsidP="0094005A">
      <w:pPr>
        <w:pStyle w:val="NormalWeb"/>
        <w:numPr>
          <w:ilvl w:val="0"/>
          <w:numId w:val="1"/>
        </w:numPr>
      </w:pPr>
      <w:r w:rsidRPr="0025591A">
        <w:rPr>
          <w:b/>
        </w:rPr>
        <w:t>Present</w:t>
      </w:r>
      <w:r w:rsidR="00BC034B" w:rsidRPr="0025591A">
        <w:rPr>
          <w:b/>
        </w:rPr>
        <w:t>:</w:t>
      </w:r>
      <w:r w:rsidR="008471D7" w:rsidRPr="00725E53">
        <w:t xml:space="preserve"> </w:t>
      </w:r>
      <w:r w:rsidR="00413CC0" w:rsidRPr="00A12122">
        <w:t xml:space="preserve">Dr. Gina Kamwithi, Justin Tickhill, Dr. Kelly Gray, </w:t>
      </w:r>
      <w:r w:rsidR="008A4565" w:rsidRPr="0004182A">
        <w:rPr>
          <w:strike/>
        </w:rPr>
        <w:t>Dr. Howard Walters</w:t>
      </w:r>
      <w:r w:rsidR="008A4565" w:rsidRPr="00A12122">
        <w:t xml:space="preserve">, Christine Lynch, </w:t>
      </w:r>
      <w:r w:rsidR="00413CC0" w:rsidRPr="00A12122">
        <w:t xml:space="preserve">Christina Barker, </w:t>
      </w:r>
      <w:r w:rsidR="008A4565" w:rsidRPr="00A12122">
        <w:t xml:space="preserve">Vickie Rose, </w:t>
      </w:r>
      <w:r w:rsidR="008A4565" w:rsidRPr="0004182A">
        <w:rPr>
          <w:strike/>
        </w:rPr>
        <w:t>Barb Keener</w:t>
      </w:r>
      <w:r w:rsidR="008A4565" w:rsidRPr="00A12122">
        <w:t xml:space="preserve">, Kimberly Lybarger, </w:t>
      </w:r>
      <w:r w:rsidR="000B772D" w:rsidRPr="0004182A">
        <w:rPr>
          <w:strike/>
        </w:rPr>
        <w:t>Alicia Camak</w:t>
      </w:r>
      <w:r w:rsidR="008A4565" w:rsidRPr="00A12122">
        <w:t>, Amy Burns</w:t>
      </w:r>
      <w:r w:rsidR="00732BAB" w:rsidRPr="00A12122">
        <w:t xml:space="preserve">. </w:t>
      </w:r>
    </w:p>
    <w:p w14:paraId="34955F36" w14:textId="77777777" w:rsidR="0025591A" w:rsidRDefault="0025591A" w:rsidP="0025591A">
      <w:pPr>
        <w:pStyle w:val="ListParagraph"/>
      </w:pPr>
    </w:p>
    <w:p w14:paraId="0F9AD730" w14:textId="5773B902" w:rsidR="00290876" w:rsidRPr="00725E53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Minutes</w:t>
      </w:r>
      <w:r w:rsidR="003E434E">
        <w:rPr>
          <w:b/>
        </w:rPr>
        <w:t xml:space="preserve"> </w:t>
      </w:r>
    </w:p>
    <w:p w14:paraId="49767509" w14:textId="233B8110" w:rsidR="007C262B" w:rsidRPr="00C35EE3" w:rsidRDefault="00290876" w:rsidP="00E04DF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F6C7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the </w:t>
      </w:r>
      <w:r w:rsidR="00E04DF4">
        <w:rPr>
          <w:rFonts w:ascii="Times New Roman" w:hAnsi="Times New Roman" w:cs="Times New Roman"/>
          <w:sz w:val="24"/>
          <w:szCs w:val="24"/>
        </w:rPr>
        <w:t>September 1</w:t>
      </w:r>
      <w:r w:rsidR="00A12122">
        <w:rPr>
          <w:rFonts w:ascii="Times New Roman" w:hAnsi="Times New Roman" w:cs="Times New Roman"/>
          <w:sz w:val="24"/>
          <w:szCs w:val="24"/>
        </w:rPr>
        <w:t>7</w:t>
      </w:r>
      <w:r w:rsidR="00A12122" w:rsidRPr="00A121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2122">
        <w:rPr>
          <w:rFonts w:ascii="Times New Roman" w:hAnsi="Times New Roman" w:cs="Times New Roman"/>
          <w:sz w:val="24"/>
          <w:szCs w:val="24"/>
        </w:rPr>
        <w:t xml:space="preserve"> </w:t>
      </w:r>
      <w:r w:rsidR="00E04DF4">
        <w:rPr>
          <w:rFonts w:ascii="Times New Roman" w:hAnsi="Times New Roman" w:cs="Times New Roman"/>
          <w:sz w:val="24"/>
          <w:szCs w:val="24"/>
        </w:rPr>
        <w:t xml:space="preserve">meeting </w:t>
      </w:r>
      <w:r w:rsidR="00C760DE">
        <w:rPr>
          <w:rFonts w:ascii="Times New Roman" w:hAnsi="Times New Roman" w:cs="Times New Roman"/>
          <w:sz w:val="24"/>
          <w:szCs w:val="24"/>
        </w:rPr>
        <w:t>were</w:t>
      </w:r>
      <w:r w:rsidRPr="001F6C7A">
        <w:rPr>
          <w:rFonts w:ascii="Times New Roman" w:hAnsi="Times New Roman" w:cs="Times New Roman"/>
          <w:sz w:val="24"/>
          <w:szCs w:val="24"/>
        </w:rPr>
        <w:t xml:space="preserve"> reviewed</w:t>
      </w:r>
      <w:r w:rsidR="00CB5E0C" w:rsidRPr="001F6C7A">
        <w:rPr>
          <w:rFonts w:ascii="Times New Roman" w:hAnsi="Times New Roman" w:cs="Times New Roman"/>
          <w:sz w:val="24"/>
          <w:szCs w:val="24"/>
        </w:rPr>
        <w:t xml:space="preserve"> and accepted</w:t>
      </w:r>
      <w:r w:rsidR="00323359" w:rsidRPr="001F6C7A">
        <w:rPr>
          <w:rFonts w:ascii="Times New Roman" w:hAnsi="Times New Roman" w:cs="Times New Roman"/>
          <w:sz w:val="24"/>
          <w:szCs w:val="24"/>
        </w:rPr>
        <w:t xml:space="preserve"> as presented</w:t>
      </w:r>
      <w:r w:rsidRPr="001F6C7A">
        <w:rPr>
          <w:rFonts w:ascii="Times New Roman" w:hAnsi="Times New Roman" w:cs="Times New Roman"/>
          <w:sz w:val="24"/>
          <w:szCs w:val="24"/>
        </w:rPr>
        <w:t xml:space="preserve">.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 </w:t>
      </w:r>
      <w:r w:rsidRPr="001F6C7A">
        <w:rPr>
          <w:rFonts w:ascii="Times New Roman" w:hAnsi="Times New Roman" w:cs="Times New Roman"/>
          <w:sz w:val="24"/>
          <w:szCs w:val="24"/>
        </w:rPr>
        <w:t xml:space="preserve">Motion to approve: </w:t>
      </w:r>
      <w:r w:rsid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25591A" w:rsidRPr="003E434E">
        <w:rPr>
          <w:rFonts w:ascii="Times New Roman" w:hAnsi="Times New Roman" w:cs="Times New Roman"/>
          <w:sz w:val="24"/>
          <w:szCs w:val="24"/>
        </w:rPr>
        <w:t>1</w:t>
      </w:r>
      <w:r w:rsidR="0025591A" w:rsidRPr="003E43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591A" w:rsidRPr="003E434E">
        <w:rPr>
          <w:rFonts w:ascii="Times New Roman" w:hAnsi="Times New Roman" w:cs="Times New Roman"/>
          <w:sz w:val="24"/>
          <w:szCs w:val="24"/>
        </w:rPr>
        <w:t>:</w:t>
      </w:r>
      <w:r w:rsidR="00FA3BFA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3E434E" w:rsidRPr="003E434E">
        <w:rPr>
          <w:rFonts w:ascii="Times New Roman" w:hAnsi="Times New Roman" w:cs="Times New Roman"/>
          <w:sz w:val="24"/>
          <w:szCs w:val="24"/>
        </w:rPr>
        <w:t>Christine Lynch</w:t>
      </w:r>
      <w:r w:rsidR="00FF64E4" w:rsidRPr="003E434E">
        <w:rPr>
          <w:rFonts w:ascii="Times New Roman" w:hAnsi="Times New Roman" w:cs="Times New Roman"/>
          <w:sz w:val="24"/>
          <w:szCs w:val="24"/>
        </w:rPr>
        <w:t>,</w:t>
      </w:r>
      <w:r w:rsidRPr="003E434E">
        <w:rPr>
          <w:rFonts w:ascii="Times New Roman" w:hAnsi="Times New Roman" w:cs="Times New Roman"/>
          <w:sz w:val="24"/>
          <w:szCs w:val="24"/>
        </w:rPr>
        <w:t xml:space="preserve"> 2</w:t>
      </w:r>
      <w:r w:rsidR="00BC36A9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E04DF4" w:rsidRPr="003E434E">
        <w:rPr>
          <w:rFonts w:ascii="Times New Roman" w:hAnsi="Times New Roman" w:cs="Times New Roman"/>
          <w:sz w:val="24"/>
          <w:szCs w:val="24"/>
        </w:rPr>
        <w:t>:</w:t>
      </w:r>
      <w:r w:rsidR="003E434E">
        <w:rPr>
          <w:rFonts w:ascii="Times New Roman" w:hAnsi="Times New Roman" w:cs="Times New Roman"/>
          <w:sz w:val="24"/>
          <w:szCs w:val="24"/>
        </w:rPr>
        <w:t xml:space="preserve"> Vickie Rose and Chris Barker. </w:t>
      </w:r>
      <w:r w:rsidR="00E04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ED638" w14:textId="77777777" w:rsidR="00A12122" w:rsidRDefault="00A12122" w:rsidP="00E04D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2762A1" w14:textId="1436E6E2" w:rsidR="00A12122" w:rsidRPr="0068292C" w:rsidRDefault="00A12122" w:rsidP="00A121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is our role in the 8</w:t>
      </w:r>
      <w:r w:rsidR="00BC3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82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course conversion plan?</w:t>
      </w:r>
      <w:r w:rsidR="0031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majority of the meeting was 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spent </w:t>
      </w:r>
      <w:r w:rsidR="003155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the </w:t>
      </w:r>
      <w:r w:rsidR="0031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8-week course plan 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31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this may affect Assessment’s role. 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points are included below</w:t>
      </w:r>
      <w:r w:rsidR="002D31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B76FE5" w14:textId="4CAF5096" w:rsidR="00BC36A9" w:rsidRDefault="0068292C" w:rsidP="00A1212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12122" w:rsidRPr="00A12122">
        <w:rPr>
          <w:rFonts w:ascii="Times New Roman" w:eastAsia="Times New Roman" w:hAnsi="Times New Roman" w:cs="Times New Roman"/>
          <w:color w:val="000000"/>
          <w:sz w:val="24"/>
          <w:szCs w:val="24"/>
        </w:rPr>
        <w:t>rioritize old data to compare with new?</w:t>
      </w:r>
      <w:r w:rsidR="00C3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5F4B4E" w14:textId="63031ECC" w:rsidR="00BC36A9" w:rsidRPr="002369D3" w:rsidRDefault="002369D3" w:rsidP="000D5AC9">
      <w:pPr>
        <w:pStyle w:val="ListParagraph"/>
        <w:numPr>
          <w:ilvl w:val="2"/>
          <w:numId w:val="1"/>
        </w:numPr>
        <w:spacing w:after="160" w:line="259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will stay consistent between courses?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There needs to be consistency in deliverables in 16</w:t>
      </w:r>
      <w:r w:rsid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week vs. 8</w:t>
      </w:r>
      <w:r w:rsid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week.  </w:t>
      </w:r>
    </w:p>
    <w:p w14:paraId="046D45B2" w14:textId="2AF6B097" w:rsidR="00BC36A9" w:rsidRDefault="002D311F" w:rsidP="000D5AC9">
      <w:pPr>
        <w:pStyle w:val="ListParagraph"/>
        <w:numPr>
          <w:ilvl w:val="2"/>
          <w:numId w:val="1"/>
        </w:numPr>
        <w:spacing w:after="160" w:line="259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>uggest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 w:rsid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to make in 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investment </w:t>
      </w:r>
      <w:r w:rsidR="00C35EE3">
        <w:rPr>
          <w:rFonts w:ascii="Times New Roman" w:eastAsia="Times New Roman" w:hAnsi="Times New Roman" w:cs="Times New Roman"/>
          <w:color w:val="000000"/>
          <w:sz w:val="24"/>
          <w:szCs w:val="24"/>
        </w:rPr>
        <w:t>in scheduling software</w:t>
      </w:r>
      <w:r w:rsid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assist faculty restructuring their courses</w:t>
      </w:r>
      <w:r w:rsidR="00BC3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4904968" w14:textId="675F34EF" w:rsidR="002369D3" w:rsidRDefault="00BC36A9" w:rsidP="000D5AC9">
      <w:pPr>
        <w:pStyle w:val="ListParagraph"/>
        <w:numPr>
          <w:ilvl w:val="2"/>
          <w:numId w:val="1"/>
        </w:numPr>
        <w:spacing w:after="160" w:line="259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Kelly said there will be minor r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estructuring of curriculum worksheets.  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The s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tudents will take 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same courses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before.  What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change will be 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adding a column to the worksheets that will indicate whether the course is taken the 1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weeks, 2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weeks or 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the course for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weeks.  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8-week courses are based on individual course needs – time needed for class,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practicum, lab</w:t>
      </w:r>
      <w:r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, etc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cking 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College’s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A &amp; P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was given as an example.  One time, the course could be offered in 8-week format, the next time 16 weeks.  The format needs to be wh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at is most appropriate for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program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best interest of students. Individual programs will be meeting with Deans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</w:t>
      </w:r>
      <w:r w:rsid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>best format</w:t>
      </w:r>
      <w:r w:rsidR="002D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courses</w:t>
      </w:r>
      <w:r w:rsidR="00C35EE3" w:rsidRPr="0023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745E1307" w14:textId="1BAFD512" w:rsidR="00FF7A03" w:rsidRPr="00A33E8C" w:rsidRDefault="00FF7A03" w:rsidP="00FF7A03">
      <w:pPr>
        <w:pStyle w:val="ListParagraph"/>
        <w:numPr>
          <w:ilvl w:val="0"/>
          <w:numId w:val="5"/>
        </w:numPr>
        <w:spacing w:after="160" w:line="259" w:lineRule="auto"/>
        <w:ind w:left="15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Some of the programs, including Human Services will be going to summer to be incorporated into degrees </w:t>
      </w:r>
      <w:r w:rsidRPr="00A3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programs at some point. </w:t>
      </w:r>
      <w:r w:rsidR="0030305F" w:rsidRPr="00A3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provides some opportunity to have more flexibility for students.  </w:t>
      </w:r>
      <w:r w:rsidR="000A6909" w:rsidRPr="00A3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member </w:t>
      </w:r>
      <w:r w:rsidRPr="00A3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asked if that was influencing the eight-week transition. </w:t>
      </w:r>
    </w:p>
    <w:p w14:paraId="6B8AB693" w14:textId="105A543B" w:rsidR="00A12122" w:rsidRPr="00FF7A03" w:rsidRDefault="002762B8" w:rsidP="00FF7A03">
      <w:pPr>
        <w:pStyle w:val="ListParagraph"/>
        <w:numPr>
          <w:ilvl w:val="0"/>
          <w:numId w:val="5"/>
        </w:numPr>
        <w:tabs>
          <w:tab w:val="left" w:pos="1350"/>
        </w:tabs>
        <w:spacing w:after="160" w:line="259" w:lineRule="auto"/>
        <w:ind w:left="1620"/>
        <w:rPr>
          <w:rFonts w:ascii="Times New Roman" w:hAnsi="Times New Roman" w:cs="Times New Roman"/>
          <w:color w:val="000000"/>
          <w:sz w:val="24"/>
          <w:szCs w:val="24"/>
        </w:rPr>
      </w:pPr>
      <w:r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had a </w:t>
      </w:r>
      <w:r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meeting with Dr.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Tristan</w:t>
      </w:r>
      <w:r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Hayes yesterday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E060C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r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E574E8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good understanding of a</w:t>
      </w:r>
      <w:r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ssessment.  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has changed course outcomes </w:t>
      </w:r>
      <w:r w:rsidR="005E060C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BIOL 1050 and 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wants to make sure that does</w:t>
      </w:r>
      <w:r w:rsidR="00E574E8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0C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ffect Respiratory or RN program as those students are required to take this course</w:t>
      </w:r>
      <w:r w:rsidR="00E574E8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program</w:t>
      </w:r>
      <w:r w:rsidR="002369D3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0C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Gina shared that a lot will be the same with assessment when </w:t>
      </w:r>
      <w:r w:rsidR="00E574E8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moving </w:t>
      </w:r>
      <w:r w:rsidR="005E060C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to 8 weeks. And</w:t>
      </w:r>
      <w:r w:rsidR="00E574E8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0C" w:rsidRPr="00F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 many moving parts, no change will be happening with curriculum or assessment committee.  </w:t>
      </w:r>
    </w:p>
    <w:p w14:paraId="1D7AE5AC" w14:textId="77777777" w:rsidR="005E060C" w:rsidRDefault="00A12122" w:rsidP="005E060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122">
        <w:rPr>
          <w:rFonts w:ascii="Times New Roman" w:eastAsia="Times New Roman" w:hAnsi="Times New Roman" w:cs="Times New Roman"/>
          <w:color w:val="000000"/>
          <w:sz w:val="24"/>
          <w:szCs w:val="24"/>
        </w:rPr>
        <w:t>Outline how assessments may change and how to maintain consistency in CWO PAR documents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8FCC4A" w14:textId="71257789" w:rsidR="000D5AC9" w:rsidRDefault="005E060C" w:rsidP="000D5AC9">
      <w:pPr>
        <w:pStyle w:val="ListParagraph"/>
        <w:numPr>
          <w:ilvl w:val="0"/>
          <w:numId w:val="4"/>
        </w:numPr>
        <w:tabs>
          <w:tab w:val="left" w:pos="1890"/>
        </w:tabs>
        <w:spacing w:after="160" w:line="259" w:lineRule="auto"/>
        <w:ind w:left="162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</w:t>
      </w:r>
      <w:r w:rsidR="002762B8"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t>point of assessment</w:t>
      </w:r>
      <w:r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2762B8"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sometimes we have to change but</w:t>
      </w:r>
      <w:r w:rsidR="00284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="002762B8"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still </w:t>
      </w:r>
      <w:r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t>achieving</w:t>
      </w:r>
      <w:r w:rsidR="002762B8" w:rsidRPr="005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outcomes.  </w:t>
      </w:r>
    </w:p>
    <w:p w14:paraId="64F6C67F" w14:textId="53292CD7" w:rsidR="008568CC" w:rsidRPr="00D30217" w:rsidRDefault="000D5AC9" w:rsidP="008C6C86">
      <w:pPr>
        <w:pStyle w:val="ListParagraph"/>
        <w:numPr>
          <w:ilvl w:val="0"/>
          <w:numId w:val="4"/>
        </w:numPr>
        <w:tabs>
          <w:tab w:val="left" w:pos="1890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>What new assessment needs done in 8 weeks</w:t>
      </w:r>
      <w:r w:rsidR="00D30217" w:rsidRP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28414F" w:rsidRP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568CC" w:rsidRP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may be a different assessment in PARS for 8 weeks.  The courses may have to be split in half.  Reflect why program gained an outcome and another program has not changed 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8568CC" w:rsidRP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outcome. </w:t>
      </w:r>
    </w:p>
    <w:p w14:paraId="438B090F" w14:textId="2E14CCAC" w:rsidR="00A12122" w:rsidRPr="00A12122" w:rsidRDefault="00A12122" w:rsidP="000D5AC9">
      <w:pPr>
        <w:pStyle w:val="ListParagraph"/>
        <w:spacing w:after="160" w:line="259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011D2" w14:textId="77777777" w:rsidR="008568CC" w:rsidRPr="00E574E8" w:rsidRDefault="00A12122" w:rsidP="00A1212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>How to outline new grading options and how that may skew old CWOs and PARs</w:t>
      </w:r>
      <w:r w:rsidR="002762B8" w:rsidRPr="00E5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3DE183" w14:textId="41C583F1" w:rsidR="004910FB" w:rsidRDefault="00E574E8" w:rsidP="00D23756">
      <w:pPr>
        <w:pStyle w:val="ListParagraph"/>
        <w:numPr>
          <w:ilvl w:val="2"/>
          <w:numId w:val="1"/>
        </w:num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>hange how you grade</w:t>
      </w:r>
      <w:r w:rsidR="001A0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timely feedback.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s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concerns about some programs meeting timeframes. </w:t>
      </w:r>
      <w:r w:rsidR="00491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>shared that</w:t>
      </w:r>
      <w:r w:rsidR="00491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ourse outcomes will still be measured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F91E94" w14:textId="3EF6785C" w:rsidR="001A0D27" w:rsidRDefault="002762B8" w:rsidP="00D23756">
      <w:pPr>
        <w:pStyle w:val="ListParagraph"/>
        <w:numPr>
          <w:ilvl w:val="2"/>
          <w:numId w:val="1"/>
        </w:num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91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shared </w:t>
      </w:r>
      <w:r w:rsidR="001A0D27">
        <w:rPr>
          <w:rFonts w:ascii="Times New Roman" w:eastAsia="Times New Roman" w:hAnsi="Times New Roman" w:cs="Times New Roman"/>
          <w:color w:val="000000"/>
          <w:sz w:val="24"/>
          <w:szCs w:val="24"/>
        </w:rPr>
        <w:t>as an example, that a person may be concerned about getting all assignments assessed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>, but they</w:t>
      </w:r>
      <w:r w:rsidR="001A0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="001A0D27">
        <w:rPr>
          <w:rFonts w:ascii="Times New Roman" w:eastAsia="Times New Roman" w:hAnsi="Times New Roman" w:cs="Times New Roman"/>
          <w:color w:val="000000"/>
          <w:sz w:val="24"/>
          <w:szCs w:val="24"/>
        </w:rPr>
        <w:t>need to assess one of the 5 assignments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presenting before the committee</w:t>
      </w:r>
      <w:r w:rsidR="001A0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3A007308" w14:textId="46C46BE2" w:rsidR="001A0D27" w:rsidRDefault="001A0D27" w:rsidP="00D23756">
      <w:pPr>
        <w:pStyle w:val="ListParagraph"/>
        <w:numPr>
          <w:ilvl w:val="2"/>
          <w:numId w:val="1"/>
        </w:num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Justin – this g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ives opportunity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>treamline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He shared an example: 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>written portions in ExamSoft take longer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grade.  These wou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>ld need to be changed to multiple choice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questions.  This </w:t>
      </w:r>
      <w:r w:rsidR="002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gives </w:t>
      </w:r>
      <w:r w:rsidR="005A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 time to grade but not as much knowledge for 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A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instructor to have on what student knows about the course. </w:t>
      </w:r>
    </w:p>
    <w:p w14:paraId="7DDF28D3" w14:textId="0F7C21E8" w:rsidR="001A0D27" w:rsidRDefault="001A0D27" w:rsidP="00D23756">
      <w:pPr>
        <w:pStyle w:val="ListParagraph"/>
        <w:numPr>
          <w:ilvl w:val="2"/>
          <w:numId w:val="1"/>
        </w:num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</w:t>
      </w:r>
      <w:r w:rsidR="005A2FFE" w:rsidRPr="005A2FFE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have the same volume of students at one time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A2FFE" w:rsidRPr="005A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="005A2FFE" w:rsidRPr="005A2FFE">
        <w:rPr>
          <w:rFonts w:ascii="Times New Roman" w:eastAsia="Times New Roman" w:hAnsi="Times New Roman" w:cs="Times New Roman"/>
          <w:color w:val="000000"/>
          <w:sz w:val="24"/>
          <w:szCs w:val="24"/>
        </w:rPr>
        <w:t>have 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FA5116" w14:textId="5CADF1A2" w:rsidR="00D23756" w:rsidRPr="00D322E1" w:rsidRDefault="00D322E1" w:rsidP="00D23756">
      <w:pPr>
        <w:pStyle w:val="ListParagraph"/>
        <w:numPr>
          <w:ilvl w:val="2"/>
          <w:numId w:val="1"/>
        </w:num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BA30D3"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member suggested curriculum design training for faculty for the 8</w:t>
      </w:r>
      <w:r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0D3"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format so they know </w:t>
      </w:r>
      <w:r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expectations</w:t>
      </w:r>
      <w:r w:rsidR="00D8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D804A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5A2FFE"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A2FFE"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resources</w:t>
      </w:r>
      <w:r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with a </w:t>
      </w:r>
      <w:r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r w:rsidR="00D8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questions. </w:t>
      </w:r>
      <w:r w:rsidR="005A2FFE" w:rsidRP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36D6CC" w14:textId="4BADD610" w:rsidR="00C0309B" w:rsidRDefault="00D804A3" w:rsidP="00D23756">
      <w:pPr>
        <w:pStyle w:val="ListParagraph"/>
        <w:numPr>
          <w:ilvl w:val="2"/>
          <w:numId w:val="1"/>
        </w:num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11AA0"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11AA0"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>urricular Honors P</w:t>
      </w:r>
      <w:r w:rsidR="00076990"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11AA0"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>jects</w:t>
      </w:r>
      <w:r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11AA0" w:rsidRPr="00BC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7E74E67" w14:textId="39CCFFA7" w:rsidR="00A12122" w:rsidRPr="00FF2CFC" w:rsidRDefault="00D804A3" w:rsidP="00FF2CFC">
      <w:pPr>
        <w:spacing w:after="160" w:line="259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Justin posed the question about Honors Projects </w:t>
      </w:r>
      <w:r w:rsidR="00AF438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length given </w:t>
      </w:r>
      <w:r w:rsidR="00CD2C1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students to do their </w:t>
      </w:r>
      <w:r w:rsidR="00AF438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posters.  </w:t>
      </w:r>
      <w:r w:rsidR="00CD2C1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They currently have 16 weeks to complete</w:t>
      </w:r>
      <w:r w:rsidR="00CB4195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project</w:t>
      </w:r>
      <w:r w:rsidR="00CD2C1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C7DD4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of the Honors College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she has not spoken with Howard yet.  She feels that 8 weeks would not be enough time for students to complete their </w:t>
      </w:r>
      <w:r w:rsidR="00BC7DD4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honors projects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She would suggest that it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extend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the second 8 weeks and also allow </w:t>
      </w:r>
      <w:r w:rsidR="00BC7DD4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to start projects early. </w:t>
      </w:r>
      <w:r w:rsidR="005A2FF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elly said the </w:t>
      </w:r>
      <w:r w:rsidR="005A2FF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need to be restricted to only </w:t>
      </w:r>
      <w:r w:rsidR="005A2FF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8 weeks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it needs to be within the context of the course the students are taking during the 8 weeks.  </w:t>
      </w:r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will </w:t>
      </w:r>
      <w:proofErr w:type="gramStart"/>
      <w:r w:rsidR="00D3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Howard.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majority of the students are CCP students (courses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converting to 8 weeks) and there should not be much of an impact.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will be a real commitment for other </w:t>
      </w:r>
      <w:r w:rsidR="00FF2CF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F2CF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get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project </w:t>
      </w:r>
      <w:r w:rsidR="00FF2CF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done in 8 weeks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p</w:t>
      </w:r>
      <w:r w:rsidR="00FF2CF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oster project would need to be done within 4 weeks and have poster ready in week 5 for 8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-week courses.</w:t>
      </w:r>
      <w:r w:rsidR="00FF2CFC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Unless they are doing a continuing project.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ustin said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starting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project early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class instruction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pose a p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otential legal issue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aving an extended time would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an issue.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Howard and </w:t>
      </w:r>
      <w:r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Kelly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need to have a conversation.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316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Gina said HLC would</w:t>
      </w:r>
      <w:r w:rsidR="00CA154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appreciate that </w:t>
      </w:r>
      <w:r w:rsidR="00C0309B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is discussing </w:t>
      </w:r>
      <w:r w:rsidR="00CA154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co-curric</w:t>
      </w:r>
      <w:r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A154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lars with </w:t>
      </w:r>
      <w:r w:rsid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A154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Honors College. </w:t>
      </w:r>
      <w:r w:rsidR="005A2FFE" w:rsidRPr="00FF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051697" w14:textId="18F2E5E4" w:rsidR="001768F4" w:rsidRPr="003839C6" w:rsidRDefault="00E04DF4" w:rsidP="00E04DF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76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Revisit: </w:t>
      </w:r>
      <w:r w:rsidR="008A4565" w:rsidRPr="00C760DE">
        <w:rPr>
          <w:rFonts w:ascii="Times New Roman" w:hAnsi="Times New Roman" w:cs="Times New Roman"/>
          <w:b/>
          <w:color w:val="000000"/>
          <w:sz w:val="24"/>
          <w:szCs w:val="24"/>
        </w:rPr>
        <w:t>Assessing our Assessment. When was the last time we asked, “Is this working for you (those areas we serve)?”</w:t>
      </w:r>
      <w:r w:rsidR="00A01AC6" w:rsidRPr="00C76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5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556BE1F" w14:textId="7BBB5B37" w:rsidR="00527804" w:rsidRPr="00B35D77" w:rsidRDefault="003839C6" w:rsidP="00ED2737">
      <w:pPr>
        <w:pStyle w:val="ListParagraph"/>
        <w:numPr>
          <w:ilvl w:val="1"/>
          <w:numId w:val="1"/>
        </w:numPr>
        <w:spacing w:after="16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Justin shared his Canvas course on the Assessment page which included 3 topics.  He 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having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expound upon these topics he had listed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D7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write some </w:t>
      </w:r>
      <w:r w:rsidR="00B35D7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or faculty to keep in mind.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We could o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ffer advice from assessment moving from 16-week to an 8-week course. Another topic title was Biggest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rustrations with Assessment at NCSC.  Maintain same bank of questions of exam questions for 16 week and, see if things are working or not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racking data for student performance.  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committee members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voiced concern that 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sort of 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may be too detailed at this point.  The p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urpose of assessment is the same regardless of time frame (8 weeks or 16 weeks). 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name </w:t>
      </w:r>
      <w:proofErr w:type="gramStart"/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proofErr w:type="gramEnd"/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B35D7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 w:rsidR="00B35D7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to 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aintain 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ssessment 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ocus in any 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ormat? (5 </w:t>
      </w:r>
      <w:r w:rsidR="008E6512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wks.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</w:t>
      </w:r>
      <w:r w:rsidR="008E6512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wks.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 </w:t>
      </w:r>
      <w:r w:rsidR="008E6512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wks.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hybrid, etc.)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hole point of assess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looking at improvement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35D7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BIT committee member is currently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looking at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overall program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which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certificates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lend themselves to an 8-week format. 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Gina </w:t>
      </w:r>
      <w:r w:rsidR="00B35D7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asked that the Assessment Topics on the Canvas Page be tabled for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now. 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c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oncern faculty will not receive proper training.  </w:t>
      </w:r>
      <w:r w:rsidR="00A81837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Gina shared that 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Toni 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>Johnson will be working with faculty on training</w:t>
      </w:r>
      <w:r w:rsidR="008D7A63"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and Kelly</w:t>
      </w:r>
      <w:r w:rsidRP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presenting next week to faculty. </w:t>
      </w:r>
    </w:p>
    <w:p w14:paraId="5B7C6D84" w14:textId="77777777" w:rsidR="00B35D77" w:rsidRPr="00B35D77" w:rsidRDefault="00B35D77" w:rsidP="00B35D77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D3346C5" w14:textId="626BF24A" w:rsidR="00527804" w:rsidRPr="003155AC" w:rsidRDefault="003155AC" w:rsidP="00E04DF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Items for Next Meeting’s Agenda</w:t>
      </w:r>
    </w:p>
    <w:p w14:paraId="57275595" w14:textId="1C326993" w:rsidR="003155AC" w:rsidRPr="003155AC" w:rsidRDefault="00D322E1" w:rsidP="003155A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and Gina</w:t>
      </w:r>
      <w:r w:rsidR="003155AC">
        <w:rPr>
          <w:rFonts w:ascii="Times New Roman" w:hAnsi="Times New Roman" w:cs="Times New Roman"/>
          <w:sz w:val="24"/>
          <w:szCs w:val="24"/>
        </w:rPr>
        <w:t xml:space="preserve"> </w:t>
      </w:r>
      <w:r w:rsidR="002A407D">
        <w:rPr>
          <w:rFonts w:ascii="Times New Roman" w:hAnsi="Times New Roman" w:cs="Times New Roman"/>
          <w:sz w:val="24"/>
          <w:szCs w:val="24"/>
        </w:rPr>
        <w:t xml:space="preserve">were asked to </w:t>
      </w:r>
      <w:r w:rsidR="003155AC">
        <w:rPr>
          <w:rFonts w:ascii="Times New Roman" w:hAnsi="Times New Roman" w:cs="Times New Roman"/>
          <w:sz w:val="24"/>
          <w:szCs w:val="24"/>
        </w:rPr>
        <w:t xml:space="preserve">review and adjust </w:t>
      </w:r>
      <w:r w:rsidR="002A407D">
        <w:rPr>
          <w:rFonts w:ascii="Times New Roman" w:hAnsi="Times New Roman" w:cs="Times New Roman"/>
          <w:sz w:val="24"/>
          <w:szCs w:val="24"/>
        </w:rPr>
        <w:t xml:space="preserve">their </w:t>
      </w:r>
      <w:r w:rsidR="003155AC">
        <w:rPr>
          <w:rFonts w:ascii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hAnsi="Times New Roman" w:cs="Times New Roman"/>
          <w:sz w:val="24"/>
          <w:szCs w:val="24"/>
        </w:rPr>
        <w:t xml:space="preserve">if needed for what is </w:t>
      </w:r>
      <w:r w:rsidR="003155AC">
        <w:rPr>
          <w:rFonts w:ascii="Times New Roman" w:hAnsi="Times New Roman" w:cs="Times New Roman"/>
          <w:sz w:val="24"/>
          <w:szCs w:val="24"/>
        </w:rPr>
        <w:t>currently listed on the Assessment Committee Agenda.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D77">
        <w:rPr>
          <w:rFonts w:ascii="Times New Roman" w:hAnsi="Times New Roman" w:cs="Times New Roman"/>
          <w:sz w:val="24"/>
          <w:szCs w:val="24"/>
        </w:rPr>
        <w:t>Please s</w:t>
      </w:r>
      <w:r>
        <w:rPr>
          <w:rFonts w:ascii="Times New Roman" w:hAnsi="Times New Roman" w:cs="Times New Roman"/>
          <w:sz w:val="24"/>
          <w:szCs w:val="24"/>
        </w:rPr>
        <w:t xml:space="preserve">end update to Justin. </w:t>
      </w:r>
    </w:p>
    <w:p w14:paraId="18248A63" w14:textId="7C5B14E6" w:rsidR="008568CC" w:rsidRDefault="008568CC" w:rsidP="008568C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Justin asked for Kelly and Gina to share with him on whether he has overlooked Assessments vision statement in 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handbook and </w:t>
      </w:r>
      <w:r w:rsid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 that</w:t>
      </w:r>
      <w:r w:rsid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him. </w:t>
      </w:r>
    </w:p>
    <w:p w14:paraId="3CD2BB36" w14:textId="56B8E91D" w:rsidR="008568CC" w:rsidRDefault="008568CC" w:rsidP="008568C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Revisit the one-line vision statement that Justin came up with and refine</w:t>
      </w:r>
      <w:r w:rsid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wording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at the next meeting.  </w:t>
      </w:r>
    </w:p>
    <w:p w14:paraId="773A73B7" w14:textId="3F4854F2" w:rsidR="003155AC" w:rsidRPr="002A407D" w:rsidRDefault="008568CC" w:rsidP="0093601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Justin asked the committee to think of two programs within their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division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there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newer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benefit meeting with the committee to review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CWO and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PARS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data for their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 program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committee felt t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would be helpful before </w:t>
      </w:r>
      <w:r w:rsidR="00D322E1">
        <w:rPr>
          <w:rFonts w:ascii="Times New Roman" w:eastAsia="Times New Roman" w:hAnsi="Times New Roman" w:cs="Times New Roman"/>
          <w:color w:val="000000"/>
          <w:sz w:val="24"/>
          <w:szCs w:val="24"/>
        </w:rPr>
        <w:t>new faculty would do t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heir own Reviews. </w:t>
      </w:r>
      <w:bookmarkStart w:id="1" w:name="_Hlk83993808"/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Programs recommended were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English, Engineering, R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adiology, Physical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Therapy Assistant, C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ommunications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History 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Criminal Justice</w:t>
      </w:r>
      <w:r w:rsidR="002A407D" w:rsidRPr="002A40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3DCE42D" w14:textId="77777777" w:rsidR="00E04DF4" w:rsidRPr="001768F4" w:rsidRDefault="00E04DF4" w:rsidP="00E04DF4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EF7AA3" w14:textId="77777777" w:rsidR="008A26B1" w:rsidRPr="00725E53" w:rsidRDefault="008A26B1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5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7BAD0716" w14:textId="2E31452E" w:rsidR="00CA4A50" w:rsidRPr="00725E53" w:rsidRDefault="003113E7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Barker</w:t>
      </w:r>
      <w:r w:rsidR="00F41C74" w:rsidRPr="00311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745" w:rsidRPr="003113E7">
        <w:rPr>
          <w:rFonts w:ascii="Times New Roman" w:eastAsia="Times New Roman" w:hAnsi="Times New Roman" w:cs="Times New Roman"/>
          <w:sz w:val="24"/>
          <w:szCs w:val="24"/>
        </w:rPr>
        <w:t xml:space="preserve">motioned to </w:t>
      </w:r>
      <w:r w:rsidR="00CA4A50" w:rsidRPr="003113E7">
        <w:rPr>
          <w:rFonts w:ascii="Times New Roman" w:eastAsia="Times New Roman" w:hAnsi="Times New Roman" w:cs="Times New Roman"/>
          <w:sz w:val="24"/>
          <w:szCs w:val="24"/>
        </w:rPr>
        <w:t>adjourn at</w:t>
      </w:r>
      <w:r w:rsidR="00F41C74" w:rsidRPr="00311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3E7">
        <w:rPr>
          <w:rFonts w:ascii="Times New Roman" w:eastAsia="Times New Roman" w:hAnsi="Times New Roman" w:cs="Times New Roman"/>
          <w:sz w:val="24"/>
          <w:szCs w:val="24"/>
        </w:rPr>
        <w:t>1:3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5E6" w:rsidRPr="003113E7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Pr="003113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590" w:rsidRPr="003113E7">
        <w:rPr>
          <w:rFonts w:ascii="Times New Roman" w:eastAsia="Times New Roman" w:hAnsi="Times New Roman" w:cs="Times New Roman"/>
          <w:sz w:val="24"/>
          <w:szCs w:val="24"/>
        </w:rPr>
        <w:t>Meeting adjourned.</w:t>
      </w:r>
      <w:r w:rsidR="00E715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B8DE0F" w14:textId="77777777" w:rsidR="00CA4A50" w:rsidRPr="00725E53" w:rsidRDefault="00CA4A50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2940D02" w14:textId="320337B7" w:rsidR="00286ED8" w:rsidRDefault="004C64EE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90876">
        <w:rPr>
          <w:rFonts w:ascii="Times New Roman" w:hAnsi="Times New Roman" w:cs="Times New Roman"/>
          <w:bCs/>
          <w:sz w:val="24"/>
          <w:szCs w:val="24"/>
        </w:rPr>
        <w:t>next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meeting will be Friday, </w:t>
      </w:r>
      <w:r w:rsidR="00E04DF4">
        <w:rPr>
          <w:rFonts w:ascii="Times New Roman" w:hAnsi="Times New Roman" w:cs="Times New Roman"/>
          <w:bCs/>
          <w:sz w:val="24"/>
          <w:szCs w:val="24"/>
        </w:rPr>
        <w:t>October 1</w:t>
      </w:r>
      <w:r w:rsidR="00A12122">
        <w:rPr>
          <w:rFonts w:ascii="Times New Roman" w:hAnsi="Times New Roman" w:cs="Times New Roman"/>
          <w:bCs/>
          <w:sz w:val="24"/>
          <w:szCs w:val="24"/>
        </w:rPr>
        <w:t>5</w:t>
      </w:r>
      <w:r w:rsidR="008158AB">
        <w:rPr>
          <w:rFonts w:ascii="Times New Roman" w:hAnsi="Times New Roman" w:cs="Times New Roman"/>
          <w:bCs/>
          <w:sz w:val="24"/>
          <w:szCs w:val="24"/>
        </w:rPr>
        <w:t>,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12 noon – 1:30 pm.</w:t>
      </w:r>
      <w:r w:rsidR="00290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5854D8" w14:textId="77777777" w:rsidR="0014221D" w:rsidRDefault="0014221D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654219C" w14:textId="2588222E" w:rsidR="00D24EC8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0EB6762" w14:textId="6F8CC450" w:rsidR="00EF1009" w:rsidRPr="00725E53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Amy E. Burns</w:t>
      </w:r>
    </w:p>
    <w:p w14:paraId="37EEE2E4" w14:textId="585DA355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E60E7" w14:textId="77777777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85FA3" w:rsidRPr="00725E53" w:rsidSect="009F7917">
      <w:footerReference w:type="default" r:id="rId10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B34C" w14:textId="77777777" w:rsidR="003E5970" w:rsidRDefault="003E5970" w:rsidP="00352E52">
      <w:r>
        <w:separator/>
      </w:r>
    </w:p>
  </w:endnote>
  <w:endnote w:type="continuationSeparator" w:id="0">
    <w:p w14:paraId="746C5CEB" w14:textId="77777777" w:rsidR="003E5970" w:rsidRDefault="003E5970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68D3" w14:textId="77777777" w:rsidR="003E5970" w:rsidRDefault="003E5970" w:rsidP="00352E52">
      <w:r>
        <w:separator/>
      </w:r>
    </w:p>
  </w:footnote>
  <w:footnote w:type="continuationSeparator" w:id="0">
    <w:p w14:paraId="7534C5DD" w14:textId="77777777" w:rsidR="003E5970" w:rsidRDefault="003E5970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0CF"/>
    <w:multiLevelType w:val="hybridMultilevel"/>
    <w:tmpl w:val="2D2674D6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F90"/>
    <w:multiLevelType w:val="hybridMultilevel"/>
    <w:tmpl w:val="1B808504"/>
    <w:lvl w:ilvl="0" w:tplc="7E9C8EA0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4BD5"/>
    <w:rsid w:val="00005297"/>
    <w:rsid w:val="000053AE"/>
    <w:rsid w:val="00007BA2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25765"/>
    <w:rsid w:val="000311C9"/>
    <w:rsid w:val="0003409B"/>
    <w:rsid w:val="00035079"/>
    <w:rsid w:val="00037BF5"/>
    <w:rsid w:val="0004182A"/>
    <w:rsid w:val="00042CDB"/>
    <w:rsid w:val="0004348C"/>
    <w:rsid w:val="00044015"/>
    <w:rsid w:val="000446D9"/>
    <w:rsid w:val="00045189"/>
    <w:rsid w:val="00045E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2E06"/>
    <w:rsid w:val="00073ADD"/>
    <w:rsid w:val="00074C5F"/>
    <w:rsid w:val="00075784"/>
    <w:rsid w:val="00075EC4"/>
    <w:rsid w:val="00076990"/>
    <w:rsid w:val="0007726C"/>
    <w:rsid w:val="00077982"/>
    <w:rsid w:val="00077FAA"/>
    <w:rsid w:val="00080319"/>
    <w:rsid w:val="000810FA"/>
    <w:rsid w:val="000840F0"/>
    <w:rsid w:val="00084982"/>
    <w:rsid w:val="00085029"/>
    <w:rsid w:val="00087AB6"/>
    <w:rsid w:val="00091853"/>
    <w:rsid w:val="000931A0"/>
    <w:rsid w:val="00093ACA"/>
    <w:rsid w:val="00093FAD"/>
    <w:rsid w:val="00095EE3"/>
    <w:rsid w:val="00097A8F"/>
    <w:rsid w:val="000A12D4"/>
    <w:rsid w:val="000A1F70"/>
    <w:rsid w:val="000A6909"/>
    <w:rsid w:val="000B06DA"/>
    <w:rsid w:val="000B229E"/>
    <w:rsid w:val="000B2CC7"/>
    <w:rsid w:val="000B32ED"/>
    <w:rsid w:val="000B33CB"/>
    <w:rsid w:val="000B3AC3"/>
    <w:rsid w:val="000B772D"/>
    <w:rsid w:val="000C3645"/>
    <w:rsid w:val="000C6795"/>
    <w:rsid w:val="000C6AE5"/>
    <w:rsid w:val="000D01C6"/>
    <w:rsid w:val="000D2296"/>
    <w:rsid w:val="000D2E35"/>
    <w:rsid w:val="000D2E4C"/>
    <w:rsid w:val="000D5803"/>
    <w:rsid w:val="000D5AC9"/>
    <w:rsid w:val="000D76AE"/>
    <w:rsid w:val="000D7980"/>
    <w:rsid w:val="000E03EE"/>
    <w:rsid w:val="000E2E61"/>
    <w:rsid w:val="000E37F0"/>
    <w:rsid w:val="000E3CD5"/>
    <w:rsid w:val="000F33C0"/>
    <w:rsid w:val="00100CF4"/>
    <w:rsid w:val="00102211"/>
    <w:rsid w:val="001027C2"/>
    <w:rsid w:val="00104106"/>
    <w:rsid w:val="00105152"/>
    <w:rsid w:val="001062D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659C"/>
    <w:rsid w:val="00126C04"/>
    <w:rsid w:val="00130248"/>
    <w:rsid w:val="00130FB2"/>
    <w:rsid w:val="00131AD6"/>
    <w:rsid w:val="00132745"/>
    <w:rsid w:val="00132990"/>
    <w:rsid w:val="00133654"/>
    <w:rsid w:val="001336A0"/>
    <w:rsid w:val="00134593"/>
    <w:rsid w:val="0013769F"/>
    <w:rsid w:val="00141336"/>
    <w:rsid w:val="0014221D"/>
    <w:rsid w:val="001528F9"/>
    <w:rsid w:val="00152DF4"/>
    <w:rsid w:val="001538F8"/>
    <w:rsid w:val="00153EF0"/>
    <w:rsid w:val="00154AA1"/>
    <w:rsid w:val="00154F0D"/>
    <w:rsid w:val="001552D5"/>
    <w:rsid w:val="00160206"/>
    <w:rsid w:val="00160980"/>
    <w:rsid w:val="00160A67"/>
    <w:rsid w:val="001619AF"/>
    <w:rsid w:val="00165F8B"/>
    <w:rsid w:val="00166992"/>
    <w:rsid w:val="00167316"/>
    <w:rsid w:val="00167A9B"/>
    <w:rsid w:val="00171F63"/>
    <w:rsid w:val="00174995"/>
    <w:rsid w:val="00174A16"/>
    <w:rsid w:val="00174B60"/>
    <w:rsid w:val="001768F4"/>
    <w:rsid w:val="001769A2"/>
    <w:rsid w:val="00177236"/>
    <w:rsid w:val="00181859"/>
    <w:rsid w:val="00182149"/>
    <w:rsid w:val="00182C03"/>
    <w:rsid w:val="001833E7"/>
    <w:rsid w:val="00183780"/>
    <w:rsid w:val="00190075"/>
    <w:rsid w:val="001909B1"/>
    <w:rsid w:val="00192EA5"/>
    <w:rsid w:val="0019348F"/>
    <w:rsid w:val="001959F1"/>
    <w:rsid w:val="001A0776"/>
    <w:rsid w:val="001A0D27"/>
    <w:rsid w:val="001A2AB5"/>
    <w:rsid w:val="001A5D5C"/>
    <w:rsid w:val="001A7047"/>
    <w:rsid w:val="001B1998"/>
    <w:rsid w:val="001B1B58"/>
    <w:rsid w:val="001B2C8F"/>
    <w:rsid w:val="001B554D"/>
    <w:rsid w:val="001C04D9"/>
    <w:rsid w:val="001C1185"/>
    <w:rsid w:val="001C47EA"/>
    <w:rsid w:val="001C4C68"/>
    <w:rsid w:val="001C56C0"/>
    <w:rsid w:val="001C77DB"/>
    <w:rsid w:val="001D018F"/>
    <w:rsid w:val="001D1194"/>
    <w:rsid w:val="001D18FE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E7EB6"/>
    <w:rsid w:val="001F1EEB"/>
    <w:rsid w:val="001F299C"/>
    <w:rsid w:val="001F32C9"/>
    <w:rsid w:val="001F4026"/>
    <w:rsid w:val="001F4161"/>
    <w:rsid w:val="001F4203"/>
    <w:rsid w:val="001F6C7A"/>
    <w:rsid w:val="002007A9"/>
    <w:rsid w:val="00203F5A"/>
    <w:rsid w:val="00204BCF"/>
    <w:rsid w:val="0020506B"/>
    <w:rsid w:val="00207337"/>
    <w:rsid w:val="002100E7"/>
    <w:rsid w:val="00213987"/>
    <w:rsid w:val="00215ACB"/>
    <w:rsid w:val="00217A2B"/>
    <w:rsid w:val="00221559"/>
    <w:rsid w:val="0022349B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5325"/>
    <w:rsid w:val="00236042"/>
    <w:rsid w:val="00236922"/>
    <w:rsid w:val="002369D3"/>
    <w:rsid w:val="00240171"/>
    <w:rsid w:val="00240704"/>
    <w:rsid w:val="00240C50"/>
    <w:rsid w:val="002417E4"/>
    <w:rsid w:val="00241F38"/>
    <w:rsid w:val="00242EF0"/>
    <w:rsid w:val="002440D8"/>
    <w:rsid w:val="00244311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2B8"/>
    <w:rsid w:val="00276B8B"/>
    <w:rsid w:val="002773EF"/>
    <w:rsid w:val="00282B60"/>
    <w:rsid w:val="002832F3"/>
    <w:rsid w:val="0028414F"/>
    <w:rsid w:val="002845F2"/>
    <w:rsid w:val="002847C9"/>
    <w:rsid w:val="002851AA"/>
    <w:rsid w:val="0028568C"/>
    <w:rsid w:val="00286ED8"/>
    <w:rsid w:val="002875BE"/>
    <w:rsid w:val="00290876"/>
    <w:rsid w:val="0029259A"/>
    <w:rsid w:val="002934EA"/>
    <w:rsid w:val="0029793C"/>
    <w:rsid w:val="002A022B"/>
    <w:rsid w:val="002A09E0"/>
    <w:rsid w:val="002A1DAF"/>
    <w:rsid w:val="002A2004"/>
    <w:rsid w:val="002A407D"/>
    <w:rsid w:val="002A46E6"/>
    <w:rsid w:val="002A47DC"/>
    <w:rsid w:val="002A7966"/>
    <w:rsid w:val="002A7CF2"/>
    <w:rsid w:val="002B034B"/>
    <w:rsid w:val="002B129A"/>
    <w:rsid w:val="002B144D"/>
    <w:rsid w:val="002B2CF4"/>
    <w:rsid w:val="002B3B29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311F"/>
    <w:rsid w:val="002D5B1C"/>
    <w:rsid w:val="002D6199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05F"/>
    <w:rsid w:val="00303800"/>
    <w:rsid w:val="003113E7"/>
    <w:rsid w:val="00311828"/>
    <w:rsid w:val="00311A43"/>
    <w:rsid w:val="00311B3D"/>
    <w:rsid w:val="00311D60"/>
    <w:rsid w:val="00312160"/>
    <w:rsid w:val="0031239E"/>
    <w:rsid w:val="003155AC"/>
    <w:rsid w:val="0031606D"/>
    <w:rsid w:val="00316598"/>
    <w:rsid w:val="00317735"/>
    <w:rsid w:val="00321A8A"/>
    <w:rsid w:val="00321F90"/>
    <w:rsid w:val="00322020"/>
    <w:rsid w:val="00322D59"/>
    <w:rsid w:val="00323004"/>
    <w:rsid w:val="003233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47F7"/>
    <w:rsid w:val="00340C68"/>
    <w:rsid w:val="003422DF"/>
    <w:rsid w:val="00342D09"/>
    <w:rsid w:val="00342E0B"/>
    <w:rsid w:val="00343053"/>
    <w:rsid w:val="003434E8"/>
    <w:rsid w:val="003437E4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5084"/>
    <w:rsid w:val="003766DE"/>
    <w:rsid w:val="0038082A"/>
    <w:rsid w:val="00381218"/>
    <w:rsid w:val="003839C6"/>
    <w:rsid w:val="003861AE"/>
    <w:rsid w:val="0038767E"/>
    <w:rsid w:val="0039037B"/>
    <w:rsid w:val="00390E3A"/>
    <w:rsid w:val="003929EC"/>
    <w:rsid w:val="00394545"/>
    <w:rsid w:val="00394B7D"/>
    <w:rsid w:val="003955D7"/>
    <w:rsid w:val="00395FD8"/>
    <w:rsid w:val="003A258D"/>
    <w:rsid w:val="003A2692"/>
    <w:rsid w:val="003A337E"/>
    <w:rsid w:val="003A360D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689B"/>
    <w:rsid w:val="003C25F7"/>
    <w:rsid w:val="003C32C8"/>
    <w:rsid w:val="003C4828"/>
    <w:rsid w:val="003C6174"/>
    <w:rsid w:val="003C6B8C"/>
    <w:rsid w:val="003D143D"/>
    <w:rsid w:val="003D226D"/>
    <w:rsid w:val="003D4810"/>
    <w:rsid w:val="003D692B"/>
    <w:rsid w:val="003E434E"/>
    <w:rsid w:val="003E5665"/>
    <w:rsid w:val="003E5970"/>
    <w:rsid w:val="003F366A"/>
    <w:rsid w:val="003F3EDC"/>
    <w:rsid w:val="003F6AA7"/>
    <w:rsid w:val="003F7141"/>
    <w:rsid w:val="003F7236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C87"/>
    <w:rsid w:val="00430A0C"/>
    <w:rsid w:val="0043432A"/>
    <w:rsid w:val="004355FC"/>
    <w:rsid w:val="004361C7"/>
    <w:rsid w:val="00437D8F"/>
    <w:rsid w:val="00440097"/>
    <w:rsid w:val="004456F7"/>
    <w:rsid w:val="00446688"/>
    <w:rsid w:val="00446832"/>
    <w:rsid w:val="0044709F"/>
    <w:rsid w:val="00452F20"/>
    <w:rsid w:val="00453348"/>
    <w:rsid w:val="004557F9"/>
    <w:rsid w:val="004675E4"/>
    <w:rsid w:val="00471DB2"/>
    <w:rsid w:val="004748BC"/>
    <w:rsid w:val="00477001"/>
    <w:rsid w:val="00480E67"/>
    <w:rsid w:val="00485368"/>
    <w:rsid w:val="00487EFF"/>
    <w:rsid w:val="0049047B"/>
    <w:rsid w:val="004910FB"/>
    <w:rsid w:val="004915C7"/>
    <w:rsid w:val="00491E44"/>
    <w:rsid w:val="00492456"/>
    <w:rsid w:val="004A28E3"/>
    <w:rsid w:val="004A6B07"/>
    <w:rsid w:val="004A763C"/>
    <w:rsid w:val="004B1894"/>
    <w:rsid w:val="004B33F8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FA1"/>
    <w:rsid w:val="004C64EE"/>
    <w:rsid w:val="004D14A4"/>
    <w:rsid w:val="004D5847"/>
    <w:rsid w:val="004E160B"/>
    <w:rsid w:val="004E1EB3"/>
    <w:rsid w:val="004E1F80"/>
    <w:rsid w:val="004E2552"/>
    <w:rsid w:val="004E5A40"/>
    <w:rsid w:val="004E708B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942"/>
    <w:rsid w:val="004F7FB5"/>
    <w:rsid w:val="00503D67"/>
    <w:rsid w:val="00503E5F"/>
    <w:rsid w:val="005053F6"/>
    <w:rsid w:val="00505E86"/>
    <w:rsid w:val="005063AB"/>
    <w:rsid w:val="00506964"/>
    <w:rsid w:val="0051024A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804"/>
    <w:rsid w:val="005278C5"/>
    <w:rsid w:val="00531FAF"/>
    <w:rsid w:val="00533547"/>
    <w:rsid w:val="00536200"/>
    <w:rsid w:val="0053707A"/>
    <w:rsid w:val="0054037D"/>
    <w:rsid w:val="005442E1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6182F"/>
    <w:rsid w:val="00563A42"/>
    <w:rsid w:val="005657F4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F6"/>
    <w:rsid w:val="005969EE"/>
    <w:rsid w:val="005A06CE"/>
    <w:rsid w:val="005A0F20"/>
    <w:rsid w:val="005A2011"/>
    <w:rsid w:val="005A20E4"/>
    <w:rsid w:val="005A2DC8"/>
    <w:rsid w:val="005A2FFE"/>
    <w:rsid w:val="005A7604"/>
    <w:rsid w:val="005B1B00"/>
    <w:rsid w:val="005B6426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A7C"/>
    <w:rsid w:val="005D3E3D"/>
    <w:rsid w:val="005D3EBE"/>
    <w:rsid w:val="005D53B7"/>
    <w:rsid w:val="005E060C"/>
    <w:rsid w:val="005E0BD1"/>
    <w:rsid w:val="005E108E"/>
    <w:rsid w:val="005E1B5E"/>
    <w:rsid w:val="005E4BF6"/>
    <w:rsid w:val="005E5DF9"/>
    <w:rsid w:val="005E6720"/>
    <w:rsid w:val="005F016B"/>
    <w:rsid w:val="005F0BFF"/>
    <w:rsid w:val="005F1F06"/>
    <w:rsid w:val="005F3675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F03"/>
    <w:rsid w:val="00622343"/>
    <w:rsid w:val="00623BD1"/>
    <w:rsid w:val="00624F0B"/>
    <w:rsid w:val="00632F28"/>
    <w:rsid w:val="0063337F"/>
    <w:rsid w:val="00633E08"/>
    <w:rsid w:val="006372CF"/>
    <w:rsid w:val="00637EBC"/>
    <w:rsid w:val="0064166C"/>
    <w:rsid w:val="0064426E"/>
    <w:rsid w:val="00644931"/>
    <w:rsid w:val="00651037"/>
    <w:rsid w:val="0065283B"/>
    <w:rsid w:val="00653117"/>
    <w:rsid w:val="006531BD"/>
    <w:rsid w:val="00654D98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292C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21D"/>
    <w:rsid w:val="006A19E6"/>
    <w:rsid w:val="006A6059"/>
    <w:rsid w:val="006B09C7"/>
    <w:rsid w:val="006B1318"/>
    <w:rsid w:val="006B27AD"/>
    <w:rsid w:val="006B4257"/>
    <w:rsid w:val="006B4C55"/>
    <w:rsid w:val="006B654E"/>
    <w:rsid w:val="006C05B7"/>
    <w:rsid w:val="006C0894"/>
    <w:rsid w:val="006C0D40"/>
    <w:rsid w:val="006C1417"/>
    <w:rsid w:val="006C1C17"/>
    <w:rsid w:val="006C2F97"/>
    <w:rsid w:val="006C3AD0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125F"/>
    <w:rsid w:val="006F1687"/>
    <w:rsid w:val="006F34FA"/>
    <w:rsid w:val="006F5226"/>
    <w:rsid w:val="006F6F97"/>
    <w:rsid w:val="006F7CB6"/>
    <w:rsid w:val="007005E2"/>
    <w:rsid w:val="007008E6"/>
    <w:rsid w:val="00704E4D"/>
    <w:rsid w:val="00704ED5"/>
    <w:rsid w:val="00705F0C"/>
    <w:rsid w:val="007062B3"/>
    <w:rsid w:val="007065CC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44E6"/>
    <w:rsid w:val="00734C13"/>
    <w:rsid w:val="00740A2C"/>
    <w:rsid w:val="007433BD"/>
    <w:rsid w:val="00743A52"/>
    <w:rsid w:val="007443B7"/>
    <w:rsid w:val="00745300"/>
    <w:rsid w:val="00745AF9"/>
    <w:rsid w:val="007469A1"/>
    <w:rsid w:val="00752394"/>
    <w:rsid w:val="00753867"/>
    <w:rsid w:val="00753C78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820AD"/>
    <w:rsid w:val="00782EC0"/>
    <w:rsid w:val="00782EF9"/>
    <w:rsid w:val="007845D5"/>
    <w:rsid w:val="007853DE"/>
    <w:rsid w:val="00785A06"/>
    <w:rsid w:val="00785FF3"/>
    <w:rsid w:val="007860D4"/>
    <w:rsid w:val="00790374"/>
    <w:rsid w:val="0079476A"/>
    <w:rsid w:val="00797295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4EC2"/>
    <w:rsid w:val="007C6BD0"/>
    <w:rsid w:val="007C7046"/>
    <w:rsid w:val="007C7DEA"/>
    <w:rsid w:val="007D2B32"/>
    <w:rsid w:val="007D366B"/>
    <w:rsid w:val="007D40CB"/>
    <w:rsid w:val="007D6321"/>
    <w:rsid w:val="007E516B"/>
    <w:rsid w:val="007E5866"/>
    <w:rsid w:val="007E66B9"/>
    <w:rsid w:val="007E68C5"/>
    <w:rsid w:val="007E7816"/>
    <w:rsid w:val="007F2FED"/>
    <w:rsid w:val="007F46A1"/>
    <w:rsid w:val="007F4762"/>
    <w:rsid w:val="007F7090"/>
    <w:rsid w:val="007F7648"/>
    <w:rsid w:val="00800AAA"/>
    <w:rsid w:val="00800CC5"/>
    <w:rsid w:val="00802C98"/>
    <w:rsid w:val="008039EB"/>
    <w:rsid w:val="00803C69"/>
    <w:rsid w:val="00805B73"/>
    <w:rsid w:val="0081103F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208C"/>
    <w:rsid w:val="0082247C"/>
    <w:rsid w:val="008240EA"/>
    <w:rsid w:val="00825E10"/>
    <w:rsid w:val="00825E9E"/>
    <w:rsid w:val="00826784"/>
    <w:rsid w:val="00826DC5"/>
    <w:rsid w:val="00827F2E"/>
    <w:rsid w:val="008316BE"/>
    <w:rsid w:val="0083487C"/>
    <w:rsid w:val="00836637"/>
    <w:rsid w:val="00836853"/>
    <w:rsid w:val="00840B7B"/>
    <w:rsid w:val="00840E5F"/>
    <w:rsid w:val="008414FA"/>
    <w:rsid w:val="00841C27"/>
    <w:rsid w:val="008421AF"/>
    <w:rsid w:val="008421E2"/>
    <w:rsid w:val="0084361F"/>
    <w:rsid w:val="00844CEC"/>
    <w:rsid w:val="00845AC1"/>
    <w:rsid w:val="008471D7"/>
    <w:rsid w:val="00847B64"/>
    <w:rsid w:val="00847D03"/>
    <w:rsid w:val="00847E34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0D19"/>
    <w:rsid w:val="00893745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7CF6"/>
    <w:rsid w:val="008B7FA0"/>
    <w:rsid w:val="008C02F5"/>
    <w:rsid w:val="008C1A30"/>
    <w:rsid w:val="008C287A"/>
    <w:rsid w:val="008C32D3"/>
    <w:rsid w:val="008D1D31"/>
    <w:rsid w:val="008D1D7C"/>
    <w:rsid w:val="008D7A63"/>
    <w:rsid w:val="008E6161"/>
    <w:rsid w:val="008E6512"/>
    <w:rsid w:val="008E6BFC"/>
    <w:rsid w:val="008F069F"/>
    <w:rsid w:val="008F2B0E"/>
    <w:rsid w:val="008F360D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10B4"/>
    <w:rsid w:val="00911749"/>
    <w:rsid w:val="0091214A"/>
    <w:rsid w:val="00912E7D"/>
    <w:rsid w:val="009138FC"/>
    <w:rsid w:val="009149A6"/>
    <w:rsid w:val="00921276"/>
    <w:rsid w:val="009275DD"/>
    <w:rsid w:val="00927C58"/>
    <w:rsid w:val="009317CF"/>
    <w:rsid w:val="00931BD9"/>
    <w:rsid w:val="0093282D"/>
    <w:rsid w:val="00932C18"/>
    <w:rsid w:val="0093361C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468B"/>
    <w:rsid w:val="00974C84"/>
    <w:rsid w:val="00974E09"/>
    <w:rsid w:val="009757DE"/>
    <w:rsid w:val="00976228"/>
    <w:rsid w:val="00976276"/>
    <w:rsid w:val="0097790F"/>
    <w:rsid w:val="00981D0C"/>
    <w:rsid w:val="00981EBC"/>
    <w:rsid w:val="009841A4"/>
    <w:rsid w:val="0098694A"/>
    <w:rsid w:val="00987C17"/>
    <w:rsid w:val="0099115E"/>
    <w:rsid w:val="00993411"/>
    <w:rsid w:val="00995D30"/>
    <w:rsid w:val="009965BE"/>
    <w:rsid w:val="009A0307"/>
    <w:rsid w:val="009A22A1"/>
    <w:rsid w:val="009A5DBA"/>
    <w:rsid w:val="009A788F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B714F"/>
    <w:rsid w:val="009C0774"/>
    <w:rsid w:val="009C2F87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BE0"/>
    <w:rsid w:val="009F7917"/>
    <w:rsid w:val="00A017BD"/>
    <w:rsid w:val="00A01AC6"/>
    <w:rsid w:val="00A01B72"/>
    <w:rsid w:val="00A02E8A"/>
    <w:rsid w:val="00A03A7A"/>
    <w:rsid w:val="00A051D4"/>
    <w:rsid w:val="00A054A8"/>
    <w:rsid w:val="00A05DDD"/>
    <w:rsid w:val="00A06B9B"/>
    <w:rsid w:val="00A07923"/>
    <w:rsid w:val="00A10F69"/>
    <w:rsid w:val="00A11AA0"/>
    <w:rsid w:val="00A11B7A"/>
    <w:rsid w:val="00A12122"/>
    <w:rsid w:val="00A15059"/>
    <w:rsid w:val="00A15341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E8C"/>
    <w:rsid w:val="00A3436E"/>
    <w:rsid w:val="00A35743"/>
    <w:rsid w:val="00A35D38"/>
    <w:rsid w:val="00A36596"/>
    <w:rsid w:val="00A41691"/>
    <w:rsid w:val="00A432EA"/>
    <w:rsid w:val="00A439B9"/>
    <w:rsid w:val="00A47252"/>
    <w:rsid w:val="00A504EE"/>
    <w:rsid w:val="00A51712"/>
    <w:rsid w:val="00A52E13"/>
    <w:rsid w:val="00A52E24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7156D"/>
    <w:rsid w:val="00A744A2"/>
    <w:rsid w:val="00A77BDA"/>
    <w:rsid w:val="00A80170"/>
    <w:rsid w:val="00A81648"/>
    <w:rsid w:val="00A81837"/>
    <w:rsid w:val="00A81EAB"/>
    <w:rsid w:val="00A83C1A"/>
    <w:rsid w:val="00A84CCE"/>
    <w:rsid w:val="00A85FB7"/>
    <w:rsid w:val="00A875A8"/>
    <w:rsid w:val="00A9019E"/>
    <w:rsid w:val="00A90373"/>
    <w:rsid w:val="00A914D5"/>
    <w:rsid w:val="00A92A67"/>
    <w:rsid w:val="00A961AB"/>
    <w:rsid w:val="00A977E4"/>
    <w:rsid w:val="00AA07F3"/>
    <w:rsid w:val="00AA0CFB"/>
    <w:rsid w:val="00AA1E75"/>
    <w:rsid w:val="00AA4598"/>
    <w:rsid w:val="00AA4EB9"/>
    <w:rsid w:val="00AA7175"/>
    <w:rsid w:val="00AB4987"/>
    <w:rsid w:val="00AB50C3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DBD"/>
    <w:rsid w:val="00AD7E05"/>
    <w:rsid w:val="00AE292C"/>
    <w:rsid w:val="00AE38B3"/>
    <w:rsid w:val="00AE397B"/>
    <w:rsid w:val="00AE53DD"/>
    <w:rsid w:val="00AE7469"/>
    <w:rsid w:val="00AE7D32"/>
    <w:rsid w:val="00AF11EB"/>
    <w:rsid w:val="00AF4386"/>
    <w:rsid w:val="00AF5091"/>
    <w:rsid w:val="00AF750A"/>
    <w:rsid w:val="00AF75A4"/>
    <w:rsid w:val="00AF794C"/>
    <w:rsid w:val="00B012D7"/>
    <w:rsid w:val="00B02873"/>
    <w:rsid w:val="00B07D43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567E"/>
    <w:rsid w:val="00B35B7E"/>
    <w:rsid w:val="00B35D77"/>
    <w:rsid w:val="00B43739"/>
    <w:rsid w:val="00B43B1B"/>
    <w:rsid w:val="00B449A8"/>
    <w:rsid w:val="00B472B8"/>
    <w:rsid w:val="00B531A7"/>
    <w:rsid w:val="00B53439"/>
    <w:rsid w:val="00B53568"/>
    <w:rsid w:val="00B54D59"/>
    <w:rsid w:val="00B56425"/>
    <w:rsid w:val="00B6147F"/>
    <w:rsid w:val="00B62546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FF1"/>
    <w:rsid w:val="00B952F6"/>
    <w:rsid w:val="00B9664E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7F9A"/>
    <w:rsid w:val="00BC034B"/>
    <w:rsid w:val="00BC1BDB"/>
    <w:rsid w:val="00BC22C7"/>
    <w:rsid w:val="00BC36A9"/>
    <w:rsid w:val="00BC4192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309B"/>
    <w:rsid w:val="00C049E5"/>
    <w:rsid w:val="00C04DA0"/>
    <w:rsid w:val="00C0694D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4E34"/>
    <w:rsid w:val="00C25278"/>
    <w:rsid w:val="00C268FF"/>
    <w:rsid w:val="00C279BF"/>
    <w:rsid w:val="00C31375"/>
    <w:rsid w:val="00C31B2D"/>
    <w:rsid w:val="00C336D6"/>
    <w:rsid w:val="00C35EE3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64CCE"/>
    <w:rsid w:val="00C65491"/>
    <w:rsid w:val="00C668BD"/>
    <w:rsid w:val="00C673AB"/>
    <w:rsid w:val="00C67D52"/>
    <w:rsid w:val="00C72A03"/>
    <w:rsid w:val="00C7361A"/>
    <w:rsid w:val="00C73F21"/>
    <w:rsid w:val="00C75738"/>
    <w:rsid w:val="00C760DE"/>
    <w:rsid w:val="00C76B6C"/>
    <w:rsid w:val="00C76F0D"/>
    <w:rsid w:val="00C77335"/>
    <w:rsid w:val="00C811DA"/>
    <w:rsid w:val="00C83CBB"/>
    <w:rsid w:val="00C85367"/>
    <w:rsid w:val="00C85735"/>
    <w:rsid w:val="00C85C5C"/>
    <w:rsid w:val="00C863D4"/>
    <w:rsid w:val="00C86D2D"/>
    <w:rsid w:val="00C90A91"/>
    <w:rsid w:val="00C9493E"/>
    <w:rsid w:val="00CA0187"/>
    <w:rsid w:val="00CA068C"/>
    <w:rsid w:val="00CA154E"/>
    <w:rsid w:val="00CA4329"/>
    <w:rsid w:val="00CA4A50"/>
    <w:rsid w:val="00CA6231"/>
    <w:rsid w:val="00CB143D"/>
    <w:rsid w:val="00CB35BA"/>
    <w:rsid w:val="00CB4195"/>
    <w:rsid w:val="00CB43A0"/>
    <w:rsid w:val="00CB4DE3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C79A9"/>
    <w:rsid w:val="00CD133F"/>
    <w:rsid w:val="00CD26F5"/>
    <w:rsid w:val="00CD2C1C"/>
    <w:rsid w:val="00CD4579"/>
    <w:rsid w:val="00CD73AB"/>
    <w:rsid w:val="00CD747F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7302"/>
    <w:rsid w:val="00CF7A3D"/>
    <w:rsid w:val="00D010D9"/>
    <w:rsid w:val="00D01AD8"/>
    <w:rsid w:val="00D02C73"/>
    <w:rsid w:val="00D03E9A"/>
    <w:rsid w:val="00D04FC2"/>
    <w:rsid w:val="00D0520D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30217"/>
    <w:rsid w:val="00D3040A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5AAF"/>
    <w:rsid w:val="00D4712B"/>
    <w:rsid w:val="00D50A70"/>
    <w:rsid w:val="00D50BD3"/>
    <w:rsid w:val="00D52A6B"/>
    <w:rsid w:val="00D52C99"/>
    <w:rsid w:val="00D538F2"/>
    <w:rsid w:val="00D55A1E"/>
    <w:rsid w:val="00D55B5D"/>
    <w:rsid w:val="00D579AE"/>
    <w:rsid w:val="00D601F5"/>
    <w:rsid w:val="00D61F07"/>
    <w:rsid w:val="00D6461B"/>
    <w:rsid w:val="00D674F2"/>
    <w:rsid w:val="00D714B3"/>
    <w:rsid w:val="00D72009"/>
    <w:rsid w:val="00D72734"/>
    <w:rsid w:val="00D72F69"/>
    <w:rsid w:val="00D748C3"/>
    <w:rsid w:val="00D76004"/>
    <w:rsid w:val="00D76163"/>
    <w:rsid w:val="00D804A3"/>
    <w:rsid w:val="00D80DF5"/>
    <w:rsid w:val="00D837CC"/>
    <w:rsid w:val="00D843D5"/>
    <w:rsid w:val="00D85FA3"/>
    <w:rsid w:val="00D870B8"/>
    <w:rsid w:val="00D91521"/>
    <w:rsid w:val="00D91F72"/>
    <w:rsid w:val="00D9215B"/>
    <w:rsid w:val="00D9262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5"/>
    <w:rsid w:val="00DB5818"/>
    <w:rsid w:val="00DB6329"/>
    <w:rsid w:val="00DB7334"/>
    <w:rsid w:val="00DC398A"/>
    <w:rsid w:val="00DC44DB"/>
    <w:rsid w:val="00DC6321"/>
    <w:rsid w:val="00DC7367"/>
    <w:rsid w:val="00DD2492"/>
    <w:rsid w:val="00DD3D2E"/>
    <w:rsid w:val="00DE034F"/>
    <w:rsid w:val="00DE2D9E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F15"/>
    <w:rsid w:val="00DF4B6E"/>
    <w:rsid w:val="00DF505C"/>
    <w:rsid w:val="00DF7B2A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2DE7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34D68"/>
    <w:rsid w:val="00E36A42"/>
    <w:rsid w:val="00E36E69"/>
    <w:rsid w:val="00E41781"/>
    <w:rsid w:val="00E438CC"/>
    <w:rsid w:val="00E451C3"/>
    <w:rsid w:val="00E4589A"/>
    <w:rsid w:val="00E46B51"/>
    <w:rsid w:val="00E52697"/>
    <w:rsid w:val="00E532C8"/>
    <w:rsid w:val="00E54EBD"/>
    <w:rsid w:val="00E56896"/>
    <w:rsid w:val="00E57095"/>
    <w:rsid w:val="00E574E8"/>
    <w:rsid w:val="00E65705"/>
    <w:rsid w:val="00E67A8D"/>
    <w:rsid w:val="00E71590"/>
    <w:rsid w:val="00E72C55"/>
    <w:rsid w:val="00E73D30"/>
    <w:rsid w:val="00E744B1"/>
    <w:rsid w:val="00E77B4E"/>
    <w:rsid w:val="00E801F0"/>
    <w:rsid w:val="00E8370F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2547"/>
    <w:rsid w:val="00EB2E2A"/>
    <w:rsid w:val="00EB6AE1"/>
    <w:rsid w:val="00EB6B5E"/>
    <w:rsid w:val="00EB6E60"/>
    <w:rsid w:val="00EC09FD"/>
    <w:rsid w:val="00EC0AFC"/>
    <w:rsid w:val="00EC48BF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5C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42E4"/>
    <w:rsid w:val="00F10F7E"/>
    <w:rsid w:val="00F122E4"/>
    <w:rsid w:val="00F13739"/>
    <w:rsid w:val="00F13779"/>
    <w:rsid w:val="00F17B90"/>
    <w:rsid w:val="00F2088A"/>
    <w:rsid w:val="00F222F5"/>
    <w:rsid w:val="00F25C27"/>
    <w:rsid w:val="00F25D22"/>
    <w:rsid w:val="00F26E5E"/>
    <w:rsid w:val="00F3277C"/>
    <w:rsid w:val="00F331AF"/>
    <w:rsid w:val="00F353B5"/>
    <w:rsid w:val="00F35BA0"/>
    <w:rsid w:val="00F364DD"/>
    <w:rsid w:val="00F364DF"/>
    <w:rsid w:val="00F37A66"/>
    <w:rsid w:val="00F41C74"/>
    <w:rsid w:val="00F42868"/>
    <w:rsid w:val="00F475C4"/>
    <w:rsid w:val="00F47879"/>
    <w:rsid w:val="00F47A4E"/>
    <w:rsid w:val="00F50880"/>
    <w:rsid w:val="00F50E7C"/>
    <w:rsid w:val="00F51A3D"/>
    <w:rsid w:val="00F51B68"/>
    <w:rsid w:val="00F6033B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B02"/>
    <w:rsid w:val="00F81BD1"/>
    <w:rsid w:val="00F81FB8"/>
    <w:rsid w:val="00F82ABF"/>
    <w:rsid w:val="00F8343F"/>
    <w:rsid w:val="00F83CC1"/>
    <w:rsid w:val="00F851F9"/>
    <w:rsid w:val="00F90648"/>
    <w:rsid w:val="00F90F6F"/>
    <w:rsid w:val="00F948C6"/>
    <w:rsid w:val="00FA00C1"/>
    <w:rsid w:val="00FA12A3"/>
    <w:rsid w:val="00FA245E"/>
    <w:rsid w:val="00FA3BFA"/>
    <w:rsid w:val="00FA4EBC"/>
    <w:rsid w:val="00FA7205"/>
    <w:rsid w:val="00FA7808"/>
    <w:rsid w:val="00FB1EBA"/>
    <w:rsid w:val="00FB23B1"/>
    <w:rsid w:val="00FB2956"/>
    <w:rsid w:val="00FB34CB"/>
    <w:rsid w:val="00FB3B0C"/>
    <w:rsid w:val="00FB4604"/>
    <w:rsid w:val="00FB636B"/>
    <w:rsid w:val="00FB7D0E"/>
    <w:rsid w:val="00FC0483"/>
    <w:rsid w:val="00FC0778"/>
    <w:rsid w:val="00FC1D8A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4148"/>
    <w:rsid w:val="00FD5BCF"/>
    <w:rsid w:val="00FE3034"/>
    <w:rsid w:val="00FE336E"/>
    <w:rsid w:val="00FE35AD"/>
    <w:rsid w:val="00FE3E6C"/>
    <w:rsid w:val="00FE46DA"/>
    <w:rsid w:val="00FE4A2E"/>
    <w:rsid w:val="00FE56CB"/>
    <w:rsid w:val="00FF2CFC"/>
    <w:rsid w:val="00FF2F54"/>
    <w:rsid w:val="00FF3ABF"/>
    <w:rsid w:val="00FF444A"/>
    <w:rsid w:val="00FF5591"/>
    <w:rsid w:val="00FF5A0D"/>
    <w:rsid w:val="00FF64E4"/>
    <w:rsid w:val="00FF65E6"/>
    <w:rsid w:val="00FF76E6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3" ma:contentTypeDescription="Create a new document." ma:contentTypeScope="" ma:versionID="6273aca9f7f646e495db1231b0d4304c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6e4402fe6e288fefc4565b541b83c8a7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0546F-659C-4882-9DE8-78E897E9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986F-3196-436B-9F53-AE5E085553F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fe3b8001-137d-4c39-a1c6-ecd577779563"/>
    <ds:schemaRef ds:uri="http://www.w3.org/XML/1998/namespace"/>
    <ds:schemaRef ds:uri="http://schemas.microsoft.com/office/infopath/2007/PartnerControls"/>
    <ds:schemaRef ds:uri="bebd1aec-0f66-46eb-a6ca-102df0cef184"/>
  </ds:schemaRefs>
</ds:datastoreItem>
</file>

<file path=customXml/itemProps3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Reed</dc:creator>
  <cp:lastModifiedBy>Amy Burns</cp:lastModifiedBy>
  <cp:revision>2</cp:revision>
  <cp:lastPrinted>2019-11-18T17:30:00Z</cp:lastPrinted>
  <dcterms:created xsi:type="dcterms:W3CDTF">2021-10-19T16:05:00Z</dcterms:created>
  <dcterms:modified xsi:type="dcterms:W3CDTF">2021-10-19T16:05:00Z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