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900"/>
        <w:gridCol w:w="1256"/>
        <w:gridCol w:w="2700"/>
        <w:gridCol w:w="5209"/>
        <w:gridCol w:w="725"/>
      </w:tblGrid>
      <w:tr w:rsidR="00087A02" w:rsidRPr="00CB0947" w14:paraId="60D0011D" w14:textId="77777777" w:rsidTr="3F75EAA4">
        <w:tc>
          <w:tcPr>
            <w:tcW w:w="5000" w:type="pct"/>
            <w:gridSpan w:val="5"/>
            <w:shd w:val="clear" w:color="auto" w:fill="D6E3BC" w:themeFill="accent3" w:themeFillTint="66"/>
          </w:tcPr>
          <w:p w14:paraId="5C526A97" w14:textId="77777777" w:rsidR="00087A02" w:rsidRDefault="00087A02" w:rsidP="74A0F575">
            <w:pPr>
              <w:tabs>
                <w:tab w:val="right" w:pos="10800"/>
              </w:tabs>
              <w:rPr>
                <w:sz w:val="16"/>
                <w:szCs w:val="16"/>
              </w:rPr>
            </w:pPr>
            <w:r w:rsidRPr="74A0F575">
              <w:rPr>
                <w:b/>
                <w:bCs/>
                <w:sz w:val="28"/>
                <w:szCs w:val="28"/>
              </w:rPr>
              <w:t>FALL</w:t>
            </w:r>
            <w:r w:rsidRPr="009F3D50">
              <w:rPr>
                <w:b/>
                <w:sz w:val="28"/>
                <w:szCs w:val="36"/>
              </w:rPr>
              <w:tab/>
            </w:r>
            <w:r w:rsidRPr="74A0F575">
              <w:rPr>
                <w:b/>
                <w:bCs/>
                <w:sz w:val="28"/>
                <w:szCs w:val="28"/>
              </w:rPr>
              <w:t>YEAR ONE</w:t>
            </w:r>
          </w:p>
        </w:tc>
      </w:tr>
      <w:tr w:rsidR="00CB0947" w:rsidRPr="00CB0947" w14:paraId="1BB59ED2" w14:textId="77777777" w:rsidTr="3F75EAA4">
        <w:tc>
          <w:tcPr>
            <w:tcW w:w="417" w:type="pct"/>
            <w:shd w:val="clear" w:color="auto" w:fill="D6E3BC" w:themeFill="accent3" w:themeFillTint="66"/>
          </w:tcPr>
          <w:p w14:paraId="26C7A2B5" w14:textId="77777777" w:rsidR="00AD39E9" w:rsidRPr="00CB0947" w:rsidRDefault="74A0F575" w:rsidP="74A0F575">
            <w:pPr>
              <w:jc w:val="center"/>
              <w:rPr>
                <w:sz w:val="16"/>
                <w:szCs w:val="16"/>
              </w:rPr>
            </w:pPr>
            <w:r w:rsidRPr="74A0F575">
              <w:rPr>
                <w:sz w:val="16"/>
                <w:szCs w:val="16"/>
              </w:rPr>
              <w:t>Complete</w:t>
            </w:r>
          </w:p>
        </w:tc>
        <w:tc>
          <w:tcPr>
            <w:tcW w:w="582" w:type="pct"/>
            <w:shd w:val="clear" w:color="auto" w:fill="D6E3BC" w:themeFill="accent3" w:themeFillTint="66"/>
          </w:tcPr>
          <w:p w14:paraId="53B9C62E" w14:textId="77777777" w:rsidR="00AD39E9" w:rsidRPr="00CB0947" w:rsidRDefault="74A0F575" w:rsidP="74A0F575">
            <w:pPr>
              <w:rPr>
                <w:sz w:val="16"/>
                <w:szCs w:val="16"/>
              </w:rPr>
            </w:pPr>
            <w:r w:rsidRPr="74A0F575">
              <w:rPr>
                <w:sz w:val="16"/>
                <w:szCs w:val="16"/>
              </w:rPr>
              <w:t>Course Number</w:t>
            </w:r>
          </w:p>
        </w:tc>
        <w:tc>
          <w:tcPr>
            <w:tcW w:w="1251" w:type="pct"/>
            <w:shd w:val="clear" w:color="auto" w:fill="D6E3BC" w:themeFill="accent3" w:themeFillTint="66"/>
          </w:tcPr>
          <w:p w14:paraId="18F4B70B" w14:textId="77777777" w:rsidR="00AD39E9" w:rsidRPr="00CB0947" w:rsidRDefault="74A0F575" w:rsidP="74A0F575">
            <w:pPr>
              <w:rPr>
                <w:sz w:val="16"/>
                <w:szCs w:val="16"/>
              </w:rPr>
            </w:pPr>
            <w:r w:rsidRPr="74A0F575">
              <w:rPr>
                <w:sz w:val="16"/>
                <w:szCs w:val="16"/>
              </w:rPr>
              <w:t>Course Title</w:t>
            </w:r>
          </w:p>
        </w:tc>
        <w:tc>
          <w:tcPr>
            <w:tcW w:w="2414" w:type="pct"/>
            <w:shd w:val="clear" w:color="auto" w:fill="D6E3BC" w:themeFill="accent3" w:themeFillTint="66"/>
          </w:tcPr>
          <w:p w14:paraId="7F1EDCC9" w14:textId="77777777" w:rsidR="00AD39E9" w:rsidRPr="00CB0947" w:rsidRDefault="74A0F575" w:rsidP="74A0F575">
            <w:pPr>
              <w:rPr>
                <w:sz w:val="16"/>
                <w:szCs w:val="16"/>
              </w:rPr>
            </w:pPr>
            <w:r w:rsidRPr="74A0F575">
              <w:rPr>
                <w:sz w:val="16"/>
                <w:szCs w:val="16"/>
              </w:rPr>
              <w:t>Prerequisites</w:t>
            </w:r>
          </w:p>
        </w:tc>
        <w:tc>
          <w:tcPr>
            <w:tcW w:w="336" w:type="pct"/>
            <w:shd w:val="clear" w:color="auto" w:fill="D6E3BC" w:themeFill="accent3" w:themeFillTint="66"/>
          </w:tcPr>
          <w:p w14:paraId="5E090946" w14:textId="77777777" w:rsidR="00AD39E9" w:rsidRPr="00CB0947" w:rsidRDefault="74A0F575" w:rsidP="74A0F575">
            <w:pPr>
              <w:jc w:val="center"/>
              <w:rPr>
                <w:sz w:val="16"/>
                <w:szCs w:val="16"/>
              </w:rPr>
            </w:pPr>
            <w:r w:rsidRPr="74A0F575">
              <w:rPr>
                <w:sz w:val="16"/>
                <w:szCs w:val="16"/>
              </w:rPr>
              <w:t>Credits</w:t>
            </w:r>
          </w:p>
        </w:tc>
      </w:tr>
      <w:tr w:rsidR="009E6756" w:rsidRPr="00CB0947" w14:paraId="7421E03C" w14:textId="77777777" w:rsidTr="3F75EAA4">
        <w:tc>
          <w:tcPr>
            <w:tcW w:w="417" w:type="pct"/>
          </w:tcPr>
          <w:p w14:paraId="219A9058" w14:textId="77777777" w:rsidR="009E6756" w:rsidRPr="00B23C17" w:rsidRDefault="009E6756" w:rsidP="00CB258C">
            <w:pPr>
              <w:rPr>
                <w:sz w:val="18"/>
                <w:szCs w:val="18"/>
                <w:highlight w:val="yellow"/>
              </w:rPr>
            </w:pPr>
          </w:p>
        </w:tc>
        <w:tc>
          <w:tcPr>
            <w:tcW w:w="582" w:type="pct"/>
          </w:tcPr>
          <w:p w14:paraId="41A04055"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ENGL 1010</w:t>
            </w:r>
          </w:p>
        </w:tc>
        <w:tc>
          <w:tcPr>
            <w:tcW w:w="1251" w:type="pct"/>
          </w:tcPr>
          <w:p w14:paraId="3BD0D7D8"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English Composition I</w:t>
            </w:r>
          </w:p>
        </w:tc>
        <w:tc>
          <w:tcPr>
            <w:tcW w:w="2414" w:type="pct"/>
          </w:tcPr>
          <w:p w14:paraId="55F54093" w14:textId="7DC1EC96" w:rsidR="009E6756" w:rsidRPr="00033ADA" w:rsidRDefault="007409DE" w:rsidP="74A0F575">
            <w:pPr>
              <w:rPr>
                <w:rFonts w:ascii="Arial" w:eastAsia="Arial" w:hAnsi="Arial" w:cs="Arial"/>
                <w:color w:val="000000" w:themeColor="text1"/>
                <w:sz w:val="18"/>
                <w:szCs w:val="18"/>
              </w:rPr>
            </w:pPr>
            <w:r>
              <w:rPr>
                <w:sz w:val="18"/>
                <w:szCs w:val="18"/>
              </w:rPr>
              <w:t>ENGL 0040</w:t>
            </w:r>
            <w:r w:rsidR="74A0F575" w:rsidRPr="74A0F575">
              <w:rPr>
                <w:sz w:val="18"/>
                <w:szCs w:val="18"/>
              </w:rPr>
              <w:t xml:space="preserve"> *</w:t>
            </w:r>
          </w:p>
        </w:tc>
        <w:tc>
          <w:tcPr>
            <w:tcW w:w="336" w:type="pct"/>
          </w:tcPr>
          <w:p w14:paraId="3CBB2FB4"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CB0947" w14:paraId="49118EAF" w14:textId="77777777" w:rsidTr="3F75EAA4">
        <w:tc>
          <w:tcPr>
            <w:tcW w:w="417" w:type="pct"/>
          </w:tcPr>
          <w:p w14:paraId="52A44173" w14:textId="77777777" w:rsidR="009E6756" w:rsidRPr="00266FB5" w:rsidRDefault="009E6756" w:rsidP="00CB258C">
            <w:pPr>
              <w:rPr>
                <w:sz w:val="18"/>
                <w:szCs w:val="18"/>
              </w:rPr>
            </w:pPr>
          </w:p>
        </w:tc>
        <w:tc>
          <w:tcPr>
            <w:tcW w:w="582" w:type="pct"/>
          </w:tcPr>
          <w:p w14:paraId="026FC919" w14:textId="77777777" w:rsidR="009E6756" w:rsidRPr="00CA31F5" w:rsidRDefault="74A0F575" w:rsidP="74A0F575">
            <w:pPr>
              <w:rPr>
                <w:rFonts w:ascii="Arial" w:eastAsia="Arial" w:hAnsi="Arial" w:cs="Arial"/>
                <w:color w:val="000000" w:themeColor="text1"/>
                <w:sz w:val="18"/>
                <w:szCs w:val="18"/>
              </w:rPr>
            </w:pPr>
            <w:r w:rsidRPr="74A0F575">
              <w:rPr>
                <w:color w:val="000000" w:themeColor="text1"/>
                <w:sz w:val="18"/>
                <w:szCs w:val="18"/>
              </w:rPr>
              <w:t>ENGR 1010</w:t>
            </w:r>
          </w:p>
        </w:tc>
        <w:tc>
          <w:tcPr>
            <w:tcW w:w="1251" w:type="pct"/>
          </w:tcPr>
          <w:p w14:paraId="15828247"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Introduction to Engineering</w:t>
            </w:r>
          </w:p>
        </w:tc>
        <w:tc>
          <w:tcPr>
            <w:tcW w:w="2414" w:type="pct"/>
          </w:tcPr>
          <w:p w14:paraId="4ACC8821" w14:textId="77777777" w:rsidR="009E6756" w:rsidRPr="007877A9" w:rsidRDefault="3F75EAA4" w:rsidP="3F75EAA4">
            <w:pPr>
              <w:rPr>
                <w:rFonts w:ascii="Arial" w:eastAsia="Arial" w:hAnsi="Arial" w:cs="Arial"/>
                <w:sz w:val="18"/>
                <w:szCs w:val="18"/>
              </w:rPr>
            </w:pPr>
            <w:r w:rsidRPr="3F75EAA4">
              <w:rPr>
                <w:rFonts w:ascii="Arial" w:eastAsia="Arial" w:hAnsi="Arial" w:cs="Arial"/>
                <w:sz w:val="18"/>
                <w:szCs w:val="18"/>
              </w:rPr>
              <w:t> </w:t>
            </w:r>
          </w:p>
        </w:tc>
        <w:tc>
          <w:tcPr>
            <w:tcW w:w="336" w:type="pct"/>
          </w:tcPr>
          <w:p w14:paraId="238F3C85"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2</w:t>
            </w:r>
          </w:p>
        </w:tc>
      </w:tr>
      <w:tr w:rsidR="009E6756" w:rsidRPr="00CB0947" w14:paraId="56C834E0" w14:textId="77777777" w:rsidTr="3F75EAA4">
        <w:tc>
          <w:tcPr>
            <w:tcW w:w="417" w:type="pct"/>
          </w:tcPr>
          <w:p w14:paraId="419BBDA5" w14:textId="77777777" w:rsidR="009E6756" w:rsidRPr="00266FB5" w:rsidRDefault="009E6756" w:rsidP="00CB258C">
            <w:pPr>
              <w:rPr>
                <w:sz w:val="18"/>
                <w:szCs w:val="18"/>
              </w:rPr>
            </w:pPr>
          </w:p>
        </w:tc>
        <w:tc>
          <w:tcPr>
            <w:tcW w:w="582" w:type="pct"/>
          </w:tcPr>
          <w:p w14:paraId="0EC73644"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MATH 1110</w:t>
            </w:r>
          </w:p>
        </w:tc>
        <w:tc>
          <w:tcPr>
            <w:tcW w:w="1251" w:type="pct"/>
          </w:tcPr>
          <w:p w14:paraId="0B798195"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College Algebra</w:t>
            </w:r>
          </w:p>
        </w:tc>
        <w:tc>
          <w:tcPr>
            <w:tcW w:w="2414" w:type="pct"/>
          </w:tcPr>
          <w:p w14:paraId="4F6CF16B" w14:textId="7B2C1F33" w:rsidR="009E6756" w:rsidRPr="00033ADA" w:rsidRDefault="0051312A" w:rsidP="74A0F575">
            <w:pPr>
              <w:rPr>
                <w:rFonts w:ascii="Arial" w:eastAsia="Arial" w:hAnsi="Arial" w:cs="Arial"/>
                <w:i/>
                <w:iCs/>
                <w:sz w:val="18"/>
                <w:szCs w:val="18"/>
              </w:rPr>
            </w:pPr>
            <w:r>
              <w:rPr>
                <w:rStyle w:val="courseprereq1"/>
                <w:rFonts w:asciiTheme="minorHAnsi" w:eastAsiaTheme="minorEastAsia" w:hAnsiTheme="minorHAnsi"/>
                <w:i w:val="0"/>
                <w:iCs w:val="0"/>
                <w:specVanish w:val="0"/>
              </w:rPr>
              <w:t>MATH0084</w:t>
            </w:r>
            <w:r w:rsidR="009E6756" w:rsidRPr="74A0F575">
              <w:rPr>
                <w:rStyle w:val="courseprereq1"/>
                <w:rFonts w:asciiTheme="minorHAnsi" w:eastAsiaTheme="minorEastAsia" w:hAnsiTheme="minorHAnsi"/>
                <w:i w:val="0"/>
                <w:iCs w:val="0"/>
                <w:specVanish w:val="0"/>
              </w:rPr>
              <w:t xml:space="preserve"> * </w:t>
            </w:r>
          </w:p>
        </w:tc>
        <w:tc>
          <w:tcPr>
            <w:tcW w:w="336" w:type="pct"/>
          </w:tcPr>
          <w:p w14:paraId="217669DE"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4</w:t>
            </w:r>
          </w:p>
        </w:tc>
      </w:tr>
      <w:tr w:rsidR="009E6756" w:rsidRPr="00CB0947" w14:paraId="4759D155" w14:textId="77777777" w:rsidTr="3F75EAA4">
        <w:tc>
          <w:tcPr>
            <w:tcW w:w="417" w:type="pct"/>
          </w:tcPr>
          <w:p w14:paraId="59A15D4D" w14:textId="77777777" w:rsidR="009E6756" w:rsidRPr="00266FB5" w:rsidRDefault="009E6756" w:rsidP="00CB258C">
            <w:pPr>
              <w:rPr>
                <w:sz w:val="18"/>
                <w:szCs w:val="18"/>
              </w:rPr>
            </w:pPr>
          </w:p>
        </w:tc>
        <w:tc>
          <w:tcPr>
            <w:tcW w:w="582" w:type="pct"/>
          </w:tcPr>
          <w:p w14:paraId="1E852A57" w14:textId="77777777" w:rsidR="009E6756" w:rsidRPr="00CA31F5" w:rsidRDefault="74A0F575" w:rsidP="74A0F575">
            <w:pPr>
              <w:rPr>
                <w:rFonts w:ascii="Arial" w:eastAsia="Arial" w:hAnsi="Arial" w:cs="Arial"/>
                <w:color w:val="000000" w:themeColor="text1"/>
                <w:sz w:val="18"/>
                <w:szCs w:val="18"/>
              </w:rPr>
            </w:pPr>
            <w:r w:rsidRPr="74A0F575">
              <w:rPr>
                <w:color w:val="000000" w:themeColor="text1"/>
                <w:sz w:val="18"/>
                <w:szCs w:val="18"/>
              </w:rPr>
              <w:t>MECT 1150</w:t>
            </w:r>
          </w:p>
        </w:tc>
        <w:tc>
          <w:tcPr>
            <w:tcW w:w="1251" w:type="pct"/>
          </w:tcPr>
          <w:p w14:paraId="75B61D80"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Fundamentals of Engineering Design</w:t>
            </w:r>
          </w:p>
        </w:tc>
        <w:tc>
          <w:tcPr>
            <w:tcW w:w="2414" w:type="pct"/>
          </w:tcPr>
          <w:p w14:paraId="6696A5CB" w14:textId="77777777" w:rsidR="009E6756" w:rsidRPr="007877A9" w:rsidRDefault="3F75EAA4" w:rsidP="3F75EAA4">
            <w:pPr>
              <w:rPr>
                <w:rFonts w:ascii="Arial" w:eastAsia="Arial" w:hAnsi="Arial" w:cs="Arial"/>
                <w:color w:val="000000" w:themeColor="text1"/>
                <w:sz w:val="18"/>
                <w:szCs w:val="18"/>
              </w:rPr>
            </w:pPr>
            <w:r w:rsidRPr="3F75EAA4">
              <w:rPr>
                <w:rFonts w:ascii="Arial" w:eastAsia="Arial" w:hAnsi="Arial" w:cs="Arial"/>
                <w:color w:val="000000" w:themeColor="text1"/>
                <w:sz w:val="18"/>
                <w:szCs w:val="18"/>
              </w:rPr>
              <w:t> </w:t>
            </w:r>
          </w:p>
        </w:tc>
        <w:tc>
          <w:tcPr>
            <w:tcW w:w="336" w:type="pct"/>
          </w:tcPr>
          <w:p w14:paraId="3C6344F9"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2</w:t>
            </w:r>
          </w:p>
        </w:tc>
      </w:tr>
      <w:tr w:rsidR="009E6756" w:rsidRPr="00CB0947" w14:paraId="08B362B1" w14:textId="77777777" w:rsidTr="3F75EAA4">
        <w:tc>
          <w:tcPr>
            <w:tcW w:w="417" w:type="pct"/>
          </w:tcPr>
          <w:p w14:paraId="5BC091A7" w14:textId="77777777" w:rsidR="009E6756" w:rsidRPr="00DA18AE" w:rsidRDefault="009E6756" w:rsidP="00CB258C">
            <w:pPr>
              <w:rPr>
                <w:sz w:val="18"/>
                <w:szCs w:val="18"/>
              </w:rPr>
            </w:pPr>
          </w:p>
        </w:tc>
        <w:tc>
          <w:tcPr>
            <w:tcW w:w="582" w:type="pct"/>
          </w:tcPr>
          <w:p w14:paraId="05A0A377" w14:textId="77777777" w:rsidR="009E6756" w:rsidRPr="00DA18AE" w:rsidRDefault="74A0F575" w:rsidP="74A0F575">
            <w:pPr>
              <w:rPr>
                <w:rFonts w:ascii="Arial" w:eastAsia="Arial" w:hAnsi="Arial" w:cs="Arial"/>
                <w:color w:val="000000" w:themeColor="text1"/>
                <w:sz w:val="18"/>
                <w:szCs w:val="18"/>
              </w:rPr>
            </w:pPr>
            <w:r w:rsidRPr="74A0F575">
              <w:rPr>
                <w:color w:val="000000" w:themeColor="text1"/>
                <w:sz w:val="18"/>
                <w:szCs w:val="18"/>
              </w:rPr>
              <w:t>MFGT 1110</w:t>
            </w:r>
          </w:p>
        </w:tc>
        <w:tc>
          <w:tcPr>
            <w:tcW w:w="1251" w:type="pct"/>
          </w:tcPr>
          <w:p w14:paraId="7EABC001"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Manufacturing Processes</w:t>
            </w:r>
          </w:p>
        </w:tc>
        <w:tc>
          <w:tcPr>
            <w:tcW w:w="2414" w:type="pct"/>
          </w:tcPr>
          <w:p w14:paraId="1DF1D3E9" w14:textId="77777777" w:rsidR="009E6756" w:rsidRPr="007877A9" w:rsidRDefault="3F75EAA4" w:rsidP="3F75EAA4">
            <w:pPr>
              <w:rPr>
                <w:rFonts w:ascii="Arial" w:eastAsia="Arial" w:hAnsi="Arial" w:cs="Arial"/>
                <w:color w:val="000000" w:themeColor="text1"/>
                <w:sz w:val="18"/>
                <w:szCs w:val="18"/>
              </w:rPr>
            </w:pPr>
            <w:r w:rsidRPr="3F75EAA4">
              <w:rPr>
                <w:rFonts w:ascii="Arial" w:eastAsia="Arial" w:hAnsi="Arial" w:cs="Arial"/>
                <w:color w:val="000000" w:themeColor="text1"/>
                <w:sz w:val="18"/>
                <w:szCs w:val="18"/>
              </w:rPr>
              <w:t> </w:t>
            </w:r>
          </w:p>
        </w:tc>
        <w:tc>
          <w:tcPr>
            <w:tcW w:w="336" w:type="pct"/>
          </w:tcPr>
          <w:p w14:paraId="615B5AB3"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CB0947" w:rsidRPr="00CB0947" w14:paraId="78E3F3CD" w14:textId="77777777" w:rsidTr="3F75EAA4">
        <w:tc>
          <w:tcPr>
            <w:tcW w:w="417" w:type="pct"/>
            <w:shd w:val="clear" w:color="auto" w:fill="D6E3BC" w:themeFill="accent3" w:themeFillTint="66"/>
          </w:tcPr>
          <w:p w14:paraId="64DDD5B9" w14:textId="77777777" w:rsidR="00AD39E9" w:rsidRPr="00CB0947" w:rsidRDefault="00AD39E9" w:rsidP="00AD39E9">
            <w:pPr>
              <w:jc w:val="center"/>
              <w:rPr>
                <w:sz w:val="18"/>
                <w:szCs w:val="18"/>
              </w:rPr>
            </w:pPr>
          </w:p>
        </w:tc>
        <w:tc>
          <w:tcPr>
            <w:tcW w:w="582" w:type="pct"/>
            <w:shd w:val="clear" w:color="auto" w:fill="D6E3BC" w:themeFill="accent3" w:themeFillTint="66"/>
          </w:tcPr>
          <w:p w14:paraId="2D5D079B" w14:textId="77777777" w:rsidR="00AD39E9" w:rsidRPr="00CB0947" w:rsidRDefault="00AD39E9" w:rsidP="00AD39E9">
            <w:pPr>
              <w:jc w:val="center"/>
              <w:rPr>
                <w:sz w:val="18"/>
                <w:szCs w:val="18"/>
              </w:rPr>
            </w:pPr>
          </w:p>
        </w:tc>
        <w:tc>
          <w:tcPr>
            <w:tcW w:w="1251" w:type="pct"/>
            <w:shd w:val="clear" w:color="auto" w:fill="D6E3BC" w:themeFill="accent3" w:themeFillTint="66"/>
          </w:tcPr>
          <w:p w14:paraId="64F98046" w14:textId="77777777" w:rsidR="00AD39E9" w:rsidRPr="00CB0947" w:rsidRDefault="00AD39E9" w:rsidP="00AD39E9">
            <w:pPr>
              <w:jc w:val="center"/>
              <w:rPr>
                <w:sz w:val="18"/>
                <w:szCs w:val="18"/>
              </w:rPr>
            </w:pPr>
          </w:p>
        </w:tc>
        <w:tc>
          <w:tcPr>
            <w:tcW w:w="2414" w:type="pct"/>
            <w:shd w:val="clear" w:color="auto" w:fill="D6E3BC" w:themeFill="accent3" w:themeFillTint="66"/>
          </w:tcPr>
          <w:p w14:paraId="52BAFBC2" w14:textId="77777777" w:rsidR="00AD39E9" w:rsidRPr="00CB0947" w:rsidRDefault="74A0F575" w:rsidP="74A0F575">
            <w:pPr>
              <w:jc w:val="right"/>
              <w:rPr>
                <w:sz w:val="18"/>
                <w:szCs w:val="18"/>
              </w:rPr>
            </w:pPr>
            <w:r w:rsidRPr="74A0F575">
              <w:rPr>
                <w:b/>
                <w:bCs/>
                <w:sz w:val="18"/>
                <w:szCs w:val="18"/>
              </w:rPr>
              <w:t>Semester Credit Hours</w:t>
            </w:r>
          </w:p>
        </w:tc>
        <w:tc>
          <w:tcPr>
            <w:tcW w:w="336" w:type="pct"/>
            <w:shd w:val="clear" w:color="auto" w:fill="D6E3BC" w:themeFill="accent3" w:themeFillTint="66"/>
          </w:tcPr>
          <w:p w14:paraId="6A5924C1" w14:textId="77777777" w:rsidR="00AD39E9" w:rsidRPr="00CB0947" w:rsidRDefault="3F75EAA4" w:rsidP="3F75EAA4">
            <w:pPr>
              <w:jc w:val="center"/>
              <w:rPr>
                <w:b/>
                <w:bCs/>
                <w:sz w:val="18"/>
                <w:szCs w:val="18"/>
              </w:rPr>
            </w:pPr>
            <w:r w:rsidRPr="3F75EAA4">
              <w:rPr>
                <w:b/>
                <w:bCs/>
                <w:sz w:val="18"/>
                <w:szCs w:val="18"/>
              </w:rPr>
              <w:t>14</w:t>
            </w:r>
          </w:p>
        </w:tc>
      </w:tr>
    </w:tbl>
    <w:p w14:paraId="5C0CEAB2" w14:textId="77777777" w:rsidR="00CB0947" w:rsidRPr="00B84143" w:rsidRDefault="00CB0947" w:rsidP="00087A02">
      <w:pPr>
        <w:rPr>
          <w:b/>
        </w:rPr>
      </w:pPr>
    </w:p>
    <w:tbl>
      <w:tblPr>
        <w:tblStyle w:val="TableGrid"/>
        <w:tblW w:w="5000" w:type="pct"/>
        <w:tblLayout w:type="fixed"/>
        <w:tblLook w:val="04A0" w:firstRow="1" w:lastRow="0" w:firstColumn="1" w:lastColumn="0" w:noHBand="0" w:noVBand="1"/>
      </w:tblPr>
      <w:tblGrid>
        <w:gridCol w:w="900"/>
        <w:gridCol w:w="1256"/>
        <w:gridCol w:w="2700"/>
        <w:gridCol w:w="5209"/>
        <w:gridCol w:w="725"/>
      </w:tblGrid>
      <w:tr w:rsidR="00087A02" w14:paraId="3ADE1331" w14:textId="77777777" w:rsidTr="3F75EAA4">
        <w:trPr>
          <w:trHeight w:val="20"/>
        </w:trPr>
        <w:tc>
          <w:tcPr>
            <w:tcW w:w="5000" w:type="pct"/>
            <w:gridSpan w:val="5"/>
            <w:shd w:val="clear" w:color="auto" w:fill="D6E3BC" w:themeFill="accent3" w:themeFillTint="66"/>
          </w:tcPr>
          <w:p w14:paraId="769485CD" w14:textId="77777777" w:rsidR="00087A02" w:rsidRDefault="00087A02" w:rsidP="74A0F575">
            <w:pPr>
              <w:tabs>
                <w:tab w:val="right" w:pos="10800"/>
              </w:tabs>
              <w:rPr>
                <w:sz w:val="16"/>
                <w:szCs w:val="16"/>
              </w:rPr>
            </w:pPr>
            <w:r w:rsidRPr="74A0F575">
              <w:rPr>
                <w:b/>
                <w:bCs/>
                <w:sz w:val="28"/>
                <w:szCs w:val="28"/>
              </w:rPr>
              <w:t>SPRING</w:t>
            </w:r>
            <w:r w:rsidRPr="009F3D50">
              <w:rPr>
                <w:b/>
                <w:sz w:val="28"/>
                <w:szCs w:val="36"/>
              </w:rPr>
              <w:tab/>
            </w:r>
            <w:r w:rsidRPr="74A0F575">
              <w:rPr>
                <w:b/>
                <w:bCs/>
                <w:sz w:val="28"/>
                <w:szCs w:val="28"/>
              </w:rPr>
              <w:t>YEAR ONE</w:t>
            </w:r>
          </w:p>
        </w:tc>
      </w:tr>
      <w:tr w:rsidR="00CB0947" w14:paraId="5CF003F9" w14:textId="77777777" w:rsidTr="3F75EAA4">
        <w:trPr>
          <w:trHeight w:val="20"/>
        </w:trPr>
        <w:tc>
          <w:tcPr>
            <w:tcW w:w="417" w:type="pct"/>
            <w:shd w:val="clear" w:color="auto" w:fill="D6E3BC" w:themeFill="accent3" w:themeFillTint="66"/>
          </w:tcPr>
          <w:p w14:paraId="7493133E" w14:textId="77777777" w:rsidR="00CB0947" w:rsidRPr="00CB0947" w:rsidRDefault="74A0F575" w:rsidP="74A0F575">
            <w:pPr>
              <w:jc w:val="center"/>
              <w:rPr>
                <w:sz w:val="16"/>
                <w:szCs w:val="16"/>
              </w:rPr>
            </w:pPr>
            <w:r w:rsidRPr="74A0F575">
              <w:rPr>
                <w:sz w:val="16"/>
                <w:szCs w:val="16"/>
              </w:rPr>
              <w:t>Complete</w:t>
            </w:r>
          </w:p>
        </w:tc>
        <w:tc>
          <w:tcPr>
            <w:tcW w:w="582" w:type="pct"/>
            <w:shd w:val="clear" w:color="auto" w:fill="D6E3BC" w:themeFill="accent3" w:themeFillTint="66"/>
          </w:tcPr>
          <w:p w14:paraId="49562690" w14:textId="77777777" w:rsidR="00CB0947" w:rsidRPr="00CB0947" w:rsidRDefault="74A0F575" w:rsidP="74A0F575">
            <w:pPr>
              <w:rPr>
                <w:sz w:val="16"/>
                <w:szCs w:val="16"/>
              </w:rPr>
            </w:pPr>
            <w:r w:rsidRPr="74A0F575">
              <w:rPr>
                <w:sz w:val="16"/>
                <w:szCs w:val="16"/>
              </w:rPr>
              <w:t>Course Number</w:t>
            </w:r>
          </w:p>
        </w:tc>
        <w:tc>
          <w:tcPr>
            <w:tcW w:w="1251" w:type="pct"/>
            <w:shd w:val="clear" w:color="auto" w:fill="D6E3BC" w:themeFill="accent3" w:themeFillTint="66"/>
          </w:tcPr>
          <w:p w14:paraId="091231AA" w14:textId="77777777" w:rsidR="00CB0947" w:rsidRPr="00CB0947" w:rsidRDefault="74A0F575" w:rsidP="74A0F575">
            <w:pPr>
              <w:jc w:val="center"/>
              <w:rPr>
                <w:sz w:val="16"/>
                <w:szCs w:val="16"/>
              </w:rPr>
            </w:pPr>
            <w:r w:rsidRPr="74A0F575">
              <w:rPr>
                <w:sz w:val="16"/>
                <w:szCs w:val="16"/>
              </w:rPr>
              <w:t>Course Title</w:t>
            </w:r>
          </w:p>
        </w:tc>
        <w:tc>
          <w:tcPr>
            <w:tcW w:w="2414" w:type="pct"/>
            <w:shd w:val="clear" w:color="auto" w:fill="D6E3BC" w:themeFill="accent3" w:themeFillTint="66"/>
          </w:tcPr>
          <w:p w14:paraId="1A0807F3" w14:textId="77777777" w:rsidR="00CB0947" w:rsidRPr="00CB0947" w:rsidRDefault="74A0F575" w:rsidP="74A0F575">
            <w:pPr>
              <w:jc w:val="center"/>
              <w:rPr>
                <w:sz w:val="16"/>
                <w:szCs w:val="16"/>
              </w:rPr>
            </w:pPr>
            <w:r w:rsidRPr="74A0F575">
              <w:rPr>
                <w:sz w:val="16"/>
                <w:szCs w:val="16"/>
              </w:rPr>
              <w:t>Prerequisites</w:t>
            </w:r>
          </w:p>
        </w:tc>
        <w:tc>
          <w:tcPr>
            <w:tcW w:w="336" w:type="pct"/>
            <w:shd w:val="clear" w:color="auto" w:fill="D6E3BC" w:themeFill="accent3" w:themeFillTint="66"/>
          </w:tcPr>
          <w:p w14:paraId="4125A9CD" w14:textId="77777777" w:rsidR="00CB0947" w:rsidRPr="00CB0947" w:rsidRDefault="74A0F575" w:rsidP="74A0F575">
            <w:pPr>
              <w:jc w:val="center"/>
              <w:rPr>
                <w:sz w:val="16"/>
                <w:szCs w:val="16"/>
              </w:rPr>
            </w:pPr>
            <w:r w:rsidRPr="74A0F575">
              <w:rPr>
                <w:sz w:val="16"/>
                <w:szCs w:val="16"/>
              </w:rPr>
              <w:t>Credits</w:t>
            </w:r>
          </w:p>
        </w:tc>
      </w:tr>
      <w:tr w:rsidR="007409DE" w14:paraId="3C0EA9A4" w14:textId="77777777" w:rsidTr="00D84E20">
        <w:trPr>
          <w:trHeight w:val="20"/>
        </w:trPr>
        <w:tc>
          <w:tcPr>
            <w:tcW w:w="417" w:type="pct"/>
          </w:tcPr>
          <w:p w14:paraId="7ED553E0" w14:textId="77777777" w:rsidR="007409DE" w:rsidRPr="00266FB5" w:rsidRDefault="007409DE" w:rsidP="007409DE">
            <w:pPr>
              <w:rPr>
                <w:sz w:val="18"/>
                <w:szCs w:val="18"/>
              </w:rPr>
            </w:pPr>
          </w:p>
        </w:tc>
        <w:tc>
          <w:tcPr>
            <w:tcW w:w="582" w:type="pct"/>
            <w:vAlign w:val="bottom"/>
          </w:tcPr>
          <w:p w14:paraId="58FFB235" w14:textId="77777777" w:rsidR="007409DE" w:rsidRPr="00CA31F5" w:rsidRDefault="007409DE" w:rsidP="007409DE">
            <w:pPr>
              <w:rPr>
                <w:rFonts w:ascii="Arial" w:eastAsia="Arial" w:hAnsi="Arial" w:cs="Arial"/>
                <w:color w:val="000000" w:themeColor="text1"/>
                <w:sz w:val="18"/>
                <w:szCs w:val="18"/>
              </w:rPr>
            </w:pPr>
            <w:r w:rsidRPr="74A0F575">
              <w:rPr>
                <w:color w:val="000000" w:themeColor="text1"/>
                <w:sz w:val="18"/>
                <w:szCs w:val="18"/>
              </w:rPr>
              <w:t>CHEM 1030</w:t>
            </w:r>
          </w:p>
        </w:tc>
        <w:tc>
          <w:tcPr>
            <w:tcW w:w="1251" w:type="pct"/>
            <w:vAlign w:val="bottom"/>
          </w:tcPr>
          <w:p w14:paraId="64648294" w14:textId="77777777" w:rsidR="007409DE" w:rsidRPr="007877A9" w:rsidRDefault="007409DE" w:rsidP="007409DE">
            <w:pPr>
              <w:rPr>
                <w:rFonts w:ascii="Arial" w:eastAsia="Arial" w:hAnsi="Arial" w:cs="Arial"/>
                <w:color w:val="000000" w:themeColor="text1"/>
                <w:sz w:val="18"/>
                <w:szCs w:val="18"/>
              </w:rPr>
            </w:pPr>
            <w:r w:rsidRPr="74A0F575">
              <w:rPr>
                <w:color w:val="000000" w:themeColor="text1"/>
                <w:sz w:val="18"/>
                <w:szCs w:val="18"/>
              </w:rPr>
              <w:t>Chemistry</w:t>
            </w:r>
          </w:p>
        </w:tc>
        <w:tc>
          <w:tcPr>
            <w:tcW w:w="2414" w:type="pct"/>
          </w:tcPr>
          <w:p w14:paraId="7EF2541C" w14:textId="65DBE46C" w:rsidR="007409DE" w:rsidRPr="00A45C6A" w:rsidRDefault="007409DE" w:rsidP="0051312A">
            <w:pPr>
              <w:rPr>
                <w:rFonts w:eastAsiaTheme="minorEastAsia"/>
                <w:sz w:val="18"/>
                <w:szCs w:val="18"/>
              </w:rPr>
            </w:pPr>
            <w:r w:rsidRPr="008917D2">
              <w:rPr>
                <w:rFonts w:cs="Arial"/>
                <w:sz w:val="18"/>
                <w:szCs w:val="15"/>
              </w:rPr>
              <w:t xml:space="preserve">High School </w:t>
            </w:r>
            <w:r w:rsidRPr="008917D2">
              <w:rPr>
                <w:rFonts w:cs="Arial"/>
                <w:sz w:val="18"/>
                <w:szCs w:val="16"/>
              </w:rPr>
              <w:t>Chemistry (minimum grade of C-) or CHEM 1010 (minimum grade of C-)</w:t>
            </w:r>
          </w:p>
        </w:tc>
        <w:tc>
          <w:tcPr>
            <w:tcW w:w="336" w:type="pct"/>
            <w:vAlign w:val="bottom"/>
          </w:tcPr>
          <w:p w14:paraId="3191A90A" w14:textId="77777777" w:rsidR="007409DE" w:rsidRPr="007877A9" w:rsidRDefault="007409DE" w:rsidP="007409DE">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14:paraId="3C5A4720" w14:textId="77777777" w:rsidTr="3F75EAA4">
        <w:trPr>
          <w:trHeight w:val="20"/>
        </w:trPr>
        <w:tc>
          <w:tcPr>
            <w:tcW w:w="417" w:type="pct"/>
          </w:tcPr>
          <w:p w14:paraId="198EDD96" w14:textId="77777777" w:rsidR="009E6756" w:rsidRPr="00266FB5" w:rsidRDefault="009E6756" w:rsidP="00A45C6A">
            <w:pPr>
              <w:rPr>
                <w:sz w:val="18"/>
                <w:szCs w:val="18"/>
              </w:rPr>
            </w:pPr>
          </w:p>
        </w:tc>
        <w:tc>
          <w:tcPr>
            <w:tcW w:w="582" w:type="pct"/>
            <w:vAlign w:val="bottom"/>
          </w:tcPr>
          <w:p w14:paraId="18D77147" w14:textId="77777777" w:rsidR="009E6756" w:rsidRPr="00CA31F5" w:rsidRDefault="74A0F575" w:rsidP="74A0F575">
            <w:pPr>
              <w:rPr>
                <w:rFonts w:ascii="Arial" w:eastAsia="Arial" w:hAnsi="Arial" w:cs="Arial"/>
                <w:color w:val="000000" w:themeColor="text1"/>
                <w:sz w:val="18"/>
                <w:szCs w:val="18"/>
              </w:rPr>
            </w:pPr>
            <w:r w:rsidRPr="74A0F575">
              <w:rPr>
                <w:color w:val="000000" w:themeColor="text1"/>
                <w:sz w:val="18"/>
                <w:szCs w:val="18"/>
              </w:rPr>
              <w:t>ENRD</w:t>
            </w:r>
            <w:r w:rsidRPr="74A0F575">
              <w:rPr>
                <w:rFonts w:ascii="Arial" w:eastAsia="Arial" w:hAnsi="Arial" w:cs="Arial"/>
                <w:color w:val="000000" w:themeColor="text1"/>
                <w:sz w:val="18"/>
                <w:szCs w:val="18"/>
              </w:rPr>
              <w:t xml:space="preserve"> </w:t>
            </w:r>
            <w:r w:rsidRPr="74A0F575">
              <w:rPr>
                <w:color w:val="000000" w:themeColor="text1"/>
                <w:sz w:val="18"/>
                <w:szCs w:val="18"/>
              </w:rPr>
              <w:t>2150</w:t>
            </w:r>
          </w:p>
        </w:tc>
        <w:tc>
          <w:tcPr>
            <w:tcW w:w="1251" w:type="pct"/>
            <w:vAlign w:val="bottom"/>
          </w:tcPr>
          <w:p w14:paraId="1C216399"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Computer Aided Design I</w:t>
            </w:r>
          </w:p>
        </w:tc>
        <w:tc>
          <w:tcPr>
            <w:tcW w:w="2414" w:type="pct"/>
            <w:vAlign w:val="bottom"/>
          </w:tcPr>
          <w:p w14:paraId="47F69DE7" w14:textId="77777777" w:rsidR="009E6756" w:rsidRPr="007877A9" w:rsidRDefault="009E6756" w:rsidP="00A45C6A">
            <w:pPr>
              <w:rPr>
                <w:rFonts w:cs="Arial"/>
                <w:color w:val="000000"/>
                <w:sz w:val="18"/>
                <w:szCs w:val="18"/>
              </w:rPr>
            </w:pPr>
          </w:p>
        </w:tc>
        <w:tc>
          <w:tcPr>
            <w:tcW w:w="336" w:type="pct"/>
            <w:vAlign w:val="bottom"/>
          </w:tcPr>
          <w:p w14:paraId="5B147F08"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14:paraId="5E3E624B" w14:textId="77777777" w:rsidTr="3F75EAA4">
        <w:trPr>
          <w:trHeight w:val="20"/>
        </w:trPr>
        <w:tc>
          <w:tcPr>
            <w:tcW w:w="417" w:type="pct"/>
          </w:tcPr>
          <w:p w14:paraId="6E675BB5" w14:textId="77777777" w:rsidR="009E6756" w:rsidRPr="00266FB5" w:rsidRDefault="009E6756" w:rsidP="00CB258C">
            <w:pPr>
              <w:rPr>
                <w:sz w:val="18"/>
                <w:szCs w:val="18"/>
              </w:rPr>
            </w:pPr>
          </w:p>
        </w:tc>
        <w:tc>
          <w:tcPr>
            <w:tcW w:w="582" w:type="pct"/>
            <w:vAlign w:val="bottom"/>
          </w:tcPr>
          <w:p w14:paraId="0E361ABB" w14:textId="77777777" w:rsidR="009E6756" w:rsidRPr="00CA31F5" w:rsidRDefault="74A0F575" w:rsidP="74A0F575">
            <w:pPr>
              <w:rPr>
                <w:rFonts w:ascii="Arial" w:eastAsia="Arial" w:hAnsi="Arial" w:cs="Arial"/>
                <w:color w:val="000000" w:themeColor="text1"/>
                <w:sz w:val="18"/>
                <w:szCs w:val="18"/>
              </w:rPr>
            </w:pPr>
            <w:r w:rsidRPr="74A0F575">
              <w:rPr>
                <w:color w:val="000000" w:themeColor="text1"/>
                <w:sz w:val="18"/>
                <w:szCs w:val="18"/>
              </w:rPr>
              <w:t>MATH 1130</w:t>
            </w:r>
          </w:p>
        </w:tc>
        <w:tc>
          <w:tcPr>
            <w:tcW w:w="1251" w:type="pct"/>
            <w:vAlign w:val="bottom"/>
          </w:tcPr>
          <w:p w14:paraId="4CAC21AB"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Trigonometry</w:t>
            </w:r>
          </w:p>
        </w:tc>
        <w:tc>
          <w:tcPr>
            <w:tcW w:w="2414" w:type="pct"/>
            <w:vAlign w:val="bottom"/>
          </w:tcPr>
          <w:p w14:paraId="02947DA2" w14:textId="77777777" w:rsidR="009E6756" w:rsidRPr="007877A9" w:rsidRDefault="009E6756" w:rsidP="74A0F575">
            <w:pPr>
              <w:rPr>
                <w:rFonts w:ascii="Arial" w:eastAsia="Arial" w:hAnsi="Arial" w:cs="Arial"/>
                <w:color w:val="000000" w:themeColor="text1"/>
                <w:sz w:val="18"/>
                <w:szCs w:val="18"/>
              </w:rPr>
            </w:pPr>
            <w:r w:rsidRPr="74A0F575">
              <w:rPr>
                <w:color w:val="000000"/>
                <w:sz w:val="18"/>
                <w:szCs w:val="18"/>
              </w:rPr>
              <w:t>MATH1110</w:t>
            </w:r>
            <w:r w:rsidRPr="74A0F575">
              <w:rPr>
                <w:rFonts w:ascii="Arial" w:eastAsia="Arial" w:hAnsi="Arial" w:cs="Arial"/>
                <w:color w:val="000000"/>
                <w:sz w:val="18"/>
                <w:szCs w:val="18"/>
              </w:rPr>
              <w:t xml:space="preserve"> </w:t>
            </w:r>
            <w:r w:rsidRPr="74A0F575">
              <w:rPr>
                <w:rStyle w:val="courseprereq1"/>
                <w:rFonts w:asciiTheme="minorHAnsi" w:eastAsiaTheme="minorEastAsia" w:hAnsiTheme="minorHAnsi"/>
                <w:i w:val="0"/>
                <w:iCs w:val="0"/>
                <w:specVanish w:val="0"/>
              </w:rPr>
              <w:t>(minimum grade of C-)</w:t>
            </w:r>
          </w:p>
        </w:tc>
        <w:tc>
          <w:tcPr>
            <w:tcW w:w="336" w:type="pct"/>
            <w:vAlign w:val="bottom"/>
          </w:tcPr>
          <w:p w14:paraId="15A46188"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4</w:t>
            </w:r>
          </w:p>
        </w:tc>
      </w:tr>
      <w:tr w:rsidR="009E6756" w14:paraId="423D456B" w14:textId="77777777" w:rsidTr="3F75EAA4">
        <w:trPr>
          <w:trHeight w:val="20"/>
        </w:trPr>
        <w:tc>
          <w:tcPr>
            <w:tcW w:w="417" w:type="pct"/>
          </w:tcPr>
          <w:p w14:paraId="1A4DB775" w14:textId="77777777" w:rsidR="009E6756" w:rsidRPr="00266FB5" w:rsidRDefault="009E6756" w:rsidP="00CB258C">
            <w:pPr>
              <w:rPr>
                <w:sz w:val="18"/>
                <w:szCs w:val="18"/>
              </w:rPr>
            </w:pPr>
          </w:p>
        </w:tc>
        <w:tc>
          <w:tcPr>
            <w:tcW w:w="582" w:type="pct"/>
            <w:vAlign w:val="bottom"/>
          </w:tcPr>
          <w:p w14:paraId="3283BFAC" w14:textId="77777777" w:rsidR="009E6756" w:rsidRPr="00CA31F5" w:rsidRDefault="74A0F575" w:rsidP="74A0F575">
            <w:pPr>
              <w:rPr>
                <w:rFonts w:ascii="Arial" w:eastAsia="Arial" w:hAnsi="Arial" w:cs="Arial"/>
                <w:color w:val="000000" w:themeColor="text1"/>
                <w:sz w:val="18"/>
                <w:szCs w:val="18"/>
              </w:rPr>
            </w:pPr>
            <w:r w:rsidRPr="74A0F575">
              <w:rPr>
                <w:color w:val="000000" w:themeColor="text1"/>
                <w:sz w:val="18"/>
                <w:szCs w:val="18"/>
              </w:rPr>
              <w:t>MECT 1750</w:t>
            </w:r>
          </w:p>
        </w:tc>
        <w:tc>
          <w:tcPr>
            <w:tcW w:w="1251" w:type="pct"/>
            <w:vAlign w:val="bottom"/>
          </w:tcPr>
          <w:p w14:paraId="035CFDDC" w14:textId="77777777" w:rsidR="009E6756" w:rsidRPr="007877A9" w:rsidRDefault="3F75EAA4" w:rsidP="3F75EAA4">
            <w:pPr>
              <w:rPr>
                <w:rFonts w:eastAsiaTheme="minorEastAsia"/>
                <w:color w:val="000000" w:themeColor="text1"/>
                <w:sz w:val="18"/>
                <w:szCs w:val="18"/>
              </w:rPr>
            </w:pPr>
            <w:r w:rsidRPr="3F75EAA4">
              <w:rPr>
                <w:rFonts w:eastAsiaTheme="minorEastAsia"/>
                <w:color w:val="000000" w:themeColor="text1"/>
                <w:sz w:val="18"/>
                <w:szCs w:val="18"/>
              </w:rPr>
              <w:t>Hydraulics and Pneumatics</w:t>
            </w:r>
          </w:p>
        </w:tc>
        <w:tc>
          <w:tcPr>
            <w:tcW w:w="2414" w:type="pct"/>
            <w:vAlign w:val="bottom"/>
          </w:tcPr>
          <w:p w14:paraId="21838244" w14:textId="77777777" w:rsidR="009E6756" w:rsidRPr="007877A9" w:rsidRDefault="009E6756" w:rsidP="3F75EAA4">
            <w:pPr>
              <w:rPr>
                <w:rFonts w:eastAsiaTheme="minorEastAsia"/>
                <w:sz w:val="18"/>
                <w:szCs w:val="18"/>
              </w:rPr>
            </w:pPr>
          </w:p>
        </w:tc>
        <w:tc>
          <w:tcPr>
            <w:tcW w:w="336" w:type="pct"/>
            <w:vAlign w:val="bottom"/>
          </w:tcPr>
          <w:p w14:paraId="4D293E06"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14:paraId="70A5ED7F" w14:textId="77777777" w:rsidTr="3F75EAA4">
        <w:trPr>
          <w:trHeight w:val="20"/>
        </w:trPr>
        <w:tc>
          <w:tcPr>
            <w:tcW w:w="417" w:type="pct"/>
          </w:tcPr>
          <w:p w14:paraId="439D0086" w14:textId="77777777" w:rsidR="009E6756" w:rsidRPr="00266FB5" w:rsidRDefault="009E6756" w:rsidP="00A45C6A">
            <w:pPr>
              <w:rPr>
                <w:sz w:val="18"/>
                <w:szCs w:val="18"/>
              </w:rPr>
            </w:pPr>
          </w:p>
        </w:tc>
        <w:tc>
          <w:tcPr>
            <w:tcW w:w="582" w:type="pct"/>
            <w:vAlign w:val="bottom"/>
          </w:tcPr>
          <w:p w14:paraId="7929E8AC" w14:textId="6283CEB2" w:rsidR="009E6756" w:rsidRDefault="74A0F575" w:rsidP="74A0F575">
            <w:pPr>
              <w:rPr>
                <w:rFonts w:ascii="Arial" w:eastAsia="Arial" w:hAnsi="Arial" w:cs="Arial"/>
                <w:color w:val="000000" w:themeColor="text1"/>
                <w:sz w:val="18"/>
                <w:szCs w:val="18"/>
              </w:rPr>
            </w:pPr>
            <w:r w:rsidRPr="74A0F575">
              <w:rPr>
                <w:color w:val="000000" w:themeColor="text1"/>
                <w:sz w:val="18"/>
                <w:szCs w:val="18"/>
              </w:rPr>
              <w:t>MECT 1910</w:t>
            </w:r>
          </w:p>
        </w:tc>
        <w:tc>
          <w:tcPr>
            <w:tcW w:w="1251" w:type="pct"/>
            <w:vAlign w:val="bottom"/>
          </w:tcPr>
          <w:p w14:paraId="57D00013" w14:textId="092EB8CE" w:rsidR="009E6756" w:rsidRDefault="3F75EAA4" w:rsidP="3F75EAA4">
            <w:pPr>
              <w:rPr>
                <w:rFonts w:eastAsiaTheme="minorEastAsia"/>
                <w:color w:val="000000" w:themeColor="text1"/>
                <w:sz w:val="18"/>
                <w:szCs w:val="18"/>
              </w:rPr>
            </w:pPr>
            <w:r w:rsidRPr="3F75EAA4">
              <w:rPr>
                <w:rFonts w:eastAsiaTheme="minorEastAsia"/>
                <w:color w:val="000000" w:themeColor="text1"/>
                <w:sz w:val="18"/>
                <w:szCs w:val="18"/>
              </w:rPr>
              <w:t>Introduction to Design Project</w:t>
            </w:r>
          </w:p>
        </w:tc>
        <w:tc>
          <w:tcPr>
            <w:tcW w:w="2414" w:type="pct"/>
            <w:vAlign w:val="bottom"/>
          </w:tcPr>
          <w:p w14:paraId="619FC0D3" w14:textId="364D395D" w:rsidR="009E6756" w:rsidRPr="007877A9" w:rsidRDefault="3F75EAA4" w:rsidP="3F75EAA4">
            <w:pPr>
              <w:rPr>
                <w:rFonts w:eastAsiaTheme="minorEastAsia"/>
                <w:color w:val="000000" w:themeColor="text1"/>
                <w:sz w:val="18"/>
                <w:szCs w:val="18"/>
              </w:rPr>
            </w:pPr>
            <w:r w:rsidRPr="3F75EAA4">
              <w:rPr>
                <w:rFonts w:eastAsiaTheme="minorEastAsia"/>
                <w:color w:val="000000" w:themeColor="text1"/>
                <w:sz w:val="18"/>
                <w:szCs w:val="18"/>
              </w:rPr>
              <w:t>ENGR1010</w:t>
            </w:r>
          </w:p>
        </w:tc>
        <w:tc>
          <w:tcPr>
            <w:tcW w:w="336" w:type="pct"/>
            <w:vAlign w:val="bottom"/>
          </w:tcPr>
          <w:p w14:paraId="48B55C62"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1</w:t>
            </w:r>
          </w:p>
        </w:tc>
      </w:tr>
      <w:tr w:rsidR="009E6756" w14:paraId="7920F38F" w14:textId="77777777" w:rsidTr="3F75EAA4">
        <w:trPr>
          <w:trHeight w:val="20"/>
        </w:trPr>
        <w:tc>
          <w:tcPr>
            <w:tcW w:w="417" w:type="pct"/>
          </w:tcPr>
          <w:p w14:paraId="28950F6F" w14:textId="77777777" w:rsidR="009E6756" w:rsidRPr="00B23C17" w:rsidRDefault="009E6756" w:rsidP="00CB258C">
            <w:pPr>
              <w:rPr>
                <w:sz w:val="18"/>
                <w:szCs w:val="18"/>
                <w:highlight w:val="yellow"/>
              </w:rPr>
            </w:pPr>
          </w:p>
        </w:tc>
        <w:tc>
          <w:tcPr>
            <w:tcW w:w="582" w:type="pct"/>
            <w:vAlign w:val="bottom"/>
          </w:tcPr>
          <w:p w14:paraId="797DD72F"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PHYS 1110</w:t>
            </w:r>
          </w:p>
        </w:tc>
        <w:tc>
          <w:tcPr>
            <w:tcW w:w="1251" w:type="pct"/>
            <w:vAlign w:val="bottom"/>
          </w:tcPr>
          <w:p w14:paraId="6BB51950"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General Physics I</w:t>
            </w:r>
          </w:p>
        </w:tc>
        <w:tc>
          <w:tcPr>
            <w:tcW w:w="2414" w:type="pct"/>
            <w:vAlign w:val="bottom"/>
          </w:tcPr>
          <w:p w14:paraId="1D98F9FE" w14:textId="0B7722E9" w:rsidR="009E6756" w:rsidRPr="00033ADA" w:rsidRDefault="0051312A" w:rsidP="00783F9A">
            <w:pPr>
              <w:rPr>
                <w:rFonts w:ascii="Arial" w:eastAsia="Arial" w:hAnsi="Arial" w:cs="Arial"/>
                <w:color w:val="000000" w:themeColor="text1"/>
                <w:sz w:val="18"/>
                <w:szCs w:val="18"/>
              </w:rPr>
            </w:pPr>
            <w:r>
              <w:rPr>
                <w:color w:val="000000"/>
                <w:sz w:val="18"/>
                <w:szCs w:val="18"/>
              </w:rPr>
              <w:t>MATH11</w:t>
            </w:r>
            <w:r w:rsidR="00783F9A">
              <w:rPr>
                <w:color w:val="000000"/>
                <w:sz w:val="18"/>
                <w:szCs w:val="18"/>
              </w:rPr>
              <w:t>3</w:t>
            </w:r>
            <w:r>
              <w:rPr>
                <w:color w:val="000000"/>
                <w:sz w:val="18"/>
                <w:szCs w:val="18"/>
              </w:rPr>
              <w:t>0</w:t>
            </w:r>
            <w:r w:rsidR="009E6756" w:rsidRPr="74A0F575">
              <w:rPr>
                <w:color w:val="000000"/>
                <w:sz w:val="18"/>
                <w:szCs w:val="18"/>
              </w:rPr>
              <w:t xml:space="preserve">c </w:t>
            </w:r>
            <w:r w:rsidR="009E6756" w:rsidRPr="74A0F575">
              <w:rPr>
                <w:rStyle w:val="courseprereq1"/>
                <w:rFonts w:asciiTheme="minorHAnsi" w:eastAsiaTheme="minorEastAsia" w:hAnsiTheme="minorHAnsi"/>
                <w:i w:val="0"/>
                <w:iCs w:val="0"/>
                <w:specVanish w:val="0"/>
              </w:rPr>
              <w:t>(minimum grade of C-)</w:t>
            </w:r>
          </w:p>
        </w:tc>
        <w:tc>
          <w:tcPr>
            <w:tcW w:w="336" w:type="pct"/>
            <w:vAlign w:val="bottom"/>
          </w:tcPr>
          <w:p w14:paraId="10BB365B"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4</w:t>
            </w:r>
          </w:p>
        </w:tc>
      </w:tr>
      <w:tr w:rsidR="00A45C6A" w14:paraId="7949B9FD" w14:textId="77777777" w:rsidTr="3F75EAA4">
        <w:trPr>
          <w:trHeight w:val="20"/>
        </w:trPr>
        <w:tc>
          <w:tcPr>
            <w:tcW w:w="417" w:type="pct"/>
            <w:shd w:val="clear" w:color="auto" w:fill="D6E3BC" w:themeFill="accent3" w:themeFillTint="66"/>
          </w:tcPr>
          <w:p w14:paraId="002C9F20" w14:textId="77777777" w:rsidR="00A45C6A" w:rsidRPr="00266FB5" w:rsidRDefault="00A45C6A" w:rsidP="00A45C6A">
            <w:pPr>
              <w:rPr>
                <w:sz w:val="18"/>
                <w:szCs w:val="18"/>
              </w:rPr>
            </w:pPr>
          </w:p>
        </w:tc>
        <w:tc>
          <w:tcPr>
            <w:tcW w:w="582" w:type="pct"/>
            <w:shd w:val="clear" w:color="auto" w:fill="D6E3BC" w:themeFill="accent3" w:themeFillTint="66"/>
          </w:tcPr>
          <w:p w14:paraId="4AE150F0" w14:textId="77777777" w:rsidR="00A45C6A" w:rsidRPr="007877A9" w:rsidRDefault="00A45C6A" w:rsidP="00A45C6A">
            <w:pPr>
              <w:rPr>
                <w:rFonts w:cs="Arial"/>
                <w:color w:val="000000"/>
                <w:sz w:val="18"/>
                <w:szCs w:val="18"/>
              </w:rPr>
            </w:pPr>
          </w:p>
        </w:tc>
        <w:tc>
          <w:tcPr>
            <w:tcW w:w="1251" w:type="pct"/>
            <w:shd w:val="clear" w:color="auto" w:fill="D6E3BC" w:themeFill="accent3" w:themeFillTint="66"/>
          </w:tcPr>
          <w:p w14:paraId="40EAD783" w14:textId="77777777" w:rsidR="00A45C6A" w:rsidRPr="007877A9" w:rsidRDefault="00A45C6A" w:rsidP="00A45C6A">
            <w:pPr>
              <w:rPr>
                <w:rFonts w:cs="Arial"/>
                <w:color w:val="000000"/>
                <w:sz w:val="18"/>
                <w:szCs w:val="18"/>
              </w:rPr>
            </w:pPr>
          </w:p>
        </w:tc>
        <w:tc>
          <w:tcPr>
            <w:tcW w:w="2414" w:type="pct"/>
            <w:shd w:val="clear" w:color="auto" w:fill="D6E3BC" w:themeFill="accent3" w:themeFillTint="66"/>
          </w:tcPr>
          <w:p w14:paraId="0C5A9A07" w14:textId="77777777" w:rsidR="00A45C6A" w:rsidRPr="007877A9" w:rsidRDefault="74A0F575" w:rsidP="74A0F575">
            <w:pPr>
              <w:rPr>
                <w:rFonts w:ascii="Arial" w:eastAsia="Arial" w:hAnsi="Arial" w:cs="Arial"/>
                <w:color w:val="000000" w:themeColor="text1"/>
                <w:sz w:val="18"/>
                <w:szCs w:val="18"/>
              </w:rPr>
            </w:pPr>
            <w:r w:rsidRPr="74A0F575">
              <w:rPr>
                <w:b/>
                <w:bCs/>
                <w:sz w:val="18"/>
                <w:szCs w:val="18"/>
              </w:rPr>
              <w:t>Semester Credit Hours</w:t>
            </w:r>
          </w:p>
        </w:tc>
        <w:tc>
          <w:tcPr>
            <w:tcW w:w="336" w:type="pct"/>
            <w:shd w:val="clear" w:color="auto" w:fill="D6E3BC" w:themeFill="accent3" w:themeFillTint="66"/>
          </w:tcPr>
          <w:p w14:paraId="0AD3C56E" w14:textId="77777777" w:rsidR="00A45C6A" w:rsidRPr="007877A9" w:rsidRDefault="3F75EAA4" w:rsidP="3F75EAA4">
            <w:pPr>
              <w:jc w:val="center"/>
              <w:rPr>
                <w:rFonts w:ascii="Arial" w:eastAsia="Arial" w:hAnsi="Arial" w:cs="Arial"/>
                <w:color w:val="000000" w:themeColor="text1"/>
                <w:sz w:val="18"/>
                <w:szCs w:val="18"/>
              </w:rPr>
            </w:pPr>
            <w:r w:rsidRPr="3F75EAA4">
              <w:rPr>
                <w:b/>
                <w:bCs/>
                <w:sz w:val="18"/>
                <w:szCs w:val="18"/>
              </w:rPr>
              <w:t>18</w:t>
            </w:r>
          </w:p>
        </w:tc>
      </w:tr>
    </w:tbl>
    <w:p w14:paraId="1C71257C" w14:textId="77777777" w:rsidR="00B46DBD" w:rsidRPr="00B84143" w:rsidRDefault="00B46DBD" w:rsidP="00087A02">
      <w:pPr>
        <w:rPr>
          <w:b/>
        </w:rPr>
      </w:pPr>
    </w:p>
    <w:tbl>
      <w:tblPr>
        <w:tblStyle w:val="TableGrid"/>
        <w:tblW w:w="5000" w:type="pct"/>
        <w:tblLayout w:type="fixed"/>
        <w:tblLook w:val="04A0" w:firstRow="1" w:lastRow="0" w:firstColumn="1" w:lastColumn="0" w:noHBand="0" w:noVBand="1"/>
      </w:tblPr>
      <w:tblGrid>
        <w:gridCol w:w="900"/>
        <w:gridCol w:w="1256"/>
        <w:gridCol w:w="2700"/>
        <w:gridCol w:w="5209"/>
        <w:gridCol w:w="725"/>
      </w:tblGrid>
      <w:tr w:rsidR="00087A02" w:rsidRPr="00CB0947" w14:paraId="13A28C5A" w14:textId="77777777" w:rsidTr="3F75EAA4">
        <w:tc>
          <w:tcPr>
            <w:tcW w:w="5000" w:type="pct"/>
            <w:gridSpan w:val="5"/>
            <w:shd w:val="clear" w:color="auto" w:fill="D6E3BC" w:themeFill="accent3" w:themeFillTint="66"/>
          </w:tcPr>
          <w:p w14:paraId="3BB7C237" w14:textId="77777777" w:rsidR="00087A02" w:rsidRDefault="00087A02" w:rsidP="74A0F575">
            <w:pPr>
              <w:tabs>
                <w:tab w:val="right" w:pos="10800"/>
              </w:tabs>
              <w:rPr>
                <w:sz w:val="16"/>
                <w:szCs w:val="16"/>
              </w:rPr>
            </w:pPr>
            <w:r w:rsidRPr="74A0F575">
              <w:rPr>
                <w:b/>
                <w:bCs/>
                <w:sz w:val="28"/>
                <w:szCs w:val="28"/>
              </w:rPr>
              <w:t>FALL</w:t>
            </w:r>
            <w:r w:rsidRPr="009F3D50">
              <w:rPr>
                <w:b/>
                <w:sz w:val="28"/>
                <w:szCs w:val="36"/>
              </w:rPr>
              <w:tab/>
            </w:r>
            <w:r w:rsidRPr="74A0F575">
              <w:rPr>
                <w:b/>
                <w:bCs/>
                <w:sz w:val="28"/>
                <w:szCs w:val="28"/>
              </w:rPr>
              <w:t>YEAR TWO</w:t>
            </w:r>
          </w:p>
        </w:tc>
      </w:tr>
      <w:tr w:rsidR="00B46DBD" w:rsidRPr="00CB0947" w14:paraId="2E5D1A7B" w14:textId="77777777" w:rsidTr="3F75EAA4">
        <w:tc>
          <w:tcPr>
            <w:tcW w:w="417" w:type="pct"/>
            <w:shd w:val="clear" w:color="auto" w:fill="D6E3BC" w:themeFill="accent3" w:themeFillTint="66"/>
          </w:tcPr>
          <w:p w14:paraId="5DEF2066" w14:textId="77777777" w:rsidR="00B46DBD" w:rsidRPr="00CB0947" w:rsidRDefault="74A0F575" w:rsidP="74A0F575">
            <w:pPr>
              <w:jc w:val="center"/>
              <w:rPr>
                <w:sz w:val="16"/>
                <w:szCs w:val="16"/>
              </w:rPr>
            </w:pPr>
            <w:r w:rsidRPr="74A0F575">
              <w:rPr>
                <w:sz w:val="16"/>
                <w:szCs w:val="16"/>
              </w:rPr>
              <w:t>Complete</w:t>
            </w:r>
          </w:p>
        </w:tc>
        <w:tc>
          <w:tcPr>
            <w:tcW w:w="582" w:type="pct"/>
            <w:shd w:val="clear" w:color="auto" w:fill="D6E3BC" w:themeFill="accent3" w:themeFillTint="66"/>
          </w:tcPr>
          <w:p w14:paraId="39BAE2BD" w14:textId="77777777" w:rsidR="00B46DBD" w:rsidRPr="00CB0947" w:rsidRDefault="74A0F575" w:rsidP="74A0F575">
            <w:pPr>
              <w:rPr>
                <w:sz w:val="16"/>
                <w:szCs w:val="16"/>
              </w:rPr>
            </w:pPr>
            <w:r w:rsidRPr="74A0F575">
              <w:rPr>
                <w:sz w:val="16"/>
                <w:szCs w:val="16"/>
              </w:rPr>
              <w:t>Course Number</w:t>
            </w:r>
          </w:p>
        </w:tc>
        <w:tc>
          <w:tcPr>
            <w:tcW w:w="1251" w:type="pct"/>
            <w:shd w:val="clear" w:color="auto" w:fill="D6E3BC" w:themeFill="accent3" w:themeFillTint="66"/>
          </w:tcPr>
          <w:p w14:paraId="519945E6" w14:textId="77777777" w:rsidR="00B46DBD" w:rsidRPr="00CB0947" w:rsidRDefault="74A0F575" w:rsidP="74A0F575">
            <w:pPr>
              <w:rPr>
                <w:sz w:val="16"/>
                <w:szCs w:val="16"/>
              </w:rPr>
            </w:pPr>
            <w:r w:rsidRPr="74A0F575">
              <w:rPr>
                <w:sz w:val="16"/>
                <w:szCs w:val="16"/>
              </w:rPr>
              <w:t>Course Title</w:t>
            </w:r>
          </w:p>
        </w:tc>
        <w:tc>
          <w:tcPr>
            <w:tcW w:w="2414" w:type="pct"/>
            <w:shd w:val="clear" w:color="auto" w:fill="D6E3BC" w:themeFill="accent3" w:themeFillTint="66"/>
          </w:tcPr>
          <w:p w14:paraId="001B6F36" w14:textId="77777777" w:rsidR="00B46DBD" w:rsidRPr="00CB0947" w:rsidRDefault="74A0F575" w:rsidP="74A0F575">
            <w:pPr>
              <w:rPr>
                <w:sz w:val="16"/>
                <w:szCs w:val="16"/>
              </w:rPr>
            </w:pPr>
            <w:r w:rsidRPr="74A0F575">
              <w:rPr>
                <w:sz w:val="16"/>
                <w:szCs w:val="16"/>
              </w:rPr>
              <w:t>Prerequisites</w:t>
            </w:r>
          </w:p>
        </w:tc>
        <w:tc>
          <w:tcPr>
            <w:tcW w:w="336" w:type="pct"/>
            <w:shd w:val="clear" w:color="auto" w:fill="D6E3BC" w:themeFill="accent3" w:themeFillTint="66"/>
          </w:tcPr>
          <w:p w14:paraId="37861840" w14:textId="77777777" w:rsidR="00B46DBD" w:rsidRPr="00CB0947" w:rsidRDefault="74A0F575" w:rsidP="74A0F575">
            <w:pPr>
              <w:jc w:val="center"/>
              <w:rPr>
                <w:sz w:val="16"/>
                <w:szCs w:val="16"/>
              </w:rPr>
            </w:pPr>
            <w:r w:rsidRPr="74A0F575">
              <w:rPr>
                <w:sz w:val="16"/>
                <w:szCs w:val="16"/>
              </w:rPr>
              <w:t>Credits</w:t>
            </w:r>
          </w:p>
        </w:tc>
      </w:tr>
      <w:tr w:rsidR="009E6756" w:rsidRPr="00CB0947" w14:paraId="1D258B69" w14:textId="77777777" w:rsidTr="3F75EAA4">
        <w:tc>
          <w:tcPr>
            <w:tcW w:w="417" w:type="pct"/>
          </w:tcPr>
          <w:p w14:paraId="44CDB0A2" w14:textId="77777777" w:rsidR="009E6756" w:rsidRPr="00266FB5" w:rsidRDefault="009E6756" w:rsidP="00A45C6A">
            <w:pPr>
              <w:rPr>
                <w:sz w:val="18"/>
                <w:szCs w:val="18"/>
              </w:rPr>
            </w:pPr>
          </w:p>
        </w:tc>
        <w:tc>
          <w:tcPr>
            <w:tcW w:w="582" w:type="pct"/>
            <w:vAlign w:val="bottom"/>
          </w:tcPr>
          <w:p w14:paraId="21FE096D"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MATH 1150</w:t>
            </w:r>
          </w:p>
        </w:tc>
        <w:tc>
          <w:tcPr>
            <w:tcW w:w="1251" w:type="pct"/>
            <w:vAlign w:val="bottom"/>
          </w:tcPr>
          <w:p w14:paraId="29BC5485"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Calculus I</w:t>
            </w:r>
          </w:p>
        </w:tc>
        <w:tc>
          <w:tcPr>
            <w:tcW w:w="2414" w:type="pct"/>
            <w:vAlign w:val="bottom"/>
          </w:tcPr>
          <w:p w14:paraId="39033574" w14:textId="0F0E9D0F" w:rsidR="009E6756" w:rsidRPr="007877A9" w:rsidRDefault="0051312A" w:rsidP="74A0F575">
            <w:pPr>
              <w:rPr>
                <w:rFonts w:ascii="Arial" w:eastAsia="Arial" w:hAnsi="Arial" w:cs="Arial"/>
                <w:color w:val="000000" w:themeColor="text1"/>
                <w:sz w:val="18"/>
                <w:szCs w:val="18"/>
              </w:rPr>
            </w:pPr>
            <w:r>
              <w:rPr>
                <w:color w:val="000000"/>
                <w:sz w:val="18"/>
                <w:szCs w:val="18"/>
              </w:rPr>
              <w:t>MATH 1130</w:t>
            </w:r>
            <w:r w:rsidR="009E6756" w:rsidRPr="74A0F575">
              <w:rPr>
                <w:rFonts w:ascii="Arial" w:eastAsia="Arial" w:hAnsi="Arial" w:cs="Arial"/>
                <w:color w:val="000000"/>
                <w:sz w:val="18"/>
                <w:szCs w:val="18"/>
              </w:rPr>
              <w:t xml:space="preserve"> </w:t>
            </w:r>
            <w:r w:rsidR="009E6756" w:rsidRPr="74A0F575">
              <w:rPr>
                <w:rStyle w:val="courseprereq1"/>
                <w:rFonts w:asciiTheme="minorHAnsi" w:eastAsiaTheme="minorEastAsia" w:hAnsiTheme="minorHAnsi"/>
                <w:i w:val="0"/>
                <w:iCs w:val="0"/>
                <w:specVanish w:val="0"/>
              </w:rPr>
              <w:t>(minimum grade of C-)</w:t>
            </w:r>
          </w:p>
        </w:tc>
        <w:tc>
          <w:tcPr>
            <w:tcW w:w="336" w:type="pct"/>
            <w:vAlign w:val="bottom"/>
          </w:tcPr>
          <w:p w14:paraId="4B267363"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5</w:t>
            </w:r>
          </w:p>
        </w:tc>
      </w:tr>
      <w:tr w:rsidR="009E6756" w:rsidRPr="00CB0947" w14:paraId="0F7B5403" w14:textId="77777777" w:rsidTr="3F75EAA4">
        <w:trPr>
          <w:trHeight w:val="260"/>
        </w:trPr>
        <w:tc>
          <w:tcPr>
            <w:tcW w:w="417" w:type="pct"/>
          </w:tcPr>
          <w:p w14:paraId="44620AF1" w14:textId="77777777" w:rsidR="009E6756" w:rsidRPr="00266FB5" w:rsidRDefault="009E6756" w:rsidP="00A45C6A">
            <w:pPr>
              <w:rPr>
                <w:sz w:val="18"/>
                <w:szCs w:val="18"/>
              </w:rPr>
            </w:pPr>
          </w:p>
        </w:tc>
        <w:tc>
          <w:tcPr>
            <w:tcW w:w="582" w:type="pct"/>
            <w:vAlign w:val="center"/>
          </w:tcPr>
          <w:p w14:paraId="004AAA8D"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MECT 2230</w:t>
            </w:r>
          </w:p>
        </w:tc>
        <w:tc>
          <w:tcPr>
            <w:tcW w:w="1251" w:type="pct"/>
            <w:vAlign w:val="center"/>
          </w:tcPr>
          <w:p w14:paraId="4B7DA562"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Engineering Materials</w:t>
            </w:r>
          </w:p>
        </w:tc>
        <w:tc>
          <w:tcPr>
            <w:tcW w:w="2414" w:type="pct"/>
            <w:vAlign w:val="center"/>
          </w:tcPr>
          <w:p w14:paraId="2E3E895B" w14:textId="77777777" w:rsidR="009E6756" w:rsidRPr="00033ADA" w:rsidRDefault="009E6756" w:rsidP="00A45C6A">
            <w:pPr>
              <w:rPr>
                <w:rFonts w:cs="Arial"/>
                <w:color w:val="000000"/>
                <w:sz w:val="18"/>
                <w:szCs w:val="18"/>
              </w:rPr>
            </w:pPr>
          </w:p>
        </w:tc>
        <w:tc>
          <w:tcPr>
            <w:tcW w:w="336" w:type="pct"/>
            <w:vAlign w:val="bottom"/>
          </w:tcPr>
          <w:p w14:paraId="30282760"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CB0947" w14:paraId="36E6707F" w14:textId="77777777" w:rsidTr="3F75EAA4">
        <w:tc>
          <w:tcPr>
            <w:tcW w:w="417" w:type="pct"/>
          </w:tcPr>
          <w:p w14:paraId="0952AB2B" w14:textId="77777777" w:rsidR="009E6756" w:rsidRPr="00266FB5" w:rsidRDefault="009E6756" w:rsidP="00A45C6A">
            <w:pPr>
              <w:rPr>
                <w:sz w:val="18"/>
                <w:szCs w:val="18"/>
              </w:rPr>
            </w:pPr>
          </w:p>
        </w:tc>
        <w:tc>
          <w:tcPr>
            <w:tcW w:w="582" w:type="pct"/>
            <w:vAlign w:val="bottom"/>
          </w:tcPr>
          <w:p w14:paraId="38406972" w14:textId="77777777" w:rsidR="009E6756" w:rsidRDefault="74A0F575" w:rsidP="74A0F575">
            <w:pPr>
              <w:rPr>
                <w:color w:val="000000" w:themeColor="text1"/>
                <w:sz w:val="18"/>
                <w:szCs w:val="18"/>
              </w:rPr>
            </w:pPr>
            <w:r w:rsidRPr="74A0F575">
              <w:rPr>
                <w:color w:val="000000" w:themeColor="text1"/>
                <w:sz w:val="18"/>
                <w:szCs w:val="18"/>
              </w:rPr>
              <w:t>MECT</w:t>
            </w:r>
            <w:r w:rsidRPr="74A0F575">
              <w:rPr>
                <w:rFonts w:ascii="Arial" w:eastAsia="Arial" w:hAnsi="Arial" w:cs="Arial"/>
                <w:color w:val="000000" w:themeColor="text1"/>
                <w:sz w:val="18"/>
                <w:szCs w:val="18"/>
              </w:rPr>
              <w:t xml:space="preserve"> </w:t>
            </w:r>
            <w:r w:rsidRPr="74A0F575">
              <w:rPr>
                <w:color w:val="000000" w:themeColor="text1"/>
                <w:sz w:val="18"/>
                <w:szCs w:val="18"/>
              </w:rPr>
              <w:t>2330</w:t>
            </w:r>
            <w:r w:rsidR="008E555F">
              <w:rPr>
                <w:color w:val="000000" w:themeColor="text1"/>
                <w:sz w:val="18"/>
                <w:szCs w:val="18"/>
              </w:rPr>
              <w:t xml:space="preserve"> OR</w:t>
            </w:r>
          </w:p>
          <w:p w14:paraId="437D4D50" w14:textId="4C55E35B" w:rsidR="008E555F" w:rsidRPr="00F7738D" w:rsidRDefault="008E555F" w:rsidP="74A0F575">
            <w:pPr>
              <w:rPr>
                <w:rFonts w:eastAsia="Arial" w:cstheme="minorHAnsi"/>
                <w:color w:val="000000" w:themeColor="text1"/>
                <w:sz w:val="18"/>
                <w:szCs w:val="18"/>
              </w:rPr>
            </w:pPr>
            <w:r w:rsidRPr="00F7738D">
              <w:rPr>
                <w:rFonts w:eastAsia="Arial" w:cstheme="minorHAnsi"/>
                <w:color w:val="000000" w:themeColor="text1"/>
                <w:sz w:val="18"/>
                <w:szCs w:val="18"/>
              </w:rPr>
              <w:t xml:space="preserve">MECT 2335 </w:t>
            </w:r>
          </w:p>
        </w:tc>
        <w:tc>
          <w:tcPr>
            <w:tcW w:w="1251" w:type="pct"/>
            <w:vAlign w:val="bottom"/>
          </w:tcPr>
          <w:p w14:paraId="1C5E5AC4" w14:textId="77777777" w:rsidR="008E555F" w:rsidRDefault="008E555F" w:rsidP="74A0F575">
            <w:pPr>
              <w:jc w:val="both"/>
              <w:rPr>
                <w:color w:val="000000" w:themeColor="text1"/>
                <w:sz w:val="18"/>
                <w:szCs w:val="18"/>
              </w:rPr>
            </w:pPr>
            <w:r w:rsidRPr="74A0F575">
              <w:rPr>
                <w:color w:val="000000" w:themeColor="text1"/>
                <w:sz w:val="18"/>
                <w:szCs w:val="18"/>
              </w:rPr>
              <w:t>Statics</w:t>
            </w:r>
            <w:r>
              <w:rPr>
                <w:color w:val="000000" w:themeColor="text1"/>
                <w:sz w:val="18"/>
                <w:szCs w:val="18"/>
              </w:rPr>
              <w:t xml:space="preserve"> </w:t>
            </w:r>
          </w:p>
          <w:p w14:paraId="4F81F7C6" w14:textId="7594F6A5" w:rsidR="008E555F" w:rsidRDefault="008E555F" w:rsidP="74A0F575">
            <w:pPr>
              <w:jc w:val="both"/>
              <w:rPr>
                <w:color w:val="000000" w:themeColor="text1"/>
                <w:sz w:val="18"/>
                <w:szCs w:val="18"/>
              </w:rPr>
            </w:pPr>
            <w:r>
              <w:rPr>
                <w:color w:val="000000" w:themeColor="text1"/>
                <w:sz w:val="18"/>
                <w:szCs w:val="18"/>
              </w:rPr>
              <w:t>OR</w:t>
            </w:r>
          </w:p>
          <w:p w14:paraId="390BD4D9" w14:textId="6ACCD7DC" w:rsidR="009E6756" w:rsidRPr="007877A9" w:rsidRDefault="008E555F" w:rsidP="74A0F575">
            <w:pPr>
              <w:jc w:val="both"/>
              <w:rPr>
                <w:rFonts w:ascii="Arial" w:eastAsia="Arial" w:hAnsi="Arial" w:cs="Arial"/>
                <w:color w:val="000000" w:themeColor="text1"/>
                <w:sz w:val="18"/>
                <w:szCs w:val="18"/>
              </w:rPr>
            </w:pPr>
            <w:r>
              <w:rPr>
                <w:color w:val="000000" w:themeColor="text1"/>
                <w:sz w:val="18"/>
                <w:szCs w:val="18"/>
              </w:rPr>
              <w:t xml:space="preserve">Engineering </w:t>
            </w:r>
            <w:r w:rsidR="74A0F575" w:rsidRPr="74A0F575">
              <w:rPr>
                <w:color w:val="000000" w:themeColor="text1"/>
                <w:sz w:val="18"/>
                <w:szCs w:val="18"/>
              </w:rPr>
              <w:t>Statics</w:t>
            </w:r>
          </w:p>
        </w:tc>
        <w:tc>
          <w:tcPr>
            <w:tcW w:w="2414" w:type="pct"/>
            <w:vAlign w:val="bottom"/>
          </w:tcPr>
          <w:p w14:paraId="15F15A0F" w14:textId="55142391" w:rsidR="009E6756" w:rsidRPr="008D792D" w:rsidRDefault="3F75EAA4" w:rsidP="3F75EAA4">
            <w:pPr>
              <w:rPr>
                <w:rFonts w:eastAsiaTheme="minorEastAsia"/>
                <w:color w:val="000000" w:themeColor="text1"/>
                <w:sz w:val="18"/>
                <w:szCs w:val="18"/>
              </w:rPr>
            </w:pPr>
            <w:r w:rsidRPr="3F75EAA4">
              <w:rPr>
                <w:rFonts w:eastAsiaTheme="minorEastAsia"/>
                <w:sz w:val="18"/>
                <w:szCs w:val="18"/>
              </w:rPr>
              <w:t>PHYS1110c</w:t>
            </w:r>
          </w:p>
        </w:tc>
        <w:tc>
          <w:tcPr>
            <w:tcW w:w="336" w:type="pct"/>
            <w:vAlign w:val="bottom"/>
          </w:tcPr>
          <w:p w14:paraId="6718A107"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B23C17" w14:paraId="047221E4" w14:textId="77777777" w:rsidTr="3F75EAA4">
        <w:tc>
          <w:tcPr>
            <w:tcW w:w="417" w:type="pct"/>
            <w:vAlign w:val="center"/>
          </w:tcPr>
          <w:p w14:paraId="417681A4" w14:textId="77777777" w:rsidR="009E6756" w:rsidRPr="00CA31F5" w:rsidRDefault="009E6756" w:rsidP="00A45C6A">
            <w:pPr>
              <w:rPr>
                <w:sz w:val="18"/>
                <w:szCs w:val="18"/>
              </w:rPr>
            </w:pPr>
          </w:p>
        </w:tc>
        <w:tc>
          <w:tcPr>
            <w:tcW w:w="582" w:type="pct"/>
            <w:vAlign w:val="center"/>
          </w:tcPr>
          <w:p w14:paraId="7A5851AF" w14:textId="35682C60" w:rsidR="009E6756" w:rsidRPr="00033ADA" w:rsidRDefault="008D7C6A" w:rsidP="74A0F575">
            <w:pPr>
              <w:rPr>
                <w:rFonts w:ascii="Arial" w:eastAsia="Arial" w:hAnsi="Arial" w:cs="Arial"/>
                <w:color w:val="000000" w:themeColor="text1"/>
                <w:sz w:val="18"/>
                <w:szCs w:val="18"/>
              </w:rPr>
            </w:pPr>
            <w:r>
              <w:rPr>
                <w:color w:val="000000" w:themeColor="text1"/>
                <w:sz w:val="18"/>
                <w:szCs w:val="18"/>
              </w:rPr>
              <w:t>MECT 2905</w:t>
            </w:r>
          </w:p>
        </w:tc>
        <w:tc>
          <w:tcPr>
            <w:tcW w:w="1251" w:type="pct"/>
            <w:vAlign w:val="center"/>
          </w:tcPr>
          <w:p w14:paraId="29429000" w14:textId="1258350E" w:rsidR="009E6756" w:rsidRPr="00033ADA" w:rsidRDefault="794A07B6" w:rsidP="794A07B6">
            <w:pPr>
              <w:spacing w:line="259" w:lineRule="auto"/>
              <w:rPr>
                <w:rFonts w:ascii="Arial" w:eastAsia="Arial" w:hAnsi="Arial" w:cs="Arial"/>
                <w:color w:val="000000" w:themeColor="text1"/>
                <w:sz w:val="18"/>
                <w:szCs w:val="18"/>
              </w:rPr>
            </w:pPr>
            <w:r w:rsidRPr="794A07B6">
              <w:rPr>
                <w:color w:val="000000" w:themeColor="text1"/>
                <w:sz w:val="18"/>
                <w:szCs w:val="18"/>
              </w:rPr>
              <w:t>Design Project</w:t>
            </w:r>
            <w:r w:rsidR="008D7C6A">
              <w:rPr>
                <w:color w:val="000000" w:themeColor="text1"/>
                <w:sz w:val="18"/>
                <w:szCs w:val="18"/>
              </w:rPr>
              <w:t xml:space="preserve"> I</w:t>
            </w:r>
          </w:p>
        </w:tc>
        <w:tc>
          <w:tcPr>
            <w:tcW w:w="2414" w:type="pct"/>
            <w:vAlign w:val="center"/>
          </w:tcPr>
          <w:p w14:paraId="799B195A" w14:textId="74B2791E" w:rsidR="009E6756" w:rsidRPr="00033ADA" w:rsidRDefault="008D7C6A" w:rsidP="3F75EAA4">
            <w:pPr>
              <w:rPr>
                <w:rFonts w:eastAsiaTheme="minorEastAsia"/>
                <w:color w:val="000000" w:themeColor="text1"/>
                <w:sz w:val="18"/>
                <w:szCs w:val="18"/>
              </w:rPr>
            </w:pPr>
            <w:r>
              <w:rPr>
                <w:rFonts w:eastAsiaTheme="minorEastAsia"/>
                <w:color w:val="000000" w:themeColor="text1"/>
                <w:sz w:val="18"/>
                <w:szCs w:val="18"/>
              </w:rPr>
              <w:t>MECT1750, MECT1910</w:t>
            </w:r>
          </w:p>
        </w:tc>
        <w:tc>
          <w:tcPr>
            <w:tcW w:w="336" w:type="pct"/>
            <w:vAlign w:val="center"/>
          </w:tcPr>
          <w:p w14:paraId="4E288B3A"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1</w:t>
            </w:r>
          </w:p>
        </w:tc>
      </w:tr>
      <w:tr w:rsidR="009E6756" w:rsidRPr="00CB0947" w14:paraId="6F008193" w14:textId="77777777" w:rsidTr="3F75EAA4">
        <w:tc>
          <w:tcPr>
            <w:tcW w:w="417" w:type="pct"/>
          </w:tcPr>
          <w:p w14:paraId="298AD7EF" w14:textId="77777777" w:rsidR="009E6756" w:rsidRPr="00266FB5" w:rsidRDefault="009E6756" w:rsidP="00A45C6A">
            <w:pPr>
              <w:rPr>
                <w:sz w:val="18"/>
                <w:szCs w:val="18"/>
              </w:rPr>
            </w:pPr>
          </w:p>
        </w:tc>
        <w:tc>
          <w:tcPr>
            <w:tcW w:w="582" w:type="pct"/>
            <w:vAlign w:val="bottom"/>
          </w:tcPr>
          <w:p w14:paraId="4E8AB6D4"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PHYS 1130</w:t>
            </w:r>
          </w:p>
        </w:tc>
        <w:tc>
          <w:tcPr>
            <w:tcW w:w="1251" w:type="pct"/>
            <w:vAlign w:val="bottom"/>
          </w:tcPr>
          <w:p w14:paraId="3A94B609"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General Physics II</w:t>
            </w:r>
          </w:p>
        </w:tc>
        <w:tc>
          <w:tcPr>
            <w:tcW w:w="2414" w:type="pct"/>
            <w:vAlign w:val="bottom"/>
          </w:tcPr>
          <w:p w14:paraId="76185AFF" w14:textId="77777777" w:rsidR="009E6756" w:rsidRPr="00033ADA" w:rsidRDefault="009E6756" w:rsidP="74A0F575">
            <w:pPr>
              <w:rPr>
                <w:rFonts w:ascii="Arial" w:eastAsia="Arial" w:hAnsi="Arial" w:cs="Arial"/>
                <w:color w:val="000000" w:themeColor="text1"/>
                <w:sz w:val="18"/>
                <w:szCs w:val="18"/>
              </w:rPr>
            </w:pPr>
            <w:r w:rsidRPr="74A0F575">
              <w:rPr>
                <w:color w:val="000000"/>
                <w:sz w:val="18"/>
                <w:szCs w:val="18"/>
              </w:rPr>
              <w:t xml:space="preserve">PHYS 1110 </w:t>
            </w:r>
            <w:r w:rsidRPr="74A0F575">
              <w:rPr>
                <w:rStyle w:val="courseprereq1"/>
                <w:rFonts w:asciiTheme="minorHAnsi" w:eastAsiaTheme="minorEastAsia" w:hAnsiTheme="minorHAnsi"/>
                <w:i w:val="0"/>
                <w:iCs w:val="0"/>
                <w:specVanish w:val="0"/>
              </w:rPr>
              <w:t>(minimum grade of C-), MATH1051</w:t>
            </w:r>
          </w:p>
        </w:tc>
        <w:tc>
          <w:tcPr>
            <w:tcW w:w="336" w:type="pct"/>
            <w:vAlign w:val="bottom"/>
          </w:tcPr>
          <w:p w14:paraId="1F67DFC6"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4</w:t>
            </w:r>
          </w:p>
        </w:tc>
      </w:tr>
      <w:tr w:rsidR="00A45C6A" w:rsidRPr="00CB0947" w14:paraId="382EC68F" w14:textId="77777777" w:rsidTr="3F75EAA4">
        <w:tc>
          <w:tcPr>
            <w:tcW w:w="417" w:type="pct"/>
            <w:shd w:val="clear" w:color="auto" w:fill="D6E3BC" w:themeFill="accent3" w:themeFillTint="66"/>
          </w:tcPr>
          <w:p w14:paraId="0177CBA8" w14:textId="77777777" w:rsidR="00A45C6A" w:rsidRPr="00CB0947" w:rsidRDefault="00A45C6A" w:rsidP="00A45C6A">
            <w:pPr>
              <w:jc w:val="center"/>
              <w:rPr>
                <w:sz w:val="18"/>
                <w:szCs w:val="18"/>
              </w:rPr>
            </w:pPr>
          </w:p>
        </w:tc>
        <w:tc>
          <w:tcPr>
            <w:tcW w:w="582" w:type="pct"/>
            <w:shd w:val="clear" w:color="auto" w:fill="D6E3BC" w:themeFill="accent3" w:themeFillTint="66"/>
          </w:tcPr>
          <w:p w14:paraId="6BCCAB32" w14:textId="77777777" w:rsidR="00A45C6A" w:rsidRPr="00CB0947" w:rsidRDefault="00A45C6A" w:rsidP="00A45C6A">
            <w:pPr>
              <w:jc w:val="center"/>
              <w:rPr>
                <w:sz w:val="18"/>
                <w:szCs w:val="18"/>
              </w:rPr>
            </w:pPr>
          </w:p>
        </w:tc>
        <w:tc>
          <w:tcPr>
            <w:tcW w:w="1251" w:type="pct"/>
            <w:shd w:val="clear" w:color="auto" w:fill="D6E3BC" w:themeFill="accent3" w:themeFillTint="66"/>
          </w:tcPr>
          <w:p w14:paraId="25D07BBA" w14:textId="77777777" w:rsidR="00A45C6A" w:rsidRPr="00CB0947" w:rsidRDefault="00A45C6A" w:rsidP="00A45C6A">
            <w:pPr>
              <w:jc w:val="center"/>
              <w:rPr>
                <w:sz w:val="18"/>
                <w:szCs w:val="18"/>
              </w:rPr>
            </w:pPr>
          </w:p>
        </w:tc>
        <w:tc>
          <w:tcPr>
            <w:tcW w:w="2414" w:type="pct"/>
            <w:shd w:val="clear" w:color="auto" w:fill="D6E3BC" w:themeFill="accent3" w:themeFillTint="66"/>
          </w:tcPr>
          <w:p w14:paraId="4A27566D" w14:textId="77777777" w:rsidR="00A45C6A" w:rsidRPr="00CB0947" w:rsidRDefault="74A0F575" w:rsidP="74A0F575">
            <w:pPr>
              <w:jc w:val="right"/>
              <w:rPr>
                <w:sz w:val="18"/>
                <w:szCs w:val="18"/>
              </w:rPr>
            </w:pPr>
            <w:r w:rsidRPr="74A0F575">
              <w:rPr>
                <w:b/>
                <w:bCs/>
                <w:sz w:val="18"/>
                <w:szCs w:val="18"/>
              </w:rPr>
              <w:t>Semester Credit Hours</w:t>
            </w:r>
          </w:p>
        </w:tc>
        <w:tc>
          <w:tcPr>
            <w:tcW w:w="336" w:type="pct"/>
            <w:shd w:val="clear" w:color="auto" w:fill="D6E3BC" w:themeFill="accent3" w:themeFillTint="66"/>
          </w:tcPr>
          <w:p w14:paraId="622B74DA" w14:textId="77777777" w:rsidR="00A45C6A" w:rsidRPr="00CB0947" w:rsidRDefault="3F75EAA4" w:rsidP="3F75EAA4">
            <w:pPr>
              <w:jc w:val="center"/>
              <w:rPr>
                <w:b/>
                <w:bCs/>
                <w:sz w:val="18"/>
                <w:szCs w:val="18"/>
              </w:rPr>
            </w:pPr>
            <w:r w:rsidRPr="3F75EAA4">
              <w:rPr>
                <w:b/>
                <w:bCs/>
                <w:sz w:val="18"/>
                <w:szCs w:val="18"/>
              </w:rPr>
              <w:t>16</w:t>
            </w:r>
          </w:p>
        </w:tc>
      </w:tr>
    </w:tbl>
    <w:p w14:paraId="75841CFC" w14:textId="77777777" w:rsidR="00B46DBD" w:rsidRPr="00B84143" w:rsidRDefault="00B46DBD" w:rsidP="00087A02">
      <w:pPr>
        <w:rPr>
          <w:b/>
        </w:rPr>
      </w:pPr>
    </w:p>
    <w:tbl>
      <w:tblPr>
        <w:tblStyle w:val="TableGrid"/>
        <w:tblW w:w="5000" w:type="pct"/>
        <w:tblLayout w:type="fixed"/>
        <w:tblLook w:val="04A0" w:firstRow="1" w:lastRow="0" w:firstColumn="1" w:lastColumn="0" w:noHBand="0" w:noVBand="1"/>
      </w:tblPr>
      <w:tblGrid>
        <w:gridCol w:w="900"/>
        <w:gridCol w:w="1256"/>
        <w:gridCol w:w="2700"/>
        <w:gridCol w:w="5209"/>
        <w:gridCol w:w="725"/>
      </w:tblGrid>
      <w:tr w:rsidR="00087A02" w14:paraId="350400BE" w14:textId="77777777" w:rsidTr="3F75EAA4">
        <w:trPr>
          <w:trHeight w:val="20"/>
        </w:trPr>
        <w:tc>
          <w:tcPr>
            <w:tcW w:w="5000" w:type="pct"/>
            <w:gridSpan w:val="5"/>
            <w:shd w:val="clear" w:color="auto" w:fill="D6E3BC" w:themeFill="accent3" w:themeFillTint="66"/>
          </w:tcPr>
          <w:p w14:paraId="6858E2DC" w14:textId="77777777" w:rsidR="00087A02" w:rsidRDefault="00087A02" w:rsidP="74A0F575">
            <w:pPr>
              <w:tabs>
                <w:tab w:val="right" w:pos="10800"/>
              </w:tabs>
              <w:rPr>
                <w:sz w:val="16"/>
                <w:szCs w:val="16"/>
              </w:rPr>
            </w:pPr>
            <w:r w:rsidRPr="74A0F575">
              <w:rPr>
                <w:b/>
                <w:bCs/>
                <w:sz w:val="28"/>
                <w:szCs w:val="28"/>
              </w:rPr>
              <w:t>SPRING</w:t>
            </w:r>
            <w:r w:rsidRPr="009F3D50">
              <w:rPr>
                <w:b/>
                <w:sz w:val="28"/>
                <w:szCs w:val="36"/>
              </w:rPr>
              <w:tab/>
            </w:r>
            <w:r w:rsidRPr="74A0F575">
              <w:rPr>
                <w:b/>
                <w:bCs/>
                <w:sz w:val="28"/>
                <w:szCs w:val="28"/>
              </w:rPr>
              <w:t>YEAR TWO</w:t>
            </w:r>
          </w:p>
        </w:tc>
      </w:tr>
      <w:tr w:rsidR="009F7AA5" w14:paraId="0B110535" w14:textId="77777777" w:rsidTr="3F75EAA4">
        <w:trPr>
          <w:trHeight w:val="20"/>
        </w:trPr>
        <w:tc>
          <w:tcPr>
            <w:tcW w:w="417" w:type="pct"/>
            <w:shd w:val="clear" w:color="auto" w:fill="D6E3BC" w:themeFill="accent3" w:themeFillTint="66"/>
          </w:tcPr>
          <w:p w14:paraId="759D454C" w14:textId="77777777" w:rsidR="00B46DBD" w:rsidRPr="00CB0947" w:rsidRDefault="74A0F575" w:rsidP="74A0F575">
            <w:pPr>
              <w:jc w:val="center"/>
              <w:rPr>
                <w:sz w:val="16"/>
                <w:szCs w:val="16"/>
              </w:rPr>
            </w:pPr>
            <w:r w:rsidRPr="74A0F575">
              <w:rPr>
                <w:sz w:val="16"/>
                <w:szCs w:val="16"/>
              </w:rPr>
              <w:t>Complete</w:t>
            </w:r>
          </w:p>
        </w:tc>
        <w:tc>
          <w:tcPr>
            <w:tcW w:w="582" w:type="pct"/>
            <w:shd w:val="clear" w:color="auto" w:fill="D6E3BC" w:themeFill="accent3" w:themeFillTint="66"/>
          </w:tcPr>
          <w:p w14:paraId="2D78715E" w14:textId="77777777" w:rsidR="00B46DBD" w:rsidRPr="00CB0947" w:rsidRDefault="74A0F575" w:rsidP="74A0F575">
            <w:pPr>
              <w:rPr>
                <w:sz w:val="16"/>
                <w:szCs w:val="16"/>
              </w:rPr>
            </w:pPr>
            <w:r w:rsidRPr="74A0F575">
              <w:rPr>
                <w:sz w:val="16"/>
                <w:szCs w:val="16"/>
              </w:rPr>
              <w:t>Course Number</w:t>
            </w:r>
          </w:p>
        </w:tc>
        <w:tc>
          <w:tcPr>
            <w:tcW w:w="1251" w:type="pct"/>
            <w:shd w:val="clear" w:color="auto" w:fill="D6E3BC" w:themeFill="accent3" w:themeFillTint="66"/>
          </w:tcPr>
          <w:p w14:paraId="00A1E743" w14:textId="77777777" w:rsidR="00B46DBD" w:rsidRPr="00CB0947" w:rsidRDefault="74A0F575" w:rsidP="74A0F575">
            <w:pPr>
              <w:jc w:val="center"/>
              <w:rPr>
                <w:sz w:val="16"/>
                <w:szCs w:val="16"/>
              </w:rPr>
            </w:pPr>
            <w:r w:rsidRPr="74A0F575">
              <w:rPr>
                <w:sz w:val="16"/>
                <w:szCs w:val="16"/>
              </w:rPr>
              <w:t>Course Title</w:t>
            </w:r>
          </w:p>
        </w:tc>
        <w:tc>
          <w:tcPr>
            <w:tcW w:w="2414" w:type="pct"/>
            <w:shd w:val="clear" w:color="auto" w:fill="D6E3BC" w:themeFill="accent3" w:themeFillTint="66"/>
          </w:tcPr>
          <w:p w14:paraId="5E31AD16" w14:textId="77777777" w:rsidR="00B46DBD" w:rsidRPr="00CB0947" w:rsidRDefault="74A0F575" w:rsidP="74A0F575">
            <w:pPr>
              <w:jc w:val="center"/>
              <w:rPr>
                <w:sz w:val="16"/>
                <w:szCs w:val="16"/>
              </w:rPr>
            </w:pPr>
            <w:r w:rsidRPr="74A0F575">
              <w:rPr>
                <w:sz w:val="16"/>
                <w:szCs w:val="16"/>
              </w:rPr>
              <w:t>Prerequisites</w:t>
            </w:r>
          </w:p>
        </w:tc>
        <w:tc>
          <w:tcPr>
            <w:tcW w:w="336" w:type="pct"/>
            <w:shd w:val="clear" w:color="auto" w:fill="D6E3BC" w:themeFill="accent3" w:themeFillTint="66"/>
          </w:tcPr>
          <w:p w14:paraId="32CA043A" w14:textId="77777777" w:rsidR="00B46DBD" w:rsidRPr="00CB0947" w:rsidRDefault="74A0F575" w:rsidP="74A0F575">
            <w:pPr>
              <w:jc w:val="center"/>
              <w:rPr>
                <w:sz w:val="16"/>
                <w:szCs w:val="16"/>
              </w:rPr>
            </w:pPr>
            <w:r w:rsidRPr="74A0F575">
              <w:rPr>
                <w:sz w:val="16"/>
                <w:szCs w:val="16"/>
              </w:rPr>
              <w:t>Credits</w:t>
            </w:r>
          </w:p>
        </w:tc>
      </w:tr>
      <w:tr w:rsidR="009E6756" w14:paraId="0D7829D9" w14:textId="77777777" w:rsidTr="3F75EAA4">
        <w:trPr>
          <w:trHeight w:val="20"/>
        </w:trPr>
        <w:tc>
          <w:tcPr>
            <w:tcW w:w="417" w:type="pct"/>
          </w:tcPr>
          <w:p w14:paraId="27017774" w14:textId="77777777" w:rsidR="009E6756" w:rsidRPr="00B46DBD" w:rsidRDefault="009E6756" w:rsidP="00CB258C">
            <w:pPr>
              <w:rPr>
                <w:sz w:val="18"/>
                <w:szCs w:val="18"/>
              </w:rPr>
            </w:pPr>
          </w:p>
        </w:tc>
        <w:tc>
          <w:tcPr>
            <w:tcW w:w="582" w:type="pct"/>
          </w:tcPr>
          <w:p w14:paraId="7E5075A1"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ENGR 2010</w:t>
            </w:r>
          </w:p>
        </w:tc>
        <w:tc>
          <w:tcPr>
            <w:tcW w:w="1251" w:type="pct"/>
          </w:tcPr>
          <w:p w14:paraId="6FBD8F2E" w14:textId="696B5C10" w:rsidR="009E6756" w:rsidRPr="007877A9" w:rsidRDefault="3F75EAA4" w:rsidP="3F75EAA4">
            <w:pPr>
              <w:rPr>
                <w:rFonts w:eastAsiaTheme="minorEastAsia"/>
                <w:color w:val="000000" w:themeColor="text1"/>
                <w:sz w:val="18"/>
                <w:szCs w:val="18"/>
              </w:rPr>
            </w:pPr>
            <w:r w:rsidRPr="3F75EAA4">
              <w:rPr>
                <w:rFonts w:eastAsiaTheme="minorEastAsia"/>
                <w:color w:val="000000" w:themeColor="text1"/>
                <w:sz w:val="18"/>
                <w:szCs w:val="18"/>
              </w:rPr>
              <w:t>Engineering Programming, Robotics, and PLC</w:t>
            </w:r>
          </w:p>
        </w:tc>
        <w:tc>
          <w:tcPr>
            <w:tcW w:w="2414" w:type="pct"/>
          </w:tcPr>
          <w:p w14:paraId="562AD4EA" w14:textId="3121291C" w:rsidR="009E6756" w:rsidRPr="007877A9" w:rsidRDefault="00E21951" w:rsidP="3F75EAA4">
            <w:pPr>
              <w:rPr>
                <w:rFonts w:eastAsiaTheme="minorEastAsia"/>
                <w:color w:val="000000" w:themeColor="text1"/>
                <w:sz w:val="18"/>
                <w:szCs w:val="18"/>
              </w:rPr>
            </w:pPr>
            <w:r>
              <w:rPr>
                <w:rFonts w:eastAsiaTheme="minorEastAsia"/>
                <w:color w:val="000000" w:themeColor="text1"/>
                <w:sz w:val="18"/>
                <w:szCs w:val="18"/>
              </w:rPr>
              <w:t>ENGR1010 or ENGR19</w:t>
            </w:r>
            <w:r w:rsidR="3F75EAA4" w:rsidRPr="3F75EAA4">
              <w:rPr>
                <w:rFonts w:eastAsiaTheme="minorEastAsia"/>
                <w:color w:val="000000" w:themeColor="text1"/>
                <w:sz w:val="18"/>
                <w:szCs w:val="18"/>
              </w:rPr>
              <w:t>10</w:t>
            </w:r>
          </w:p>
        </w:tc>
        <w:tc>
          <w:tcPr>
            <w:tcW w:w="336" w:type="pct"/>
          </w:tcPr>
          <w:p w14:paraId="443702ED"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14:paraId="28158357" w14:textId="77777777" w:rsidTr="3F75EAA4">
        <w:trPr>
          <w:trHeight w:val="20"/>
        </w:trPr>
        <w:tc>
          <w:tcPr>
            <w:tcW w:w="417" w:type="pct"/>
          </w:tcPr>
          <w:p w14:paraId="55EA24F3" w14:textId="77777777" w:rsidR="009E6756" w:rsidRPr="00B46DBD" w:rsidRDefault="009E6756" w:rsidP="00CB258C">
            <w:pPr>
              <w:rPr>
                <w:sz w:val="18"/>
                <w:szCs w:val="18"/>
              </w:rPr>
            </w:pPr>
          </w:p>
        </w:tc>
        <w:tc>
          <w:tcPr>
            <w:tcW w:w="582" w:type="pct"/>
          </w:tcPr>
          <w:p w14:paraId="1298642F"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ENGR</w:t>
            </w:r>
            <w:r w:rsidRPr="74A0F575">
              <w:rPr>
                <w:rFonts w:ascii="Arial" w:eastAsia="Arial" w:hAnsi="Arial" w:cs="Arial"/>
                <w:color w:val="000000" w:themeColor="text1"/>
                <w:sz w:val="18"/>
                <w:szCs w:val="18"/>
              </w:rPr>
              <w:t xml:space="preserve"> </w:t>
            </w:r>
            <w:r w:rsidRPr="74A0F575">
              <w:rPr>
                <w:color w:val="000000" w:themeColor="text1"/>
                <w:sz w:val="18"/>
                <w:szCs w:val="18"/>
              </w:rPr>
              <w:t>2850</w:t>
            </w:r>
          </w:p>
        </w:tc>
        <w:tc>
          <w:tcPr>
            <w:tcW w:w="1251" w:type="pct"/>
          </w:tcPr>
          <w:p w14:paraId="7B4813BF"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Engineering Economics &amp; Organization</w:t>
            </w:r>
          </w:p>
        </w:tc>
        <w:tc>
          <w:tcPr>
            <w:tcW w:w="2414" w:type="pct"/>
          </w:tcPr>
          <w:p w14:paraId="172A7AD4"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MATH1110</w:t>
            </w:r>
          </w:p>
        </w:tc>
        <w:tc>
          <w:tcPr>
            <w:tcW w:w="336" w:type="pct"/>
          </w:tcPr>
          <w:p w14:paraId="53B6D4FB"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14:paraId="19FE53FB" w14:textId="77777777" w:rsidTr="3F75EAA4">
        <w:trPr>
          <w:trHeight w:val="20"/>
        </w:trPr>
        <w:tc>
          <w:tcPr>
            <w:tcW w:w="417" w:type="pct"/>
          </w:tcPr>
          <w:p w14:paraId="5C5C787F" w14:textId="77777777" w:rsidR="009E6756" w:rsidRPr="00B46DBD" w:rsidRDefault="009E6756" w:rsidP="00CB258C">
            <w:pPr>
              <w:rPr>
                <w:sz w:val="18"/>
                <w:szCs w:val="18"/>
              </w:rPr>
            </w:pPr>
          </w:p>
        </w:tc>
        <w:tc>
          <w:tcPr>
            <w:tcW w:w="582" w:type="pct"/>
          </w:tcPr>
          <w:p w14:paraId="62877C72" w14:textId="77777777" w:rsidR="009E6756" w:rsidRPr="00CA31F5" w:rsidRDefault="74A0F575" w:rsidP="74A0F575">
            <w:pPr>
              <w:rPr>
                <w:rFonts w:ascii="Arial" w:eastAsia="Arial" w:hAnsi="Arial" w:cs="Arial"/>
                <w:color w:val="000000" w:themeColor="text1"/>
                <w:sz w:val="18"/>
                <w:szCs w:val="18"/>
              </w:rPr>
            </w:pPr>
            <w:r w:rsidRPr="74A0F575">
              <w:rPr>
                <w:color w:val="000000" w:themeColor="text1"/>
                <w:sz w:val="18"/>
                <w:szCs w:val="18"/>
              </w:rPr>
              <w:t>MATH 1151</w:t>
            </w:r>
          </w:p>
        </w:tc>
        <w:tc>
          <w:tcPr>
            <w:tcW w:w="1251" w:type="pct"/>
          </w:tcPr>
          <w:p w14:paraId="02BE193A"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Calculus II</w:t>
            </w:r>
          </w:p>
        </w:tc>
        <w:tc>
          <w:tcPr>
            <w:tcW w:w="2414" w:type="pct"/>
          </w:tcPr>
          <w:p w14:paraId="51DA8A8E" w14:textId="32BF0AE2" w:rsidR="009E6756" w:rsidRPr="007877A9" w:rsidRDefault="00E21951" w:rsidP="74A0F575">
            <w:pPr>
              <w:rPr>
                <w:rFonts w:ascii="Arial" w:eastAsia="Arial" w:hAnsi="Arial" w:cs="Arial"/>
                <w:color w:val="000000" w:themeColor="text1"/>
                <w:sz w:val="18"/>
                <w:szCs w:val="18"/>
              </w:rPr>
            </w:pPr>
            <w:r>
              <w:rPr>
                <w:color w:val="000000" w:themeColor="text1"/>
                <w:sz w:val="18"/>
                <w:szCs w:val="18"/>
              </w:rPr>
              <w:t>MATH1150</w:t>
            </w:r>
            <w:r w:rsidR="74A0F575" w:rsidRPr="74A0F575">
              <w:rPr>
                <w:color w:val="000000" w:themeColor="text1"/>
                <w:sz w:val="18"/>
                <w:szCs w:val="18"/>
              </w:rPr>
              <w:t xml:space="preserve"> (minimum grade of C-)</w:t>
            </w:r>
          </w:p>
        </w:tc>
        <w:tc>
          <w:tcPr>
            <w:tcW w:w="336" w:type="pct"/>
          </w:tcPr>
          <w:p w14:paraId="4802442D"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5</w:t>
            </w:r>
          </w:p>
        </w:tc>
      </w:tr>
      <w:tr w:rsidR="009E6756" w14:paraId="28ED8926" w14:textId="77777777" w:rsidTr="3F75EAA4">
        <w:trPr>
          <w:trHeight w:val="20"/>
        </w:trPr>
        <w:tc>
          <w:tcPr>
            <w:tcW w:w="417" w:type="pct"/>
          </w:tcPr>
          <w:p w14:paraId="4CE891A9" w14:textId="77777777" w:rsidR="009E6756" w:rsidRPr="00B46DBD" w:rsidRDefault="009E6756" w:rsidP="00CB258C">
            <w:pPr>
              <w:rPr>
                <w:sz w:val="18"/>
                <w:szCs w:val="18"/>
              </w:rPr>
            </w:pPr>
          </w:p>
        </w:tc>
        <w:tc>
          <w:tcPr>
            <w:tcW w:w="582" w:type="pct"/>
          </w:tcPr>
          <w:p w14:paraId="1128D332"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MECT 2440</w:t>
            </w:r>
          </w:p>
        </w:tc>
        <w:tc>
          <w:tcPr>
            <w:tcW w:w="1251" w:type="pct"/>
          </w:tcPr>
          <w:p w14:paraId="663ACDA0"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Strength of Materials</w:t>
            </w:r>
          </w:p>
        </w:tc>
        <w:tc>
          <w:tcPr>
            <w:tcW w:w="2414" w:type="pct"/>
          </w:tcPr>
          <w:p w14:paraId="78EF5042" w14:textId="77777777" w:rsidR="009E6756" w:rsidRPr="007877A9" w:rsidRDefault="74A0F575" w:rsidP="74A0F575">
            <w:pPr>
              <w:rPr>
                <w:rFonts w:ascii="Arial" w:eastAsia="Arial" w:hAnsi="Arial" w:cs="Arial"/>
                <w:color w:val="000000" w:themeColor="text1"/>
                <w:sz w:val="18"/>
                <w:szCs w:val="18"/>
              </w:rPr>
            </w:pPr>
            <w:r w:rsidRPr="74A0F575">
              <w:rPr>
                <w:color w:val="000000" w:themeColor="text1"/>
                <w:sz w:val="18"/>
                <w:szCs w:val="18"/>
              </w:rPr>
              <w:t>MECT2330</w:t>
            </w:r>
          </w:p>
        </w:tc>
        <w:tc>
          <w:tcPr>
            <w:tcW w:w="336" w:type="pct"/>
          </w:tcPr>
          <w:p w14:paraId="0FE6EBB7" w14:textId="77777777" w:rsidR="009E6756" w:rsidRPr="007877A9"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14:paraId="367A9354" w14:textId="77777777" w:rsidTr="00976598">
        <w:trPr>
          <w:trHeight w:val="20"/>
        </w:trPr>
        <w:tc>
          <w:tcPr>
            <w:tcW w:w="417" w:type="pct"/>
            <w:shd w:val="clear" w:color="auto" w:fill="auto"/>
          </w:tcPr>
          <w:p w14:paraId="3BB33D17" w14:textId="77777777" w:rsidR="009E6756" w:rsidRPr="00B46DBD" w:rsidRDefault="009E6756" w:rsidP="00CB258C">
            <w:pPr>
              <w:rPr>
                <w:sz w:val="18"/>
                <w:szCs w:val="18"/>
              </w:rPr>
            </w:pPr>
          </w:p>
        </w:tc>
        <w:tc>
          <w:tcPr>
            <w:tcW w:w="582" w:type="pct"/>
            <w:shd w:val="clear" w:color="auto" w:fill="auto"/>
          </w:tcPr>
          <w:p w14:paraId="56D47262" w14:textId="5AD82549" w:rsidR="008D7C6A" w:rsidRDefault="008D7C6A" w:rsidP="4534FD46">
            <w:pPr>
              <w:rPr>
                <w:color w:val="000000" w:themeColor="text1"/>
                <w:sz w:val="18"/>
                <w:szCs w:val="18"/>
              </w:rPr>
            </w:pPr>
            <w:r>
              <w:rPr>
                <w:color w:val="000000" w:themeColor="text1"/>
                <w:sz w:val="18"/>
                <w:szCs w:val="18"/>
              </w:rPr>
              <w:t>MECT2910</w:t>
            </w:r>
          </w:p>
          <w:p w14:paraId="26930553" w14:textId="2C51F114" w:rsidR="009E6756" w:rsidRPr="00CA31F5" w:rsidRDefault="007409DE" w:rsidP="4534FD46">
            <w:pPr>
              <w:rPr>
                <w:color w:val="000000" w:themeColor="text1"/>
                <w:sz w:val="18"/>
                <w:szCs w:val="18"/>
              </w:rPr>
            </w:pPr>
            <w:r>
              <w:rPr>
                <w:color w:val="000000" w:themeColor="text1"/>
                <w:sz w:val="18"/>
                <w:szCs w:val="18"/>
              </w:rPr>
              <w:t>OR</w:t>
            </w:r>
          </w:p>
          <w:p w14:paraId="6E5D7C07" w14:textId="47F393B2" w:rsidR="009E6756" w:rsidRDefault="4534FD46" w:rsidP="4534FD46">
            <w:pPr>
              <w:rPr>
                <w:color w:val="000000" w:themeColor="text1"/>
                <w:sz w:val="18"/>
                <w:szCs w:val="18"/>
              </w:rPr>
            </w:pPr>
            <w:r w:rsidRPr="4534FD46">
              <w:rPr>
                <w:color w:val="000000" w:themeColor="text1"/>
                <w:sz w:val="18"/>
                <w:szCs w:val="18"/>
              </w:rPr>
              <w:t xml:space="preserve">ENGR 2980 </w:t>
            </w:r>
          </w:p>
          <w:p w14:paraId="435E82D9" w14:textId="1501EE40" w:rsidR="009E6756" w:rsidRPr="00CA31F5" w:rsidRDefault="007409DE" w:rsidP="4534FD46">
            <w:pPr>
              <w:rPr>
                <w:color w:val="000000" w:themeColor="text1"/>
                <w:sz w:val="18"/>
                <w:szCs w:val="18"/>
              </w:rPr>
            </w:pPr>
            <w:r>
              <w:rPr>
                <w:color w:val="000000" w:themeColor="text1"/>
                <w:sz w:val="18"/>
                <w:szCs w:val="18"/>
              </w:rPr>
              <w:t>AND</w:t>
            </w:r>
          </w:p>
          <w:p w14:paraId="663B5D5E" w14:textId="6ADF5817" w:rsidR="009E6756" w:rsidRPr="00CA31F5" w:rsidRDefault="4534FD46" w:rsidP="4534FD46">
            <w:pPr>
              <w:rPr>
                <w:color w:val="000000" w:themeColor="text1"/>
                <w:sz w:val="18"/>
                <w:szCs w:val="18"/>
              </w:rPr>
            </w:pPr>
            <w:r w:rsidRPr="4534FD46">
              <w:rPr>
                <w:color w:val="000000" w:themeColor="text1"/>
                <w:sz w:val="18"/>
                <w:szCs w:val="18"/>
              </w:rPr>
              <w:t>ENGR 2990</w:t>
            </w:r>
          </w:p>
        </w:tc>
        <w:tc>
          <w:tcPr>
            <w:tcW w:w="1251" w:type="pct"/>
            <w:shd w:val="clear" w:color="auto" w:fill="auto"/>
          </w:tcPr>
          <w:p w14:paraId="011F37CA" w14:textId="72C14441" w:rsidR="008D7C6A" w:rsidRPr="007877A9" w:rsidRDefault="008D7C6A" w:rsidP="794A07B6">
            <w:pPr>
              <w:rPr>
                <w:rFonts w:ascii="Arial" w:eastAsia="Arial" w:hAnsi="Arial" w:cs="Arial"/>
                <w:color w:val="000000" w:themeColor="text1"/>
                <w:sz w:val="18"/>
                <w:szCs w:val="18"/>
              </w:rPr>
            </w:pPr>
            <w:r>
              <w:rPr>
                <w:color w:val="000000" w:themeColor="text1"/>
                <w:sz w:val="18"/>
                <w:szCs w:val="18"/>
              </w:rPr>
              <w:t>Mechanical Design Project</w:t>
            </w:r>
          </w:p>
          <w:p w14:paraId="61B9A918" w14:textId="427D5670" w:rsidR="007409DE" w:rsidRDefault="007409DE" w:rsidP="4534FD46">
            <w:pPr>
              <w:rPr>
                <w:color w:val="000000" w:themeColor="text1"/>
                <w:sz w:val="18"/>
                <w:szCs w:val="18"/>
              </w:rPr>
            </w:pPr>
            <w:r>
              <w:rPr>
                <w:color w:val="000000" w:themeColor="text1"/>
                <w:sz w:val="18"/>
                <w:szCs w:val="18"/>
              </w:rPr>
              <w:t>OR</w:t>
            </w:r>
          </w:p>
          <w:p w14:paraId="60BC7B29" w14:textId="5E9A54F2" w:rsidR="009E6756" w:rsidRPr="007877A9" w:rsidRDefault="4534FD46" w:rsidP="4534FD46">
            <w:pPr>
              <w:rPr>
                <w:color w:val="000000" w:themeColor="text1"/>
                <w:sz w:val="18"/>
                <w:szCs w:val="18"/>
              </w:rPr>
            </w:pPr>
            <w:r w:rsidRPr="4534FD46">
              <w:rPr>
                <w:color w:val="000000" w:themeColor="text1"/>
                <w:sz w:val="18"/>
                <w:szCs w:val="18"/>
              </w:rPr>
              <w:t>Cooperative Work Experience</w:t>
            </w:r>
          </w:p>
          <w:p w14:paraId="316BADAD" w14:textId="13B5A4BA" w:rsidR="009E6756" w:rsidRPr="007877A9" w:rsidRDefault="007409DE" w:rsidP="4534FD46">
            <w:pPr>
              <w:rPr>
                <w:color w:val="000000" w:themeColor="text1"/>
                <w:sz w:val="18"/>
                <w:szCs w:val="18"/>
              </w:rPr>
            </w:pPr>
            <w:r>
              <w:rPr>
                <w:color w:val="000000" w:themeColor="text1"/>
                <w:sz w:val="18"/>
                <w:szCs w:val="18"/>
              </w:rPr>
              <w:t>AND</w:t>
            </w:r>
          </w:p>
          <w:p w14:paraId="0E79B9F7" w14:textId="34D9B8A2" w:rsidR="009E6756" w:rsidRPr="007877A9" w:rsidRDefault="0099214C" w:rsidP="4534FD46">
            <w:pPr>
              <w:rPr>
                <w:color w:val="000000" w:themeColor="text1"/>
                <w:sz w:val="18"/>
                <w:szCs w:val="18"/>
              </w:rPr>
            </w:pPr>
            <w:r>
              <w:rPr>
                <w:color w:val="000000" w:themeColor="text1"/>
                <w:sz w:val="18"/>
                <w:szCs w:val="18"/>
              </w:rPr>
              <w:t xml:space="preserve">Cooperative Work Experience </w:t>
            </w:r>
            <w:r w:rsidR="4534FD46" w:rsidRPr="4534FD46">
              <w:rPr>
                <w:color w:val="000000" w:themeColor="text1"/>
                <w:sz w:val="18"/>
                <w:szCs w:val="18"/>
              </w:rPr>
              <w:t>Seminar</w:t>
            </w:r>
          </w:p>
        </w:tc>
        <w:tc>
          <w:tcPr>
            <w:tcW w:w="2414" w:type="pct"/>
            <w:shd w:val="clear" w:color="auto" w:fill="auto"/>
          </w:tcPr>
          <w:p w14:paraId="583B4790" w14:textId="4A497E96" w:rsidR="008D7C6A" w:rsidRPr="007877A9" w:rsidRDefault="008D7C6A" w:rsidP="4534FD46">
            <w:pPr>
              <w:rPr>
                <w:rFonts w:ascii="Arial" w:eastAsia="Arial" w:hAnsi="Arial" w:cs="Arial"/>
                <w:color w:val="000000" w:themeColor="text1"/>
                <w:sz w:val="18"/>
                <w:szCs w:val="18"/>
              </w:rPr>
            </w:pPr>
            <w:r>
              <w:rPr>
                <w:color w:val="000000" w:themeColor="text1"/>
                <w:sz w:val="18"/>
                <w:szCs w:val="18"/>
              </w:rPr>
              <w:t>MECT2905</w:t>
            </w:r>
            <w:r w:rsidR="000B4FEC">
              <w:rPr>
                <w:color w:val="000000" w:themeColor="text1"/>
                <w:sz w:val="18"/>
                <w:szCs w:val="18"/>
              </w:rPr>
              <w:t xml:space="preserve"> or MECT 2440 (c)</w:t>
            </w:r>
          </w:p>
          <w:p w14:paraId="6DFC6CC7" w14:textId="77777777" w:rsidR="007409DE" w:rsidRDefault="007409DE" w:rsidP="4534FD46">
            <w:pPr>
              <w:rPr>
                <w:color w:val="000000" w:themeColor="text1"/>
                <w:sz w:val="18"/>
                <w:szCs w:val="18"/>
              </w:rPr>
            </w:pPr>
          </w:p>
          <w:p w14:paraId="20D0DC57" w14:textId="3A7D24E0" w:rsidR="009E6756" w:rsidRPr="007877A9" w:rsidRDefault="4534FD46" w:rsidP="4534FD46">
            <w:pPr>
              <w:rPr>
                <w:color w:val="000000" w:themeColor="text1"/>
                <w:sz w:val="18"/>
                <w:szCs w:val="18"/>
              </w:rPr>
            </w:pPr>
            <w:r w:rsidRPr="4534FD46">
              <w:rPr>
                <w:color w:val="000000" w:themeColor="text1"/>
                <w:sz w:val="18"/>
                <w:szCs w:val="18"/>
              </w:rPr>
              <w:t>ENGR2990m, and 20 credit hours of Engineering classes with a grade of C- or better, and permission of the instructor.</w:t>
            </w:r>
          </w:p>
          <w:p w14:paraId="42C86351" w14:textId="77777777" w:rsidR="009E6756" w:rsidRDefault="4534FD46" w:rsidP="4534FD46">
            <w:pPr>
              <w:rPr>
                <w:color w:val="000000" w:themeColor="text1"/>
                <w:sz w:val="18"/>
                <w:szCs w:val="18"/>
              </w:rPr>
            </w:pPr>
            <w:r w:rsidRPr="4534FD46">
              <w:rPr>
                <w:color w:val="000000" w:themeColor="text1"/>
                <w:sz w:val="18"/>
                <w:szCs w:val="18"/>
              </w:rPr>
              <w:t>ENGR2980m</w:t>
            </w:r>
          </w:p>
          <w:p w14:paraId="2276D2BB" w14:textId="77777777" w:rsidR="00E21951" w:rsidRDefault="00E21951" w:rsidP="4534FD46">
            <w:pPr>
              <w:rPr>
                <w:color w:val="000000" w:themeColor="text1"/>
                <w:sz w:val="18"/>
                <w:szCs w:val="18"/>
              </w:rPr>
            </w:pPr>
          </w:p>
          <w:p w14:paraId="6EDFF1E6" w14:textId="495618A2" w:rsidR="00E21951" w:rsidRPr="007877A9" w:rsidRDefault="00E21951" w:rsidP="00E21951">
            <w:pPr>
              <w:rPr>
                <w:color w:val="000000" w:themeColor="text1"/>
                <w:sz w:val="18"/>
                <w:szCs w:val="18"/>
              </w:rPr>
            </w:pPr>
            <w:r w:rsidRPr="00424CB7">
              <w:rPr>
                <w:b/>
                <w:color w:val="000000" w:themeColor="text1"/>
                <w:sz w:val="18"/>
                <w:szCs w:val="18"/>
              </w:rPr>
              <w:t>NOTE</w:t>
            </w:r>
            <w:r>
              <w:rPr>
                <w:color w:val="000000" w:themeColor="text1"/>
                <w:sz w:val="18"/>
                <w:szCs w:val="18"/>
              </w:rPr>
              <w:t xml:space="preserve">: </w:t>
            </w:r>
            <w:r w:rsidRPr="00424CB7">
              <w:rPr>
                <w:i/>
                <w:color w:val="000000" w:themeColor="text1"/>
                <w:sz w:val="18"/>
                <w:szCs w:val="18"/>
              </w:rPr>
              <w:t>The Cooperative Work Experience and the Seminar may be taken during Spring or Summer of Year Two or Fall of Year Three. The student may choose to take either MECT2950 and MECT3910 (Fall Year Three) or the Cooperative Work Experience and the Seminar</w:t>
            </w:r>
          </w:p>
        </w:tc>
        <w:tc>
          <w:tcPr>
            <w:tcW w:w="336" w:type="pct"/>
            <w:shd w:val="clear" w:color="auto" w:fill="auto"/>
          </w:tcPr>
          <w:p w14:paraId="205F48F5" w14:textId="77777777" w:rsidR="009E6756" w:rsidRDefault="3F75EAA4" w:rsidP="3F75EAA4">
            <w:pPr>
              <w:jc w:val="center"/>
              <w:rPr>
                <w:color w:val="000000" w:themeColor="text1"/>
                <w:sz w:val="18"/>
                <w:szCs w:val="18"/>
              </w:rPr>
            </w:pPr>
            <w:r w:rsidRPr="3F75EAA4">
              <w:rPr>
                <w:color w:val="000000" w:themeColor="text1"/>
                <w:sz w:val="18"/>
                <w:szCs w:val="18"/>
              </w:rPr>
              <w:t>1</w:t>
            </w:r>
          </w:p>
          <w:p w14:paraId="4E7856D4" w14:textId="4DC00C92" w:rsidR="007409DE" w:rsidRDefault="007409DE" w:rsidP="3F75EAA4">
            <w:pPr>
              <w:jc w:val="center"/>
              <w:rPr>
                <w:color w:val="000000" w:themeColor="text1"/>
                <w:sz w:val="18"/>
                <w:szCs w:val="18"/>
              </w:rPr>
            </w:pPr>
            <w:r>
              <w:rPr>
                <w:color w:val="000000" w:themeColor="text1"/>
                <w:sz w:val="18"/>
                <w:szCs w:val="18"/>
              </w:rPr>
              <w:t>OR</w:t>
            </w:r>
          </w:p>
          <w:p w14:paraId="17CAE349" w14:textId="5BAF2244" w:rsidR="007409DE" w:rsidRDefault="007409DE" w:rsidP="3F75EAA4">
            <w:pPr>
              <w:jc w:val="center"/>
              <w:rPr>
                <w:color w:val="000000" w:themeColor="text1"/>
                <w:sz w:val="18"/>
                <w:szCs w:val="18"/>
              </w:rPr>
            </w:pPr>
            <w:r>
              <w:rPr>
                <w:color w:val="000000" w:themeColor="text1"/>
                <w:sz w:val="18"/>
                <w:szCs w:val="18"/>
              </w:rPr>
              <w:t>1</w:t>
            </w:r>
          </w:p>
          <w:p w14:paraId="68C273C0" w14:textId="77777777" w:rsidR="007409DE" w:rsidRDefault="007409DE" w:rsidP="3F75EAA4">
            <w:pPr>
              <w:jc w:val="center"/>
              <w:rPr>
                <w:color w:val="000000" w:themeColor="text1"/>
                <w:sz w:val="18"/>
                <w:szCs w:val="18"/>
              </w:rPr>
            </w:pPr>
          </w:p>
          <w:p w14:paraId="204FF519" w14:textId="5D7E17EC" w:rsidR="007409DE" w:rsidRPr="007877A9" w:rsidRDefault="007409DE" w:rsidP="3F75EAA4">
            <w:pPr>
              <w:jc w:val="center"/>
              <w:rPr>
                <w:rFonts w:ascii="Arial" w:eastAsia="Arial" w:hAnsi="Arial" w:cs="Arial"/>
                <w:color w:val="000000" w:themeColor="text1"/>
                <w:sz w:val="18"/>
                <w:szCs w:val="18"/>
              </w:rPr>
            </w:pPr>
            <w:r>
              <w:rPr>
                <w:color w:val="000000" w:themeColor="text1"/>
                <w:sz w:val="18"/>
                <w:szCs w:val="18"/>
              </w:rPr>
              <w:t>1</w:t>
            </w:r>
          </w:p>
        </w:tc>
      </w:tr>
      <w:tr w:rsidR="009E6756" w14:paraId="5358A2A5" w14:textId="77777777" w:rsidTr="3F75EAA4">
        <w:trPr>
          <w:trHeight w:val="20"/>
        </w:trPr>
        <w:tc>
          <w:tcPr>
            <w:tcW w:w="417" w:type="pct"/>
          </w:tcPr>
          <w:p w14:paraId="1772CFCA" w14:textId="77777777" w:rsidR="009E6756" w:rsidRPr="00B46DBD" w:rsidRDefault="009E6756" w:rsidP="00CB258C">
            <w:pPr>
              <w:rPr>
                <w:sz w:val="18"/>
                <w:szCs w:val="18"/>
              </w:rPr>
            </w:pPr>
          </w:p>
        </w:tc>
        <w:tc>
          <w:tcPr>
            <w:tcW w:w="582" w:type="pct"/>
          </w:tcPr>
          <w:p w14:paraId="2A9A3CCB"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PSYC</w:t>
            </w:r>
            <w:r w:rsidRPr="74A0F575">
              <w:rPr>
                <w:rFonts w:ascii="Arial" w:eastAsia="Arial" w:hAnsi="Arial" w:cs="Arial"/>
                <w:color w:val="000000" w:themeColor="text1"/>
                <w:sz w:val="18"/>
                <w:szCs w:val="18"/>
              </w:rPr>
              <w:t xml:space="preserve"> </w:t>
            </w:r>
            <w:r w:rsidRPr="74A0F575">
              <w:rPr>
                <w:color w:val="000000" w:themeColor="text1"/>
                <w:sz w:val="18"/>
                <w:szCs w:val="18"/>
              </w:rPr>
              <w:t>1010</w:t>
            </w:r>
          </w:p>
        </w:tc>
        <w:tc>
          <w:tcPr>
            <w:tcW w:w="1251" w:type="pct"/>
          </w:tcPr>
          <w:p w14:paraId="7A1B0B5D"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Introduction to Psychology</w:t>
            </w:r>
          </w:p>
        </w:tc>
        <w:tc>
          <w:tcPr>
            <w:tcW w:w="2414" w:type="pct"/>
          </w:tcPr>
          <w:p w14:paraId="7A8FE3E5" w14:textId="77777777" w:rsidR="009E6756" w:rsidRPr="00033ADA" w:rsidRDefault="3F75EAA4" w:rsidP="3F75EAA4">
            <w:pPr>
              <w:rPr>
                <w:rFonts w:ascii="Arial" w:eastAsia="Arial" w:hAnsi="Arial" w:cs="Arial"/>
                <w:color w:val="000000" w:themeColor="text1"/>
                <w:sz w:val="18"/>
                <w:szCs w:val="18"/>
              </w:rPr>
            </w:pPr>
            <w:r w:rsidRPr="3F75EAA4">
              <w:rPr>
                <w:rFonts w:ascii="Arial" w:eastAsia="Arial" w:hAnsi="Arial" w:cs="Arial"/>
                <w:color w:val="000000" w:themeColor="text1"/>
                <w:sz w:val="18"/>
                <w:szCs w:val="18"/>
              </w:rPr>
              <w:t> </w:t>
            </w:r>
          </w:p>
        </w:tc>
        <w:tc>
          <w:tcPr>
            <w:tcW w:w="336" w:type="pct"/>
          </w:tcPr>
          <w:p w14:paraId="7D26C4CB"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F7AA5" w14:paraId="26005F72" w14:textId="77777777" w:rsidTr="3F75EAA4">
        <w:trPr>
          <w:trHeight w:val="20"/>
        </w:trPr>
        <w:tc>
          <w:tcPr>
            <w:tcW w:w="417" w:type="pct"/>
            <w:shd w:val="clear" w:color="auto" w:fill="D6E3BC" w:themeFill="accent3" w:themeFillTint="66"/>
          </w:tcPr>
          <w:p w14:paraId="0A647A5F" w14:textId="77777777" w:rsidR="00B46DBD" w:rsidRPr="00CB0947" w:rsidRDefault="00B46DBD" w:rsidP="00411BB6">
            <w:pPr>
              <w:jc w:val="center"/>
              <w:rPr>
                <w:sz w:val="18"/>
                <w:szCs w:val="18"/>
              </w:rPr>
            </w:pPr>
          </w:p>
        </w:tc>
        <w:tc>
          <w:tcPr>
            <w:tcW w:w="582" w:type="pct"/>
            <w:shd w:val="clear" w:color="auto" w:fill="D6E3BC" w:themeFill="accent3" w:themeFillTint="66"/>
          </w:tcPr>
          <w:p w14:paraId="4BB74D9A" w14:textId="77777777" w:rsidR="00B46DBD" w:rsidRPr="00CB0947" w:rsidRDefault="00B46DBD" w:rsidP="00411BB6">
            <w:pPr>
              <w:jc w:val="center"/>
              <w:rPr>
                <w:sz w:val="18"/>
                <w:szCs w:val="18"/>
              </w:rPr>
            </w:pPr>
          </w:p>
        </w:tc>
        <w:tc>
          <w:tcPr>
            <w:tcW w:w="1251" w:type="pct"/>
            <w:shd w:val="clear" w:color="auto" w:fill="D6E3BC" w:themeFill="accent3" w:themeFillTint="66"/>
          </w:tcPr>
          <w:p w14:paraId="5228E489" w14:textId="77777777" w:rsidR="00B46DBD" w:rsidRPr="00CB0947" w:rsidRDefault="00B46DBD" w:rsidP="00411BB6">
            <w:pPr>
              <w:jc w:val="center"/>
              <w:rPr>
                <w:sz w:val="18"/>
                <w:szCs w:val="18"/>
              </w:rPr>
            </w:pPr>
          </w:p>
        </w:tc>
        <w:tc>
          <w:tcPr>
            <w:tcW w:w="2414" w:type="pct"/>
            <w:shd w:val="clear" w:color="auto" w:fill="D6E3BC" w:themeFill="accent3" w:themeFillTint="66"/>
          </w:tcPr>
          <w:p w14:paraId="05D44293" w14:textId="77777777" w:rsidR="00B46DBD" w:rsidRPr="00CB0947" w:rsidRDefault="74A0F575" w:rsidP="74A0F575">
            <w:pPr>
              <w:jc w:val="right"/>
              <w:rPr>
                <w:sz w:val="18"/>
                <w:szCs w:val="18"/>
              </w:rPr>
            </w:pPr>
            <w:r w:rsidRPr="74A0F575">
              <w:rPr>
                <w:b/>
                <w:bCs/>
                <w:sz w:val="18"/>
                <w:szCs w:val="18"/>
              </w:rPr>
              <w:t>Semester Credit Hours</w:t>
            </w:r>
          </w:p>
        </w:tc>
        <w:tc>
          <w:tcPr>
            <w:tcW w:w="336" w:type="pct"/>
            <w:shd w:val="clear" w:color="auto" w:fill="D6E3BC" w:themeFill="accent3" w:themeFillTint="66"/>
          </w:tcPr>
          <w:p w14:paraId="3B0ABCF9" w14:textId="409A637A" w:rsidR="00B46DBD" w:rsidRPr="00CB0947" w:rsidRDefault="3F75EAA4" w:rsidP="3F75EAA4">
            <w:pPr>
              <w:jc w:val="center"/>
              <w:rPr>
                <w:b/>
                <w:bCs/>
                <w:sz w:val="18"/>
                <w:szCs w:val="18"/>
              </w:rPr>
            </w:pPr>
            <w:r w:rsidRPr="3F75EAA4">
              <w:rPr>
                <w:b/>
                <w:bCs/>
                <w:sz w:val="18"/>
                <w:szCs w:val="18"/>
              </w:rPr>
              <w:t>18</w:t>
            </w:r>
            <w:r w:rsidR="007409DE">
              <w:rPr>
                <w:b/>
                <w:bCs/>
                <w:sz w:val="18"/>
                <w:szCs w:val="18"/>
              </w:rPr>
              <w:t>-19</w:t>
            </w:r>
          </w:p>
        </w:tc>
      </w:tr>
      <w:tr w:rsidR="00B46DBD" w14:paraId="23BF6690" w14:textId="77777777" w:rsidTr="3F75EAA4">
        <w:trPr>
          <w:trHeight w:val="20"/>
        </w:trPr>
        <w:tc>
          <w:tcPr>
            <w:tcW w:w="417" w:type="pct"/>
            <w:shd w:val="clear" w:color="auto" w:fill="4F6228"/>
          </w:tcPr>
          <w:p w14:paraId="775A5AB9" w14:textId="77777777" w:rsidR="00B46DBD" w:rsidRPr="00B46DBD" w:rsidRDefault="00B46DBD" w:rsidP="00411BB6">
            <w:pPr>
              <w:jc w:val="center"/>
              <w:rPr>
                <w:color w:val="FFFFFF" w:themeColor="background1"/>
                <w:sz w:val="18"/>
                <w:szCs w:val="18"/>
              </w:rPr>
            </w:pPr>
          </w:p>
        </w:tc>
        <w:tc>
          <w:tcPr>
            <w:tcW w:w="582" w:type="pct"/>
            <w:shd w:val="clear" w:color="auto" w:fill="4F6228"/>
          </w:tcPr>
          <w:p w14:paraId="605761E4" w14:textId="77777777" w:rsidR="00B46DBD" w:rsidRPr="00B46DBD" w:rsidRDefault="00B46DBD" w:rsidP="00411BB6">
            <w:pPr>
              <w:jc w:val="center"/>
              <w:rPr>
                <w:color w:val="FFFFFF" w:themeColor="background1"/>
                <w:sz w:val="18"/>
                <w:szCs w:val="18"/>
              </w:rPr>
            </w:pPr>
          </w:p>
        </w:tc>
        <w:tc>
          <w:tcPr>
            <w:tcW w:w="1251" w:type="pct"/>
            <w:shd w:val="clear" w:color="auto" w:fill="4F6228"/>
          </w:tcPr>
          <w:p w14:paraId="13535D3E" w14:textId="77777777" w:rsidR="00B46DBD" w:rsidRPr="00B46DBD" w:rsidRDefault="00B46DBD" w:rsidP="00411BB6">
            <w:pPr>
              <w:jc w:val="center"/>
              <w:rPr>
                <w:color w:val="FFFFFF" w:themeColor="background1"/>
                <w:sz w:val="18"/>
                <w:szCs w:val="18"/>
              </w:rPr>
            </w:pPr>
          </w:p>
        </w:tc>
        <w:tc>
          <w:tcPr>
            <w:tcW w:w="2414" w:type="pct"/>
            <w:shd w:val="clear" w:color="auto" w:fill="4F6228"/>
          </w:tcPr>
          <w:p w14:paraId="002CDF35" w14:textId="6844D6E9" w:rsidR="00B46DBD" w:rsidRPr="008C7138" w:rsidRDefault="00B46DBD" w:rsidP="00411BB6">
            <w:pPr>
              <w:jc w:val="right"/>
              <w:rPr>
                <w:b/>
                <w:color w:val="FFFFFF" w:themeColor="background1"/>
                <w:szCs w:val="18"/>
              </w:rPr>
            </w:pPr>
          </w:p>
        </w:tc>
        <w:tc>
          <w:tcPr>
            <w:tcW w:w="336" w:type="pct"/>
            <w:shd w:val="clear" w:color="auto" w:fill="4F6228"/>
          </w:tcPr>
          <w:p w14:paraId="547B92E6" w14:textId="3664715C" w:rsidR="00B46DBD" w:rsidRPr="008C7138" w:rsidRDefault="00B46DBD" w:rsidP="00411BB6">
            <w:pPr>
              <w:jc w:val="center"/>
              <w:rPr>
                <w:b/>
                <w:color w:val="FFFFFF" w:themeColor="background1"/>
                <w:szCs w:val="18"/>
              </w:rPr>
            </w:pPr>
          </w:p>
        </w:tc>
      </w:tr>
    </w:tbl>
    <w:p w14:paraId="00CE5E7C" w14:textId="77777777" w:rsidR="009F7AA5" w:rsidRPr="009F7AA5" w:rsidRDefault="74A0F575" w:rsidP="74A0F575">
      <w:pPr>
        <w:rPr>
          <w:rFonts w:ascii="Arial,Times New Roman" w:eastAsia="Arial,Times New Roman" w:hAnsi="Arial,Times New Roman" w:cs="Arial,Times New Roman"/>
          <w:sz w:val="16"/>
          <w:szCs w:val="16"/>
        </w:rPr>
      </w:pPr>
      <w:r w:rsidRPr="74A0F575">
        <w:rPr>
          <w:sz w:val="16"/>
          <w:szCs w:val="16"/>
        </w:rPr>
        <w:t>c   = Can be concurrent     m = Must be concurrent</w:t>
      </w:r>
    </w:p>
    <w:p w14:paraId="080B690E" w14:textId="77777777" w:rsidR="00B46DBD" w:rsidRPr="00CB0947" w:rsidRDefault="00B46DBD" w:rsidP="009F7AA5">
      <w:pPr>
        <w:rPr>
          <w:b/>
        </w:rPr>
      </w:pPr>
    </w:p>
    <w:p w14:paraId="38CA05CB" w14:textId="57F65FCB" w:rsidR="00934860" w:rsidRDefault="00934860">
      <w:pPr>
        <w:rPr>
          <w:b/>
        </w:rPr>
      </w:pPr>
    </w:p>
    <w:tbl>
      <w:tblPr>
        <w:tblStyle w:val="TableGrid"/>
        <w:tblW w:w="5000" w:type="pct"/>
        <w:tblLayout w:type="fixed"/>
        <w:tblLook w:val="04A0" w:firstRow="1" w:lastRow="0" w:firstColumn="1" w:lastColumn="0" w:noHBand="0" w:noVBand="1"/>
      </w:tblPr>
      <w:tblGrid>
        <w:gridCol w:w="900"/>
        <w:gridCol w:w="1256"/>
        <w:gridCol w:w="2700"/>
        <w:gridCol w:w="5209"/>
        <w:gridCol w:w="725"/>
      </w:tblGrid>
      <w:tr w:rsidR="00934860" w:rsidRPr="00CD2B9F" w14:paraId="2A3B1871" w14:textId="77777777" w:rsidTr="00E21951">
        <w:tc>
          <w:tcPr>
            <w:tcW w:w="5000" w:type="pct"/>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277186" w14:textId="77777777" w:rsidR="00934860" w:rsidRPr="005D78E9" w:rsidRDefault="00934860" w:rsidP="74A0F575">
            <w:pPr>
              <w:tabs>
                <w:tab w:val="right" w:pos="10800"/>
              </w:tabs>
              <w:rPr>
                <w:sz w:val="16"/>
                <w:szCs w:val="16"/>
              </w:rPr>
            </w:pPr>
            <w:r w:rsidRPr="74A0F575">
              <w:rPr>
                <w:b/>
                <w:bCs/>
                <w:sz w:val="28"/>
                <w:szCs w:val="28"/>
              </w:rPr>
              <w:t>FALL</w:t>
            </w:r>
            <w:r w:rsidRPr="005D78E9">
              <w:rPr>
                <w:b/>
                <w:sz w:val="28"/>
                <w:szCs w:val="36"/>
              </w:rPr>
              <w:tab/>
            </w:r>
            <w:r w:rsidRPr="74A0F575">
              <w:rPr>
                <w:b/>
                <w:bCs/>
                <w:sz w:val="28"/>
                <w:szCs w:val="28"/>
              </w:rPr>
              <w:t>YEAR THREE</w:t>
            </w:r>
          </w:p>
        </w:tc>
      </w:tr>
      <w:tr w:rsidR="00CD2B9F" w:rsidRPr="00CD2B9F" w14:paraId="755463DA" w14:textId="77777777" w:rsidTr="00E21951">
        <w:tc>
          <w:tcPr>
            <w:tcW w:w="417" w:type="pct"/>
            <w:tcBorders>
              <w:top w:val="single" w:sz="4" w:space="0" w:color="auto"/>
            </w:tcBorders>
            <w:shd w:val="clear" w:color="auto" w:fill="C2D69B" w:themeFill="accent3" w:themeFillTint="99"/>
          </w:tcPr>
          <w:p w14:paraId="38257D12" w14:textId="77777777" w:rsidR="00934860" w:rsidRPr="005D78E9" w:rsidRDefault="74A0F575" w:rsidP="74A0F575">
            <w:pPr>
              <w:jc w:val="center"/>
              <w:rPr>
                <w:sz w:val="16"/>
                <w:szCs w:val="16"/>
              </w:rPr>
            </w:pPr>
            <w:r w:rsidRPr="74A0F575">
              <w:rPr>
                <w:sz w:val="16"/>
                <w:szCs w:val="16"/>
              </w:rPr>
              <w:t>Complete</w:t>
            </w:r>
          </w:p>
        </w:tc>
        <w:tc>
          <w:tcPr>
            <w:tcW w:w="582" w:type="pct"/>
            <w:tcBorders>
              <w:top w:val="single" w:sz="4" w:space="0" w:color="auto"/>
            </w:tcBorders>
            <w:shd w:val="clear" w:color="auto" w:fill="C2D69B" w:themeFill="accent3" w:themeFillTint="99"/>
          </w:tcPr>
          <w:p w14:paraId="113BE319" w14:textId="77777777" w:rsidR="00934860" w:rsidRPr="005D78E9" w:rsidRDefault="74A0F575" w:rsidP="74A0F575">
            <w:pPr>
              <w:rPr>
                <w:sz w:val="16"/>
                <w:szCs w:val="16"/>
              </w:rPr>
            </w:pPr>
            <w:r w:rsidRPr="74A0F575">
              <w:rPr>
                <w:sz w:val="16"/>
                <w:szCs w:val="16"/>
              </w:rPr>
              <w:t>Course Number</w:t>
            </w:r>
          </w:p>
        </w:tc>
        <w:tc>
          <w:tcPr>
            <w:tcW w:w="1251" w:type="pct"/>
            <w:tcBorders>
              <w:top w:val="single" w:sz="4" w:space="0" w:color="auto"/>
            </w:tcBorders>
            <w:shd w:val="clear" w:color="auto" w:fill="C2D69B" w:themeFill="accent3" w:themeFillTint="99"/>
          </w:tcPr>
          <w:p w14:paraId="4183FB77" w14:textId="77777777" w:rsidR="00934860" w:rsidRPr="005D78E9" w:rsidRDefault="74A0F575" w:rsidP="74A0F575">
            <w:pPr>
              <w:rPr>
                <w:sz w:val="16"/>
                <w:szCs w:val="16"/>
              </w:rPr>
            </w:pPr>
            <w:r w:rsidRPr="74A0F575">
              <w:rPr>
                <w:sz w:val="16"/>
                <w:szCs w:val="16"/>
              </w:rPr>
              <w:t>Course Title</w:t>
            </w:r>
          </w:p>
        </w:tc>
        <w:tc>
          <w:tcPr>
            <w:tcW w:w="2414" w:type="pct"/>
            <w:tcBorders>
              <w:top w:val="single" w:sz="4" w:space="0" w:color="auto"/>
            </w:tcBorders>
            <w:shd w:val="clear" w:color="auto" w:fill="C2D69B" w:themeFill="accent3" w:themeFillTint="99"/>
          </w:tcPr>
          <w:p w14:paraId="7F52E5B5" w14:textId="77777777" w:rsidR="00934860" w:rsidRPr="005D78E9" w:rsidRDefault="74A0F575" w:rsidP="74A0F575">
            <w:pPr>
              <w:rPr>
                <w:sz w:val="16"/>
                <w:szCs w:val="16"/>
              </w:rPr>
            </w:pPr>
            <w:r w:rsidRPr="74A0F575">
              <w:rPr>
                <w:sz w:val="16"/>
                <w:szCs w:val="16"/>
              </w:rPr>
              <w:t>Prerequisites</w:t>
            </w:r>
          </w:p>
        </w:tc>
        <w:tc>
          <w:tcPr>
            <w:tcW w:w="336" w:type="pct"/>
            <w:tcBorders>
              <w:top w:val="single" w:sz="4" w:space="0" w:color="auto"/>
            </w:tcBorders>
            <w:shd w:val="clear" w:color="auto" w:fill="C2D69B" w:themeFill="accent3" w:themeFillTint="99"/>
          </w:tcPr>
          <w:p w14:paraId="2A435D05" w14:textId="77777777" w:rsidR="00934860" w:rsidRPr="005D78E9" w:rsidRDefault="74A0F575" w:rsidP="74A0F575">
            <w:pPr>
              <w:jc w:val="center"/>
              <w:rPr>
                <w:sz w:val="16"/>
                <w:szCs w:val="16"/>
              </w:rPr>
            </w:pPr>
            <w:r w:rsidRPr="74A0F575">
              <w:rPr>
                <w:sz w:val="16"/>
                <w:szCs w:val="16"/>
              </w:rPr>
              <w:t>Credits</w:t>
            </w:r>
          </w:p>
        </w:tc>
      </w:tr>
      <w:tr w:rsidR="009E6756" w:rsidRPr="00CD2B9F" w14:paraId="1111BBBC" w14:textId="77777777" w:rsidTr="3F75EAA4">
        <w:tc>
          <w:tcPr>
            <w:tcW w:w="417" w:type="pct"/>
          </w:tcPr>
          <w:p w14:paraId="418796A2" w14:textId="77777777" w:rsidR="009E6756" w:rsidRPr="00CD2B9F" w:rsidRDefault="009E6756" w:rsidP="00493FC6">
            <w:pPr>
              <w:rPr>
                <w:sz w:val="18"/>
                <w:szCs w:val="18"/>
              </w:rPr>
            </w:pPr>
          </w:p>
        </w:tc>
        <w:tc>
          <w:tcPr>
            <w:tcW w:w="582" w:type="pct"/>
          </w:tcPr>
          <w:p w14:paraId="09AAA92F" w14:textId="1D8FB112" w:rsidR="009E6756" w:rsidRPr="00CD2B9F" w:rsidRDefault="794A07B6" w:rsidP="794A07B6">
            <w:pPr>
              <w:rPr>
                <w:rFonts w:ascii="Arial" w:eastAsia="Arial" w:hAnsi="Arial" w:cs="Arial"/>
                <w:color w:val="000000" w:themeColor="text1"/>
                <w:sz w:val="18"/>
                <w:szCs w:val="18"/>
              </w:rPr>
            </w:pPr>
            <w:r w:rsidRPr="794A07B6">
              <w:rPr>
                <w:color w:val="000000" w:themeColor="text1"/>
                <w:sz w:val="18"/>
                <w:szCs w:val="18"/>
              </w:rPr>
              <w:t>ELET 1510</w:t>
            </w:r>
          </w:p>
        </w:tc>
        <w:tc>
          <w:tcPr>
            <w:tcW w:w="1251" w:type="pct"/>
          </w:tcPr>
          <w:p w14:paraId="73292BDD" w14:textId="7ACFBC4E" w:rsidR="009E6756" w:rsidRPr="00516004" w:rsidRDefault="794A07B6" w:rsidP="794A07B6">
            <w:pPr>
              <w:spacing w:line="259" w:lineRule="auto"/>
              <w:rPr>
                <w:rFonts w:ascii="Arial" w:eastAsia="Arial" w:hAnsi="Arial" w:cs="Arial"/>
                <w:color w:val="000000" w:themeColor="text1"/>
                <w:sz w:val="18"/>
                <w:szCs w:val="18"/>
              </w:rPr>
            </w:pPr>
            <w:r w:rsidRPr="794A07B6">
              <w:rPr>
                <w:color w:val="000000" w:themeColor="text1"/>
                <w:sz w:val="18"/>
                <w:szCs w:val="18"/>
              </w:rPr>
              <w:t>DC Electricity</w:t>
            </w:r>
          </w:p>
        </w:tc>
        <w:tc>
          <w:tcPr>
            <w:tcW w:w="2414" w:type="pct"/>
          </w:tcPr>
          <w:p w14:paraId="0D84BB8B" w14:textId="00F411DF" w:rsidR="009E6756" w:rsidRPr="00CD2B9F" w:rsidRDefault="00976598" w:rsidP="794A07B6">
            <w:pPr>
              <w:spacing w:line="259" w:lineRule="auto"/>
              <w:rPr>
                <w:rFonts w:ascii="Arial" w:eastAsia="Arial" w:hAnsi="Arial" w:cs="Arial"/>
                <w:sz w:val="18"/>
                <w:szCs w:val="18"/>
              </w:rPr>
            </w:pPr>
            <w:r>
              <w:rPr>
                <w:sz w:val="18"/>
                <w:szCs w:val="18"/>
              </w:rPr>
              <w:t>MATH1110</w:t>
            </w:r>
          </w:p>
        </w:tc>
        <w:tc>
          <w:tcPr>
            <w:tcW w:w="336" w:type="pct"/>
          </w:tcPr>
          <w:p w14:paraId="381B7985" w14:textId="77777777" w:rsidR="009E6756" w:rsidRPr="00CD2B9F"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CD2B9F" w14:paraId="4A155E9F" w14:textId="77777777" w:rsidTr="3F75EAA4">
        <w:tc>
          <w:tcPr>
            <w:tcW w:w="417" w:type="pct"/>
          </w:tcPr>
          <w:p w14:paraId="705BDBA8" w14:textId="77777777" w:rsidR="009E6756" w:rsidRPr="00CD2B9F" w:rsidRDefault="009E6756" w:rsidP="00493FC6">
            <w:pPr>
              <w:rPr>
                <w:sz w:val="18"/>
                <w:szCs w:val="18"/>
              </w:rPr>
            </w:pPr>
          </w:p>
        </w:tc>
        <w:tc>
          <w:tcPr>
            <w:tcW w:w="582" w:type="pct"/>
          </w:tcPr>
          <w:p w14:paraId="0F06BD5C"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ENGL 1030</w:t>
            </w:r>
          </w:p>
        </w:tc>
        <w:tc>
          <w:tcPr>
            <w:tcW w:w="1251" w:type="pct"/>
          </w:tcPr>
          <w:p w14:paraId="109B39AF"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English Composition II</w:t>
            </w:r>
          </w:p>
        </w:tc>
        <w:tc>
          <w:tcPr>
            <w:tcW w:w="2414" w:type="pct"/>
          </w:tcPr>
          <w:p w14:paraId="2E009816"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ENGL1010</w:t>
            </w:r>
          </w:p>
        </w:tc>
        <w:tc>
          <w:tcPr>
            <w:tcW w:w="336" w:type="pct"/>
          </w:tcPr>
          <w:p w14:paraId="67D74F98"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CD2B9F" w14:paraId="14B3AD62" w14:textId="77777777" w:rsidTr="3F75EAA4">
        <w:tc>
          <w:tcPr>
            <w:tcW w:w="417" w:type="pct"/>
          </w:tcPr>
          <w:p w14:paraId="30DBE2E3" w14:textId="77777777" w:rsidR="009E6756" w:rsidRPr="007144A6" w:rsidRDefault="009E6756" w:rsidP="00493FC6">
            <w:pPr>
              <w:rPr>
                <w:rFonts w:cstheme="minorHAnsi"/>
                <w:sz w:val="18"/>
                <w:szCs w:val="18"/>
              </w:rPr>
            </w:pPr>
          </w:p>
        </w:tc>
        <w:tc>
          <w:tcPr>
            <w:tcW w:w="582" w:type="pct"/>
          </w:tcPr>
          <w:p w14:paraId="7E9BF23B" w14:textId="77777777" w:rsidR="009E6756" w:rsidRPr="007144A6" w:rsidRDefault="74A0F575" w:rsidP="74A0F575">
            <w:pPr>
              <w:rPr>
                <w:rFonts w:eastAsiaTheme="minorEastAsia"/>
                <w:color w:val="000000" w:themeColor="text1"/>
                <w:sz w:val="18"/>
                <w:szCs w:val="18"/>
              </w:rPr>
            </w:pPr>
            <w:r w:rsidRPr="74A0F575">
              <w:rPr>
                <w:rFonts w:eastAsiaTheme="minorEastAsia"/>
                <w:color w:val="000000" w:themeColor="text1"/>
                <w:sz w:val="18"/>
                <w:szCs w:val="18"/>
              </w:rPr>
              <w:t>MECT 3010</w:t>
            </w:r>
          </w:p>
        </w:tc>
        <w:tc>
          <w:tcPr>
            <w:tcW w:w="1251" w:type="pct"/>
          </w:tcPr>
          <w:p w14:paraId="3FA8C47C" w14:textId="77777777" w:rsidR="009E6756" w:rsidRPr="007144A6" w:rsidRDefault="74A0F575" w:rsidP="74A0F575">
            <w:pPr>
              <w:rPr>
                <w:rFonts w:eastAsiaTheme="minorEastAsia"/>
                <w:color w:val="000000" w:themeColor="text1"/>
                <w:sz w:val="18"/>
                <w:szCs w:val="18"/>
              </w:rPr>
            </w:pPr>
            <w:r w:rsidRPr="74A0F575">
              <w:rPr>
                <w:rFonts w:eastAsiaTheme="minorEastAsia"/>
                <w:color w:val="000000" w:themeColor="text1"/>
                <w:sz w:val="18"/>
                <w:szCs w:val="18"/>
              </w:rPr>
              <w:t>Applied Dynamics</w:t>
            </w:r>
          </w:p>
        </w:tc>
        <w:tc>
          <w:tcPr>
            <w:tcW w:w="2414" w:type="pct"/>
          </w:tcPr>
          <w:p w14:paraId="4886970C" w14:textId="63C5BE47" w:rsidR="009E6756" w:rsidRPr="007144A6" w:rsidRDefault="3F75EAA4" w:rsidP="3F75EAA4">
            <w:pPr>
              <w:rPr>
                <w:rStyle w:val="courseprereq1"/>
                <w:rFonts w:asciiTheme="minorHAnsi" w:eastAsiaTheme="minorEastAsia" w:hAnsiTheme="minorHAnsi"/>
                <w:i w:val="0"/>
                <w:iCs w:val="0"/>
              </w:rPr>
            </w:pPr>
            <w:r w:rsidRPr="3F75EAA4">
              <w:rPr>
                <w:rStyle w:val="courseprereq1"/>
                <w:rFonts w:asciiTheme="minorHAnsi" w:eastAsiaTheme="minorEastAsia" w:hAnsiTheme="minorHAnsi"/>
                <w:i w:val="0"/>
                <w:iCs w:val="0"/>
                <w:specVanish w:val="0"/>
              </w:rPr>
              <w:t xml:space="preserve">MATH1151, </w:t>
            </w:r>
            <w:r w:rsidR="009E6756" w:rsidRPr="3F75EAA4">
              <w:rPr>
                <w:rStyle w:val="courseprereq1"/>
                <w:rFonts w:asciiTheme="minorHAnsi" w:eastAsiaTheme="minorEastAsia" w:hAnsiTheme="minorHAnsi"/>
                <w:i w:val="0"/>
                <w:iCs w:val="0"/>
                <w:specVanish w:val="0"/>
              </w:rPr>
              <w:t>MECT2330</w:t>
            </w:r>
          </w:p>
        </w:tc>
        <w:tc>
          <w:tcPr>
            <w:tcW w:w="336" w:type="pct"/>
          </w:tcPr>
          <w:p w14:paraId="6E5D8491" w14:textId="77777777" w:rsidR="009E6756" w:rsidRPr="007144A6" w:rsidRDefault="3F75EAA4" w:rsidP="3F75EAA4">
            <w:pPr>
              <w:jc w:val="center"/>
              <w:rPr>
                <w:rFonts w:eastAsiaTheme="minorEastAsia"/>
                <w:color w:val="000000" w:themeColor="text1"/>
                <w:sz w:val="18"/>
                <w:szCs w:val="18"/>
              </w:rPr>
            </w:pPr>
            <w:r w:rsidRPr="3F75EAA4">
              <w:rPr>
                <w:rFonts w:eastAsiaTheme="minorEastAsia"/>
                <w:color w:val="000000" w:themeColor="text1"/>
                <w:sz w:val="18"/>
                <w:szCs w:val="18"/>
              </w:rPr>
              <w:t>3</w:t>
            </w:r>
          </w:p>
        </w:tc>
      </w:tr>
      <w:tr w:rsidR="009E6756" w:rsidRPr="00CD2B9F" w14:paraId="034A1335" w14:textId="77777777" w:rsidTr="3F75EAA4">
        <w:tc>
          <w:tcPr>
            <w:tcW w:w="417" w:type="pct"/>
          </w:tcPr>
          <w:p w14:paraId="4C0F4212" w14:textId="77777777" w:rsidR="009E6756" w:rsidRPr="00CD2B9F" w:rsidRDefault="009E6756" w:rsidP="00493FC6">
            <w:pPr>
              <w:rPr>
                <w:sz w:val="18"/>
                <w:szCs w:val="18"/>
              </w:rPr>
            </w:pPr>
          </w:p>
        </w:tc>
        <w:tc>
          <w:tcPr>
            <w:tcW w:w="582" w:type="pct"/>
          </w:tcPr>
          <w:p w14:paraId="00669298" w14:textId="018B7F73"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MECT 303</w:t>
            </w:r>
            <w:r w:rsidR="00541795">
              <w:rPr>
                <w:color w:val="000000" w:themeColor="text1"/>
                <w:sz w:val="18"/>
                <w:szCs w:val="18"/>
              </w:rPr>
              <w:t>1</w:t>
            </w:r>
          </w:p>
        </w:tc>
        <w:tc>
          <w:tcPr>
            <w:tcW w:w="1251" w:type="pct"/>
          </w:tcPr>
          <w:p w14:paraId="7A1293D4"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Technical Thermodynamics</w:t>
            </w:r>
          </w:p>
        </w:tc>
        <w:tc>
          <w:tcPr>
            <w:tcW w:w="2414" w:type="pct"/>
          </w:tcPr>
          <w:p w14:paraId="35BE1837" w14:textId="5D4DCC2B" w:rsidR="009E6756" w:rsidRPr="00CD2B9F" w:rsidRDefault="3F75EAA4" w:rsidP="3F75EAA4">
            <w:pPr>
              <w:rPr>
                <w:rFonts w:ascii="Arial" w:eastAsia="Arial" w:hAnsi="Arial" w:cs="Arial"/>
                <w:color w:val="000000" w:themeColor="text1"/>
                <w:sz w:val="18"/>
                <w:szCs w:val="18"/>
              </w:rPr>
            </w:pPr>
            <w:r w:rsidRPr="3F75EAA4">
              <w:rPr>
                <w:sz w:val="18"/>
                <w:szCs w:val="18"/>
              </w:rPr>
              <w:t>MATH1151, PHYS1130</w:t>
            </w:r>
          </w:p>
        </w:tc>
        <w:tc>
          <w:tcPr>
            <w:tcW w:w="336" w:type="pct"/>
          </w:tcPr>
          <w:p w14:paraId="58B3C2EE" w14:textId="5A893B7C" w:rsidR="009E6756" w:rsidRPr="00CD2B9F" w:rsidRDefault="00541795" w:rsidP="3F75EAA4">
            <w:pPr>
              <w:jc w:val="center"/>
              <w:rPr>
                <w:rFonts w:ascii="Arial" w:eastAsia="Arial" w:hAnsi="Arial" w:cs="Arial"/>
                <w:color w:val="000000" w:themeColor="text1"/>
                <w:sz w:val="18"/>
                <w:szCs w:val="18"/>
              </w:rPr>
            </w:pPr>
            <w:r>
              <w:rPr>
                <w:color w:val="000000" w:themeColor="text1"/>
                <w:sz w:val="18"/>
                <w:szCs w:val="18"/>
              </w:rPr>
              <w:t>3</w:t>
            </w:r>
          </w:p>
        </w:tc>
      </w:tr>
      <w:tr w:rsidR="009E6756" w:rsidRPr="00CD2B9F" w14:paraId="0B5AF1F8" w14:textId="77777777" w:rsidTr="00976598">
        <w:tc>
          <w:tcPr>
            <w:tcW w:w="417" w:type="pct"/>
            <w:shd w:val="clear" w:color="auto" w:fill="auto"/>
          </w:tcPr>
          <w:p w14:paraId="4BCF9D90" w14:textId="77777777" w:rsidR="009E6756" w:rsidRPr="00CD2B9F" w:rsidRDefault="009E6756" w:rsidP="00493FC6">
            <w:pPr>
              <w:rPr>
                <w:sz w:val="18"/>
                <w:szCs w:val="18"/>
              </w:rPr>
            </w:pPr>
          </w:p>
        </w:tc>
        <w:tc>
          <w:tcPr>
            <w:tcW w:w="582" w:type="pct"/>
            <w:shd w:val="clear" w:color="auto" w:fill="auto"/>
          </w:tcPr>
          <w:p w14:paraId="76DC77D3" w14:textId="49F42C91" w:rsidR="009E6756" w:rsidRDefault="4534FD46" w:rsidP="00E21951">
            <w:pPr>
              <w:rPr>
                <w:color w:val="000000" w:themeColor="text1"/>
                <w:sz w:val="18"/>
                <w:szCs w:val="18"/>
              </w:rPr>
            </w:pPr>
            <w:r w:rsidRPr="4534FD46">
              <w:rPr>
                <w:color w:val="000000" w:themeColor="text1"/>
                <w:sz w:val="18"/>
                <w:szCs w:val="18"/>
              </w:rPr>
              <w:t xml:space="preserve">MECT 3910 </w:t>
            </w:r>
          </w:p>
        </w:tc>
        <w:tc>
          <w:tcPr>
            <w:tcW w:w="1251" w:type="pct"/>
            <w:shd w:val="clear" w:color="auto" w:fill="auto"/>
          </w:tcPr>
          <w:p w14:paraId="39135883" w14:textId="5520B887" w:rsidR="00E21951" w:rsidRDefault="794A07B6" w:rsidP="00E21951">
            <w:pPr>
              <w:rPr>
                <w:color w:val="000000" w:themeColor="text1"/>
                <w:sz w:val="18"/>
                <w:szCs w:val="18"/>
              </w:rPr>
            </w:pPr>
            <w:r w:rsidRPr="794A07B6">
              <w:rPr>
                <w:color w:val="000000" w:themeColor="text1"/>
                <w:sz w:val="18"/>
                <w:szCs w:val="18"/>
              </w:rPr>
              <w:t>Design Project II</w:t>
            </w:r>
          </w:p>
          <w:p w14:paraId="02EDDAAF" w14:textId="375E8C65" w:rsidR="009E6756" w:rsidRDefault="009E6756" w:rsidP="4534FD46">
            <w:pPr>
              <w:rPr>
                <w:color w:val="000000" w:themeColor="text1"/>
                <w:sz w:val="18"/>
                <w:szCs w:val="18"/>
              </w:rPr>
            </w:pPr>
          </w:p>
        </w:tc>
        <w:tc>
          <w:tcPr>
            <w:tcW w:w="2414" w:type="pct"/>
            <w:shd w:val="clear" w:color="auto" w:fill="auto"/>
          </w:tcPr>
          <w:p w14:paraId="17D7D862" w14:textId="5CC9DEEA" w:rsidR="0099214C" w:rsidRPr="007877A9" w:rsidRDefault="008D7C6A" w:rsidP="0099214C">
            <w:pPr>
              <w:rPr>
                <w:rFonts w:ascii="Arial" w:eastAsia="Arial" w:hAnsi="Arial" w:cs="Arial"/>
                <w:color w:val="000000" w:themeColor="text1"/>
                <w:sz w:val="18"/>
                <w:szCs w:val="18"/>
              </w:rPr>
            </w:pPr>
            <w:r>
              <w:rPr>
                <w:color w:val="000000" w:themeColor="text1"/>
                <w:sz w:val="18"/>
                <w:szCs w:val="18"/>
              </w:rPr>
              <w:t>MECT 2905</w:t>
            </w:r>
          </w:p>
          <w:p w14:paraId="79EB16F4" w14:textId="5BB91B37" w:rsidR="00805B62" w:rsidRPr="00033ADA" w:rsidRDefault="0099214C" w:rsidP="00805B62">
            <w:pPr>
              <w:rPr>
                <w:color w:val="000000" w:themeColor="text1"/>
                <w:sz w:val="18"/>
                <w:szCs w:val="18"/>
              </w:rPr>
            </w:pPr>
            <w:r w:rsidRPr="00424CB7">
              <w:rPr>
                <w:b/>
                <w:color w:val="000000" w:themeColor="text1"/>
                <w:sz w:val="18"/>
                <w:szCs w:val="18"/>
              </w:rPr>
              <w:t>NOTE</w:t>
            </w:r>
            <w:r>
              <w:rPr>
                <w:color w:val="000000" w:themeColor="text1"/>
                <w:sz w:val="18"/>
                <w:szCs w:val="18"/>
              </w:rPr>
              <w:t xml:space="preserve">: </w:t>
            </w:r>
            <w:r w:rsidR="00805B62" w:rsidRPr="00424CB7">
              <w:rPr>
                <w:i/>
                <w:color w:val="000000" w:themeColor="text1"/>
                <w:sz w:val="18"/>
                <w:szCs w:val="18"/>
              </w:rPr>
              <w:t>Only required for students NOT completing the Cooperative Work Experience (ENGR 2980 &amp; ENGR 2990)</w:t>
            </w:r>
          </w:p>
        </w:tc>
        <w:tc>
          <w:tcPr>
            <w:tcW w:w="336" w:type="pct"/>
            <w:shd w:val="clear" w:color="auto" w:fill="auto"/>
          </w:tcPr>
          <w:p w14:paraId="4ADC955D" w14:textId="3A3C1834" w:rsidR="00B95438" w:rsidRPr="00805B62" w:rsidRDefault="008B7930" w:rsidP="00805B62">
            <w:pPr>
              <w:jc w:val="center"/>
              <w:rPr>
                <w:color w:val="000000" w:themeColor="text1"/>
                <w:sz w:val="18"/>
                <w:szCs w:val="18"/>
              </w:rPr>
            </w:pPr>
            <w:r>
              <w:rPr>
                <w:color w:val="000000" w:themeColor="text1"/>
                <w:sz w:val="18"/>
                <w:szCs w:val="18"/>
              </w:rPr>
              <w:t>(</w:t>
            </w:r>
            <w:r w:rsidR="3F75EAA4" w:rsidRPr="3F75EAA4">
              <w:rPr>
                <w:color w:val="000000" w:themeColor="text1"/>
                <w:sz w:val="18"/>
                <w:szCs w:val="18"/>
              </w:rPr>
              <w:t>1</w:t>
            </w:r>
            <w:r>
              <w:rPr>
                <w:color w:val="000000" w:themeColor="text1"/>
                <w:sz w:val="18"/>
                <w:szCs w:val="18"/>
              </w:rPr>
              <w:t>)</w:t>
            </w:r>
            <w:r w:rsidR="00B95438">
              <w:rPr>
                <w:color w:val="000000" w:themeColor="text1"/>
                <w:sz w:val="18"/>
                <w:szCs w:val="18"/>
              </w:rPr>
              <w:t xml:space="preserve"> </w:t>
            </w:r>
          </w:p>
        </w:tc>
      </w:tr>
      <w:tr w:rsidR="009E6756" w:rsidRPr="00CD2B9F" w14:paraId="29678102" w14:textId="77777777" w:rsidTr="3F75EAA4">
        <w:tc>
          <w:tcPr>
            <w:tcW w:w="417" w:type="pct"/>
          </w:tcPr>
          <w:p w14:paraId="3B018120" w14:textId="77777777" w:rsidR="009E6756" w:rsidRPr="00CD2B9F" w:rsidRDefault="009E6756" w:rsidP="00493FC6">
            <w:pPr>
              <w:rPr>
                <w:sz w:val="18"/>
                <w:szCs w:val="18"/>
              </w:rPr>
            </w:pPr>
          </w:p>
        </w:tc>
        <w:tc>
          <w:tcPr>
            <w:tcW w:w="582" w:type="pct"/>
          </w:tcPr>
          <w:p w14:paraId="43C36DC9"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MFGT 1640</w:t>
            </w:r>
          </w:p>
        </w:tc>
        <w:tc>
          <w:tcPr>
            <w:tcW w:w="1251" w:type="pct"/>
          </w:tcPr>
          <w:p w14:paraId="3B578499"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Computer Aided Manufacturing</w:t>
            </w:r>
          </w:p>
        </w:tc>
        <w:tc>
          <w:tcPr>
            <w:tcW w:w="2414" w:type="pct"/>
          </w:tcPr>
          <w:p w14:paraId="2786AD7C"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MFGT1110</w:t>
            </w:r>
          </w:p>
        </w:tc>
        <w:tc>
          <w:tcPr>
            <w:tcW w:w="336" w:type="pct"/>
          </w:tcPr>
          <w:p w14:paraId="74BA47F5" w14:textId="77777777" w:rsidR="009E6756" w:rsidRPr="00CD2B9F" w:rsidRDefault="3F75EAA4" w:rsidP="3F75EAA4">
            <w:pPr>
              <w:jc w:val="center"/>
              <w:rPr>
                <w:rFonts w:ascii="Arial" w:eastAsia="Arial" w:hAnsi="Arial" w:cs="Arial"/>
                <w:color w:val="000000" w:themeColor="text1"/>
                <w:sz w:val="18"/>
                <w:szCs w:val="18"/>
              </w:rPr>
            </w:pPr>
            <w:r w:rsidRPr="3F75EAA4">
              <w:rPr>
                <w:color w:val="000000" w:themeColor="text1"/>
                <w:sz w:val="18"/>
                <w:szCs w:val="18"/>
              </w:rPr>
              <w:t>2</w:t>
            </w:r>
          </w:p>
        </w:tc>
      </w:tr>
      <w:tr w:rsidR="00CD2B9F" w:rsidRPr="00CD2B9F" w14:paraId="07CE0C4B" w14:textId="77777777" w:rsidTr="3F75EAA4">
        <w:tc>
          <w:tcPr>
            <w:tcW w:w="417" w:type="pct"/>
            <w:shd w:val="clear" w:color="auto" w:fill="C2D69B" w:themeFill="accent3" w:themeFillTint="99"/>
          </w:tcPr>
          <w:p w14:paraId="02CCFF13" w14:textId="77777777" w:rsidR="00934860" w:rsidRPr="005D78E9" w:rsidRDefault="00934860" w:rsidP="00493FC6">
            <w:pPr>
              <w:jc w:val="center"/>
              <w:rPr>
                <w:sz w:val="18"/>
                <w:szCs w:val="18"/>
              </w:rPr>
            </w:pPr>
          </w:p>
        </w:tc>
        <w:tc>
          <w:tcPr>
            <w:tcW w:w="582" w:type="pct"/>
            <w:shd w:val="clear" w:color="auto" w:fill="C2D69B" w:themeFill="accent3" w:themeFillTint="99"/>
          </w:tcPr>
          <w:p w14:paraId="0D622B1C" w14:textId="77777777" w:rsidR="00934860" w:rsidRPr="005D78E9" w:rsidRDefault="00934860" w:rsidP="00493FC6">
            <w:pPr>
              <w:jc w:val="center"/>
              <w:rPr>
                <w:sz w:val="18"/>
                <w:szCs w:val="18"/>
              </w:rPr>
            </w:pPr>
          </w:p>
        </w:tc>
        <w:tc>
          <w:tcPr>
            <w:tcW w:w="1251" w:type="pct"/>
            <w:shd w:val="clear" w:color="auto" w:fill="C2D69B" w:themeFill="accent3" w:themeFillTint="99"/>
          </w:tcPr>
          <w:p w14:paraId="0A1C954A" w14:textId="77777777" w:rsidR="00934860" w:rsidRPr="005D78E9" w:rsidRDefault="00934860" w:rsidP="00493FC6">
            <w:pPr>
              <w:jc w:val="center"/>
              <w:rPr>
                <w:sz w:val="18"/>
                <w:szCs w:val="18"/>
              </w:rPr>
            </w:pPr>
          </w:p>
        </w:tc>
        <w:tc>
          <w:tcPr>
            <w:tcW w:w="2414" w:type="pct"/>
            <w:shd w:val="clear" w:color="auto" w:fill="C2D69B" w:themeFill="accent3" w:themeFillTint="99"/>
          </w:tcPr>
          <w:p w14:paraId="0597E046" w14:textId="77777777" w:rsidR="00934860" w:rsidRPr="005D78E9" w:rsidRDefault="74A0F575" w:rsidP="74A0F575">
            <w:pPr>
              <w:jc w:val="right"/>
              <w:rPr>
                <w:sz w:val="18"/>
                <w:szCs w:val="18"/>
              </w:rPr>
            </w:pPr>
            <w:r w:rsidRPr="74A0F575">
              <w:rPr>
                <w:b/>
                <w:bCs/>
                <w:sz w:val="18"/>
                <w:szCs w:val="18"/>
              </w:rPr>
              <w:t>Semester Credit Hours</w:t>
            </w:r>
          </w:p>
        </w:tc>
        <w:tc>
          <w:tcPr>
            <w:tcW w:w="336" w:type="pct"/>
            <w:shd w:val="clear" w:color="auto" w:fill="C2D69B" w:themeFill="accent3" w:themeFillTint="99"/>
          </w:tcPr>
          <w:p w14:paraId="2E838D3C" w14:textId="374489C2" w:rsidR="00934860" w:rsidRPr="005D78E9" w:rsidRDefault="00805B62" w:rsidP="3F75EAA4">
            <w:pPr>
              <w:jc w:val="center"/>
              <w:rPr>
                <w:b/>
                <w:bCs/>
                <w:sz w:val="18"/>
                <w:szCs w:val="18"/>
              </w:rPr>
            </w:pPr>
            <w:r>
              <w:rPr>
                <w:b/>
                <w:bCs/>
                <w:sz w:val="18"/>
                <w:szCs w:val="18"/>
              </w:rPr>
              <w:t>15-</w:t>
            </w:r>
            <w:r w:rsidR="00B95438">
              <w:rPr>
                <w:b/>
                <w:bCs/>
                <w:sz w:val="18"/>
                <w:szCs w:val="18"/>
              </w:rPr>
              <w:t>16</w:t>
            </w:r>
          </w:p>
        </w:tc>
      </w:tr>
    </w:tbl>
    <w:p w14:paraId="06BA5664" w14:textId="77777777" w:rsidR="00934860" w:rsidRPr="00424CB7" w:rsidRDefault="00934860" w:rsidP="00934860">
      <w:pPr>
        <w:rPr>
          <w:b/>
          <w:sz w:val="16"/>
        </w:rPr>
      </w:pPr>
    </w:p>
    <w:tbl>
      <w:tblPr>
        <w:tblStyle w:val="TableGrid"/>
        <w:tblW w:w="5000" w:type="pct"/>
        <w:tblLayout w:type="fixed"/>
        <w:tblLook w:val="04A0" w:firstRow="1" w:lastRow="0" w:firstColumn="1" w:lastColumn="0" w:noHBand="0" w:noVBand="1"/>
      </w:tblPr>
      <w:tblGrid>
        <w:gridCol w:w="900"/>
        <w:gridCol w:w="1256"/>
        <w:gridCol w:w="2700"/>
        <w:gridCol w:w="5209"/>
        <w:gridCol w:w="725"/>
      </w:tblGrid>
      <w:tr w:rsidR="005D78E9" w:rsidRPr="005D78E9" w14:paraId="1541BB07" w14:textId="77777777" w:rsidTr="3F75EAA4">
        <w:trPr>
          <w:trHeight w:val="20"/>
        </w:trPr>
        <w:tc>
          <w:tcPr>
            <w:tcW w:w="5000" w:type="pct"/>
            <w:gridSpan w:val="5"/>
            <w:shd w:val="clear" w:color="auto" w:fill="C2D69B" w:themeFill="accent3" w:themeFillTint="99"/>
          </w:tcPr>
          <w:p w14:paraId="3590F632" w14:textId="77777777" w:rsidR="00934860" w:rsidRPr="005D78E9" w:rsidRDefault="00934860" w:rsidP="74A0F575">
            <w:pPr>
              <w:tabs>
                <w:tab w:val="right" w:pos="10800"/>
              </w:tabs>
              <w:rPr>
                <w:sz w:val="16"/>
                <w:szCs w:val="16"/>
              </w:rPr>
            </w:pPr>
            <w:r w:rsidRPr="74A0F575">
              <w:rPr>
                <w:b/>
                <w:bCs/>
                <w:sz w:val="28"/>
                <w:szCs w:val="28"/>
              </w:rPr>
              <w:t>SPRING</w:t>
            </w:r>
            <w:r w:rsidRPr="005D78E9">
              <w:rPr>
                <w:b/>
                <w:sz w:val="28"/>
                <w:szCs w:val="36"/>
              </w:rPr>
              <w:tab/>
            </w:r>
            <w:r w:rsidRPr="74A0F575">
              <w:rPr>
                <w:b/>
                <w:bCs/>
                <w:sz w:val="28"/>
                <w:szCs w:val="28"/>
              </w:rPr>
              <w:t>YEAR THREE</w:t>
            </w:r>
          </w:p>
        </w:tc>
      </w:tr>
      <w:tr w:rsidR="005D78E9" w:rsidRPr="005D78E9" w14:paraId="3411FFB2" w14:textId="77777777" w:rsidTr="3F75EAA4">
        <w:trPr>
          <w:trHeight w:val="20"/>
        </w:trPr>
        <w:tc>
          <w:tcPr>
            <w:tcW w:w="417" w:type="pct"/>
            <w:shd w:val="clear" w:color="auto" w:fill="C2D69B" w:themeFill="accent3" w:themeFillTint="99"/>
          </w:tcPr>
          <w:p w14:paraId="15B0AD60" w14:textId="77777777" w:rsidR="00934860" w:rsidRPr="005D78E9" w:rsidRDefault="74A0F575" w:rsidP="74A0F575">
            <w:pPr>
              <w:jc w:val="center"/>
              <w:rPr>
                <w:sz w:val="16"/>
                <w:szCs w:val="16"/>
              </w:rPr>
            </w:pPr>
            <w:r w:rsidRPr="74A0F575">
              <w:rPr>
                <w:sz w:val="16"/>
                <w:szCs w:val="16"/>
              </w:rPr>
              <w:t>Complete</w:t>
            </w:r>
          </w:p>
        </w:tc>
        <w:tc>
          <w:tcPr>
            <w:tcW w:w="582" w:type="pct"/>
            <w:shd w:val="clear" w:color="auto" w:fill="C2D69B" w:themeFill="accent3" w:themeFillTint="99"/>
          </w:tcPr>
          <w:p w14:paraId="35F7E756" w14:textId="77777777" w:rsidR="00934860" w:rsidRPr="005D78E9" w:rsidRDefault="74A0F575" w:rsidP="74A0F575">
            <w:pPr>
              <w:rPr>
                <w:sz w:val="16"/>
                <w:szCs w:val="16"/>
              </w:rPr>
            </w:pPr>
            <w:r w:rsidRPr="74A0F575">
              <w:rPr>
                <w:sz w:val="16"/>
                <w:szCs w:val="16"/>
              </w:rPr>
              <w:t>Course Number</w:t>
            </w:r>
          </w:p>
        </w:tc>
        <w:tc>
          <w:tcPr>
            <w:tcW w:w="1251" w:type="pct"/>
            <w:shd w:val="clear" w:color="auto" w:fill="C2D69B" w:themeFill="accent3" w:themeFillTint="99"/>
          </w:tcPr>
          <w:p w14:paraId="02728F36" w14:textId="77777777" w:rsidR="00934860" w:rsidRPr="005D78E9" w:rsidRDefault="74A0F575" w:rsidP="74A0F575">
            <w:pPr>
              <w:jc w:val="center"/>
              <w:rPr>
                <w:sz w:val="16"/>
                <w:szCs w:val="16"/>
              </w:rPr>
            </w:pPr>
            <w:r w:rsidRPr="74A0F575">
              <w:rPr>
                <w:sz w:val="16"/>
                <w:szCs w:val="16"/>
              </w:rPr>
              <w:t>Course Title</w:t>
            </w:r>
          </w:p>
        </w:tc>
        <w:tc>
          <w:tcPr>
            <w:tcW w:w="2414" w:type="pct"/>
            <w:shd w:val="clear" w:color="auto" w:fill="C2D69B" w:themeFill="accent3" w:themeFillTint="99"/>
          </w:tcPr>
          <w:p w14:paraId="7FECAA3C" w14:textId="77777777" w:rsidR="00934860" w:rsidRPr="005D78E9" w:rsidRDefault="74A0F575" w:rsidP="74A0F575">
            <w:pPr>
              <w:jc w:val="center"/>
              <w:rPr>
                <w:sz w:val="16"/>
                <w:szCs w:val="16"/>
              </w:rPr>
            </w:pPr>
            <w:r w:rsidRPr="74A0F575">
              <w:rPr>
                <w:sz w:val="16"/>
                <w:szCs w:val="16"/>
              </w:rPr>
              <w:t>Prerequisites</w:t>
            </w:r>
          </w:p>
        </w:tc>
        <w:tc>
          <w:tcPr>
            <w:tcW w:w="336" w:type="pct"/>
            <w:shd w:val="clear" w:color="auto" w:fill="C2D69B" w:themeFill="accent3" w:themeFillTint="99"/>
          </w:tcPr>
          <w:p w14:paraId="354BB2AA" w14:textId="77777777" w:rsidR="00934860" w:rsidRPr="005D78E9" w:rsidRDefault="74A0F575" w:rsidP="74A0F575">
            <w:pPr>
              <w:jc w:val="center"/>
              <w:rPr>
                <w:sz w:val="16"/>
                <w:szCs w:val="16"/>
              </w:rPr>
            </w:pPr>
            <w:r w:rsidRPr="74A0F575">
              <w:rPr>
                <w:sz w:val="16"/>
                <w:szCs w:val="16"/>
              </w:rPr>
              <w:t>Credits</w:t>
            </w:r>
          </w:p>
        </w:tc>
      </w:tr>
      <w:tr w:rsidR="009E6756" w:rsidRPr="00CD2B9F" w14:paraId="02660076" w14:textId="77777777" w:rsidTr="3F75EAA4">
        <w:trPr>
          <w:trHeight w:val="20"/>
        </w:trPr>
        <w:tc>
          <w:tcPr>
            <w:tcW w:w="417" w:type="pct"/>
          </w:tcPr>
          <w:p w14:paraId="318B24A2" w14:textId="77777777" w:rsidR="009E6756" w:rsidRPr="00CD2B9F" w:rsidRDefault="009E6756" w:rsidP="00493FC6">
            <w:pPr>
              <w:rPr>
                <w:sz w:val="18"/>
                <w:szCs w:val="18"/>
              </w:rPr>
            </w:pPr>
          </w:p>
        </w:tc>
        <w:tc>
          <w:tcPr>
            <w:tcW w:w="582" w:type="pct"/>
            <w:vAlign w:val="bottom"/>
          </w:tcPr>
          <w:p w14:paraId="420933F1"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ENGR 3030</w:t>
            </w:r>
          </w:p>
        </w:tc>
        <w:tc>
          <w:tcPr>
            <w:tcW w:w="1251" w:type="pct"/>
            <w:vAlign w:val="bottom"/>
          </w:tcPr>
          <w:p w14:paraId="761A7D43"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Measurement &amp; Instrumentation</w:t>
            </w:r>
          </w:p>
        </w:tc>
        <w:tc>
          <w:tcPr>
            <w:tcW w:w="2414" w:type="pct"/>
            <w:vAlign w:val="bottom"/>
          </w:tcPr>
          <w:p w14:paraId="714475F0" w14:textId="00C9E128" w:rsidR="009E6756" w:rsidRPr="00CD2B9F" w:rsidRDefault="00185BD9" w:rsidP="001D77FB">
            <w:pPr>
              <w:rPr>
                <w:rFonts w:cs="Arial"/>
                <w:sz w:val="18"/>
                <w:szCs w:val="18"/>
              </w:rPr>
            </w:pPr>
            <w:r>
              <w:rPr>
                <w:rFonts w:cs="Arial"/>
                <w:sz w:val="18"/>
                <w:szCs w:val="18"/>
              </w:rPr>
              <w:t>MATH 1130</w:t>
            </w:r>
          </w:p>
        </w:tc>
        <w:tc>
          <w:tcPr>
            <w:tcW w:w="336" w:type="pct"/>
            <w:vAlign w:val="bottom"/>
          </w:tcPr>
          <w:p w14:paraId="6A6D691A" w14:textId="77777777" w:rsidR="009E6756" w:rsidRPr="00CD2B9F"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CD2B9F" w14:paraId="322D0BB3" w14:textId="77777777" w:rsidTr="3F75EAA4">
        <w:trPr>
          <w:trHeight w:val="20"/>
        </w:trPr>
        <w:tc>
          <w:tcPr>
            <w:tcW w:w="417" w:type="pct"/>
          </w:tcPr>
          <w:p w14:paraId="1E2C6591" w14:textId="77777777" w:rsidR="009E6756" w:rsidRPr="00CD2B9F" w:rsidRDefault="009E6756" w:rsidP="00493FC6">
            <w:pPr>
              <w:rPr>
                <w:sz w:val="18"/>
                <w:szCs w:val="18"/>
              </w:rPr>
            </w:pPr>
          </w:p>
        </w:tc>
        <w:tc>
          <w:tcPr>
            <w:tcW w:w="582" w:type="pct"/>
            <w:vAlign w:val="bottom"/>
          </w:tcPr>
          <w:p w14:paraId="28413615"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MECT 3050</w:t>
            </w:r>
          </w:p>
        </w:tc>
        <w:tc>
          <w:tcPr>
            <w:tcW w:w="1251" w:type="pct"/>
            <w:vAlign w:val="bottom"/>
          </w:tcPr>
          <w:p w14:paraId="68C49C44"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Mechanical Design I</w:t>
            </w:r>
          </w:p>
        </w:tc>
        <w:tc>
          <w:tcPr>
            <w:tcW w:w="2414" w:type="pct"/>
            <w:vAlign w:val="bottom"/>
          </w:tcPr>
          <w:p w14:paraId="59ABD855" w14:textId="2E18ACF1" w:rsidR="009E6756" w:rsidRPr="00CD2B9F" w:rsidRDefault="00185BD9" w:rsidP="3F75EAA4">
            <w:pPr>
              <w:rPr>
                <w:color w:val="000000" w:themeColor="text1"/>
                <w:sz w:val="18"/>
                <w:szCs w:val="18"/>
              </w:rPr>
            </w:pPr>
            <w:r>
              <w:rPr>
                <w:color w:val="000000" w:themeColor="text1"/>
                <w:sz w:val="18"/>
                <w:szCs w:val="18"/>
              </w:rPr>
              <w:t>MECT24</w:t>
            </w:r>
            <w:r w:rsidR="3F75EAA4" w:rsidRPr="3F75EAA4">
              <w:rPr>
                <w:color w:val="000000" w:themeColor="text1"/>
                <w:sz w:val="18"/>
                <w:szCs w:val="18"/>
              </w:rPr>
              <w:t>40, MECT3010</w:t>
            </w:r>
          </w:p>
        </w:tc>
        <w:tc>
          <w:tcPr>
            <w:tcW w:w="336" w:type="pct"/>
            <w:vAlign w:val="bottom"/>
          </w:tcPr>
          <w:p w14:paraId="309729D8" w14:textId="77777777" w:rsidR="009E6756" w:rsidRPr="00CD2B9F"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CD2B9F" w14:paraId="6C09B0A9" w14:textId="77777777" w:rsidTr="3F75EAA4">
        <w:trPr>
          <w:trHeight w:val="20"/>
        </w:trPr>
        <w:tc>
          <w:tcPr>
            <w:tcW w:w="417" w:type="pct"/>
          </w:tcPr>
          <w:p w14:paraId="0526AFC4" w14:textId="77777777" w:rsidR="009E6756" w:rsidRPr="00CD2B9F" w:rsidRDefault="009E6756" w:rsidP="00493FC6">
            <w:pPr>
              <w:rPr>
                <w:sz w:val="18"/>
                <w:szCs w:val="18"/>
              </w:rPr>
            </w:pPr>
          </w:p>
        </w:tc>
        <w:tc>
          <w:tcPr>
            <w:tcW w:w="582" w:type="pct"/>
            <w:vAlign w:val="bottom"/>
          </w:tcPr>
          <w:p w14:paraId="3831AE99" w14:textId="5D034593" w:rsidR="009E6756" w:rsidRPr="00CD2B9F" w:rsidRDefault="4534FD46" w:rsidP="4534FD46">
            <w:pPr>
              <w:rPr>
                <w:rFonts w:ascii="Arial" w:eastAsia="Arial" w:hAnsi="Arial" w:cs="Arial"/>
                <w:color w:val="000000" w:themeColor="text1"/>
                <w:sz w:val="18"/>
                <w:szCs w:val="18"/>
              </w:rPr>
            </w:pPr>
            <w:r w:rsidRPr="4534FD46">
              <w:rPr>
                <w:color w:val="000000" w:themeColor="text1"/>
                <w:sz w:val="18"/>
                <w:szCs w:val="18"/>
              </w:rPr>
              <w:t>MECT 317</w:t>
            </w:r>
            <w:r w:rsidR="00600208">
              <w:rPr>
                <w:color w:val="000000" w:themeColor="text1"/>
                <w:sz w:val="18"/>
                <w:szCs w:val="18"/>
              </w:rPr>
              <w:t>1</w:t>
            </w:r>
          </w:p>
        </w:tc>
        <w:tc>
          <w:tcPr>
            <w:tcW w:w="1251" w:type="pct"/>
            <w:vAlign w:val="bottom"/>
          </w:tcPr>
          <w:p w14:paraId="6503E67E"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Applied Thermodynamics</w:t>
            </w:r>
          </w:p>
        </w:tc>
        <w:tc>
          <w:tcPr>
            <w:tcW w:w="2414" w:type="pct"/>
            <w:vAlign w:val="bottom"/>
          </w:tcPr>
          <w:p w14:paraId="61AE517A" w14:textId="3DF6BE9B" w:rsidR="009E6756" w:rsidRPr="00CD2B9F" w:rsidRDefault="3F75EAA4" w:rsidP="3F75EAA4">
            <w:pPr>
              <w:rPr>
                <w:color w:val="000000" w:themeColor="text1"/>
                <w:sz w:val="18"/>
                <w:szCs w:val="18"/>
              </w:rPr>
            </w:pPr>
            <w:r w:rsidRPr="3F75EAA4">
              <w:rPr>
                <w:color w:val="000000" w:themeColor="text1"/>
                <w:sz w:val="18"/>
                <w:szCs w:val="18"/>
              </w:rPr>
              <w:t>MATH1151, MECT3030</w:t>
            </w:r>
          </w:p>
        </w:tc>
        <w:tc>
          <w:tcPr>
            <w:tcW w:w="336" w:type="pct"/>
            <w:vAlign w:val="bottom"/>
          </w:tcPr>
          <w:p w14:paraId="7778B020" w14:textId="10DAE400" w:rsidR="009E6756" w:rsidRPr="00CD2B9F" w:rsidRDefault="00600208" w:rsidP="3F75EAA4">
            <w:pPr>
              <w:jc w:val="center"/>
              <w:rPr>
                <w:rFonts w:ascii="Arial" w:eastAsia="Arial" w:hAnsi="Arial" w:cs="Arial"/>
                <w:color w:val="000000" w:themeColor="text1"/>
                <w:sz w:val="18"/>
                <w:szCs w:val="18"/>
              </w:rPr>
            </w:pPr>
            <w:r>
              <w:rPr>
                <w:color w:val="000000" w:themeColor="text1"/>
                <w:sz w:val="18"/>
                <w:szCs w:val="18"/>
              </w:rPr>
              <w:t>3</w:t>
            </w:r>
          </w:p>
        </w:tc>
      </w:tr>
      <w:tr w:rsidR="009E6756" w:rsidRPr="00CD2B9F" w14:paraId="776CF9E5" w14:textId="77777777" w:rsidTr="0099214C">
        <w:trPr>
          <w:trHeight w:val="20"/>
        </w:trPr>
        <w:tc>
          <w:tcPr>
            <w:tcW w:w="417" w:type="pct"/>
          </w:tcPr>
          <w:p w14:paraId="4ACB391B" w14:textId="77777777" w:rsidR="009E6756" w:rsidRPr="00CD2B9F" w:rsidRDefault="009E6756" w:rsidP="00493FC6">
            <w:pPr>
              <w:rPr>
                <w:sz w:val="18"/>
                <w:szCs w:val="18"/>
              </w:rPr>
            </w:pPr>
          </w:p>
        </w:tc>
        <w:tc>
          <w:tcPr>
            <w:tcW w:w="582" w:type="pct"/>
          </w:tcPr>
          <w:p w14:paraId="66FF22E0" w14:textId="77777777" w:rsidR="00983A19" w:rsidRDefault="4534FD46" w:rsidP="4534FD46">
            <w:pPr>
              <w:rPr>
                <w:color w:val="000000" w:themeColor="text1"/>
                <w:sz w:val="18"/>
                <w:szCs w:val="18"/>
              </w:rPr>
            </w:pPr>
            <w:r w:rsidRPr="4534FD46">
              <w:rPr>
                <w:color w:val="000000" w:themeColor="text1"/>
                <w:sz w:val="18"/>
                <w:szCs w:val="18"/>
              </w:rPr>
              <w:t xml:space="preserve">MECT 3950 </w:t>
            </w:r>
          </w:p>
          <w:p w14:paraId="48A445AF" w14:textId="64AF1A0B" w:rsidR="009E6756" w:rsidRDefault="00983A19" w:rsidP="4534FD46">
            <w:pPr>
              <w:rPr>
                <w:rFonts w:ascii="Arial" w:eastAsia="Arial" w:hAnsi="Arial" w:cs="Arial"/>
                <w:color w:val="000000" w:themeColor="text1"/>
                <w:sz w:val="18"/>
                <w:szCs w:val="18"/>
              </w:rPr>
            </w:pPr>
            <w:r>
              <w:rPr>
                <w:rFonts w:ascii="Arial" w:eastAsia="Arial" w:hAnsi="Arial" w:cs="Arial"/>
                <w:color w:val="000000" w:themeColor="text1"/>
                <w:sz w:val="18"/>
                <w:szCs w:val="18"/>
              </w:rPr>
              <w:t>OR</w:t>
            </w:r>
          </w:p>
          <w:p w14:paraId="0C878A2A" w14:textId="77777777" w:rsidR="009E6756" w:rsidRDefault="3F75EAA4" w:rsidP="3F75EAA4">
            <w:pPr>
              <w:rPr>
                <w:color w:val="000000" w:themeColor="text1"/>
                <w:sz w:val="18"/>
                <w:szCs w:val="18"/>
              </w:rPr>
            </w:pPr>
            <w:r w:rsidRPr="3F75EAA4">
              <w:rPr>
                <w:color w:val="000000" w:themeColor="text1"/>
                <w:sz w:val="18"/>
                <w:szCs w:val="18"/>
              </w:rPr>
              <w:t>ENGR 3980</w:t>
            </w:r>
          </w:p>
          <w:p w14:paraId="41CACB3B" w14:textId="77777777" w:rsidR="00983A19" w:rsidRDefault="00983A19" w:rsidP="3F75EAA4">
            <w:pPr>
              <w:rPr>
                <w:color w:val="000000" w:themeColor="text1"/>
                <w:sz w:val="18"/>
                <w:szCs w:val="18"/>
              </w:rPr>
            </w:pPr>
            <w:r>
              <w:rPr>
                <w:color w:val="000000" w:themeColor="text1"/>
                <w:sz w:val="18"/>
                <w:szCs w:val="18"/>
              </w:rPr>
              <w:t>AND</w:t>
            </w:r>
          </w:p>
          <w:p w14:paraId="715AA86F" w14:textId="5FA05579" w:rsidR="00983A19" w:rsidRDefault="00983A19" w:rsidP="3F75EAA4">
            <w:pPr>
              <w:rPr>
                <w:color w:val="000000" w:themeColor="text1"/>
                <w:sz w:val="18"/>
                <w:szCs w:val="18"/>
              </w:rPr>
            </w:pPr>
            <w:r>
              <w:rPr>
                <w:color w:val="000000" w:themeColor="text1"/>
                <w:sz w:val="18"/>
                <w:szCs w:val="18"/>
              </w:rPr>
              <w:t>ENGR 3990</w:t>
            </w:r>
          </w:p>
        </w:tc>
        <w:tc>
          <w:tcPr>
            <w:tcW w:w="1251" w:type="pct"/>
          </w:tcPr>
          <w:p w14:paraId="3F0446B4" w14:textId="6989BCD6" w:rsidR="009E6756" w:rsidRDefault="794A07B6" w:rsidP="794A07B6">
            <w:pPr>
              <w:rPr>
                <w:rFonts w:eastAsiaTheme="minorEastAsia"/>
                <w:color w:val="000000" w:themeColor="text1"/>
                <w:sz w:val="18"/>
                <w:szCs w:val="18"/>
              </w:rPr>
            </w:pPr>
            <w:r w:rsidRPr="794A07B6">
              <w:rPr>
                <w:rFonts w:eastAsiaTheme="minorEastAsia"/>
                <w:color w:val="000000" w:themeColor="text1"/>
                <w:sz w:val="18"/>
                <w:szCs w:val="18"/>
              </w:rPr>
              <w:t>Design Project III</w:t>
            </w:r>
          </w:p>
          <w:p w14:paraId="641E3B67" w14:textId="19C94A4A" w:rsidR="00983A19" w:rsidRDefault="00983A19" w:rsidP="794A07B6">
            <w:pPr>
              <w:rPr>
                <w:rFonts w:eastAsiaTheme="minorEastAsia"/>
                <w:color w:val="000000" w:themeColor="text1"/>
                <w:sz w:val="18"/>
                <w:szCs w:val="18"/>
              </w:rPr>
            </w:pPr>
            <w:r>
              <w:rPr>
                <w:rFonts w:eastAsiaTheme="minorEastAsia"/>
                <w:color w:val="000000" w:themeColor="text1"/>
                <w:sz w:val="18"/>
                <w:szCs w:val="18"/>
              </w:rPr>
              <w:t>OR</w:t>
            </w:r>
          </w:p>
          <w:p w14:paraId="712F234A" w14:textId="77777777" w:rsidR="009E6756" w:rsidRDefault="4534FD46" w:rsidP="4534FD46">
            <w:pPr>
              <w:rPr>
                <w:rFonts w:eastAsiaTheme="minorEastAsia"/>
                <w:color w:val="000000" w:themeColor="text1"/>
                <w:sz w:val="18"/>
                <w:szCs w:val="18"/>
              </w:rPr>
            </w:pPr>
            <w:r w:rsidRPr="4534FD46">
              <w:rPr>
                <w:rFonts w:eastAsiaTheme="minorEastAsia"/>
                <w:color w:val="000000" w:themeColor="text1"/>
                <w:sz w:val="18"/>
                <w:szCs w:val="18"/>
              </w:rPr>
              <w:t>Cooperative Work Experience</w:t>
            </w:r>
          </w:p>
          <w:p w14:paraId="18FBDD82" w14:textId="77777777" w:rsidR="00983A19" w:rsidRDefault="00983A19" w:rsidP="4534FD46">
            <w:pPr>
              <w:rPr>
                <w:rFonts w:eastAsiaTheme="minorEastAsia"/>
                <w:color w:val="000000" w:themeColor="text1"/>
                <w:sz w:val="18"/>
                <w:szCs w:val="18"/>
              </w:rPr>
            </w:pPr>
            <w:r>
              <w:rPr>
                <w:rFonts w:eastAsiaTheme="minorEastAsia"/>
                <w:color w:val="000000" w:themeColor="text1"/>
                <w:sz w:val="18"/>
                <w:szCs w:val="18"/>
              </w:rPr>
              <w:t>AND</w:t>
            </w:r>
          </w:p>
          <w:p w14:paraId="4B3FF138" w14:textId="77777777" w:rsidR="0099214C" w:rsidRDefault="0099214C" w:rsidP="0099214C">
            <w:pPr>
              <w:rPr>
                <w:rFonts w:eastAsiaTheme="minorEastAsia"/>
                <w:color w:val="000000" w:themeColor="text1"/>
                <w:sz w:val="18"/>
                <w:szCs w:val="18"/>
              </w:rPr>
            </w:pPr>
            <w:r w:rsidRPr="4534FD46">
              <w:rPr>
                <w:rFonts w:eastAsiaTheme="minorEastAsia"/>
                <w:color w:val="000000" w:themeColor="text1"/>
                <w:sz w:val="18"/>
                <w:szCs w:val="18"/>
              </w:rPr>
              <w:t>Cooperative Work Experience</w:t>
            </w:r>
          </w:p>
          <w:p w14:paraId="3DFC8C2E" w14:textId="01137EE7" w:rsidR="00983A19" w:rsidRDefault="00983A19" w:rsidP="4534FD46">
            <w:pPr>
              <w:rPr>
                <w:rFonts w:eastAsiaTheme="minorEastAsia"/>
                <w:color w:val="000000" w:themeColor="text1"/>
                <w:sz w:val="18"/>
                <w:szCs w:val="18"/>
              </w:rPr>
            </w:pPr>
            <w:r>
              <w:rPr>
                <w:rFonts w:eastAsiaTheme="minorEastAsia"/>
                <w:color w:val="000000" w:themeColor="text1"/>
                <w:sz w:val="18"/>
                <w:szCs w:val="18"/>
              </w:rPr>
              <w:t>Seminar</w:t>
            </w:r>
          </w:p>
        </w:tc>
        <w:tc>
          <w:tcPr>
            <w:tcW w:w="2414" w:type="pct"/>
            <w:vAlign w:val="bottom"/>
          </w:tcPr>
          <w:p w14:paraId="6B0EEB5D" w14:textId="747B185C" w:rsidR="0099214C" w:rsidRPr="007877A9" w:rsidRDefault="00D508A4" w:rsidP="0099214C">
            <w:pPr>
              <w:rPr>
                <w:rFonts w:ascii="Arial" w:eastAsia="Arial" w:hAnsi="Arial" w:cs="Arial"/>
                <w:color w:val="000000" w:themeColor="text1"/>
                <w:sz w:val="18"/>
                <w:szCs w:val="18"/>
              </w:rPr>
            </w:pPr>
            <w:r>
              <w:rPr>
                <w:color w:val="000000" w:themeColor="text1"/>
                <w:sz w:val="18"/>
                <w:szCs w:val="18"/>
              </w:rPr>
              <w:t>MECT 3</w:t>
            </w:r>
            <w:r w:rsidR="00185BD9">
              <w:rPr>
                <w:color w:val="000000" w:themeColor="text1"/>
                <w:sz w:val="18"/>
                <w:szCs w:val="18"/>
              </w:rPr>
              <w:t>910 or ENGR 2980</w:t>
            </w:r>
          </w:p>
          <w:p w14:paraId="3DADB2BC" w14:textId="77777777" w:rsidR="002602E4" w:rsidRDefault="002602E4" w:rsidP="4534FD46">
            <w:pPr>
              <w:rPr>
                <w:rFonts w:eastAsiaTheme="minorEastAsia"/>
                <w:color w:val="000000" w:themeColor="text1"/>
                <w:sz w:val="18"/>
                <w:szCs w:val="18"/>
              </w:rPr>
            </w:pPr>
          </w:p>
          <w:p w14:paraId="5AAE7C4F" w14:textId="553508B6" w:rsidR="0099214C" w:rsidRPr="007877A9" w:rsidRDefault="0099214C" w:rsidP="0099214C">
            <w:pPr>
              <w:rPr>
                <w:color w:val="000000" w:themeColor="text1"/>
                <w:sz w:val="18"/>
                <w:szCs w:val="18"/>
              </w:rPr>
            </w:pPr>
            <w:r>
              <w:rPr>
                <w:color w:val="000000" w:themeColor="text1"/>
                <w:sz w:val="18"/>
                <w:szCs w:val="18"/>
              </w:rPr>
              <w:t>ENGR 3990m</w:t>
            </w:r>
            <w:r w:rsidRPr="4534FD46">
              <w:rPr>
                <w:color w:val="000000" w:themeColor="text1"/>
                <w:sz w:val="18"/>
                <w:szCs w:val="18"/>
              </w:rPr>
              <w:t>, and 20 credit hours of Engineering classes with a grade of C- or better, and permission of the instructor.</w:t>
            </w:r>
          </w:p>
          <w:p w14:paraId="72E3C9F3" w14:textId="08B9A67F" w:rsidR="0099214C" w:rsidRDefault="0099214C" w:rsidP="0099214C">
            <w:pPr>
              <w:rPr>
                <w:color w:val="000000" w:themeColor="text1"/>
                <w:sz w:val="18"/>
                <w:szCs w:val="18"/>
              </w:rPr>
            </w:pPr>
            <w:r w:rsidRPr="4534FD46">
              <w:rPr>
                <w:color w:val="000000" w:themeColor="text1"/>
                <w:sz w:val="18"/>
                <w:szCs w:val="18"/>
              </w:rPr>
              <w:t>ENGR</w:t>
            </w:r>
            <w:r>
              <w:rPr>
                <w:color w:val="000000" w:themeColor="text1"/>
                <w:sz w:val="18"/>
                <w:szCs w:val="18"/>
              </w:rPr>
              <w:t xml:space="preserve"> 3</w:t>
            </w:r>
            <w:r w:rsidRPr="4534FD46">
              <w:rPr>
                <w:color w:val="000000" w:themeColor="text1"/>
                <w:sz w:val="18"/>
                <w:szCs w:val="18"/>
              </w:rPr>
              <w:t>980m</w:t>
            </w:r>
          </w:p>
          <w:p w14:paraId="27C754A8" w14:textId="77777777" w:rsidR="0099214C" w:rsidRDefault="0099214C" w:rsidP="0099214C">
            <w:pPr>
              <w:rPr>
                <w:color w:val="000000" w:themeColor="text1"/>
                <w:sz w:val="18"/>
                <w:szCs w:val="18"/>
              </w:rPr>
            </w:pPr>
          </w:p>
          <w:p w14:paraId="1C9AA33E" w14:textId="467C9A8E" w:rsidR="002602E4" w:rsidRPr="00CD2B9F" w:rsidRDefault="0099214C" w:rsidP="4534FD46">
            <w:pPr>
              <w:rPr>
                <w:rFonts w:eastAsiaTheme="minorEastAsia"/>
                <w:color w:val="000000" w:themeColor="text1"/>
                <w:sz w:val="18"/>
                <w:szCs w:val="18"/>
              </w:rPr>
            </w:pPr>
            <w:r w:rsidRPr="00424CB7">
              <w:rPr>
                <w:b/>
                <w:color w:val="000000" w:themeColor="text1"/>
                <w:sz w:val="18"/>
                <w:szCs w:val="18"/>
              </w:rPr>
              <w:t>NOTE</w:t>
            </w:r>
            <w:r>
              <w:rPr>
                <w:color w:val="000000" w:themeColor="text1"/>
                <w:sz w:val="18"/>
                <w:szCs w:val="18"/>
              </w:rPr>
              <w:t xml:space="preserve">: </w:t>
            </w:r>
            <w:r w:rsidRPr="00424CB7">
              <w:rPr>
                <w:i/>
                <w:color w:val="000000" w:themeColor="text1"/>
                <w:sz w:val="18"/>
                <w:szCs w:val="18"/>
              </w:rPr>
              <w:t>The Cooperative Work Experience and the Seminar may be taken during Spring or Summer of Year Three or Fall of Year Four. The student may choose to take either MECT3950 and MECT4910 (Fall Year Three) or the Cooperative Work Experience and the Seminar</w:t>
            </w:r>
          </w:p>
        </w:tc>
        <w:tc>
          <w:tcPr>
            <w:tcW w:w="336" w:type="pct"/>
          </w:tcPr>
          <w:p w14:paraId="22CE9FB7" w14:textId="7AD31EA9" w:rsidR="009E6756" w:rsidRDefault="3F75EAA4" w:rsidP="3F75EAA4">
            <w:pPr>
              <w:jc w:val="center"/>
              <w:rPr>
                <w:rFonts w:ascii="Arial" w:eastAsia="Arial" w:hAnsi="Arial" w:cs="Arial"/>
                <w:color w:val="000000" w:themeColor="text1"/>
                <w:sz w:val="18"/>
                <w:szCs w:val="18"/>
              </w:rPr>
            </w:pPr>
            <w:r w:rsidRPr="3F75EAA4">
              <w:rPr>
                <w:color w:val="000000" w:themeColor="text1"/>
                <w:sz w:val="18"/>
                <w:szCs w:val="18"/>
              </w:rPr>
              <w:t>1</w:t>
            </w:r>
          </w:p>
          <w:p w14:paraId="3FA36F7E" w14:textId="39AFF36B" w:rsidR="009E6756" w:rsidRDefault="0099214C" w:rsidP="4534FD46">
            <w:pPr>
              <w:jc w:val="center"/>
              <w:rPr>
                <w:color w:val="000000" w:themeColor="text1"/>
                <w:sz w:val="18"/>
                <w:szCs w:val="18"/>
              </w:rPr>
            </w:pPr>
            <w:r>
              <w:rPr>
                <w:color w:val="000000" w:themeColor="text1"/>
                <w:sz w:val="18"/>
                <w:szCs w:val="18"/>
              </w:rPr>
              <w:t>OR</w:t>
            </w:r>
          </w:p>
          <w:p w14:paraId="1C3F17BB" w14:textId="77777777" w:rsidR="00983A19" w:rsidRDefault="00983A19" w:rsidP="4534FD46">
            <w:pPr>
              <w:jc w:val="center"/>
              <w:rPr>
                <w:color w:val="000000" w:themeColor="text1"/>
                <w:sz w:val="18"/>
                <w:szCs w:val="18"/>
              </w:rPr>
            </w:pPr>
            <w:r>
              <w:rPr>
                <w:color w:val="000000" w:themeColor="text1"/>
                <w:sz w:val="18"/>
                <w:szCs w:val="18"/>
              </w:rPr>
              <w:t>1</w:t>
            </w:r>
          </w:p>
          <w:p w14:paraId="6E94354E" w14:textId="0819C90E" w:rsidR="002602E4" w:rsidRDefault="0099214C" w:rsidP="4534FD46">
            <w:pPr>
              <w:jc w:val="center"/>
              <w:rPr>
                <w:color w:val="000000" w:themeColor="text1"/>
                <w:sz w:val="18"/>
                <w:szCs w:val="18"/>
              </w:rPr>
            </w:pPr>
            <w:r>
              <w:rPr>
                <w:color w:val="000000" w:themeColor="text1"/>
                <w:sz w:val="18"/>
                <w:szCs w:val="18"/>
              </w:rPr>
              <w:t>AND</w:t>
            </w:r>
          </w:p>
          <w:p w14:paraId="737555E4" w14:textId="46CDED44" w:rsidR="002602E4" w:rsidRDefault="002602E4" w:rsidP="4534FD46">
            <w:pPr>
              <w:jc w:val="center"/>
              <w:rPr>
                <w:color w:val="000000" w:themeColor="text1"/>
                <w:sz w:val="18"/>
                <w:szCs w:val="18"/>
              </w:rPr>
            </w:pPr>
            <w:r>
              <w:rPr>
                <w:color w:val="000000" w:themeColor="text1"/>
                <w:sz w:val="18"/>
                <w:szCs w:val="18"/>
              </w:rPr>
              <w:t>1</w:t>
            </w:r>
          </w:p>
        </w:tc>
      </w:tr>
      <w:tr w:rsidR="00185BD9" w:rsidRPr="00CD2B9F" w14:paraId="4A284753" w14:textId="77777777" w:rsidTr="3F75EAA4">
        <w:trPr>
          <w:trHeight w:val="20"/>
        </w:trPr>
        <w:tc>
          <w:tcPr>
            <w:tcW w:w="417" w:type="pct"/>
          </w:tcPr>
          <w:p w14:paraId="17DE5F2C" w14:textId="77777777" w:rsidR="00185BD9" w:rsidRPr="00CD2B9F" w:rsidRDefault="00185BD9" w:rsidP="00493FC6">
            <w:pPr>
              <w:rPr>
                <w:sz w:val="18"/>
                <w:szCs w:val="18"/>
              </w:rPr>
            </w:pPr>
          </w:p>
        </w:tc>
        <w:tc>
          <w:tcPr>
            <w:tcW w:w="582" w:type="pct"/>
            <w:vAlign w:val="bottom"/>
          </w:tcPr>
          <w:p w14:paraId="48F5D8E0" w14:textId="02514AB3" w:rsidR="00185BD9" w:rsidRPr="74A0F575" w:rsidRDefault="00185BD9" w:rsidP="74A0F575">
            <w:pPr>
              <w:rPr>
                <w:color w:val="000000" w:themeColor="text1"/>
                <w:sz w:val="18"/>
                <w:szCs w:val="18"/>
              </w:rPr>
            </w:pPr>
            <w:r>
              <w:rPr>
                <w:color w:val="000000" w:themeColor="text1"/>
                <w:sz w:val="18"/>
                <w:szCs w:val="18"/>
              </w:rPr>
              <w:t>ELET 1520</w:t>
            </w:r>
          </w:p>
        </w:tc>
        <w:tc>
          <w:tcPr>
            <w:tcW w:w="1251" w:type="pct"/>
            <w:vAlign w:val="bottom"/>
          </w:tcPr>
          <w:p w14:paraId="1A8DE491" w14:textId="6E8F8B01" w:rsidR="00185BD9" w:rsidRPr="74A0F575" w:rsidRDefault="00185BD9" w:rsidP="74A0F575">
            <w:pPr>
              <w:rPr>
                <w:color w:val="000000" w:themeColor="text1"/>
                <w:sz w:val="18"/>
                <w:szCs w:val="18"/>
              </w:rPr>
            </w:pPr>
            <w:r>
              <w:rPr>
                <w:color w:val="000000" w:themeColor="text1"/>
                <w:sz w:val="18"/>
                <w:szCs w:val="18"/>
              </w:rPr>
              <w:t>AC Electricity</w:t>
            </w:r>
          </w:p>
        </w:tc>
        <w:tc>
          <w:tcPr>
            <w:tcW w:w="2414" w:type="pct"/>
            <w:vAlign w:val="bottom"/>
          </w:tcPr>
          <w:p w14:paraId="50864453" w14:textId="29942B5F" w:rsidR="00185BD9" w:rsidRPr="00CD2B9F" w:rsidRDefault="00185BD9" w:rsidP="00493FC6">
            <w:pPr>
              <w:rPr>
                <w:rFonts w:cs="Arial"/>
                <w:color w:val="000000"/>
                <w:sz w:val="18"/>
                <w:szCs w:val="18"/>
              </w:rPr>
            </w:pPr>
            <w:r>
              <w:rPr>
                <w:rFonts w:cs="Arial"/>
                <w:color w:val="000000"/>
                <w:sz w:val="18"/>
                <w:szCs w:val="18"/>
              </w:rPr>
              <w:t>ELET 1510</w:t>
            </w:r>
          </w:p>
        </w:tc>
        <w:tc>
          <w:tcPr>
            <w:tcW w:w="336" w:type="pct"/>
            <w:vAlign w:val="bottom"/>
          </w:tcPr>
          <w:p w14:paraId="49F80017" w14:textId="34509FC6" w:rsidR="00185BD9" w:rsidRPr="3F75EAA4" w:rsidRDefault="00185BD9" w:rsidP="3F75EAA4">
            <w:pPr>
              <w:jc w:val="center"/>
              <w:rPr>
                <w:color w:val="000000" w:themeColor="text1"/>
                <w:sz w:val="18"/>
                <w:szCs w:val="18"/>
              </w:rPr>
            </w:pPr>
            <w:r>
              <w:rPr>
                <w:color w:val="000000" w:themeColor="text1"/>
                <w:sz w:val="18"/>
                <w:szCs w:val="18"/>
              </w:rPr>
              <w:t>3</w:t>
            </w:r>
          </w:p>
        </w:tc>
      </w:tr>
      <w:tr w:rsidR="009E6756" w:rsidRPr="00CD2B9F" w14:paraId="04D409E0" w14:textId="77777777" w:rsidTr="3F75EAA4">
        <w:trPr>
          <w:trHeight w:val="20"/>
        </w:trPr>
        <w:tc>
          <w:tcPr>
            <w:tcW w:w="417" w:type="pct"/>
          </w:tcPr>
          <w:p w14:paraId="2ABBBFF4" w14:textId="77777777" w:rsidR="009E6756" w:rsidRPr="00CD2B9F" w:rsidRDefault="009E6756" w:rsidP="00493FC6">
            <w:pPr>
              <w:rPr>
                <w:sz w:val="18"/>
                <w:szCs w:val="18"/>
              </w:rPr>
            </w:pPr>
          </w:p>
        </w:tc>
        <w:tc>
          <w:tcPr>
            <w:tcW w:w="582" w:type="pct"/>
            <w:vAlign w:val="bottom"/>
          </w:tcPr>
          <w:p w14:paraId="7FBFAD8E"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PHIL 1010</w:t>
            </w:r>
          </w:p>
        </w:tc>
        <w:tc>
          <w:tcPr>
            <w:tcW w:w="1251" w:type="pct"/>
            <w:vAlign w:val="bottom"/>
          </w:tcPr>
          <w:p w14:paraId="77723072"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Western Philosophy</w:t>
            </w:r>
          </w:p>
        </w:tc>
        <w:tc>
          <w:tcPr>
            <w:tcW w:w="2414" w:type="pct"/>
            <w:vAlign w:val="bottom"/>
          </w:tcPr>
          <w:p w14:paraId="72B97C06" w14:textId="77777777" w:rsidR="009E6756" w:rsidRPr="00CD2B9F" w:rsidRDefault="009E6756" w:rsidP="00493FC6">
            <w:pPr>
              <w:rPr>
                <w:rFonts w:cs="Arial"/>
                <w:color w:val="000000"/>
                <w:sz w:val="18"/>
                <w:szCs w:val="18"/>
              </w:rPr>
            </w:pPr>
          </w:p>
        </w:tc>
        <w:tc>
          <w:tcPr>
            <w:tcW w:w="336" w:type="pct"/>
            <w:vAlign w:val="bottom"/>
          </w:tcPr>
          <w:p w14:paraId="50D7E0B3" w14:textId="77777777" w:rsidR="009E6756" w:rsidRPr="00CD2B9F"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5D78E9" w:rsidRPr="005D78E9" w14:paraId="4B14A3BF" w14:textId="77777777" w:rsidTr="3F75EAA4">
        <w:trPr>
          <w:trHeight w:val="20"/>
        </w:trPr>
        <w:tc>
          <w:tcPr>
            <w:tcW w:w="417" w:type="pct"/>
            <w:shd w:val="clear" w:color="auto" w:fill="C2D69B" w:themeFill="accent3" w:themeFillTint="99"/>
          </w:tcPr>
          <w:p w14:paraId="558B777E" w14:textId="77777777" w:rsidR="00934860" w:rsidRPr="005D78E9" w:rsidRDefault="00934860" w:rsidP="00493FC6">
            <w:pPr>
              <w:rPr>
                <w:sz w:val="18"/>
                <w:szCs w:val="18"/>
              </w:rPr>
            </w:pPr>
          </w:p>
        </w:tc>
        <w:tc>
          <w:tcPr>
            <w:tcW w:w="582" w:type="pct"/>
            <w:shd w:val="clear" w:color="auto" w:fill="C2D69B" w:themeFill="accent3" w:themeFillTint="99"/>
          </w:tcPr>
          <w:p w14:paraId="6274018D" w14:textId="77777777" w:rsidR="00934860" w:rsidRPr="005D78E9" w:rsidRDefault="00934860" w:rsidP="00493FC6">
            <w:pPr>
              <w:rPr>
                <w:rFonts w:cs="Arial"/>
                <w:sz w:val="18"/>
                <w:szCs w:val="18"/>
              </w:rPr>
            </w:pPr>
          </w:p>
        </w:tc>
        <w:tc>
          <w:tcPr>
            <w:tcW w:w="1251" w:type="pct"/>
            <w:shd w:val="clear" w:color="auto" w:fill="C2D69B" w:themeFill="accent3" w:themeFillTint="99"/>
          </w:tcPr>
          <w:p w14:paraId="176C63D4" w14:textId="77777777" w:rsidR="00934860" w:rsidRPr="005D78E9" w:rsidRDefault="00934860" w:rsidP="00493FC6">
            <w:pPr>
              <w:rPr>
                <w:rFonts w:cs="Arial"/>
                <w:sz w:val="18"/>
                <w:szCs w:val="18"/>
              </w:rPr>
            </w:pPr>
          </w:p>
        </w:tc>
        <w:tc>
          <w:tcPr>
            <w:tcW w:w="2414" w:type="pct"/>
            <w:shd w:val="clear" w:color="auto" w:fill="C2D69B" w:themeFill="accent3" w:themeFillTint="99"/>
          </w:tcPr>
          <w:p w14:paraId="343E7B2E" w14:textId="77777777" w:rsidR="00934860" w:rsidRPr="005D78E9" w:rsidRDefault="74A0F575" w:rsidP="74A0F575">
            <w:pPr>
              <w:jc w:val="right"/>
              <w:rPr>
                <w:rFonts w:ascii="Arial" w:eastAsia="Arial" w:hAnsi="Arial" w:cs="Arial"/>
                <w:sz w:val="18"/>
                <w:szCs w:val="18"/>
              </w:rPr>
            </w:pPr>
            <w:r w:rsidRPr="74A0F575">
              <w:rPr>
                <w:b/>
                <w:bCs/>
                <w:sz w:val="18"/>
                <w:szCs w:val="18"/>
              </w:rPr>
              <w:t>Semester Credit Hours</w:t>
            </w:r>
          </w:p>
        </w:tc>
        <w:tc>
          <w:tcPr>
            <w:tcW w:w="336" w:type="pct"/>
            <w:shd w:val="clear" w:color="auto" w:fill="C2D69B" w:themeFill="accent3" w:themeFillTint="99"/>
          </w:tcPr>
          <w:p w14:paraId="5C087245" w14:textId="558B79A0" w:rsidR="00934860" w:rsidRPr="005D78E9" w:rsidRDefault="00185BD9" w:rsidP="3F75EAA4">
            <w:pPr>
              <w:jc w:val="center"/>
              <w:rPr>
                <w:rFonts w:ascii="Arial" w:eastAsia="Arial" w:hAnsi="Arial" w:cs="Arial"/>
                <w:sz w:val="18"/>
                <w:szCs w:val="18"/>
              </w:rPr>
            </w:pPr>
            <w:r>
              <w:rPr>
                <w:b/>
                <w:bCs/>
                <w:sz w:val="18"/>
                <w:szCs w:val="18"/>
              </w:rPr>
              <w:t>17-18</w:t>
            </w:r>
          </w:p>
        </w:tc>
      </w:tr>
    </w:tbl>
    <w:p w14:paraId="71DAB8B1" w14:textId="77777777" w:rsidR="00934860" w:rsidRPr="00424CB7" w:rsidRDefault="00934860" w:rsidP="00934860">
      <w:pPr>
        <w:rPr>
          <w:b/>
          <w:color w:val="FFFFFF" w:themeColor="background1"/>
          <w:sz w:val="16"/>
        </w:rPr>
      </w:pPr>
    </w:p>
    <w:tbl>
      <w:tblPr>
        <w:tblStyle w:val="TableGrid"/>
        <w:tblW w:w="5000" w:type="pct"/>
        <w:tblLayout w:type="fixed"/>
        <w:tblLook w:val="04A0" w:firstRow="1" w:lastRow="0" w:firstColumn="1" w:lastColumn="0" w:noHBand="0" w:noVBand="1"/>
      </w:tblPr>
      <w:tblGrid>
        <w:gridCol w:w="900"/>
        <w:gridCol w:w="1256"/>
        <w:gridCol w:w="2700"/>
        <w:gridCol w:w="5209"/>
        <w:gridCol w:w="725"/>
      </w:tblGrid>
      <w:tr w:rsidR="005D78E9" w:rsidRPr="005D78E9" w14:paraId="78FE7A21" w14:textId="77777777" w:rsidTr="3F75EAA4">
        <w:tc>
          <w:tcPr>
            <w:tcW w:w="5000" w:type="pct"/>
            <w:gridSpan w:val="5"/>
            <w:shd w:val="clear" w:color="auto" w:fill="C2D69B" w:themeFill="accent3" w:themeFillTint="99"/>
          </w:tcPr>
          <w:p w14:paraId="6EEC4420" w14:textId="77777777" w:rsidR="00934860" w:rsidRPr="005D78E9" w:rsidRDefault="00934860" w:rsidP="74A0F575">
            <w:pPr>
              <w:tabs>
                <w:tab w:val="right" w:pos="10800"/>
              </w:tabs>
              <w:rPr>
                <w:sz w:val="16"/>
                <w:szCs w:val="16"/>
              </w:rPr>
            </w:pPr>
            <w:r w:rsidRPr="74A0F575">
              <w:rPr>
                <w:b/>
                <w:bCs/>
                <w:sz w:val="28"/>
                <w:szCs w:val="28"/>
              </w:rPr>
              <w:t>FALL</w:t>
            </w:r>
            <w:r w:rsidRPr="005D78E9">
              <w:rPr>
                <w:b/>
                <w:sz w:val="28"/>
                <w:szCs w:val="36"/>
              </w:rPr>
              <w:tab/>
            </w:r>
            <w:r w:rsidRPr="74A0F575">
              <w:rPr>
                <w:b/>
                <w:bCs/>
                <w:sz w:val="28"/>
                <w:szCs w:val="28"/>
              </w:rPr>
              <w:t>YEAR FOUR</w:t>
            </w:r>
          </w:p>
        </w:tc>
      </w:tr>
      <w:tr w:rsidR="005D78E9" w:rsidRPr="005D78E9" w14:paraId="64B3B9A7" w14:textId="77777777" w:rsidTr="3F75EAA4">
        <w:tc>
          <w:tcPr>
            <w:tcW w:w="417" w:type="pct"/>
            <w:shd w:val="clear" w:color="auto" w:fill="C2D69B" w:themeFill="accent3" w:themeFillTint="99"/>
          </w:tcPr>
          <w:p w14:paraId="55A04397" w14:textId="77777777" w:rsidR="00934860" w:rsidRPr="005D78E9" w:rsidRDefault="74A0F575" w:rsidP="74A0F575">
            <w:pPr>
              <w:jc w:val="center"/>
              <w:rPr>
                <w:sz w:val="16"/>
                <w:szCs w:val="16"/>
              </w:rPr>
            </w:pPr>
            <w:r w:rsidRPr="74A0F575">
              <w:rPr>
                <w:sz w:val="16"/>
                <w:szCs w:val="16"/>
              </w:rPr>
              <w:t>Complete</w:t>
            </w:r>
          </w:p>
        </w:tc>
        <w:tc>
          <w:tcPr>
            <w:tcW w:w="582" w:type="pct"/>
            <w:shd w:val="clear" w:color="auto" w:fill="C2D69B" w:themeFill="accent3" w:themeFillTint="99"/>
          </w:tcPr>
          <w:p w14:paraId="004DDE96" w14:textId="77777777" w:rsidR="00934860" w:rsidRPr="005D78E9" w:rsidRDefault="74A0F575" w:rsidP="74A0F575">
            <w:pPr>
              <w:rPr>
                <w:sz w:val="16"/>
                <w:szCs w:val="16"/>
              </w:rPr>
            </w:pPr>
            <w:r w:rsidRPr="74A0F575">
              <w:rPr>
                <w:sz w:val="16"/>
                <w:szCs w:val="16"/>
              </w:rPr>
              <w:t>Course Number</w:t>
            </w:r>
          </w:p>
        </w:tc>
        <w:tc>
          <w:tcPr>
            <w:tcW w:w="1251" w:type="pct"/>
            <w:shd w:val="clear" w:color="auto" w:fill="C2D69B" w:themeFill="accent3" w:themeFillTint="99"/>
          </w:tcPr>
          <w:p w14:paraId="4660D517" w14:textId="77777777" w:rsidR="00934860" w:rsidRPr="005D78E9" w:rsidRDefault="74A0F575" w:rsidP="74A0F575">
            <w:pPr>
              <w:rPr>
                <w:sz w:val="16"/>
                <w:szCs w:val="16"/>
              </w:rPr>
            </w:pPr>
            <w:r w:rsidRPr="74A0F575">
              <w:rPr>
                <w:sz w:val="16"/>
                <w:szCs w:val="16"/>
              </w:rPr>
              <w:t>Course Title</w:t>
            </w:r>
          </w:p>
        </w:tc>
        <w:tc>
          <w:tcPr>
            <w:tcW w:w="2414" w:type="pct"/>
            <w:shd w:val="clear" w:color="auto" w:fill="C2D69B" w:themeFill="accent3" w:themeFillTint="99"/>
          </w:tcPr>
          <w:p w14:paraId="0BDBC0D5" w14:textId="77777777" w:rsidR="00934860" w:rsidRPr="005D78E9" w:rsidRDefault="74A0F575" w:rsidP="74A0F575">
            <w:pPr>
              <w:rPr>
                <w:sz w:val="16"/>
                <w:szCs w:val="16"/>
              </w:rPr>
            </w:pPr>
            <w:r w:rsidRPr="74A0F575">
              <w:rPr>
                <w:sz w:val="16"/>
                <w:szCs w:val="16"/>
              </w:rPr>
              <w:t>Prerequisites</w:t>
            </w:r>
          </w:p>
        </w:tc>
        <w:tc>
          <w:tcPr>
            <w:tcW w:w="336" w:type="pct"/>
            <w:shd w:val="clear" w:color="auto" w:fill="C2D69B" w:themeFill="accent3" w:themeFillTint="99"/>
          </w:tcPr>
          <w:p w14:paraId="08815558" w14:textId="77777777" w:rsidR="00934860" w:rsidRPr="005D78E9" w:rsidRDefault="74A0F575" w:rsidP="74A0F575">
            <w:pPr>
              <w:jc w:val="center"/>
              <w:rPr>
                <w:sz w:val="16"/>
                <w:szCs w:val="16"/>
              </w:rPr>
            </w:pPr>
            <w:r w:rsidRPr="74A0F575">
              <w:rPr>
                <w:sz w:val="16"/>
                <w:szCs w:val="16"/>
              </w:rPr>
              <w:t>Credits</w:t>
            </w:r>
          </w:p>
        </w:tc>
      </w:tr>
      <w:tr w:rsidR="009E6756" w:rsidRPr="00CD2B9F" w14:paraId="3C8BC123" w14:textId="77777777" w:rsidTr="3F75EAA4">
        <w:tc>
          <w:tcPr>
            <w:tcW w:w="417" w:type="pct"/>
          </w:tcPr>
          <w:p w14:paraId="5DE62DB5" w14:textId="77777777" w:rsidR="009E6756" w:rsidRPr="00CD2B9F" w:rsidRDefault="009E6756" w:rsidP="00493FC6">
            <w:pPr>
              <w:rPr>
                <w:sz w:val="18"/>
                <w:szCs w:val="18"/>
              </w:rPr>
            </w:pPr>
          </w:p>
        </w:tc>
        <w:tc>
          <w:tcPr>
            <w:tcW w:w="582" w:type="pct"/>
            <w:vAlign w:val="bottom"/>
          </w:tcPr>
          <w:p w14:paraId="62746420"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MECT 4010</w:t>
            </w:r>
          </w:p>
        </w:tc>
        <w:tc>
          <w:tcPr>
            <w:tcW w:w="1251" w:type="pct"/>
            <w:vAlign w:val="bottom"/>
          </w:tcPr>
          <w:p w14:paraId="263204A1"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Applied Fluid Mechanics</w:t>
            </w:r>
          </w:p>
        </w:tc>
        <w:tc>
          <w:tcPr>
            <w:tcW w:w="2414" w:type="pct"/>
            <w:vAlign w:val="bottom"/>
          </w:tcPr>
          <w:p w14:paraId="67E868A1"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MATH1151</w:t>
            </w:r>
            <w:r w:rsidRPr="74A0F575">
              <w:rPr>
                <w:rFonts w:ascii="Arial" w:eastAsia="Arial" w:hAnsi="Arial" w:cs="Arial"/>
                <w:color w:val="000000" w:themeColor="text1"/>
                <w:sz w:val="18"/>
                <w:szCs w:val="18"/>
              </w:rPr>
              <w:t xml:space="preserve">, </w:t>
            </w:r>
            <w:r w:rsidRPr="74A0F575">
              <w:rPr>
                <w:color w:val="000000" w:themeColor="text1"/>
                <w:sz w:val="18"/>
                <w:szCs w:val="18"/>
              </w:rPr>
              <w:t>MECT1750</w:t>
            </w:r>
          </w:p>
        </w:tc>
        <w:tc>
          <w:tcPr>
            <w:tcW w:w="336" w:type="pct"/>
            <w:vAlign w:val="bottom"/>
          </w:tcPr>
          <w:p w14:paraId="5A02E804" w14:textId="77777777" w:rsidR="009E6756" w:rsidRPr="00CD2B9F" w:rsidRDefault="3F75EAA4" w:rsidP="3F75EAA4">
            <w:pPr>
              <w:jc w:val="center"/>
              <w:rPr>
                <w:rFonts w:ascii="Arial" w:eastAsia="Arial" w:hAnsi="Arial" w:cs="Arial"/>
                <w:color w:val="000000" w:themeColor="text1"/>
                <w:sz w:val="18"/>
                <w:szCs w:val="18"/>
              </w:rPr>
            </w:pPr>
            <w:r w:rsidRPr="3F75EAA4">
              <w:rPr>
                <w:color w:val="000000" w:themeColor="text1"/>
                <w:sz w:val="18"/>
                <w:szCs w:val="18"/>
              </w:rPr>
              <w:t>4</w:t>
            </w:r>
          </w:p>
        </w:tc>
      </w:tr>
      <w:tr w:rsidR="009E6756" w:rsidRPr="00CD2B9F" w14:paraId="2FEECE9E" w14:textId="77777777" w:rsidTr="3F75EAA4">
        <w:tc>
          <w:tcPr>
            <w:tcW w:w="417" w:type="pct"/>
          </w:tcPr>
          <w:p w14:paraId="587D33D4" w14:textId="77777777" w:rsidR="009E6756" w:rsidRPr="00CD2B9F" w:rsidRDefault="009E6756" w:rsidP="0092054E">
            <w:pPr>
              <w:rPr>
                <w:sz w:val="18"/>
                <w:szCs w:val="18"/>
              </w:rPr>
            </w:pPr>
          </w:p>
        </w:tc>
        <w:tc>
          <w:tcPr>
            <w:tcW w:w="582" w:type="pct"/>
            <w:vAlign w:val="bottom"/>
          </w:tcPr>
          <w:p w14:paraId="563A3D3B"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MECT 4050</w:t>
            </w:r>
          </w:p>
        </w:tc>
        <w:tc>
          <w:tcPr>
            <w:tcW w:w="1251" w:type="pct"/>
            <w:vAlign w:val="bottom"/>
          </w:tcPr>
          <w:p w14:paraId="134BEBE2"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Mechanical Design II</w:t>
            </w:r>
          </w:p>
        </w:tc>
        <w:tc>
          <w:tcPr>
            <w:tcW w:w="2414" w:type="pct"/>
            <w:vAlign w:val="bottom"/>
          </w:tcPr>
          <w:p w14:paraId="62A502B5" w14:textId="77777777" w:rsidR="009E6756" w:rsidRPr="00CD2B9F" w:rsidRDefault="74A0F575" w:rsidP="74A0F575">
            <w:pPr>
              <w:rPr>
                <w:rFonts w:ascii="Arial" w:eastAsia="Arial" w:hAnsi="Arial" w:cs="Arial"/>
                <w:color w:val="000000" w:themeColor="text1"/>
                <w:sz w:val="18"/>
                <w:szCs w:val="18"/>
              </w:rPr>
            </w:pPr>
            <w:r w:rsidRPr="74A0F575">
              <w:rPr>
                <w:color w:val="000000" w:themeColor="text1"/>
                <w:sz w:val="18"/>
                <w:szCs w:val="18"/>
              </w:rPr>
              <w:t>MECT3050, MECT2230</w:t>
            </w:r>
          </w:p>
        </w:tc>
        <w:tc>
          <w:tcPr>
            <w:tcW w:w="336" w:type="pct"/>
            <w:vAlign w:val="bottom"/>
          </w:tcPr>
          <w:p w14:paraId="6F65D023" w14:textId="77777777" w:rsidR="009E6756" w:rsidRPr="00CD2B9F"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CD2B9F" w14:paraId="09070FE5" w14:textId="77777777" w:rsidTr="0099214C">
        <w:tc>
          <w:tcPr>
            <w:tcW w:w="417" w:type="pct"/>
          </w:tcPr>
          <w:p w14:paraId="77795FA2" w14:textId="77777777" w:rsidR="009E6756" w:rsidRPr="00CD2B9F" w:rsidRDefault="009E6756" w:rsidP="00493FC6">
            <w:pPr>
              <w:rPr>
                <w:sz w:val="18"/>
                <w:szCs w:val="18"/>
              </w:rPr>
            </w:pPr>
          </w:p>
        </w:tc>
        <w:tc>
          <w:tcPr>
            <w:tcW w:w="582" w:type="pct"/>
          </w:tcPr>
          <w:p w14:paraId="7DCECDD0" w14:textId="45A1EF3B" w:rsidR="009E6756" w:rsidRPr="00033ADA" w:rsidRDefault="4534FD46" w:rsidP="4534FD46">
            <w:pPr>
              <w:rPr>
                <w:color w:val="000000" w:themeColor="text1"/>
                <w:sz w:val="18"/>
                <w:szCs w:val="18"/>
              </w:rPr>
            </w:pPr>
            <w:r w:rsidRPr="4534FD46">
              <w:rPr>
                <w:color w:val="000000" w:themeColor="text1"/>
                <w:sz w:val="18"/>
                <w:szCs w:val="18"/>
              </w:rPr>
              <w:t xml:space="preserve">MECT 4910 </w:t>
            </w:r>
          </w:p>
          <w:p w14:paraId="10AC6B54" w14:textId="77777777" w:rsidR="0099214C" w:rsidRDefault="0099214C" w:rsidP="3F75EAA4">
            <w:pPr>
              <w:rPr>
                <w:color w:val="000000" w:themeColor="text1"/>
                <w:sz w:val="18"/>
                <w:szCs w:val="18"/>
              </w:rPr>
            </w:pPr>
          </w:p>
          <w:p w14:paraId="0656BAB3" w14:textId="35422569" w:rsidR="003E032C" w:rsidRPr="00033ADA" w:rsidRDefault="003E032C" w:rsidP="3F75EAA4">
            <w:pPr>
              <w:rPr>
                <w:color w:val="000000" w:themeColor="text1"/>
                <w:sz w:val="18"/>
                <w:szCs w:val="18"/>
              </w:rPr>
            </w:pPr>
          </w:p>
        </w:tc>
        <w:tc>
          <w:tcPr>
            <w:tcW w:w="1251" w:type="pct"/>
          </w:tcPr>
          <w:p w14:paraId="1D86869B" w14:textId="1FAE88F2" w:rsidR="009E6756" w:rsidRPr="00033ADA" w:rsidRDefault="794A07B6" w:rsidP="794A07B6">
            <w:pPr>
              <w:jc w:val="both"/>
              <w:rPr>
                <w:rFonts w:eastAsiaTheme="minorEastAsia"/>
                <w:color w:val="000000" w:themeColor="text1"/>
                <w:sz w:val="18"/>
                <w:szCs w:val="18"/>
              </w:rPr>
            </w:pPr>
            <w:r w:rsidRPr="794A07B6">
              <w:rPr>
                <w:rFonts w:eastAsiaTheme="minorEastAsia"/>
                <w:color w:val="000000" w:themeColor="text1"/>
                <w:sz w:val="18"/>
                <w:szCs w:val="18"/>
              </w:rPr>
              <w:t>Design Project IV</w:t>
            </w:r>
          </w:p>
          <w:p w14:paraId="4845076B" w14:textId="70638C36" w:rsidR="003E032C" w:rsidRPr="00033ADA" w:rsidRDefault="003E032C" w:rsidP="4534FD46">
            <w:pPr>
              <w:jc w:val="both"/>
              <w:rPr>
                <w:rFonts w:eastAsiaTheme="minorEastAsia"/>
                <w:color w:val="000000" w:themeColor="text1"/>
                <w:sz w:val="18"/>
                <w:szCs w:val="18"/>
              </w:rPr>
            </w:pPr>
          </w:p>
        </w:tc>
        <w:tc>
          <w:tcPr>
            <w:tcW w:w="2414" w:type="pct"/>
          </w:tcPr>
          <w:p w14:paraId="23AFA4E4" w14:textId="61C82411" w:rsidR="009E6756" w:rsidRPr="00424CB7" w:rsidRDefault="00185BD9" w:rsidP="0099214C">
            <w:pPr>
              <w:rPr>
                <w:rFonts w:ascii="Arial" w:eastAsia="Arial" w:hAnsi="Arial" w:cs="Arial"/>
                <w:color w:val="000000" w:themeColor="text1"/>
                <w:sz w:val="18"/>
                <w:szCs w:val="18"/>
              </w:rPr>
            </w:pPr>
            <w:r>
              <w:rPr>
                <w:color w:val="000000" w:themeColor="text1"/>
                <w:sz w:val="18"/>
                <w:szCs w:val="18"/>
              </w:rPr>
              <w:t>MECT 3950</w:t>
            </w:r>
          </w:p>
          <w:p w14:paraId="1B3A7C06" w14:textId="1DA4B5C1" w:rsidR="0099214C" w:rsidRPr="00033ADA" w:rsidRDefault="0099214C" w:rsidP="0099214C">
            <w:pPr>
              <w:rPr>
                <w:rFonts w:eastAsiaTheme="minorEastAsia"/>
                <w:color w:val="000000" w:themeColor="text1"/>
                <w:sz w:val="18"/>
                <w:szCs w:val="18"/>
              </w:rPr>
            </w:pPr>
            <w:r w:rsidRPr="00424CB7">
              <w:rPr>
                <w:b/>
                <w:color w:val="000000" w:themeColor="text1"/>
                <w:sz w:val="18"/>
                <w:szCs w:val="18"/>
              </w:rPr>
              <w:t>NOTE</w:t>
            </w:r>
            <w:r w:rsidRPr="00424CB7">
              <w:rPr>
                <w:i/>
                <w:color w:val="000000" w:themeColor="text1"/>
                <w:sz w:val="18"/>
                <w:szCs w:val="18"/>
              </w:rPr>
              <w:t>: Only required for students NOT completing the Cooperative Work Experience (ENGR 3980 &amp; ENGR 3990)</w:t>
            </w:r>
          </w:p>
        </w:tc>
        <w:tc>
          <w:tcPr>
            <w:tcW w:w="336" w:type="pct"/>
          </w:tcPr>
          <w:p w14:paraId="6310CD4F" w14:textId="44B0F822" w:rsidR="009E6756" w:rsidRDefault="008B7930" w:rsidP="3F75EAA4">
            <w:pPr>
              <w:jc w:val="center"/>
              <w:rPr>
                <w:rFonts w:eastAsiaTheme="minorEastAsia"/>
                <w:color w:val="000000" w:themeColor="text1"/>
                <w:sz w:val="18"/>
                <w:szCs w:val="18"/>
              </w:rPr>
            </w:pPr>
            <w:r>
              <w:rPr>
                <w:rFonts w:eastAsiaTheme="minorEastAsia"/>
                <w:color w:val="000000" w:themeColor="text1"/>
                <w:sz w:val="18"/>
                <w:szCs w:val="18"/>
              </w:rPr>
              <w:t>(</w:t>
            </w:r>
            <w:r w:rsidR="3F75EAA4" w:rsidRPr="3F75EAA4">
              <w:rPr>
                <w:rFonts w:eastAsiaTheme="minorEastAsia"/>
                <w:color w:val="000000" w:themeColor="text1"/>
                <w:sz w:val="18"/>
                <w:szCs w:val="18"/>
              </w:rPr>
              <w:t>1</w:t>
            </w:r>
            <w:r>
              <w:rPr>
                <w:rFonts w:eastAsiaTheme="minorEastAsia"/>
                <w:color w:val="000000" w:themeColor="text1"/>
                <w:sz w:val="18"/>
                <w:szCs w:val="18"/>
              </w:rPr>
              <w:t>)</w:t>
            </w:r>
          </w:p>
          <w:p w14:paraId="2DB4B817" w14:textId="76300335" w:rsidR="009E6756" w:rsidRPr="00033ADA" w:rsidRDefault="009E6756" w:rsidP="0099214C">
            <w:pPr>
              <w:jc w:val="center"/>
              <w:rPr>
                <w:rFonts w:eastAsiaTheme="minorEastAsia"/>
                <w:color w:val="000000" w:themeColor="text1"/>
                <w:sz w:val="18"/>
                <w:szCs w:val="18"/>
              </w:rPr>
            </w:pPr>
          </w:p>
        </w:tc>
      </w:tr>
      <w:tr w:rsidR="009E6756" w:rsidRPr="00CD2B9F" w14:paraId="2ACFD191" w14:textId="77777777" w:rsidTr="3F75EAA4">
        <w:tc>
          <w:tcPr>
            <w:tcW w:w="417" w:type="pct"/>
          </w:tcPr>
          <w:p w14:paraId="6EF966E1" w14:textId="77777777" w:rsidR="009E6756" w:rsidRPr="00CD2B9F" w:rsidRDefault="009E6756" w:rsidP="00493FC6">
            <w:pPr>
              <w:rPr>
                <w:sz w:val="18"/>
                <w:szCs w:val="18"/>
              </w:rPr>
            </w:pPr>
          </w:p>
        </w:tc>
        <w:tc>
          <w:tcPr>
            <w:tcW w:w="582" w:type="pct"/>
            <w:vAlign w:val="bottom"/>
          </w:tcPr>
          <w:p w14:paraId="70ECC9C2"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PHIL 1110</w:t>
            </w:r>
          </w:p>
        </w:tc>
        <w:tc>
          <w:tcPr>
            <w:tcW w:w="1251" w:type="pct"/>
            <w:vAlign w:val="bottom"/>
          </w:tcPr>
          <w:p w14:paraId="470519C7" w14:textId="77777777" w:rsidR="009E6756" w:rsidRPr="00033ADA" w:rsidRDefault="74A0F575" w:rsidP="74A0F575">
            <w:pPr>
              <w:jc w:val="both"/>
              <w:rPr>
                <w:rFonts w:ascii="Arial" w:eastAsia="Arial" w:hAnsi="Arial" w:cs="Arial"/>
                <w:color w:val="000000" w:themeColor="text1"/>
                <w:sz w:val="18"/>
                <w:szCs w:val="18"/>
              </w:rPr>
            </w:pPr>
            <w:r w:rsidRPr="74A0F575">
              <w:rPr>
                <w:color w:val="000000" w:themeColor="text1"/>
                <w:sz w:val="18"/>
                <w:szCs w:val="18"/>
              </w:rPr>
              <w:t>Ethics</w:t>
            </w:r>
          </w:p>
        </w:tc>
        <w:tc>
          <w:tcPr>
            <w:tcW w:w="2414" w:type="pct"/>
            <w:vAlign w:val="bottom"/>
          </w:tcPr>
          <w:p w14:paraId="29BABC57" w14:textId="77777777" w:rsidR="009E6756" w:rsidRPr="00033ADA" w:rsidRDefault="009E6756" w:rsidP="00493FC6">
            <w:pPr>
              <w:rPr>
                <w:rFonts w:cs="Arial"/>
                <w:color w:val="000000"/>
                <w:sz w:val="18"/>
                <w:szCs w:val="18"/>
              </w:rPr>
            </w:pPr>
          </w:p>
        </w:tc>
        <w:tc>
          <w:tcPr>
            <w:tcW w:w="336" w:type="pct"/>
            <w:vAlign w:val="bottom"/>
          </w:tcPr>
          <w:p w14:paraId="7BD80F4C"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CD2B9F" w14:paraId="52A8C8EF" w14:textId="77777777" w:rsidTr="3F75EAA4">
        <w:tc>
          <w:tcPr>
            <w:tcW w:w="417" w:type="pct"/>
            <w:vAlign w:val="center"/>
          </w:tcPr>
          <w:p w14:paraId="01A7845E" w14:textId="77777777" w:rsidR="009E6756" w:rsidRPr="00CD2B9F" w:rsidRDefault="009E6756" w:rsidP="00493FC6">
            <w:pPr>
              <w:rPr>
                <w:sz w:val="18"/>
                <w:szCs w:val="18"/>
              </w:rPr>
            </w:pPr>
          </w:p>
        </w:tc>
        <w:tc>
          <w:tcPr>
            <w:tcW w:w="582" w:type="pct"/>
            <w:vAlign w:val="center"/>
          </w:tcPr>
          <w:p w14:paraId="128DB1B7"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SOCY 1010</w:t>
            </w:r>
          </w:p>
        </w:tc>
        <w:tc>
          <w:tcPr>
            <w:tcW w:w="1251" w:type="pct"/>
            <w:vAlign w:val="center"/>
          </w:tcPr>
          <w:p w14:paraId="60E7695C"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Introduction to Sociology</w:t>
            </w:r>
          </w:p>
        </w:tc>
        <w:tc>
          <w:tcPr>
            <w:tcW w:w="2414" w:type="pct"/>
            <w:vAlign w:val="center"/>
          </w:tcPr>
          <w:p w14:paraId="28C1D663" w14:textId="77777777" w:rsidR="009E6756" w:rsidRPr="00033ADA" w:rsidRDefault="009E6756" w:rsidP="00493FC6">
            <w:pPr>
              <w:rPr>
                <w:rFonts w:cs="Arial"/>
                <w:color w:val="000000"/>
                <w:sz w:val="18"/>
                <w:szCs w:val="18"/>
              </w:rPr>
            </w:pPr>
            <w:r w:rsidRPr="00033ADA">
              <w:rPr>
                <w:rFonts w:cs="Arial"/>
                <w:iCs/>
                <w:color w:val="000000"/>
                <w:sz w:val="18"/>
              </w:rPr>
              <w:t xml:space="preserve"> </w:t>
            </w:r>
          </w:p>
        </w:tc>
        <w:tc>
          <w:tcPr>
            <w:tcW w:w="336" w:type="pct"/>
            <w:vAlign w:val="center"/>
          </w:tcPr>
          <w:p w14:paraId="2F4A5B99"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5D78E9" w:rsidRPr="005D78E9" w14:paraId="580C9CFD" w14:textId="77777777" w:rsidTr="3F75EAA4">
        <w:tc>
          <w:tcPr>
            <w:tcW w:w="417" w:type="pct"/>
            <w:shd w:val="clear" w:color="auto" w:fill="C2D69B" w:themeFill="accent3" w:themeFillTint="99"/>
          </w:tcPr>
          <w:p w14:paraId="30315630" w14:textId="77777777" w:rsidR="00934860" w:rsidRPr="005D78E9" w:rsidRDefault="00934860" w:rsidP="00493FC6">
            <w:pPr>
              <w:jc w:val="center"/>
              <w:rPr>
                <w:sz w:val="18"/>
                <w:szCs w:val="18"/>
              </w:rPr>
            </w:pPr>
          </w:p>
        </w:tc>
        <w:tc>
          <w:tcPr>
            <w:tcW w:w="582" w:type="pct"/>
            <w:shd w:val="clear" w:color="auto" w:fill="C2D69B" w:themeFill="accent3" w:themeFillTint="99"/>
          </w:tcPr>
          <w:p w14:paraId="6FC42F59" w14:textId="77777777" w:rsidR="00934860" w:rsidRPr="005D78E9" w:rsidRDefault="00934860" w:rsidP="00493FC6">
            <w:pPr>
              <w:jc w:val="center"/>
              <w:rPr>
                <w:sz w:val="18"/>
                <w:szCs w:val="18"/>
              </w:rPr>
            </w:pPr>
          </w:p>
        </w:tc>
        <w:tc>
          <w:tcPr>
            <w:tcW w:w="1251" w:type="pct"/>
            <w:shd w:val="clear" w:color="auto" w:fill="C2D69B" w:themeFill="accent3" w:themeFillTint="99"/>
          </w:tcPr>
          <w:p w14:paraId="54596736" w14:textId="77777777" w:rsidR="00934860" w:rsidRPr="005D78E9" w:rsidRDefault="00934860" w:rsidP="00493FC6">
            <w:pPr>
              <w:jc w:val="center"/>
              <w:rPr>
                <w:sz w:val="18"/>
                <w:szCs w:val="18"/>
              </w:rPr>
            </w:pPr>
          </w:p>
        </w:tc>
        <w:tc>
          <w:tcPr>
            <w:tcW w:w="2414" w:type="pct"/>
            <w:shd w:val="clear" w:color="auto" w:fill="C2D69B" w:themeFill="accent3" w:themeFillTint="99"/>
          </w:tcPr>
          <w:p w14:paraId="04D96274" w14:textId="77777777" w:rsidR="00934860" w:rsidRPr="005D78E9" w:rsidRDefault="74A0F575" w:rsidP="74A0F575">
            <w:pPr>
              <w:jc w:val="right"/>
              <w:rPr>
                <w:sz w:val="18"/>
                <w:szCs w:val="18"/>
              </w:rPr>
            </w:pPr>
            <w:r w:rsidRPr="74A0F575">
              <w:rPr>
                <w:b/>
                <w:bCs/>
                <w:sz w:val="18"/>
                <w:szCs w:val="18"/>
              </w:rPr>
              <w:t>Semester Credit Hours</w:t>
            </w:r>
          </w:p>
        </w:tc>
        <w:tc>
          <w:tcPr>
            <w:tcW w:w="336" w:type="pct"/>
            <w:shd w:val="clear" w:color="auto" w:fill="C2D69B" w:themeFill="accent3" w:themeFillTint="99"/>
          </w:tcPr>
          <w:p w14:paraId="22A2BBD5" w14:textId="284B6D99" w:rsidR="00934860" w:rsidRPr="005D78E9" w:rsidRDefault="3F75EAA4" w:rsidP="0099214C">
            <w:pPr>
              <w:jc w:val="center"/>
              <w:rPr>
                <w:b/>
                <w:bCs/>
                <w:sz w:val="18"/>
                <w:szCs w:val="18"/>
              </w:rPr>
            </w:pPr>
            <w:r w:rsidRPr="3F75EAA4">
              <w:rPr>
                <w:b/>
                <w:bCs/>
                <w:sz w:val="18"/>
                <w:szCs w:val="18"/>
              </w:rPr>
              <w:t>1</w:t>
            </w:r>
            <w:r w:rsidR="0099214C">
              <w:rPr>
                <w:b/>
                <w:bCs/>
                <w:sz w:val="18"/>
                <w:szCs w:val="18"/>
              </w:rPr>
              <w:t>3</w:t>
            </w:r>
            <w:r w:rsidR="00876B4B">
              <w:rPr>
                <w:b/>
                <w:bCs/>
                <w:sz w:val="18"/>
                <w:szCs w:val="18"/>
              </w:rPr>
              <w:t>-1</w:t>
            </w:r>
            <w:r w:rsidR="0099214C">
              <w:rPr>
                <w:b/>
                <w:bCs/>
                <w:sz w:val="18"/>
                <w:szCs w:val="18"/>
              </w:rPr>
              <w:t>4</w:t>
            </w:r>
          </w:p>
        </w:tc>
      </w:tr>
    </w:tbl>
    <w:p w14:paraId="76EF821B" w14:textId="77777777" w:rsidR="00934860" w:rsidRPr="00424CB7" w:rsidRDefault="00934860" w:rsidP="00934860">
      <w:pPr>
        <w:rPr>
          <w:b/>
          <w:sz w:val="16"/>
        </w:rPr>
      </w:pPr>
    </w:p>
    <w:tbl>
      <w:tblPr>
        <w:tblStyle w:val="TableGrid"/>
        <w:tblW w:w="5000" w:type="pct"/>
        <w:tblLayout w:type="fixed"/>
        <w:tblLook w:val="04A0" w:firstRow="1" w:lastRow="0" w:firstColumn="1" w:lastColumn="0" w:noHBand="0" w:noVBand="1"/>
      </w:tblPr>
      <w:tblGrid>
        <w:gridCol w:w="900"/>
        <w:gridCol w:w="1256"/>
        <w:gridCol w:w="2788"/>
        <w:gridCol w:w="5121"/>
        <w:gridCol w:w="725"/>
      </w:tblGrid>
      <w:tr w:rsidR="005D78E9" w:rsidRPr="005D78E9" w14:paraId="26F761EA" w14:textId="77777777" w:rsidTr="3F75EAA4">
        <w:trPr>
          <w:trHeight w:val="20"/>
        </w:trPr>
        <w:tc>
          <w:tcPr>
            <w:tcW w:w="5000" w:type="pct"/>
            <w:gridSpan w:val="5"/>
            <w:shd w:val="clear" w:color="auto" w:fill="C2D69B" w:themeFill="accent3" w:themeFillTint="99"/>
          </w:tcPr>
          <w:p w14:paraId="5D5F2ABC" w14:textId="77777777" w:rsidR="00934860" w:rsidRPr="005D78E9" w:rsidRDefault="00934860" w:rsidP="74A0F575">
            <w:pPr>
              <w:tabs>
                <w:tab w:val="right" w:pos="10800"/>
              </w:tabs>
              <w:rPr>
                <w:sz w:val="16"/>
                <w:szCs w:val="16"/>
              </w:rPr>
            </w:pPr>
            <w:r w:rsidRPr="74A0F575">
              <w:rPr>
                <w:b/>
                <w:bCs/>
                <w:sz w:val="28"/>
                <w:szCs w:val="28"/>
              </w:rPr>
              <w:t>SPRING</w:t>
            </w:r>
            <w:r w:rsidRPr="005D78E9">
              <w:rPr>
                <w:b/>
                <w:sz w:val="28"/>
                <w:szCs w:val="36"/>
              </w:rPr>
              <w:tab/>
            </w:r>
            <w:r w:rsidRPr="74A0F575">
              <w:rPr>
                <w:b/>
                <w:bCs/>
                <w:sz w:val="28"/>
                <w:szCs w:val="28"/>
              </w:rPr>
              <w:t>YEAR FOUR</w:t>
            </w:r>
          </w:p>
        </w:tc>
      </w:tr>
      <w:tr w:rsidR="005D78E9" w:rsidRPr="005D78E9" w14:paraId="29F30900" w14:textId="77777777" w:rsidTr="3F75EAA4">
        <w:trPr>
          <w:trHeight w:val="20"/>
        </w:trPr>
        <w:tc>
          <w:tcPr>
            <w:tcW w:w="417" w:type="pct"/>
            <w:shd w:val="clear" w:color="auto" w:fill="C2D69B" w:themeFill="accent3" w:themeFillTint="99"/>
          </w:tcPr>
          <w:p w14:paraId="7B740BE5" w14:textId="77777777" w:rsidR="00934860" w:rsidRPr="005D78E9" w:rsidRDefault="74A0F575" w:rsidP="74A0F575">
            <w:pPr>
              <w:jc w:val="center"/>
              <w:rPr>
                <w:sz w:val="16"/>
                <w:szCs w:val="16"/>
              </w:rPr>
            </w:pPr>
            <w:r w:rsidRPr="74A0F575">
              <w:rPr>
                <w:sz w:val="16"/>
                <w:szCs w:val="16"/>
              </w:rPr>
              <w:t>Complete</w:t>
            </w:r>
          </w:p>
        </w:tc>
        <w:tc>
          <w:tcPr>
            <w:tcW w:w="582" w:type="pct"/>
            <w:shd w:val="clear" w:color="auto" w:fill="C2D69B" w:themeFill="accent3" w:themeFillTint="99"/>
          </w:tcPr>
          <w:p w14:paraId="2DF951BE" w14:textId="77777777" w:rsidR="00934860" w:rsidRPr="005D78E9" w:rsidRDefault="74A0F575" w:rsidP="74A0F575">
            <w:pPr>
              <w:rPr>
                <w:sz w:val="16"/>
                <w:szCs w:val="16"/>
              </w:rPr>
            </w:pPr>
            <w:r w:rsidRPr="74A0F575">
              <w:rPr>
                <w:sz w:val="16"/>
                <w:szCs w:val="16"/>
              </w:rPr>
              <w:t>Course Number</w:t>
            </w:r>
          </w:p>
        </w:tc>
        <w:tc>
          <w:tcPr>
            <w:tcW w:w="1292" w:type="pct"/>
            <w:shd w:val="clear" w:color="auto" w:fill="C2D69B" w:themeFill="accent3" w:themeFillTint="99"/>
          </w:tcPr>
          <w:p w14:paraId="50C1C21C" w14:textId="77777777" w:rsidR="00934860" w:rsidRPr="005D78E9" w:rsidRDefault="74A0F575" w:rsidP="74A0F575">
            <w:pPr>
              <w:jc w:val="center"/>
              <w:rPr>
                <w:sz w:val="16"/>
                <w:szCs w:val="16"/>
              </w:rPr>
            </w:pPr>
            <w:r w:rsidRPr="74A0F575">
              <w:rPr>
                <w:sz w:val="16"/>
                <w:szCs w:val="16"/>
              </w:rPr>
              <w:t>Course Title</w:t>
            </w:r>
          </w:p>
        </w:tc>
        <w:tc>
          <w:tcPr>
            <w:tcW w:w="2373" w:type="pct"/>
            <w:shd w:val="clear" w:color="auto" w:fill="C2D69B" w:themeFill="accent3" w:themeFillTint="99"/>
          </w:tcPr>
          <w:p w14:paraId="34408F14" w14:textId="77777777" w:rsidR="00934860" w:rsidRPr="005D78E9" w:rsidRDefault="74A0F575" w:rsidP="74A0F575">
            <w:pPr>
              <w:jc w:val="center"/>
              <w:rPr>
                <w:sz w:val="16"/>
                <w:szCs w:val="16"/>
              </w:rPr>
            </w:pPr>
            <w:r w:rsidRPr="74A0F575">
              <w:rPr>
                <w:sz w:val="16"/>
                <w:szCs w:val="16"/>
              </w:rPr>
              <w:t>Prerequisites</w:t>
            </w:r>
          </w:p>
        </w:tc>
        <w:tc>
          <w:tcPr>
            <w:tcW w:w="336" w:type="pct"/>
            <w:shd w:val="clear" w:color="auto" w:fill="C2D69B" w:themeFill="accent3" w:themeFillTint="99"/>
          </w:tcPr>
          <w:p w14:paraId="2BBDC31D" w14:textId="77777777" w:rsidR="00934860" w:rsidRPr="005D78E9" w:rsidRDefault="74A0F575" w:rsidP="74A0F575">
            <w:pPr>
              <w:jc w:val="center"/>
              <w:rPr>
                <w:sz w:val="16"/>
                <w:szCs w:val="16"/>
              </w:rPr>
            </w:pPr>
            <w:r w:rsidRPr="74A0F575">
              <w:rPr>
                <w:sz w:val="16"/>
                <w:szCs w:val="16"/>
              </w:rPr>
              <w:t>Credits</w:t>
            </w:r>
          </w:p>
        </w:tc>
      </w:tr>
      <w:tr w:rsidR="009E6756" w:rsidRPr="00CD2B9F" w14:paraId="21EB9BBE" w14:textId="77777777" w:rsidTr="3F75EAA4">
        <w:trPr>
          <w:trHeight w:val="20"/>
        </w:trPr>
        <w:tc>
          <w:tcPr>
            <w:tcW w:w="417" w:type="pct"/>
          </w:tcPr>
          <w:p w14:paraId="6BAD1A31" w14:textId="77777777" w:rsidR="009E6756" w:rsidRPr="00CD2B9F" w:rsidRDefault="009E6756" w:rsidP="00493FC6">
            <w:pPr>
              <w:rPr>
                <w:sz w:val="18"/>
                <w:szCs w:val="18"/>
              </w:rPr>
            </w:pPr>
          </w:p>
        </w:tc>
        <w:tc>
          <w:tcPr>
            <w:tcW w:w="582" w:type="pct"/>
          </w:tcPr>
          <w:p w14:paraId="6AD2B7CB" w14:textId="2A342D89"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ENGR 4010</w:t>
            </w:r>
          </w:p>
        </w:tc>
        <w:tc>
          <w:tcPr>
            <w:tcW w:w="1292" w:type="pct"/>
          </w:tcPr>
          <w:p w14:paraId="30E1D976"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Advanced PLC and Robotics</w:t>
            </w:r>
          </w:p>
        </w:tc>
        <w:tc>
          <w:tcPr>
            <w:tcW w:w="2373" w:type="pct"/>
          </w:tcPr>
          <w:p w14:paraId="6360614D" w14:textId="15FC229C" w:rsidR="009E6756" w:rsidRPr="00033ADA" w:rsidRDefault="00185BD9" w:rsidP="00493FC6">
            <w:pPr>
              <w:rPr>
                <w:rFonts w:cs="Arial"/>
                <w:color w:val="000000"/>
                <w:sz w:val="18"/>
                <w:szCs w:val="18"/>
              </w:rPr>
            </w:pPr>
            <w:r>
              <w:rPr>
                <w:rFonts w:cs="Arial"/>
                <w:color w:val="000000"/>
                <w:sz w:val="18"/>
                <w:szCs w:val="18"/>
              </w:rPr>
              <w:t>ENGR 2010</w:t>
            </w:r>
          </w:p>
        </w:tc>
        <w:tc>
          <w:tcPr>
            <w:tcW w:w="336" w:type="pct"/>
          </w:tcPr>
          <w:p w14:paraId="0381B439"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CD2B9F" w14:paraId="4D0E818D" w14:textId="77777777" w:rsidTr="3F75EAA4">
        <w:trPr>
          <w:trHeight w:val="20"/>
        </w:trPr>
        <w:tc>
          <w:tcPr>
            <w:tcW w:w="417" w:type="pct"/>
          </w:tcPr>
          <w:p w14:paraId="66C281DE" w14:textId="77777777" w:rsidR="009E6756" w:rsidRPr="00CD2B9F" w:rsidRDefault="009E6756" w:rsidP="00493FC6">
            <w:pPr>
              <w:rPr>
                <w:sz w:val="18"/>
                <w:szCs w:val="18"/>
              </w:rPr>
            </w:pPr>
          </w:p>
        </w:tc>
        <w:tc>
          <w:tcPr>
            <w:tcW w:w="582" w:type="pct"/>
          </w:tcPr>
          <w:p w14:paraId="4EFD042E"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ENGR 4050</w:t>
            </w:r>
          </w:p>
        </w:tc>
        <w:tc>
          <w:tcPr>
            <w:tcW w:w="1292" w:type="pct"/>
          </w:tcPr>
          <w:p w14:paraId="5B962D14" w14:textId="77777777" w:rsidR="009E6756" w:rsidRPr="00033ADA" w:rsidRDefault="3F75EAA4" w:rsidP="3F75EAA4">
            <w:pPr>
              <w:rPr>
                <w:rFonts w:eastAsiaTheme="minorEastAsia"/>
                <w:color w:val="000000" w:themeColor="text1"/>
                <w:sz w:val="18"/>
                <w:szCs w:val="18"/>
              </w:rPr>
            </w:pPr>
            <w:r w:rsidRPr="3F75EAA4">
              <w:rPr>
                <w:rFonts w:eastAsiaTheme="minorEastAsia"/>
                <w:color w:val="000000" w:themeColor="text1"/>
                <w:sz w:val="18"/>
                <w:szCs w:val="18"/>
              </w:rPr>
              <w:t>Senior Technology Capstone</w:t>
            </w:r>
          </w:p>
        </w:tc>
        <w:tc>
          <w:tcPr>
            <w:tcW w:w="2373" w:type="pct"/>
          </w:tcPr>
          <w:p w14:paraId="2B4C4656" w14:textId="4FD0D0E2" w:rsidR="009E6756" w:rsidRPr="00033ADA" w:rsidRDefault="00185BD9" w:rsidP="3F75EAA4">
            <w:pPr>
              <w:rPr>
                <w:rFonts w:eastAsiaTheme="minorEastAsia"/>
                <w:color w:val="000000" w:themeColor="text1"/>
                <w:sz w:val="18"/>
                <w:szCs w:val="18"/>
              </w:rPr>
            </w:pPr>
            <w:r>
              <w:rPr>
                <w:rFonts w:eastAsiaTheme="minorEastAsia"/>
                <w:color w:val="000000" w:themeColor="text1"/>
                <w:sz w:val="18"/>
                <w:szCs w:val="18"/>
              </w:rPr>
              <w:t>Complete 90 credit hours</w:t>
            </w:r>
            <w:r w:rsidR="3F75EAA4" w:rsidRPr="3F75EAA4">
              <w:rPr>
                <w:rFonts w:eastAsiaTheme="minorEastAsia"/>
                <w:color w:val="000000" w:themeColor="text1"/>
                <w:sz w:val="18"/>
                <w:szCs w:val="18"/>
              </w:rPr>
              <w:t>, MECT4050, MECT4910 or ENGR3980</w:t>
            </w:r>
          </w:p>
        </w:tc>
        <w:tc>
          <w:tcPr>
            <w:tcW w:w="336" w:type="pct"/>
          </w:tcPr>
          <w:p w14:paraId="28332490"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CD2B9F" w14:paraId="559A6CD1" w14:textId="77777777" w:rsidTr="3F75EAA4">
        <w:trPr>
          <w:trHeight w:val="20"/>
        </w:trPr>
        <w:tc>
          <w:tcPr>
            <w:tcW w:w="417" w:type="pct"/>
          </w:tcPr>
          <w:p w14:paraId="408CE4E0" w14:textId="77777777" w:rsidR="009E6756" w:rsidRPr="00CD2B9F" w:rsidRDefault="009E6756" w:rsidP="00493FC6">
            <w:pPr>
              <w:rPr>
                <w:sz w:val="18"/>
                <w:szCs w:val="18"/>
              </w:rPr>
            </w:pPr>
          </w:p>
        </w:tc>
        <w:tc>
          <w:tcPr>
            <w:tcW w:w="582" w:type="pct"/>
          </w:tcPr>
          <w:p w14:paraId="7835395E" w14:textId="77777777"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ENGR 4210</w:t>
            </w:r>
          </w:p>
        </w:tc>
        <w:tc>
          <w:tcPr>
            <w:tcW w:w="1292" w:type="pct"/>
          </w:tcPr>
          <w:p w14:paraId="76E958F0" w14:textId="1298521D" w:rsidR="009E6756" w:rsidRPr="00033ADA" w:rsidRDefault="3F75EAA4" w:rsidP="3F75EAA4">
            <w:pPr>
              <w:rPr>
                <w:rFonts w:eastAsiaTheme="minorEastAsia"/>
                <w:sz w:val="20"/>
                <w:szCs w:val="20"/>
              </w:rPr>
            </w:pPr>
            <w:r w:rsidRPr="3F75EAA4">
              <w:rPr>
                <w:rFonts w:eastAsiaTheme="minorEastAsia"/>
                <w:color w:val="231F20"/>
                <w:sz w:val="20"/>
                <w:szCs w:val="20"/>
              </w:rPr>
              <w:t xml:space="preserve">Design of Engineering </w:t>
            </w:r>
          </w:p>
          <w:p w14:paraId="2CE6BCBE" w14:textId="67341F3F" w:rsidR="009E6756" w:rsidRPr="00033ADA" w:rsidRDefault="3F75EAA4" w:rsidP="3F75EAA4">
            <w:pPr>
              <w:rPr>
                <w:rFonts w:eastAsiaTheme="minorEastAsia"/>
                <w:sz w:val="20"/>
                <w:szCs w:val="20"/>
              </w:rPr>
            </w:pPr>
            <w:r w:rsidRPr="3F75EAA4">
              <w:rPr>
                <w:rFonts w:eastAsiaTheme="minorEastAsia"/>
                <w:color w:val="231F20"/>
                <w:sz w:val="20"/>
                <w:szCs w:val="20"/>
              </w:rPr>
              <w:t>Experiments</w:t>
            </w:r>
          </w:p>
        </w:tc>
        <w:tc>
          <w:tcPr>
            <w:tcW w:w="2373" w:type="pct"/>
          </w:tcPr>
          <w:p w14:paraId="2AE38696" w14:textId="01AECB37" w:rsidR="009E6756" w:rsidRPr="00033ADA" w:rsidRDefault="3F75EAA4" w:rsidP="3F75EAA4">
            <w:pPr>
              <w:rPr>
                <w:rFonts w:eastAsiaTheme="minorEastAsia"/>
                <w:color w:val="000000" w:themeColor="text1"/>
                <w:sz w:val="18"/>
                <w:szCs w:val="18"/>
              </w:rPr>
            </w:pPr>
            <w:r w:rsidRPr="3F75EAA4">
              <w:rPr>
                <w:rFonts w:eastAsiaTheme="minorEastAsia"/>
                <w:color w:val="000000" w:themeColor="text1"/>
                <w:sz w:val="18"/>
                <w:szCs w:val="18"/>
              </w:rPr>
              <w:t>MATH1151</w:t>
            </w:r>
          </w:p>
        </w:tc>
        <w:tc>
          <w:tcPr>
            <w:tcW w:w="336" w:type="pct"/>
          </w:tcPr>
          <w:p w14:paraId="75AEFFDB"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9E6756" w:rsidRPr="00CD2B9F" w14:paraId="65E491D2" w14:textId="77777777" w:rsidTr="3F75EAA4">
        <w:trPr>
          <w:trHeight w:val="20"/>
        </w:trPr>
        <w:tc>
          <w:tcPr>
            <w:tcW w:w="417" w:type="pct"/>
          </w:tcPr>
          <w:p w14:paraId="204D7C4C" w14:textId="77777777" w:rsidR="009E6756" w:rsidRPr="00CD2B9F" w:rsidRDefault="009E6756" w:rsidP="00813F68">
            <w:pPr>
              <w:rPr>
                <w:sz w:val="18"/>
                <w:szCs w:val="18"/>
              </w:rPr>
            </w:pPr>
          </w:p>
        </w:tc>
        <w:tc>
          <w:tcPr>
            <w:tcW w:w="582" w:type="pct"/>
            <w:vAlign w:val="bottom"/>
          </w:tcPr>
          <w:p w14:paraId="57A63870" w14:textId="18D1F7F3" w:rsidR="009E6756" w:rsidRPr="00033ADA" w:rsidRDefault="74A0F575" w:rsidP="74A0F575">
            <w:pPr>
              <w:rPr>
                <w:rFonts w:ascii="Arial" w:eastAsia="Arial" w:hAnsi="Arial" w:cs="Arial"/>
                <w:color w:val="000000" w:themeColor="text1"/>
                <w:sz w:val="18"/>
                <w:szCs w:val="18"/>
              </w:rPr>
            </w:pPr>
            <w:r w:rsidRPr="74A0F575">
              <w:rPr>
                <w:color w:val="000000" w:themeColor="text1"/>
                <w:sz w:val="18"/>
                <w:szCs w:val="18"/>
              </w:rPr>
              <w:t>SOCY 2010</w:t>
            </w:r>
          </w:p>
        </w:tc>
        <w:tc>
          <w:tcPr>
            <w:tcW w:w="1292" w:type="pct"/>
            <w:vAlign w:val="bottom"/>
          </w:tcPr>
          <w:p w14:paraId="1ED00FCF" w14:textId="77777777" w:rsidR="009E6756" w:rsidRPr="00033ADA" w:rsidRDefault="74A0F575" w:rsidP="74A0F575">
            <w:pPr>
              <w:jc w:val="both"/>
              <w:rPr>
                <w:rFonts w:ascii="Arial" w:eastAsia="Arial" w:hAnsi="Arial" w:cs="Arial"/>
                <w:color w:val="000000" w:themeColor="text1"/>
                <w:sz w:val="18"/>
                <w:szCs w:val="18"/>
              </w:rPr>
            </w:pPr>
            <w:r w:rsidRPr="74A0F575">
              <w:rPr>
                <w:color w:val="000000" w:themeColor="text1"/>
                <w:sz w:val="18"/>
                <w:szCs w:val="18"/>
              </w:rPr>
              <w:t>Cultural Diversity and Racism</w:t>
            </w:r>
          </w:p>
        </w:tc>
        <w:tc>
          <w:tcPr>
            <w:tcW w:w="2373" w:type="pct"/>
            <w:vAlign w:val="bottom"/>
          </w:tcPr>
          <w:p w14:paraId="2EFB39FD" w14:textId="77777777" w:rsidR="009E6756" w:rsidRPr="00033ADA" w:rsidRDefault="009E6756" w:rsidP="00813F68">
            <w:pPr>
              <w:rPr>
                <w:rFonts w:cs="Arial"/>
                <w:color w:val="000000"/>
                <w:sz w:val="18"/>
                <w:szCs w:val="18"/>
              </w:rPr>
            </w:pPr>
            <w:r w:rsidRPr="00033ADA">
              <w:rPr>
                <w:sz w:val="18"/>
                <w:szCs w:val="18"/>
              </w:rPr>
              <w:t xml:space="preserve"> </w:t>
            </w:r>
          </w:p>
        </w:tc>
        <w:tc>
          <w:tcPr>
            <w:tcW w:w="336" w:type="pct"/>
            <w:vAlign w:val="bottom"/>
          </w:tcPr>
          <w:p w14:paraId="76EC64D1" w14:textId="77777777" w:rsidR="009E6756" w:rsidRPr="00033ADA" w:rsidRDefault="3F75EAA4" w:rsidP="3F75EAA4">
            <w:pPr>
              <w:jc w:val="center"/>
              <w:rPr>
                <w:rFonts w:ascii="Arial" w:eastAsia="Arial" w:hAnsi="Arial" w:cs="Arial"/>
                <w:color w:val="000000" w:themeColor="text1"/>
                <w:sz w:val="18"/>
                <w:szCs w:val="18"/>
              </w:rPr>
            </w:pPr>
            <w:r w:rsidRPr="3F75EAA4">
              <w:rPr>
                <w:color w:val="000000" w:themeColor="text1"/>
                <w:sz w:val="18"/>
                <w:szCs w:val="18"/>
              </w:rPr>
              <w:t>3</w:t>
            </w:r>
          </w:p>
        </w:tc>
      </w:tr>
      <w:tr w:rsidR="005D78E9" w:rsidRPr="005D78E9" w14:paraId="38608FD1" w14:textId="77777777" w:rsidTr="3F75EAA4">
        <w:trPr>
          <w:trHeight w:val="20"/>
        </w:trPr>
        <w:tc>
          <w:tcPr>
            <w:tcW w:w="417" w:type="pct"/>
            <w:shd w:val="clear" w:color="auto" w:fill="C2D69B" w:themeFill="accent3" w:themeFillTint="99"/>
          </w:tcPr>
          <w:p w14:paraId="0CBB14B6" w14:textId="77777777" w:rsidR="00934860" w:rsidRPr="005D78E9" w:rsidRDefault="00934860" w:rsidP="00493FC6">
            <w:pPr>
              <w:jc w:val="center"/>
              <w:rPr>
                <w:sz w:val="18"/>
                <w:szCs w:val="18"/>
              </w:rPr>
            </w:pPr>
          </w:p>
        </w:tc>
        <w:tc>
          <w:tcPr>
            <w:tcW w:w="582" w:type="pct"/>
            <w:shd w:val="clear" w:color="auto" w:fill="C2D69B" w:themeFill="accent3" w:themeFillTint="99"/>
          </w:tcPr>
          <w:p w14:paraId="0016416B" w14:textId="77777777" w:rsidR="00934860" w:rsidRPr="005D78E9" w:rsidRDefault="00934860" w:rsidP="00493FC6">
            <w:pPr>
              <w:jc w:val="center"/>
              <w:rPr>
                <w:sz w:val="18"/>
                <w:szCs w:val="18"/>
              </w:rPr>
            </w:pPr>
          </w:p>
        </w:tc>
        <w:tc>
          <w:tcPr>
            <w:tcW w:w="1292" w:type="pct"/>
            <w:shd w:val="clear" w:color="auto" w:fill="C2D69B" w:themeFill="accent3" w:themeFillTint="99"/>
          </w:tcPr>
          <w:p w14:paraId="70D85B4B" w14:textId="77777777" w:rsidR="00934860" w:rsidRPr="005D78E9" w:rsidRDefault="00934860" w:rsidP="00493FC6">
            <w:pPr>
              <w:jc w:val="center"/>
              <w:rPr>
                <w:sz w:val="18"/>
                <w:szCs w:val="18"/>
              </w:rPr>
            </w:pPr>
          </w:p>
        </w:tc>
        <w:tc>
          <w:tcPr>
            <w:tcW w:w="2373" w:type="pct"/>
            <w:shd w:val="clear" w:color="auto" w:fill="C2D69B" w:themeFill="accent3" w:themeFillTint="99"/>
          </w:tcPr>
          <w:p w14:paraId="373339A5" w14:textId="77777777" w:rsidR="00934860" w:rsidRPr="005D78E9" w:rsidRDefault="74A0F575" w:rsidP="74A0F575">
            <w:pPr>
              <w:jc w:val="right"/>
              <w:rPr>
                <w:sz w:val="18"/>
                <w:szCs w:val="18"/>
              </w:rPr>
            </w:pPr>
            <w:r w:rsidRPr="74A0F575">
              <w:rPr>
                <w:b/>
                <w:bCs/>
                <w:sz w:val="18"/>
                <w:szCs w:val="18"/>
              </w:rPr>
              <w:t>Semester Credit Hours</w:t>
            </w:r>
          </w:p>
        </w:tc>
        <w:tc>
          <w:tcPr>
            <w:tcW w:w="336" w:type="pct"/>
            <w:shd w:val="clear" w:color="auto" w:fill="C2D69B" w:themeFill="accent3" w:themeFillTint="99"/>
          </w:tcPr>
          <w:p w14:paraId="433737B2" w14:textId="77777777" w:rsidR="00934860" w:rsidRPr="005D78E9" w:rsidRDefault="3F75EAA4" w:rsidP="3F75EAA4">
            <w:pPr>
              <w:jc w:val="center"/>
              <w:rPr>
                <w:b/>
                <w:bCs/>
                <w:sz w:val="18"/>
                <w:szCs w:val="18"/>
              </w:rPr>
            </w:pPr>
            <w:r w:rsidRPr="3F75EAA4">
              <w:rPr>
                <w:b/>
                <w:bCs/>
                <w:sz w:val="18"/>
                <w:szCs w:val="18"/>
              </w:rPr>
              <w:t>12</w:t>
            </w:r>
          </w:p>
        </w:tc>
      </w:tr>
      <w:tr w:rsidR="00934860" w14:paraId="7EF8DB6A" w14:textId="77777777" w:rsidTr="3F75EAA4">
        <w:trPr>
          <w:trHeight w:val="20"/>
        </w:trPr>
        <w:tc>
          <w:tcPr>
            <w:tcW w:w="417" w:type="pct"/>
            <w:shd w:val="clear" w:color="auto" w:fill="4F6228"/>
          </w:tcPr>
          <w:p w14:paraId="6B7A0AD5" w14:textId="77777777" w:rsidR="00934860" w:rsidRPr="00CD2B9F" w:rsidRDefault="00934860" w:rsidP="00493FC6">
            <w:pPr>
              <w:jc w:val="center"/>
              <w:rPr>
                <w:color w:val="FFFFFF" w:themeColor="background1"/>
                <w:sz w:val="18"/>
                <w:szCs w:val="18"/>
              </w:rPr>
            </w:pPr>
          </w:p>
        </w:tc>
        <w:tc>
          <w:tcPr>
            <w:tcW w:w="582" w:type="pct"/>
            <w:shd w:val="clear" w:color="auto" w:fill="4F6228"/>
          </w:tcPr>
          <w:p w14:paraId="43FE7947" w14:textId="77777777" w:rsidR="00934860" w:rsidRPr="00CD2B9F" w:rsidRDefault="00934860" w:rsidP="00493FC6">
            <w:pPr>
              <w:jc w:val="center"/>
              <w:rPr>
                <w:color w:val="FFFFFF" w:themeColor="background1"/>
                <w:sz w:val="18"/>
                <w:szCs w:val="18"/>
              </w:rPr>
            </w:pPr>
          </w:p>
        </w:tc>
        <w:tc>
          <w:tcPr>
            <w:tcW w:w="1292" w:type="pct"/>
            <w:shd w:val="clear" w:color="auto" w:fill="4F6228"/>
          </w:tcPr>
          <w:p w14:paraId="147F61DA" w14:textId="77777777" w:rsidR="00934860" w:rsidRPr="00CD2B9F" w:rsidRDefault="00934860" w:rsidP="00493FC6">
            <w:pPr>
              <w:jc w:val="center"/>
              <w:rPr>
                <w:color w:val="FFFFFF" w:themeColor="background1"/>
                <w:sz w:val="18"/>
                <w:szCs w:val="18"/>
              </w:rPr>
            </w:pPr>
          </w:p>
        </w:tc>
        <w:tc>
          <w:tcPr>
            <w:tcW w:w="2373" w:type="pct"/>
            <w:shd w:val="clear" w:color="auto" w:fill="4F6228"/>
          </w:tcPr>
          <w:p w14:paraId="75D99F7D" w14:textId="77777777" w:rsidR="00934860" w:rsidRPr="00CD2B9F" w:rsidRDefault="74A0F575" w:rsidP="74A0F575">
            <w:pPr>
              <w:jc w:val="right"/>
              <w:rPr>
                <w:b/>
                <w:bCs/>
                <w:color w:val="FFFFFF" w:themeColor="background1"/>
              </w:rPr>
            </w:pPr>
            <w:r w:rsidRPr="74A0F575">
              <w:rPr>
                <w:b/>
                <w:bCs/>
                <w:color w:val="FFFFFF" w:themeColor="background1"/>
              </w:rPr>
              <w:t>TOTAL SEMESTER HOURS</w:t>
            </w:r>
          </w:p>
        </w:tc>
        <w:tc>
          <w:tcPr>
            <w:tcW w:w="336" w:type="pct"/>
            <w:shd w:val="clear" w:color="auto" w:fill="4F6228"/>
          </w:tcPr>
          <w:p w14:paraId="38C88090" w14:textId="5C333BE9" w:rsidR="00934860" w:rsidRPr="008C7138" w:rsidRDefault="00185BD9" w:rsidP="3F75EAA4">
            <w:pPr>
              <w:jc w:val="center"/>
              <w:rPr>
                <w:b/>
                <w:bCs/>
                <w:color w:val="FFFFFF" w:themeColor="background1"/>
              </w:rPr>
            </w:pPr>
            <w:r>
              <w:rPr>
                <w:b/>
                <w:bCs/>
                <w:color w:val="FFFFFF" w:themeColor="background1"/>
              </w:rPr>
              <w:t>125</w:t>
            </w:r>
          </w:p>
        </w:tc>
      </w:tr>
    </w:tbl>
    <w:p w14:paraId="2C06802C" w14:textId="77777777" w:rsidR="00934860" w:rsidRPr="009F7AA5" w:rsidRDefault="74A0F575" w:rsidP="74A0F575">
      <w:pPr>
        <w:rPr>
          <w:rFonts w:ascii="Arial,Times New Roman" w:eastAsia="Arial,Times New Roman" w:hAnsi="Arial,Times New Roman" w:cs="Arial,Times New Roman"/>
          <w:sz w:val="16"/>
          <w:szCs w:val="16"/>
        </w:rPr>
      </w:pPr>
      <w:r w:rsidRPr="74A0F575">
        <w:rPr>
          <w:sz w:val="16"/>
          <w:szCs w:val="16"/>
        </w:rPr>
        <w:t>c   = Can be concurrent     m = Must be concurrent</w:t>
      </w:r>
    </w:p>
    <w:p w14:paraId="78AE1B49" w14:textId="77777777" w:rsidR="00934860" w:rsidRPr="00424CB7" w:rsidRDefault="00934860" w:rsidP="00934860">
      <w:pPr>
        <w:tabs>
          <w:tab w:val="left" w:pos="360"/>
        </w:tabs>
        <w:ind w:left="360" w:hanging="360"/>
        <w:rPr>
          <w:rFonts w:eastAsia="Times New Roman" w:cs="Arial"/>
          <w:sz w:val="5"/>
          <w:szCs w:val="15"/>
        </w:rPr>
      </w:pPr>
    </w:p>
    <w:p w14:paraId="719FC29C" w14:textId="77777777" w:rsidR="00D16011" w:rsidRDefault="00D16011" w:rsidP="00D16011">
      <w:pPr>
        <w:pStyle w:val="Default"/>
        <w:rPr>
          <w:sz w:val="15"/>
          <w:szCs w:val="15"/>
        </w:rPr>
      </w:pPr>
      <w:r>
        <w:rPr>
          <w:sz w:val="15"/>
          <w:szCs w:val="15"/>
        </w:rPr>
        <w:t xml:space="preserve">* All incoming students will be required to provide ACT scores or take a placement test. Based on their scores, students will be placed in appropriate English and mathematics courses.  Successful completion of developmental English, and mathematics prerequisites require a grade of C- or above in the course. Developmental English and mathematics course prerequisites can also be attained through placement testing. See the </w:t>
      </w:r>
      <w:hyperlink r:id="rId10" w:history="1">
        <w:r>
          <w:rPr>
            <w:rStyle w:val="Hyperlink"/>
            <w:sz w:val="15"/>
            <w:szCs w:val="15"/>
          </w:rPr>
          <w:t>Standardized Testing Cutoff Scores</w:t>
        </w:r>
      </w:hyperlink>
      <w:r>
        <w:rPr>
          <w:sz w:val="15"/>
          <w:szCs w:val="15"/>
        </w:rPr>
        <w:t xml:space="preserve"> for specific tests and test scores.</w:t>
      </w:r>
    </w:p>
    <w:p w14:paraId="18F9DA47" w14:textId="77777777" w:rsidR="00D16011" w:rsidRPr="00424CB7" w:rsidRDefault="00D16011" w:rsidP="00D16011">
      <w:pPr>
        <w:pStyle w:val="Default"/>
        <w:rPr>
          <w:sz w:val="11"/>
          <w:szCs w:val="15"/>
        </w:rPr>
      </w:pPr>
    </w:p>
    <w:p w14:paraId="2867C6AB" w14:textId="561C7FA2" w:rsidR="00B46DBD" w:rsidRPr="00424CB7" w:rsidRDefault="00D16011" w:rsidP="00424CB7">
      <w:pPr>
        <w:ind w:left="-5"/>
      </w:pPr>
      <w:r>
        <w:rPr>
          <w:rFonts w:ascii="Calibri" w:hAnsi="Calibri" w:cs="Calibri"/>
          <w:color w:val="000000"/>
          <w:sz w:val="15"/>
          <w:szCs w:val="15"/>
        </w:rPr>
        <w:t>The College strongly recommends that students be covered by hospitalization insurance, which can be purchased through a private carrier. To obtain a brochure regarding insurance, contact the Student Success</w:t>
      </w:r>
      <w:r>
        <w:t xml:space="preserve"> </w:t>
      </w:r>
      <w:r>
        <w:rPr>
          <w:rFonts w:ascii="Calibri" w:hAnsi="Calibri" w:cs="Calibri"/>
          <w:color w:val="000000"/>
          <w:sz w:val="15"/>
          <w:szCs w:val="15"/>
        </w:rPr>
        <w:t>Center. (Rm 103 Kee Hall) or call toll free 888-755-4899, ext. 4761 or locally 419-755-4761.</w:t>
      </w:r>
      <w:r>
        <w:t xml:space="preserve">       </w:t>
      </w:r>
    </w:p>
    <w:sectPr w:rsidR="00B46DBD" w:rsidRPr="00424CB7" w:rsidSect="00424CB7">
      <w:headerReference w:type="default" r:id="rId11"/>
      <w:footerReference w:type="default" r:id="rId12"/>
      <w:headerReference w:type="first" r:id="rId13"/>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56913" w14:textId="77777777" w:rsidR="00331993" w:rsidRDefault="00331993" w:rsidP="00B46DBD">
      <w:r>
        <w:separator/>
      </w:r>
    </w:p>
  </w:endnote>
  <w:endnote w:type="continuationSeparator" w:id="0">
    <w:p w14:paraId="4E312985" w14:textId="77777777" w:rsidR="00331993" w:rsidRDefault="00331993" w:rsidP="00B4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DC3C" w14:textId="153B7103" w:rsidR="00411BB6" w:rsidRDefault="00D124CD" w:rsidP="007877A9">
    <w:pPr>
      <w:pStyle w:val="Footer"/>
    </w:pPr>
    <w:r>
      <w:t xml:space="preserve"> </w:t>
    </w:r>
    <w:r w:rsidR="00424CB7">
      <w:tab/>
    </w:r>
    <w:r w:rsidR="00424CB7">
      <w:tab/>
    </w:r>
  </w:p>
  <w:p w14:paraId="0B3DBE78" w14:textId="77777777" w:rsidR="00934860" w:rsidRPr="007877A9" w:rsidRDefault="00934860" w:rsidP="00787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FD3C9" w14:textId="77777777" w:rsidR="00331993" w:rsidRDefault="00331993" w:rsidP="00B46DBD">
      <w:r>
        <w:separator/>
      </w:r>
    </w:p>
  </w:footnote>
  <w:footnote w:type="continuationSeparator" w:id="0">
    <w:p w14:paraId="6E13ADC1" w14:textId="77777777" w:rsidR="00331993" w:rsidRDefault="00331993" w:rsidP="00B4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D834" w14:textId="77777777" w:rsidR="00411BB6" w:rsidRDefault="74A0F575">
    <w:pPr>
      <w:pStyle w:val="Header"/>
    </w:pPr>
    <w:r>
      <w:t>Baccalaureate in Mechanical Engineering Technology Curriculum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F466" w14:textId="77777777" w:rsidR="00411BB6" w:rsidRDefault="74A0F575" w:rsidP="74A0F575">
    <w:pPr>
      <w:jc w:val="center"/>
      <w:rPr>
        <w:b/>
        <w:bCs/>
        <w:sz w:val="36"/>
        <w:szCs w:val="36"/>
      </w:rPr>
    </w:pPr>
    <w:r w:rsidRPr="74A0F575">
      <w:rPr>
        <w:b/>
        <w:bCs/>
        <w:sz w:val="36"/>
        <w:szCs w:val="36"/>
      </w:rPr>
      <w:t>NORTH CENTRAL STATE COLLEGE</w:t>
    </w:r>
  </w:p>
  <w:p w14:paraId="4F00C7CB" w14:textId="003ACEEE" w:rsidR="00411BB6" w:rsidRPr="00F52B8A" w:rsidRDefault="74A0F575" w:rsidP="74A0F575">
    <w:pPr>
      <w:jc w:val="center"/>
      <w:rPr>
        <w:b/>
        <w:bCs/>
        <w:sz w:val="24"/>
        <w:szCs w:val="24"/>
      </w:rPr>
    </w:pPr>
    <w:r w:rsidRPr="74A0F575">
      <w:rPr>
        <w:b/>
        <w:bCs/>
      </w:rPr>
      <w:t xml:space="preserve">Mechanical Engineering Technology Applied Baccalaureate Degree   </w:t>
    </w:r>
    <w:r w:rsidR="00940AD4">
      <w:rPr>
        <w:b/>
        <w:bCs/>
        <w:sz w:val="24"/>
        <w:szCs w:val="24"/>
      </w:rPr>
      <w:t>2021-2022</w:t>
    </w:r>
  </w:p>
  <w:p w14:paraId="6BFD8F4F" w14:textId="77777777" w:rsidR="00411BB6" w:rsidRDefault="00411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E9"/>
    <w:rsid w:val="0000557B"/>
    <w:rsid w:val="000304D6"/>
    <w:rsid w:val="00033ADA"/>
    <w:rsid w:val="00040A14"/>
    <w:rsid w:val="00040D93"/>
    <w:rsid w:val="000507D5"/>
    <w:rsid w:val="00061724"/>
    <w:rsid w:val="000830EF"/>
    <w:rsid w:val="00087A02"/>
    <w:rsid w:val="000B01E0"/>
    <w:rsid w:val="000B4FEC"/>
    <w:rsid w:val="000B5D2D"/>
    <w:rsid w:val="000E3CED"/>
    <w:rsid w:val="000E4C42"/>
    <w:rsid w:val="001005CE"/>
    <w:rsid w:val="00185BD9"/>
    <w:rsid w:val="001C0820"/>
    <w:rsid w:val="001D77FB"/>
    <w:rsid w:val="001F2455"/>
    <w:rsid w:val="002160B1"/>
    <w:rsid w:val="0023220A"/>
    <w:rsid w:val="002602E4"/>
    <w:rsid w:val="00261F98"/>
    <w:rsid w:val="00266FB5"/>
    <w:rsid w:val="00293712"/>
    <w:rsid w:val="002C28F0"/>
    <w:rsid w:val="002C3C3F"/>
    <w:rsid w:val="002D034E"/>
    <w:rsid w:val="002D578E"/>
    <w:rsid w:val="002D73C9"/>
    <w:rsid w:val="002E4529"/>
    <w:rsid w:val="00321DC8"/>
    <w:rsid w:val="00331993"/>
    <w:rsid w:val="003555BE"/>
    <w:rsid w:val="003606AC"/>
    <w:rsid w:val="00377D7C"/>
    <w:rsid w:val="003D4C80"/>
    <w:rsid w:val="003E032C"/>
    <w:rsid w:val="00411BB6"/>
    <w:rsid w:val="00417C1A"/>
    <w:rsid w:val="00424CB7"/>
    <w:rsid w:val="00455A68"/>
    <w:rsid w:val="004714BA"/>
    <w:rsid w:val="00477A76"/>
    <w:rsid w:val="004D29FB"/>
    <w:rsid w:val="005057FB"/>
    <w:rsid w:val="0051312A"/>
    <w:rsid w:val="00516004"/>
    <w:rsid w:val="00532C0B"/>
    <w:rsid w:val="00535D6F"/>
    <w:rsid w:val="00541795"/>
    <w:rsid w:val="00575863"/>
    <w:rsid w:val="00575DF6"/>
    <w:rsid w:val="005B388E"/>
    <w:rsid w:val="005D78E9"/>
    <w:rsid w:val="00600208"/>
    <w:rsid w:val="006301E6"/>
    <w:rsid w:val="0063051B"/>
    <w:rsid w:val="00656CA5"/>
    <w:rsid w:val="00667774"/>
    <w:rsid w:val="00670075"/>
    <w:rsid w:val="00680ECB"/>
    <w:rsid w:val="00687769"/>
    <w:rsid w:val="006C0E65"/>
    <w:rsid w:val="00710B44"/>
    <w:rsid w:val="007144A6"/>
    <w:rsid w:val="007409DE"/>
    <w:rsid w:val="0077281A"/>
    <w:rsid w:val="00775B07"/>
    <w:rsid w:val="00783F9A"/>
    <w:rsid w:val="007877A9"/>
    <w:rsid w:val="007A0B51"/>
    <w:rsid w:val="007A4812"/>
    <w:rsid w:val="007A506F"/>
    <w:rsid w:val="007E64AE"/>
    <w:rsid w:val="00805B62"/>
    <w:rsid w:val="008111C0"/>
    <w:rsid w:val="00811647"/>
    <w:rsid w:val="00813F68"/>
    <w:rsid w:val="00832D66"/>
    <w:rsid w:val="00876B4B"/>
    <w:rsid w:val="0089650A"/>
    <w:rsid w:val="008A7C38"/>
    <w:rsid w:val="008B7930"/>
    <w:rsid w:val="008C3A0C"/>
    <w:rsid w:val="008C5355"/>
    <w:rsid w:val="008C7138"/>
    <w:rsid w:val="008D792D"/>
    <w:rsid w:val="008D7C6A"/>
    <w:rsid w:val="008E555F"/>
    <w:rsid w:val="008F2599"/>
    <w:rsid w:val="0092054E"/>
    <w:rsid w:val="00930006"/>
    <w:rsid w:val="00934860"/>
    <w:rsid w:val="00940AD4"/>
    <w:rsid w:val="009468B2"/>
    <w:rsid w:val="00957CF4"/>
    <w:rsid w:val="00976598"/>
    <w:rsid w:val="00983A19"/>
    <w:rsid w:val="0099214C"/>
    <w:rsid w:val="009B7493"/>
    <w:rsid w:val="009E54FF"/>
    <w:rsid w:val="009E6756"/>
    <w:rsid w:val="009F7AA5"/>
    <w:rsid w:val="00A34625"/>
    <w:rsid w:val="00A42441"/>
    <w:rsid w:val="00A45C6A"/>
    <w:rsid w:val="00A55A8E"/>
    <w:rsid w:val="00A75D8B"/>
    <w:rsid w:val="00AB4F02"/>
    <w:rsid w:val="00AD39E9"/>
    <w:rsid w:val="00AF31C5"/>
    <w:rsid w:val="00B23C17"/>
    <w:rsid w:val="00B2520D"/>
    <w:rsid w:val="00B46DBD"/>
    <w:rsid w:val="00B62B32"/>
    <w:rsid w:val="00B72CDB"/>
    <w:rsid w:val="00B80004"/>
    <w:rsid w:val="00B84143"/>
    <w:rsid w:val="00B95438"/>
    <w:rsid w:val="00BA2498"/>
    <w:rsid w:val="00BC2510"/>
    <w:rsid w:val="00C50DFC"/>
    <w:rsid w:val="00CA31F5"/>
    <w:rsid w:val="00CB0947"/>
    <w:rsid w:val="00CB258C"/>
    <w:rsid w:val="00CB3C16"/>
    <w:rsid w:val="00CD2B9F"/>
    <w:rsid w:val="00CD561F"/>
    <w:rsid w:val="00CE1158"/>
    <w:rsid w:val="00D04567"/>
    <w:rsid w:val="00D124CD"/>
    <w:rsid w:val="00D16011"/>
    <w:rsid w:val="00D2206A"/>
    <w:rsid w:val="00D508A4"/>
    <w:rsid w:val="00DA18AE"/>
    <w:rsid w:val="00DA4336"/>
    <w:rsid w:val="00DB1D03"/>
    <w:rsid w:val="00E13402"/>
    <w:rsid w:val="00E21951"/>
    <w:rsid w:val="00E21E8F"/>
    <w:rsid w:val="00E222EF"/>
    <w:rsid w:val="00E6455A"/>
    <w:rsid w:val="00E717FE"/>
    <w:rsid w:val="00E74AE5"/>
    <w:rsid w:val="00EB5B74"/>
    <w:rsid w:val="00EC0D53"/>
    <w:rsid w:val="00F6261C"/>
    <w:rsid w:val="00F649AA"/>
    <w:rsid w:val="00F7738D"/>
    <w:rsid w:val="00FA3DFD"/>
    <w:rsid w:val="00FB6D14"/>
    <w:rsid w:val="00FE18A6"/>
    <w:rsid w:val="1AADF5FB"/>
    <w:rsid w:val="3F75EAA4"/>
    <w:rsid w:val="4534FD46"/>
    <w:rsid w:val="5FF711D9"/>
    <w:rsid w:val="74A0F575"/>
    <w:rsid w:val="794A07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AFA6"/>
  <w15:docId w15:val="{20A4F9A9-32BA-420A-B112-2A9D3F04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BD"/>
    <w:pPr>
      <w:tabs>
        <w:tab w:val="center" w:pos="4680"/>
        <w:tab w:val="right" w:pos="9360"/>
      </w:tabs>
    </w:pPr>
  </w:style>
  <w:style w:type="character" w:customStyle="1" w:styleId="HeaderChar">
    <w:name w:val="Header Char"/>
    <w:basedOn w:val="DefaultParagraphFont"/>
    <w:link w:val="Header"/>
    <w:uiPriority w:val="99"/>
    <w:rsid w:val="00B46DBD"/>
  </w:style>
  <w:style w:type="paragraph" w:styleId="Footer">
    <w:name w:val="footer"/>
    <w:basedOn w:val="Normal"/>
    <w:link w:val="FooterChar"/>
    <w:uiPriority w:val="99"/>
    <w:unhideWhenUsed/>
    <w:rsid w:val="00B46DBD"/>
    <w:pPr>
      <w:tabs>
        <w:tab w:val="center" w:pos="4680"/>
        <w:tab w:val="right" w:pos="9360"/>
      </w:tabs>
    </w:pPr>
  </w:style>
  <w:style w:type="character" w:customStyle="1" w:styleId="FooterChar">
    <w:name w:val="Footer Char"/>
    <w:basedOn w:val="DefaultParagraphFont"/>
    <w:link w:val="Footer"/>
    <w:uiPriority w:val="99"/>
    <w:rsid w:val="00B46DBD"/>
  </w:style>
  <w:style w:type="character" w:customStyle="1" w:styleId="courseprereq1">
    <w:name w:val="courseprereq1"/>
    <w:basedOn w:val="DefaultParagraphFont"/>
    <w:rsid w:val="00D2206A"/>
    <w:rPr>
      <w:rFonts w:ascii="Verdana" w:hAnsi="Verdana" w:hint="default"/>
      <w:b w:val="0"/>
      <w:bCs w:val="0"/>
      <w:i/>
      <w:iCs/>
      <w:vanish w:val="0"/>
      <w:webHidden w:val="0"/>
      <w:sz w:val="18"/>
      <w:szCs w:val="18"/>
      <w:specVanish w:val="0"/>
    </w:rPr>
  </w:style>
  <w:style w:type="paragraph" w:styleId="BlockText">
    <w:name w:val="Block Text"/>
    <w:basedOn w:val="Normal"/>
    <w:uiPriority w:val="99"/>
    <w:semiHidden/>
    <w:unhideWhenUsed/>
    <w:rsid w:val="00535D6F"/>
    <w:pPr>
      <w:spacing w:line="360" w:lineRule="auto"/>
      <w:ind w:left="360" w:right="-360"/>
      <w:jc w:val="both"/>
    </w:pPr>
    <w:rPr>
      <w:rFonts w:ascii="Bookman Old Style" w:eastAsia="Times New Roman" w:hAnsi="Bookman Old Style" w:cs="Courier New"/>
      <w:sz w:val="24"/>
      <w:szCs w:val="24"/>
    </w:rPr>
  </w:style>
  <w:style w:type="paragraph" w:customStyle="1" w:styleId="Default">
    <w:name w:val="Default"/>
    <w:basedOn w:val="Normal"/>
    <w:rsid w:val="002160B1"/>
    <w:pPr>
      <w:autoSpaceDE w:val="0"/>
      <w:autoSpaceDN w:val="0"/>
    </w:pPr>
    <w:rPr>
      <w:rFonts w:ascii="Calibri" w:hAnsi="Calibri" w:cs="Calibri"/>
      <w:color w:val="000000"/>
      <w:sz w:val="24"/>
      <w:szCs w:val="24"/>
    </w:rPr>
  </w:style>
  <w:style w:type="character" w:styleId="Hyperlink">
    <w:name w:val="Hyperlink"/>
    <w:basedOn w:val="DefaultParagraphFont"/>
    <w:uiPriority w:val="99"/>
    <w:unhideWhenUsed/>
    <w:rsid w:val="002160B1"/>
    <w:rPr>
      <w:color w:val="0000FF" w:themeColor="hyperlink"/>
      <w:u w:val="single"/>
    </w:rPr>
  </w:style>
  <w:style w:type="paragraph" w:styleId="BalloonText">
    <w:name w:val="Balloon Text"/>
    <w:basedOn w:val="Normal"/>
    <w:link w:val="BalloonTextChar"/>
    <w:uiPriority w:val="99"/>
    <w:semiHidden/>
    <w:unhideWhenUsed/>
    <w:rsid w:val="00516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4231">
      <w:bodyDiv w:val="1"/>
      <w:marLeft w:val="0"/>
      <w:marRight w:val="0"/>
      <w:marTop w:val="0"/>
      <w:marBottom w:val="0"/>
      <w:divBdr>
        <w:top w:val="none" w:sz="0" w:space="0" w:color="auto"/>
        <w:left w:val="none" w:sz="0" w:space="0" w:color="auto"/>
        <w:bottom w:val="none" w:sz="0" w:space="0" w:color="auto"/>
        <w:right w:val="none" w:sz="0" w:space="0" w:color="auto"/>
      </w:divBdr>
    </w:div>
    <w:div w:id="319509439">
      <w:bodyDiv w:val="1"/>
      <w:marLeft w:val="0"/>
      <w:marRight w:val="0"/>
      <w:marTop w:val="0"/>
      <w:marBottom w:val="0"/>
      <w:divBdr>
        <w:top w:val="none" w:sz="0" w:space="0" w:color="auto"/>
        <w:left w:val="none" w:sz="0" w:space="0" w:color="auto"/>
        <w:bottom w:val="none" w:sz="0" w:space="0" w:color="auto"/>
        <w:right w:val="none" w:sz="0" w:space="0" w:color="auto"/>
      </w:divBdr>
    </w:div>
    <w:div w:id="346755335">
      <w:bodyDiv w:val="1"/>
      <w:marLeft w:val="0"/>
      <w:marRight w:val="0"/>
      <w:marTop w:val="0"/>
      <w:marBottom w:val="0"/>
      <w:divBdr>
        <w:top w:val="none" w:sz="0" w:space="0" w:color="auto"/>
        <w:left w:val="none" w:sz="0" w:space="0" w:color="auto"/>
        <w:bottom w:val="none" w:sz="0" w:space="0" w:color="auto"/>
        <w:right w:val="none" w:sz="0" w:space="0" w:color="auto"/>
      </w:divBdr>
    </w:div>
    <w:div w:id="427312292">
      <w:bodyDiv w:val="1"/>
      <w:marLeft w:val="0"/>
      <w:marRight w:val="0"/>
      <w:marTop w:val="0"/>
      <w:marBottom w:val="0"/>
      <w:divBdr>
        <w:top w:val="none" w:sz="0" w:space="0" w:color="auto"/>
        <w:left w:val="none" w:sz="0" w:space="0" w:color="auto"/>
        <w:bottom w:val="none" w:sz="0" w:space="0" w:color="auto"/>
        <w:right w:val="none" w:sz="0" w:space="0" w:color="auto"/>
      </w:divBdr>
    </w:div>
    <w:div w:id="527958249">
      <w:bodyDiv w:val="1"/>
      <w:marLeft w:val="0"/>
      <w:marRight w:val="0"/>
      <w:marTop w:val="0"/>
      <w:marBottom w:val="0"/>
      <w:divBdr>
        <w:top w:val="none" w:sz="0" w:space="0" w:color="auto"/>
        <w:left w:val="none" w:sz="0" w:space="0" w:color="auto"/>
        <w:bottom w:val="none" w:sz="0" w:space="0" w:color="auto"/>
        <w:right w:val="none" w:sz="0" w:space="0" w:color="auto"/>
      </w:divBdr>
    </w:div>
    <w:div w:id="673995522">
      <w:bodyDiv w:val="1"/>
      <w:marLeft w:val="0"/>
      <w:marRight w:val="0"/>
      <w:marTop w:val="0"/>
      <w:marBottom w:val="0"/>
      <w:divBdr>
        <w:top w:val="none" w:sz="0" w:space="0" w:color="auto"/>
        <w:left w:val="none" w:sz="0" w:space="0" w:color="auto"/>
        <w:bottom w:val="none" w:sz="0" w:space="0" w:color="auto"/>
        <w:right w:val="none" w:sz="0" w:space="0" w:color="auto"/>
      </w:divBdr>
    </w:div>
    <w:div w:id="849874354">
      <w:bodyDiv w:val="1"/>
      <w:marLeft w:val="0"/>
      <w:marRight w:val="0"/>
      <w:marTop w:val="0"/>
      <w:marBottom w:val="0"/>
      <w:divBdr>
        <w:top w:val="none" w:sz="0" w:space="0" w:color="auto"/>
        <w:left w:val="none" w:sz="0" w:space="0" w:color="auto"/>
        <w:bottom w:val="none" w:sz="0" w:space="0" w:color="auto"/>
        <w:right w:val="none" w:sz="0" w:space="0" w:color="auto"/>
      </w:divBdr>
    </w:div>
    <w:div w:id="1016229786">
      <w:bodyDiv w:val="1"/>
      <w:marLeft w:val="0"/>
      <w:marRight w:val="0"/>
      <w:marTop w:val="0"/>
      <w:marBottom w:val="0"/>
      <w:divBdr>
        <w:top w:val="none" w:sz="0" w:space="0" w:color="auto"/>
        <w:left w:val="none" w:sz="0" w:space="0" w:color="auto"/>
        <w:bottom w:val="none" w:sz="0" w:space="0" w:color="auto"/>
        <w:right w:val="none" w:sz="0" w:space="0" w:color="auto"/>
      </w:divBdr>
    </w:div>
    <w:div w:id="1087195351">
      <w:bodyDiv w:val="1"/>
      <w:marLeft w:val="0"/>
      <w:marRight w:val="0"/>
      <w:marTop w:val="0"/>
      <w:marBottom w:val="0"/>
      <w:divBdr>
        <w:top w:val="none" w:sz="0" w:space="0" w:color="auto"/>
        <w:left w:val="none" w:sz="0" w:space="0" w:color="auto"/>
        <w:bottom w:val="none" w:sz="0" w:space="0" w:color="auto"/>
        <w:right w:val="none" w:sz="0" w:space="0" w:color="auto"/>
      </w:divBdr>
    </w:div>
    <w:div w:id="1117528590">
      <w:bodyDiv w:val="1"/>
      <w:marLeft w:val="0"/>
      <w:marRight w:val="0"/>
      <w:marTop w:val="0"/>
      <w:marBottom w:val="0"/>
      <w:divBdr>
        <w:top w:val="none" w:sz="0" w:space="0" w:color="auto"/>
        <w:left w:val="none" w:sz="0" w:space="0" w:color="auto"/>
        <w:bottom w:val="none" w:sz="0" w:space="0" w:color="auto"/>
        <w:right w:val="none" w:sz="0" w:space="0" w:color="auto"/>
      </w:divBdr>
    </w:div>
    <w:div w:id="1125344107">
      <w:bodyDiv w:val="1"/>
      <w:marLeft w:val="0"/>
      <w:marRight w:val="0"/>
      <w:marTop w:val="0"/>
      <w:marBottom w:val="0"/>
      <w:divBdr>
        <w:top w:val="none" w:sz="0" w:space="0" w:color="auto"/>
        <w:left w:val="none" w:sz="0" w:space="0" w:color="auto"/>
        <w:bottom w:val="none" w:sz="0" w:space="0" w:color="auto"/>
        <w:right w:val="none" w:sz="0" w:space="0" w:color="auto"/>
      </w:divBdr>
    </w:div>
    <w:div w:id="1173761338">
      <w:bodyDiv w:val="1"/>
      <w:marLeft w:val="0"/>
      <w:marRight w:val="0"/>
      <w:marTop w:val="0"/>
      <w:marBottom w:val="0"/>
      <w:divBdr>
        <w:top w:val="none" w:sz="0" w:space="0" w:color="auto"/>
        <w:left w:val="none" w:sz="0" w:space="0" w:color="auto"/>
        <w:bottom w:val="none" w:sz="0" w:space="0" w:color="auto"/>
        <w:right w:val="none" w:sz="0" w:space="0" w:color="auto"/>
      </w:divBdr>
    </w:div>
    <w:div w:id="1279069213">
      <w:bodyDiv w:val="1"/>
      <w:marLeft w:val="0"/>
      <w:marRight w:val="0"/>
      <w:marTop w:val="0"/>
      <w:marBottom w:val="0"/>
      <w:divBdr>
        <w:top w:val="none" w:sz="0" w:space="0" w:color="auto"/>
        <w:left w:val="none" w:sz="0" w:space="0" w:color="auto"/>
        <w:bottom w:val="none" w:sz="0" w:space="0" w:color="auto"/>
        <w:right w:val="none" w:sz="0" w:space="0" w:color="auto"/>
      </w:divBdr>
    </w:div>
    <w:div w:id="1315256758">
      <w:bodyDiv w:val="1"/>
      <w:marLeft w:val="0"/>
      <w:marRight w:val="0"/>
      <w:marTop w:val="0"/>
      <w:marBottom w:val="0"/>
      <w:divBdr>
        <w:top w:val="none" w:sz="0" w:space="0" w:color="auto"/>
        <w:left w:val="none" w:sz="0" w:space="0" w:color="auto"/>
        <w:bottom w:val="none" w:sz="0" w:space="0" w:color="auto"/>
        <w:right w:val="none" w:sz="0" w:space="0" w:color="auto"/>
      </w:divBdr>
    </w:div>
    <w:div w:id="1370256928">
      <w:bodyDiv w:val="1"/>
      <w:marLeft w:val="0"/>
      <w:marRight w:val="0"/>
      <w:marTop w:val="0"/>
      <w:marBottom w:val="0"/>
      <w:divBdr>
        <w:top w:val="none" w:sz="0" w:space="0" w:color="auto"/>
        <w:left w:val="none" w:sz="0" w:space="0" w:color="auto"/>
        <w:bottom w:val="none" w:sz="0" w:space="0" w:color="auto"/>
        <w:right w:val="none" w:sz="0" w:space="0" w:color="auto"/>
      </w:divBdr>
    </w:div>
    <w:div w:id="1423145927">
      <w:bodyDiv w:val="1"/>
      <w:marLeft w:val="0"/>
      <w:marRight w:val="0"/>
      <w:marTop w:val="0"/>
      <w:marBottom w:val="0"/>
      <w:divBdr>
        <w:top w:val="none" w:sz="0" w:space="0" w:color="auto"/>
        <w:left w:val="none" w:sz="0" w:space="0" w:color="auto"/>
        <w:bottom w:val="none" w:sz="0" w:space="0" w:color="auto"/>
        <w:right w:val="none" w:sz="0" w:space="0" w:color="auto"/>
      </w:divBdr>
    </w:div>
    <w:div w:id="1455977841">
      <w:bodyDiv w:val="1"/>
      <w:marLeft w:val="0"/>
      <w:marRight w:val="0"/>
      <w:marTop w:val="0"/>
      <w:marBottom w:val="0"/>
      <w:divBdr>
        <w:top w:val="none" w:sz="0" w:space="0" w:color="auto"/>
        <w:left w:val="none" w:sz="0" w:space="0" w:color="auto"/>
        <w:bottom w:val="none" w:sz="0" w:space="0" w:color="auto"/>
        <w:right w:val="none" w:sz="0" w:space="0" w:color="auto"/>
      </w:divBdr>
    </w:div>
    <w:div w:id="1535924902">
      <w:bodyDiv w:val="1"/>
      <w:marLeft w:val="0"/>
      <w:marRight w:val="0"/>
      <w:marTop w:val="0"/>
      <w:marBottom w:val="0"/>
      <w:divBdr>
        <w:top w:val="none" w:sz="0" w:space="0" w:color="auto"/>
        <w:left w:val="none" w:sz="0" w:space="0" w:color="auto"/>
        <w:bottom w:val="none" w:sz="0" w:space="0" w:color="auto"/>
        <w:right w:val="none" w:sz="0" w:space="0" w:color="auto"/>
      </w:divBdr>
    </w:div>
    <w:div w:id="1547913836">
      <w:bodyDiv w:val="1"/>
      <w:marLeft w:val="0"/>
      <w:marRight w:val="0"/>
      <w:marTop w:val="0"/>
      <w:marBottom w:val="0"/>
      <w:divBdr>
        <w:top w:val="none" w:sz="0" w:space="0" w:color="auto"/>
        <w:left w:val="none" w:sz="0" w:space="0" w:color="auto"/>
        <w:bottom w:val="none" w:sz="0" w:space="0" w:color="auto"/>
        <w:right w:val="none" w:sz="0" w:space="0" w:color="auto"/>
      </w:divBdr>
    </w:div>
    <w:div w:id="1781342498">
      <w:bodyDiv w:val="1"/>
      <w:marLeft w:val="0"/>
      <w:marRight w:val="0"/>
      <w:marTop w:val="0"/>
      <w:marBottom w:val="0"/>
      <w:divBdr>
        <w:top w:val="none" w:sz="0" w:space="0" w:color="auto"/>
        <w:left w:val="none" w:sz="0" w:space="0" w:color="auto"/>
        <w:bottom w:val="none" w:sz="0" w:space="0" w:color="auto"/>
        <w:right w:val="none" w:sz="0" w:space="0" w:color="auto"/>
      </w:divBdr>
    </w:div>
    <w:div w:id="190043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cstatecollege.edu/cms/media-custom/PDF/_Fdrive/Policies%20Manual/Final%20PDFs/14-20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2F2DC425B8F43AD787D8EDB3265AE" ma:contentTypeVersion="6" ma:contentTypeDescription="Create a new document." ma:contentTypeScope="" ma:versionID="2a841e22efc2463502d138aa765662e1">
  <xsd:schema xmlns:xsd="http://www.w3.org/2001/XMLSchema" xmlns:xs="http://www.w3.org/2001/XMLSchema" xmlns:p="http://schemas.microsoft.com/office/2006/metadata/properties" xmlns:ns2="f53d4979-a495-4cb7-995d-a469ce895abf" targetNamespace="http://schemas.microsoft.com/office/2006/metadata/properties" ma:root="true" ma:fieldsID="b987cfee992fda8ffc32c874ee71084a" ns2:_="">
    <xsd:import namespace="f53d4979-a495-4cb7-995d-a469ce895a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d4979-a495-4cb7-995d-a469ce895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0CBC-1CFA-4D11-9433-CAE9C04DB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d4979-a495-4cb7-995d-a469ce895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85E1B-1EE0-4010-B74B-A6CB0A9836B9}">
  <ds:schemaRefs>
    <ds:schemaRef ds:uri="http://schemas.microsoft.com/sharepoint/v3/contenttype/forms"/>
  </ds:schemaRefs>
</ds:datastoreItem>
</file>

<file path=customXml/itemProps3.xml><?xml version="1.0" encoding="utf-8"?>
<ds:datastoreItem xmlns:ds="http://schemas.openxmlformats.org/officeDocument/2006/customXml" ds:itemID="{80685B66-2F3B-48BA-923F-83796D359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0DE77B-932A-44DA-8AB1-F249F859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Central State College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Timberlake</dc:creator>
  <cp:lastModifiedBy>Gina Kamwithi</cp:lastModifiedBy>
  <cp:revision>7</cp:revision>
  <cp:lastPrinted>2019-11-25T20:48:00Z</cp:lastPrinted>
  <dcterms:created xsi:type="dcterms:W3CDTF">2021-03-15T17:51:00Z</dcterms:created>
  <dcterms:modified xsi:type="dcterms:W3CDTF">2021-04-02T14:16:00Z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0x0101007032F2DC425B8F43AD787D8EDB3265AE</vt:lpwstr>
  </property>
</Properties>
</file>