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AAD43" w14:textId="77777777" w:rsidR="004D6B90" w:rsidRPr="009128A1" w:rsidRDefault="009128A1" w:rsidP="009128A1">
      <w:pPr>
        <w:jc w:val="center"/>
        <w:rPr>
          <w:rFonts w:ascii="Times New Roman" w:hAnsi="Times New Roman" w:cs="Times New Roman"/>
          <w:sz w:val="40"/>
          <w:szCs w:val="40"/>
        </w:rPr>
      </w:pPr>
      <w:bookmarkStart w:id="0" w:name="_GoBack"/>
      <w:bookmarkEnd w:id="0"/>
      <w:r w:rsidRPr="009128A1">
        <w:rPr>
          <w:rFonts w:ascii="Times New Roman" w:hAnsi="Times New Roman" w:cs="Times New Roman"/>
          <w:sz w:val="40"/>
          <w:szCs w:val="40"/>
        </w:rPr>
        <w:t>NORTH CENTRAL STATE CO</w:t>
      </w:r>
      <w:r w:rsidR="00474C4D">
        <w:rPr>
          <w:rFonts w:ascii="Times New Roman" w:hAnsi="Times New Roman" w:cs="Times New Roman"/>
          <w:sz w:val="40"/>
          <w:szCs w:val="40"/>
        </w:rPr>
        <w:t>L</w:t>
      </w:r>
      <w:r w:rsidRPr="009128A1">
        <w:rPr>
          <w:rFonts w:ascii="Times New Roman" w:hAnsi="Times New Roman" w:cs="Times New Roman"/>
          <w:sz w:val="40"/>
          <w:szCs w:val="40"/>
        </w:rPr>
        <w:t>LEGE</w:t>
      </w:r>
    </w:p>
    <w:p w14:paraId="7A45CB30" w14:textId="77777777" w:rsidR="009128A1" w:rsidRPr="009128A1" w:rsidRDefault="009128A1" w:rsidP="009128A1">
      <w:pPr>
        <w:jc w:val="center"/>
        <w:rPr>
          <w:rFonts w:ascii="Times New Roman" w:hAnsi="Times New Roman" w:cs="Times New Roman"/>
          <w:sz w:val="40"/>
          <w:szCs w:val="40"/>
        </w:rPr>
      </w:pPr>
      <w:r w:rsidRPr="009128A1">
        <w:rPr>
          <w:rFonts w:ascii="Times New Roman" w:hAnsi="Times New Roman" w:cs="Times New Roman"/>
          <w:sz w:val="40"/>
          <w:szCs w:val="40"/>
        </w:rPr>
        <w:t>RADIOLOGICAL SCIENCES</w:t>
      </w:r>
    </w:p>
    <w:p w14:paraId="6290E732" w14:textId="77777777" w:rsidR="009128A1" w:rsidRPr="009128A1" w:rsidRDefault="009128A1" w:rsidP="009128A1"/>
    <w:p w14:paraId="6C02659E" w14:textId="77777777" w:rsidR="009128A1" w:rsidRPr="009128A1" w:rsidRDefault="00EB3BEF" w:rsidP="009128A1">
      <w:r>
        <w:rPr>
          <w:noProof/>
        </w:rPr>
        <w:object w:dxaOrig="1440" w:dyaOrig="1440" w14:anchorId="319D4E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4.75pt;margin-top:15.8pt;width:449.25pt;height:269.25pt;z-index:-251658752" wrapcoords="1695 1685 1695 20697 20518 20697 20518 1685 1695 1685">
            <v:imagedata r:id="rId11" o:title=""/>
            <w10:wrap type="through"/>
          </v:shape>
          <o:OLEObject Type="Embed" ProgID="WP9Doc" ShapeID="_x0000_s1026" DrawAspect="Content" ObjectID="_1694349494" r:id="rId12"/>
        </w:object>
      </w:r>
    </w:p>
    <w:p w14:paraId="3301534A" w14:textId="77777777" w:rsidR="009128A1" w:rsidRPr="009128A1" w:rsidRDefault="009128A1" w:rsidP="009128A1"/>
    <w:p w14:paraId="54E4FF25" w14:textId="77777777" w:rsidR="009128A1" w:rsidRPr="009128A1" w:rsidRDefault="009128A1" w:rsidP="009128A1"/>
    <w:p w14:paraId="701D104C" w14:textId="77777777" w:rsidR="009128A1" w:rsidRPr="009128A1" w:rsidRDefault="009128A1" w:rsidP="009128A1"/>
    <w:p w14:paraId="260715FE" w14:textId="77777777" w:rsidR="009128A1" w:rsidRPr="009128A1" w:rsidRDefault="009128A1" w:rsidP="009128A1"/>
    <w:p w14:paraId="78E377C7" w14:textId="77777777" w:rsidR="009128A1" w:rsidRPr="009128A1" w:rsidRDefault="009128A1" w:rsidP="009128A1"/>
    <w:p w14:paraId="49770A93" w14:textId="77777777" w:rsidR="009128A1" w:rsidRPr="009128A1" w:rsidRDefault="009128A1" w:rsidP="009128A1"/>
    <w:p w14:paraId="76DD77D9" w14:textId="77777777" w:rsidR="009128A1" w:rsidRPr="009128A1" w:rsidRDefault="009128A1" w:rsidP="009128A1"/>
    <w:p w14:paraId="294BC6DB" w14:textId="77777777" w:rsidR="009128A1" w:rsidRPr="009128A1" w:rsidRDefault="009128A1" w:rsidP="009128A1"/>
    <w:p w14:paraId="5B187F52" w14:textId="77777777" w:rsidR="009128A1" w:rsidRPr="009128A1" w:rsidRDefault="009128A1" w:rsidP="009128A1"/>
    <w:p w14:paraId="55D95CBB" w14:textId="77777777" w:rsidR="009128A1" w:rsidRPr="009128A1" w:rsidRDefault="009128A1" w:rsidP="009128A1"/>
    <w:p w14:paraId="0EC75A03" w14:textId="77777777" w:rsidR="009128A1" w:rsidRPr="009128A1" w:rsidRDefault="009128A1" w:rsidP="009128A1"/>
    <w:p w14:paraId="10D4E408" w14:textId="77777777" w:rsidR="009128A1" w:rsidRPr="009128A1" w:rsidRDefault="009128A1" w:rsidP="009128A1"/>
    <w:p w14:paraId="523CD08F" w14:textId="77777777" w:rsidR="009128A1" w:rsidRPr="009128A1" w:rsidRDefault="009128A1" w:rsidP="009128A1"/>
    <w:p w14:paraId="0A1F02EF" w14:textId="77777777" w:rsidR="009128A1" w:rsidRPr="009128A1" w:rsidRDefault="009128A1" w:rsidP="009128A1"/>
    <w:p w14:paraId="62C04E55" w14:textId="77777777" w:rsidR="009128A1" w:rsidRPr="009128A1" w:rsidRDefault="009128A1" w:rsidP="009128A1">
      <w:pPr>
        <w:tabs>
          <w:tab w:val="left" w:pos="7635"/>
        </w:tabs>
        <w:jc w:val="center"/>
        <w:rPr>
          <w:rFonts w:ascii="Times New Roman" w:hAnsi="Times New Roman" w:cs="Times New Roman"/>
          <w:sz w:val="40"/>
        </w:rPr>
      </w:pPr>
      <w:r w:rsidRPr="009128A1">
        <w:rPr>
          <w:rFonts w:ascii="Times New Roman" w:hAnsi="Times New Roman" w:cs="Times New Roman"/>
          <w:sz w:val="40"/>
        </w:rPr>
        <w:t>POLICY AND PROCEDURE MANUAL</w:t>
      </w:r>
    </w:p>
    <w:p w14:paraId="068A05F9" w14:textId="77777777" w:rsidR="009128A1" w:rsidRDefault="009128A1" w:rsidP="009128A1">
      <w:pPr>
        <w:tabs>
          <w:tab w:val="left" w:pos="7635"/>
        </w:tabs>
        <w:jc w:val="center"/>
        <w:rPr>
          <w:rFonts w:ascii="Times New Roman" w:hAnsi="Times New Roman" w:cs="Times New Roman"/>
          <w:sz w:val="40"/>
        </w:rPr>
      </w:pPr>
      <w:r w:rsidRPr="009128A1">
        <w:rPr>
          <w:rFonts w:ascii="Times New Roman" w:hAnsi="Times New Roman" w:cs="Times New Roman"/>
          <w:sz w:val="40"/>
        </w:rPr>
        <w:t>FOR CLINICAL EDUCATION</w:t>
      </w:r>
    </w:p>
    <w:p w14:paraId="7813D4EE" w14:textId="4DABE551" w:rsidR="009128A1" w:rsidRDefault="00A3385A" w:rsidP="009128A1">
      <w:pPr>
        <w:tabs>
          <w:tab w:val="left" w:pos="7635"/>
        </w:tabs>
        <w:jc w:val="center"/>
        <w:rPr>
          <w:rFonts w:ascii="Times New Roman" w:hAnsi="Times New Roman" w:cs="Times New Roman"/>
          <w:sz w:val="40"/>
        </w:rPr>
      </w:pPr>
      <w:r>
        <w:rPr>
          <w:rFonts w:ascii="Times New Roman" w:hAnsi="Times New Roman" w:cs="Times New Roman"/>
          <w:sz w:val="40"/>
        </w:rPr>
        <w:t>CLASS OF 2021-2023</w:t>
      </w:r>
    </w:p>
    <w:p w14:paraId="2BDCA67F" w14:textId="77777777" w:rsidR="009128A1" w:rsidRDefault="009128A1" w:rsidP="009128A1">
      <w:pPr>
        <w:tabs>
          <w:tab w:val="left" w:pos="7635"/>
        </w:tabs>
        <w:jc w:val="center"/>
        <w:rPr>
          <w:rFonts w:ascii="Times New Roman" w:hAnsi="Times New Roman" w:cs="Times New Roman"/>
          <w:sz w:val="40"/>
        </w:rPr>
      </w:pPr>
    </w:p>
    <w:p w14:paraId="4BFD97A8" w14:textId="77777777" w:rsidR="00562B8B" w:rsidRPr="00460BEB" w:rsidRDefault="00562B8B" w:rsidP="00562B8B">
      <w:pPr>
        <w:rPr>
          <w:rFonts w:ascii="Times New Roman" w:hAnsi="Times New Roman" w:cs="Times New Roman"/>
          <w:b/>
          <w:bCs/>
          <w:sz w:val="24"/>
          <w:szCs w:val="24"/>
          <w:u w:val="single"/>
        </w:rPr>
      </w:pPr>
      <w:r w:rsidRPr="00460BEB">
        <w:rPr>
          <w:rFonts w:ascii="Times New Roman" w:hAnsi="Times New Roman" w:cs="Times New Roman"/>
          <w:b/>
          <w:bCs/>
          <w:sz w:val="24"/>
          <w:szCs w:val="24"/>
          <w:u w:val="single"/>
        </w:rPr>
        <w:t>Notice of Non-Discrimination</w:t>
      </w:r>
    </w:p>
    <w:p w14:paraId="5AAFD881" w14:textId="77777777" w:rsidR="00562B8B" w:rsidRDefault="00562B8B" w:rsidP="00562B8B">
      <w:pPr>
        <w:rPr>
          <w:color w:val="000000"/>
        </w:rPr>
      </w:pPr>
      <w:r>
        <w:rPr>
          <w:color w:val="000000"/>
        </w:rPr>
        <w:t>It is the policy of North Central State College not to discriminate on the basis of sex, race, age, creed, religion, national origin, disability status, veteran status or sexual orientation in its educational programs, activities, or employment practices.  For full disclosure of North Central State College’s Non-Discrimination Policy, grievance procedure and contact information please see the link below:</w:t>
      </w:r>
    </w:p>
    <w:p w14:paraId="61EDDC02" w14:textId="7015B7DA" w:rsidR="009128A1" w:rsidRPr="00665079" w:rsidRDefault="00EB3BEF" w:rsidP="00665079">
      <w:hyperlink r:id="rId13" w:history="1">
        <w:r w:rsidR="00562B8B" w:rsidRPr="00BF700E">
          <w:rPr>
            <w:color w:val="0000FF"/>
            <w:u w:val="single"/>
          </w:rPr>
          <w:t>https://ncstatecollege.edu/non-discrimination-notice/</w:t>
        </w:r>
      </w:hyperlink>
      <w:r w:rsidR="00562B8B">
        <w:rPr>
          <w:color w:val="0000FF"/>
        </w:rPr>
        <w:tab/>
      </w:r>
      <w:r w:rsidR="00562B8B">
        <w:rPr>
          <w:color w:val="0000FF"/>
        </w:rPr>
        <w:tab/>
      </w:r>
      <w:r w:rsidR="00562B8B">
        <w:rPr>
          <w:color w:val="0000FF"/>
        </w:rPr>
        <w:tab/>
      </w:r>
      <w:r w:rsidR="00562B8B">
        <w:rPr>
          <w:color w:val="0000FF"/>
        </w:rPr>
        <w:tab/>
      </w:r>
      <w:r w:rsidR="00562B8B">
        <w:rPr>
          <w:color w:val="0000FF"/>
        </w:rPr>
        <w:tab/>
      </w:r>
      <w:r w:rsidR="00562B8B" w:rsidRPr="00562B8B">
        <w:rPr>
          <w:rFonts w:ascii="Times New Roman" w:hAnsi="Times New Roman" w:cs="Times New Roman"/>
        </w:rPr>
        <w:t xml:space="preserve"> </w:t>
      </w:r>
      <w:r w:rsidR="00562B8B">
        <w:rPr>
          <w:rFonts w:ascii="Times New Roman" w:hAnsi="Times New Roman" w:cs="Times New Roman"/>
        </w:rPr>
        <w:t>Revised: May 202</w:t>
      </w:r>
      <w:r w:rsidR="00F35723">
        <w:rPr>
          <w:rFonts w:ascii="Times New Roman" w:hAnsi="Times New Roman" w:cs="Times New Roman"/>
        </w:rPr>
        <w:t>1</w:t>
      </w:r>
    </w:p>
    <w:p w14:paraId="7D1E2299" w14:textId="069CB39D" w:rsidR="009128A1" w:rsidRPr="009128A1" w:rsidRDefault="009128A1" w:rsidP="009128A1">
      <w:pPr>
        <w:tabs>
          <w:tab w:val="left" w:pos="7635"/>
        </w:tabs>
        <w:jc w:val="center"/>
        <w:rPr>
          <w:rFonts w:ascii="Times New Roman" w:hAnsi="Times New Roman" w:cs="Times New Roman"/>
          <w:sz w:val="20"/>
        </w:rPr>
      </w:pPr>
      <w:r>
        <w:rPr>
          <w:rFonts w:ascii="Times New Roman" w:hAnsi="Times New Roman" w:cs="Times New Roman"/>
          <w:sz w:val="20"/>
        </w:rPr>
        <w:tab/>
      </w:r>
    </w:p>
    <w:p w14:paraId="37197615" w14:textId="77777777" w:rsidR="00641F2E" w:rsidRDefault="009128A1" w:rsidP="009128A1">
      <w:pPr>
        <w:pStyle w:val="Heading2"/>
        <w:keepNext/>
        <w:keepLines/>
      </w:pPr>
      <w:r w:rsidRPr="0012146E">
        <w:rPr>
          <w:sz w:val="32"/>
          <w:szCs w:val="32"/>
          <w:u w:val="single"/>
        </w:rPr>
        <w:lastRenderedPageBreak/>
        <w:t>TABLE OF CONTENTS</w:t>
      </w:r>
      <w:r w:rsidRPr="0012146E">
        <w:t xml:space="preserve"> </w:t>
      </w:r>
    </w:p>
    <w:p w14:paraId="08223AAD" w14:textId="43D40039" w:rsidR="009128A1" w:rsidRDefault="00803CF7" w:rsidP="009128A1">
      <w:pPr>
        <w:pStyle w:val="Heading2"/>
        <w:keepNext/>
        <w:keepLines/>
      </w:pPr>
      <w:r>
        <w:fldChar w:fldCharType="begin"/>
      </w:r>
      <w:r w:rsidR="009128A1">
        <w:instrText>tc "</w:instrText>
      </w:r>
      <w:r w:rsidR="009128A1">
        <w:rPr>
          <w:sz w:val="32"/>
          <w:szCs w:val="32"/>
          <w:u w:val="single"/>
        </w:rPr>
        <w:instrText>TABLE OF CONTENTS</w:instrText>
      </w:r>
      <w:r w:rsidR="009128A1">
        <w:instrText xml:space="preserve"> " \l 2</w:instrText>
      </w:r>
      <w:r>
        <w:fldChar w:fldCharType="end"/>
      </w:r>
    </w:p>
    <w:p w14:paraId="2431B253" w14:textId="117A9E37" w:rsidR="009128A1" w:rsidRPr="009128A1" w:rsidRDefault="0060740A" w:rsidP="009128A1">
      <w:pPr>
        <w:tabs>
          <w:tab w:val="left" w:pos="7635"/>
        </w:tabs>
        <w:rPr>
          <w:rFonts w:ascii="Times New Roman" w:hAnsi="Times New Roman" w:cs="Times New Roman"/>
          <w:b/>
          <w:sz w:val="24"/>
          <w:u w:val="single"/>
        </w:rPr>
      </w:pPr>
      <w:r>
        <w:rPr>
          <w:rFonts w:ascii="Times New Roman" w:hAnsi="Times New Roman" w:cs="Times New Roman"/>
          <w:b/>
          <w:sz w:val="24"/>
          <w:u w:val="single"/>
        </w:rPr>
        <w:t xml:space="preserve">Introduction to the </w:t>
      </w:r>
      <w:r w:rsidR="009128A1" w:rsidRPr="009128A1">
        <w:rPr>
          <w:rFonts w:ascii="Times New Roman" w:hAnsi="Times New Roman" w:cs="Times New Roman"/>
          <w:b/>
          <w:sz w:val="24"/>
          <w:u w:val="single"/>
        </w:rPr>
        <w:t>Program</w:t>
      </w:r>
      <w:r>
        <w:rPr>
          <w:rFonts w:ascii="Times New Roman" w:hAnsi="Times New Roman" w:cs="Times New Roman"/>
          <w:b/>
          <w:sz w:val="24"/>
          <w:u w:val="single"/>
        </w:rPr>
        <w:t>/Program</w:t>
      </w:r>
      <w:r w:rsidR="009128A1" w:rsidRPr="009128A1">
        <w:rPr>
          <w:rFonts w:ascii="Times New Roman" w:hAnsi="Times New Roman" w:cs="Times New Roman"/>
          <w:b/>
          <w:sz w:val="24"/>
          <w:u w:val="single"/>
        </w:rPr>
        <w:t xml:space="preserve"> Policies</w:t>
      </w:r>
    </w:p>
    <w:p w14:paraId="2192EBD4" w14:textId="02173E74" w:rsidR="00820317" w:rsidRPr="00820317" w:rsidRDefault="009128A1" w:rsidP="00820317">
      <w:pPr>
        <w:pStyle w:val="NoSpacing"/>
        <w:rPr>
          <w:rFonts w:ascii="Times New Roman" w:eastAsia="Times New Roman" w:hAnsi="Times New Roman" w:cs="Times New Roman"/>
          <w:sz w:val="24"/>
          <w:szCs w:val="24"/>
        </w:rPr>
      </w:pPr>
      <w:r w:rsidRPr="00820317">
        <w:rPr>
          <w:rFonts w:ascii="Times New Roman" w:hAnsi="Times New Roman" w:cs="Times New Roman"/>
          <w:sz w:val="24"/>
        </w:rPr>
        <w:t>Program Mission Statement</w:t>
      </w:r>
      <w:r w:rsidR="009440C9">
        <w:rPr>
          <w:rFonts w:ascii="Times New Roman" w:hAnsi="Times New Roman" w:cs="Times New Roman"/>
          <w:sz w:val="24"/>
        </w:rPr>
        <w:t>………………………………………………………………..</w:t>
      </w:r>
      <w:r w:rsidR="00FD2A95">
        <w:rPr>
          <w:rFonts w:ascii="Times New Roman" w:hAnsi="Times New Roman" w:cs="Times New Roman"/>
          <w:sz w:val="24"/>
        </w:rPr>
        <w:tab/>
      </w:r>
      <w:r w:rsidR="00FC54D4">
        <w:rPr>
          <w:rFonts w:ascii="Times New Roman" w:hAnsi="Times New Roman" w:cs="Times New Roman"/>
          <w:sz w:val="24"/>
        </w:rPr>
        <w:tab/>
      </w:r>
      <w:r w:rsidR="009440C9">
        <w:rPr>
          <w:rFonts w:ascii="Times New Roman" w:hAnsi="Times New Roman" w:cs="Times New Roman"/>
          <w:sz w:val="24"/>
        </w:rPr>
        <w:t>1</w:t>
      </w:r>
    </w:p>
    <w:p w14:paraId="1C6DD70B" w14:textId="50C39120" w:rsidR="009128A1" w:rsidRPr="00820317" w:rsidRDefault="009128A1" w:rsidP="00820317">
      <w:pPr>
        <w:pStyle w:val="NoSpacing"/>
        <w:rPr>
          <w:rFonts w:ascii="Times New Roman" w:hAnsi="Times New Roman" w:cs="Times New Roman"/>
          <w:sz w:val="24"/>
        </w:rPr>
      </w:pPr>
      <w:r w:rsidRPr="00820317">
        <w:rPr>
          <w:rFonts w:ascii="Times New Roman" w:hAnsi="Times New Roman" w:cs="Times New Roman"/>
          <w:sz w:val="24"/>
        </w:rPr>
        <w:t>Program Description……</w:t>
      </w:r>
      <w:r w:rsidR="007D56A1" w:rsidRPr="00820317">
        <w:rPr>
          <w:rFonts w:ascii="Times New Roman" w:hAnsi="Times New Roman" w:cs="Times New Roman"/>
          <w:sz w:val="24"/>
        </w:rPr>
        <w:t>……………………………………………………………….…</w:t>
      </w:r>
      <w:r w:rsidR="00FC54D4">
        <w:rPr>
          <w:rFonts w:ascii="Times New Roman" w:hAnsi="Times New Roman" w:cs="Times New Roman"/>
          <w:sz w:val="24"/>
        </w:rPr>
        <w:tab/>
      </w:r>
      <w:r w:rsidR="00FD2A95">
        <w:rPr>
          <w:rFonts w:ascii="Times New Roman" w:hAnsi="Times New Roman" w:cs="Times New Roman"/>
          <w:sz w:val="24"/>
        </w:rPr>
        <w:tab/>
      </w:r>
      <w:r w:rsidR="007D56A1" w:rsidRPr="00820317">
        <w:rPr>
          <w:rFonts w:ascii="Times New Roman" w:hAnsi="Times New Roman" w:cs="Times New Roman"/>
          <w:sz w:val="24"/>
        </w:rPr>
        <w:t>1</w:t>
      </w:r>
    </w:p>
    <w:p w14:paraId="3CDF8F39" w14:textId="79A3602D" w:rsidR="009128A1" w:rsidRPr="0012146E" w:rsidRDefault="009128A1" w:rsidP="009128A1">
      <w:pPr>
        <w:pStyle w:val="NoSpacing"/>
        <w:rPr>
          <w:rFonts w:ascii="Times New Roman" w:hAnsi="Times New Roman" w:cs="Times New Roman"/>
          <w:sz w:val="24"/>
        </w:rPr>
      </w:pPr>
      <w:r w:rsidRPr="0012146E">
        <w:rPr>
          <w:rFonts w:ascii="Times New Roman" w:hAnsi="Times New Roman" w:cs="Times New Roman"/>
          <w:sz w:val="24"/>
        </w:rPr>
        <w:t>Professional Ethics/</w:t>
      </w:r>
      <w:r w:rsidR="0060740A">
        <w:rPr>
          <w:rFonts w:ascii="Times New Roman" w:hAnsi="Times New Roman" w:cs="Times New Roman"/>
          <w:sz w:val="24"/>
        </w:rPr>
        <w:t>Ethics Review</w:t>
      </w:r>
      <w:r w:rsidRPr="0012146E">
        <w:rPr>
          <w:rFonts w:ascii="Times New Roman" w:hAnsi="Times New Roman" w:cs="Times New Roman"/>
          <w:sz w:val="24"/>
        </w:rPr>
        <w:t>…</w:t>
      </w:r>
      <w:r w:rsidR="007D56A1">
        <w:rPr>
          <w:rFonts w:ascii="Times New Roman" w:hAnsi="Times New Roman" w:cs="Times New Roman"/>
          <w:sz w:val="24"/>
        </w:rPr>
        <w:t>…………………………………………………...</w:t>
      </w:r>
      <w:r w:rsidR="009440C9">
        <w:rPr>
          <w:rFonts w:ascii="Times New Roman" w:hAnsi="Times New Roman" w:cs="Times New Roman"/>
          <w:sz w:val="24"/>
        </w:rPr>
        <w:t>.</w:t>
      </w:r>
      <w:r w:rsidR="00C366AB">
        <w:rPr>
          <w:rFonts w:ascii="Times New Roman" w:hAnsi="Times New Roman" w:cs="Times New Roman"/>
          <w:sz w:val="24"/>
        </w:rPr>
        <w:t>...</w:t>
      </w:r>
      <w:r w:rsidR="00FD2A95">
        <w:rPr>
          <w:rFonts w:ascii="Times New Roman" w:hAnsi="Times New Roman" w:cs="Times New Roman"/>
          <w:sz w:val="24"/>
        </w:rPr>
        <w:tab/>
      </w:r>
      <w:r w:rsidR="00FC54D4">
        <w:rPr>
          <w:rFonts w:ascii="Times New Roman" w:hAnsi="Times New Roman" w:cs="Times New Roman"/>
          <w:sz w:val="24"/>
        </w:rPr>
        <w:tab/>
      </w:r>
      <w:r w:rsidR="007D56A1">
        <w:rPr>
          <w:rFonts w:ascii="Times New Roman" w:hAnsi="Times New Roman" w:cs="Times New Roman"/>
          <w:sz w:val="24"/>
        </w:rPr>
        <w:t>1</w:t>
      </w:r>
    </w:p>
    <w:p w14:paraId="67864975" w14:textId="0BAD903E" w:rsidR="009128A1" w:rsidRPr="0012146E" w:rsidRDefault="0060740A" w:rsidP="009128A1">
      <w:pPr>
        <w:pStyle w:val="NoSpacing"/>
        <w:rPr>
          <w:rFonts w:ascii="Times New Roman" w:hAnsi="Times New Roman" w:cs="Times New Roman"/>
          <w:sz w:val="24"/>
        </w:rPr>
      </w:pPr>
      <w:r>
        <w:rPr>
          <w:rFonts w:ascii="Times New Roman" w:hAnsi="Times New Roman" w:cs="Times New Roman"/>
          <w:sz w:val="24"/>
        </w:rPr>
        <w:t>Background Check……………</w:t>
      </w:r>
      <w:r w:rsidR="009128A1" w:rsidRPr="0012146E">
        <w:rPr>
          <w:rFonts w:ascii="Times New Roman" w:hAnsi="Times New Roman" w:cs="Times New Roman"/>
          <w:sz w:val="24"/>
        </w:rPr>
        <w:t>…</w:t>
      </w:r>
      <w:r w:rsidR="007D56A1">
        <w:rPr>
          <w:rFonts w:ascii="Times New Roman" w:hAnsi="Times New Roman" w:cs="Times New Roman"/>
          <w:sz w:val="24"/>
        </w:rPr>
        <w:t>……………………………………………………</w:t>
      </w:r>
      <w:r w:rsidR="00C366AB">
        <w:rPr>
          <w:rFonts w:ascii="Times New Roman" w:hAnsi="Times New Roman" w:cs="Times New Roman"/>
          <w:sz w:val="24"/>
        </w:rPr>
        <w:t>……</w:t>
      </w:r>
      <w:r w:rsidR="00FD2A95">
        <w:rPr>
          <w:rFonts w:ascii="Times New Roman" w:hAnsi="Times New Roman" w:cs="Times New Roman"/>
          <w:sz w:val="24"/>
        </w:rPr>
        <w:tab/>
      </w:r>
      <w:r w:rsidR="00FC54D4">
        <w:rPr>
          <w:rFonts w:ascii="Times New Roman" w:hAnsi="Times New Roman" w:cs="Times New Roman"/>
          <w:sz w:val="24"/>
        </w:rPr>
        <w:tab/>
      </w:r>
      <w:r w:rsidR="007D56A1">
        <w:rPr>
          <w:rFonts w:ascii="Times New Roman" w:hAnsi="Times New Roman" w:cs="Times New Roman"/>
          <w:sz w:val="24"/>
        </w:rPr>
        <w:t>2</w:t>
      </w:r>
    </w:p>
    <w:p w14:paraId="25BCFFD9" w14:textId="1C835199" w:rsidR="009128A1" w:rsidRPr="0012146E" w:rsidRDefault="009128A1" w:rsidP="009128A1">
      <w:pPr>
        <w:pStyle w:val="NoSpacing"/>
        <w:rPr>
          <w:rFonts w:ascii="Times New Roman" w:hAnsi="Times New Roman" w:cs="Times New Roman"/>
          <w:sz w:val="24"/>
        </w:rPr>
      </w:pPr>
      <w:r w:rsidRPr="0012146E">
        <w:rPr>
          <w:rFonts w:ascii="Times New Roman" w:hAnsi="Times New Roman" w:cs="Times New Roman"/>
          <w:sz w:val="24"/>
        </w:rPr>
        <w:t>Drug Screening Policy</w:t>
      </w:r>
      <w:r w:rsidR="00820317">
        <w:rPr>
          <w:rFonts w:ascii="Times New Roman" w:hAnsi="Times New Roman" w:cs="Times New Roman"/>
          <w:sz w:val="24"/>
        </w:rPr>
        <w:t>…………………………………………………………………..</w:t>
      </w:r>
      <w:r w:rsidRPr="0012146E">
        <w:rPr>
          <w:rFonts w:ascii="Times New Roman" w:hAnsi="Times New Roman" w:cs="Times New Roman"/>
          <w:sz w:val="24"/>
        </w:rPr>
        <w:t>….</w:t>
      </w:r>
      <w:r w:rsidR="00FC54D4">
        <w:rPr>
          <w:rFonts w:ascii="Times New Roman" w:hAnsi="Times New Roman" w:cs="Times New Roman"/>
          <w:sz w:val="24"/>
        </w:rPr>
        <w:tab/>
      </w:r>
      <w:r w:rsidR="00FD2A95">
        <w:rPr>
          <w:rFonts w:ascii="Times New Roman" w:hAnsi="Times New Roman" w:cs="Times New Roman"/>
          <w:sz w:val="24"/>
        </w:rPr>
        <w:tab/>
      </w:r>
      <w:r w:rsidR="007D56A1">
        <w:rPr>
          <w:rFonts w:ascii="Times New Roman" w:hAnsi="Times New Roman" w:cs="Times New Roman"/>
          <w:sz w:val="24"/>
        </w:rPr>
        <w:t>3</w:t>
      </w:r>
    </w:p>
    <w:p w14:paraId="5EAFE259" w14:textId="74DE2176" w:rsidR="000608CD" w:rsidRDefault="000608CD" w:rsidP="009128A1">
      <w:pPr>
        <w:pStyle w:val="NoSpacing"/>
        <w:rPr>
          <w:rFonts w:ascii="Times New Roman" w:hAnsi="Times New Roman" w:cs="Times New Roman"/>
          <w:sz w:val="24"/>
        </w:rPr>
      </w:pPr>
      <w:r>
        <w:rPr>
          <w:rFonts w:ascii="Times New Roman" w:hAnsi="Times New Roman" w:cs="Times New Roman"/>
          <w:sz w:val="24"/>
        </w:rPr>
        <w:t xml:space="preserve">Alcohol/Abuse/Addiction………………………………………………………………….. </w:t>
      </w:r>
      <w:r w:rsidR="00FC54D4">
        <w:rPr>
          <w:rFonts w:ascii="Times New Roman" w:hAnsi="Times New Roman" w:cs="Times New Roman"/>
          <w:sz w:val="24"/>
        </w:rPr>
        <w:tab/>
      </w:r>
      <w:r>
        <w:rPr>
          <w:rFonts w:ascii="Times New Roman" w:hAnsi="Times New Roman" w:cs="Times New Roman"/>
          <w:sz w:val="24"/>
        </w:rPr>
        <w:t>4</w:t>
      </w:r>
    </w:p>
    <w:p w14:paraId="3F14AF34" w14:textId="08B6A5A1" w:rsidR="009128A1" w:rsidRDefault="0060740A" w:rsidP="009128A1">
      <w:pPr>
        <w:pStyle w:val="NoSpacing"/>
        <w:rPr>
          <w:rFonts w:ascii="Times New Roman" w:hAnsi="Times New Roman" w:cs="Times New Roman"/>
          <w:sz w:val="24"/>
        </w:rPr>
      </w:pPr>
      <w:r>
        <w:rPr>
          <w:rFonts w:ascii="Times New Roman" w:hAnsi="Times New Roman" w:cs="Times New Roman"/>
          <w:sz w:val="24"/>
        </w:rPr>
        <w:t>ARRT Code of Ethics……………………</w:t>
      </w:r>
      <w:r w:rsidR="00FD2A95">
        <w:rPr>
          <w:rFonts w:ascii="Times New Roman" w:hAnsi="Times New Roman" w:cs="Times New Roman"/>
          <w:sz w:val="24"/>
        </w:rPr>
        <w:t>…………………………………………</w:t>
      </w:r>
      <w:r w:rsidR="00C366AB">
        <w:rPr>
          <w:rFonts w:ascii="Times New Roman" w:hAnsi="Times New Roman" w:cs="Times New Roman"/>
          <w:sz w:val="24"/>
        </w:rPr>
        <w:t>………</w:t>
      </w:r>
      <w:r w:rsidR="00FC54D4">
        <w:rPr>
          <w:rFonts w:ascii="Times New Roman" w:hAnsi="Times New Roman" w:cs="Times New Roman"/>
          <w:sz w:val="24"/>
        </w:rPr>
        <w:tab/>
      </w:r>
      <w:r w:rsidR="00FD2A95">
        <w:rPr>
          <w:rFonts w:ascii="Times New Roman" w:hAnsi="Times New Roman" w:cs="Times New Roman"/>
          <w:sz w:val="24"/>
        </w:rPr>
        <w:tab/>
      </w:r>
      <w:r>
        <w:rPr>
          <w:rFonts w:ascii="Times New Roman" w:hAnsi="Times New Roman" w:cs="Times New Roman"/>
          <w:sz w:val="24"/>
        </w:rPr>
        <w:t>5</w:t>
      </w:r>
    </w:p>
    <w:p w14:paraId="179237E2" w14:textId="3A143E48" w:rsidR="00EF0EBC" w:rsidRPr="0012146E" w:rsidRDefault="0060740A" w:rsidP="009128A1">
      <w:pPr>
        <w:pStyle w:val="NoSpacing"/>
        <w:rPr>
          <w:rFonts w:ascii="Times New Roman" w:hAnsi="Times New Roman" w:cs="Times New Roman"/>
          <w:sz w:val="24"/>
        </w:rPr>
      </w:pPr>
      <w:r>
        <w:rPr>
          <w:rFonts w:ascii="Times New Roman" w:hAnsi="Times New Roman" w:cs="Times New Roman"/>
          <w:sz w:val="24"/>
        </w:rPr>
        <w:t>Radiography Practice Standards</w:t>
      </w:r>
      <w:r w:rsidR="00EF0EBC">
        <w:rPr>
          <w:rFonts w:ascii="Times New Roman" w:hAnsi="Times New Roman" w:cs="Times New Roman"/>
          <w:sz w:val="24"/>
        </w:rPr>
        <w:t xml:space="preserve">…………………………………………………………... </w:t>
      </w:r>
      <w:r w:rsidR="00FC54D4">
        <w:rPr>
          <w:rFonts w:ascii="Times New Roman" w:hAnsi="Times New Roman" w:cs="Times New Roman"/>
          <w:sz w:val="24"/>
        </w:rPr>
        <w:tab/>
      </w:r>
      <w:r w:rsidR="00EF0EBC">
        <w:rPr>
          <w:rFonts w:ascii="Times New Roman" w:hAnsi="Times New Roman" w:cs="Times New Roman"/>
          <w:sz w:val="24"/>
        </w:rPr>
        <w:t xml:space="preserve"> </w:t>
      </w:r>
      <w:r w:rsidR="00FC54D4">
        <w:rPr>
          <w:rFonts w:ascii="Times New Roman" w:hAnsi="Times New Roman" w:cs="Times New Roman"/>
          <w:sz w:val="24"/>
        </w:rPr>
        <w:tab/>
      </w:r>
      <w:r w:rsidR="00C366AB">
        <w:rPr>
          <w:rFonts w:ascii="Times New Roman" w:hAnsi="Times New Roman" w:cs="Times New Roman"/>
          <w:sz w:val="24"/>
        </w:rPr>
        <w:t>5</w:t>
      </w:r>
    </w:p>
    <w:p w14:paraId="5F769258" w14:textId="35A62068" w:rsidR="009128A1" w:rsidRPr="0012146E" w:rsidRDefault="00F05C61" w:rsidP="009128A1">
      <w:pPr>
        <w:pStyle w:val="NoSpacing"/>
        <w:rPr>
          <w:rFonts w:ascii="Times New Roman" w:hAnsi="Times New Roman" w:cs="Times New Roman"/>
          <w:sz w:val="24"/>
        </w:rPr>
      </w:pPr>
      <w:r>
        <w:rPr>
          <w:rFonts w:ascii="Times New Roman" w:hAnsi="Times New Roman" w:cs="Times New Roman"/>
          <w:sz w:val="24"/>
        </w:rPr>
        <w:t>Radiological Sciences Assessment Plan</w:t>
      </w:r>
      <w:r w:rsidR="009128A1" w:rsidRPr="0012146E">
        <w:rPr>
          <w:rFonts w:ascii="Times New Roman" w:hAnsi="Times New Roman" w:cs="Times New Roman"/>
          <w:sz w:val="24"/>
        </w:rPr>
        <w:t xml:space="preserve"> </w:t>
      </w:r>
      <w:r w:rsidR="00FD2A95">
        <w:rPr>
          <w:rFonts w:ascii="Times New Roman" w:hAnsi="Times New Roman" w:cs="Times New Roman"/>
          <w:sz w:val="24"/>
        </w:rPr>
        <w:t>………………………………………………….</w:t>
      </w:r>
      <w:r w:rsidR="009128A1" w:rsidRPr="0012146E">
        <w:rPr>
          <w:rFonts w:ascii="Times New Roman" w:hAnsi="Times New Roman" w:cs="Times New Roman"/>
          <w:sz w:val="24"/>
        </w:rPr>
        <w:t>.</w:t>
      </w:r>
      <w:r w:rsidR="00FC54D4">
        <w:rPr>
          <w:rFonts w:ascii="Times New Roman" w:hAnsi="Times New Roman" w:cs="Times New Roman"/>
          <w:sz w:val="24"/>
        </w:rPr>
        <w:tab/>
      </w:r>
      <w:r w:rsidR="00FD2A95">
        <w:rPr>
          <w:rFonts w:ascii="Times New Roman" w:hAnsi="Times New Roman" w:cs="Times New Roman"/>
          <w:sz w:val="24"/>
        </w:rPr>
        <w:tab/>
      </w:r>
      <w:r>
        <w:rPr>
          <w:rFonts w:ascii="Times New Roman" w:hAnsi="Times New Roman" w:cs="Times New Roman"/>
          <w:sz w:val="24"/>
        </w:rPr>
        <w:t>6</w:t>
      </w:r>
    </w:p>
    <w:p w14:paraId="62D9317A" w14:textId="4135FDDD" w:rsidR="009128A1" w:rsidRPr="0012146E" w:rsidRDefault="00F05C61" w:rsidP="009128A1">
      <w:pPr>
        <w:pStyle w:val="NoSpacing"/>
        <w:rPr>
          <w:rFonts w:ascii="Times New Roman" w:hAnsi="Times New Roman" w:cs="Times New Roman"/>
          <w:sz w:val="24"/>
        </w:rPr>
      </w:pPr>
      <w:r>
        <w:rPr>
          <w:rFonts w:ascii="Times New Roman" w:hAnsi="Times New Roman" w:cs="Times New Roman"/>
          <w:sz w:val="24"/>
        </w:rPr>
        <w:t>JRCERT Standards and Reporting Non-Compliance</w:t>
      </w:r>
      <w:r w:rsidR="00FD2A95">
        <w:rPr>
          <w:rFonts w:ascii="Times New Roman" w:hAnsi="Times New Roman" w:cs="Times New Roman"/>
          <w:sz w:val="24"/>
        </w:rPr>
        <w:t>…………………………………</w:t>
      </w:r>
      <w:r>
        <w:rPr>
          <w:rFonts w:ascii="Times New Roman" w:hAnsi="Times New Roman" w:cs="Times New Roman"/>
          <w:sz w:val="24"/>
        </w:rPr>
        <w:t>……</w:t>
      </w:r>
      <w:r w:rsidR="0088641F">
        <w:rPr>
          <w:rFonts w:ascii="Times New Roman" w:hAnsi="Times New Roman" w:cs="Times New Roman"/>
          <w:sz w:val="24"/>
        </w:rPr>
        <w:t xml:space="preserve"> </w:t>
      </w:r>
      <w:r w:rsidR="00FC54D4">
        <w:rPr>
          <w:rFonts w:ascii="Times New Roman" w:hAnsi="Times New Roman" w:cs="Times New Roman"/>
          <w:sz w:val="24"/>
        </w:rPr>
        <w:tab/>
      </w:r>
      <w:r>
        <w:rPr>
          <w:rFonts w:ascii="Times New Roman" w:hAnsi="Times New Roman" w:cs="Times New Roman"/>
          <w:sz w:val="24"/>
        </w:rPr>
        <w:t>9</w:t>
      </w:r>
    </w:p>
    <w:p w14:paraId="414C0AA9" w14:textId="4F58D715" w:rsidR="009128A1" w:rsidRDefault="009128A1" w:rsidP="009128A1">
      <w:pPr>
        <w:pStyle w:val="NoSpacing"/>
        <w:rPr>
          <w:rFonts w:ascii="Times New Roman" w:hAnsi="Times New Roman" w:cs="Times New Roman"/>
          <w:sz w:val="24"/>
        </w:rPr>
      </w:pPr>
      <w:r w:rsidRPr="0012146E">
        <w:rPr>
          <w:rFonts w:ascii="Times New Roman" w:hAnsi="Times New Roman" w:cs="Times New Roman"/>
          <w:sz w:val="24"/>
        </w:rPr>
        <w:t>P</w:t>
      </w:r>
      <w:r w:rsidR="00932F27">
        <w:rPr>
          <w:rFonts w:ascii="Times New Roman" w:hAnsi="Times New Roman" w:cs="Times New Roman"/>
          <w:sz w:val="24"/>
        </w:rPr>
        <w:t>rogram Faculty Job Descriptions…………</w:t>
      </w:r>
      <w:r w:rsidR="00FD2A95">
        <w:rPr>
          <w:rFonts w:ascii="Times New Roman" w:hAnsi="Times New Roman" w:cs="Times New Roman"/>
          <w:sz w:val="24"/>
        </w:rPr>
        <w:t>……………………………………………….</w:t>
      </w:r>
      <w:r w:rsidR="00FC54D4">
        <w:rPr>
          <w:rFonts w:ascii="Times New Roman" w:hAnsi="Times New Roman" w:cs="Times New Roman"/>
          <w:sz w:val="24"/>
        </w:rPr>
        <w:tab/>
      </w:r>
      <w:r w:rsidR="00FD2A95">
        <w:rPr>
          <w:rFonts w:ascii="Times New Roman" w:hAnsi="Times New Roman" w:cs="Times New Roman"/>
          <w:sz w:val="24"/>
        </w:rPr>
        <w:tab/>
      </w:r>
      <w:r w:rsidR="007D56A1">
        <w:rPr>
          <w:rFonts w:ascii="Times New Roman" w:hAnsi="Times New Roman" w:cs="Times New Roman"/>
          <w:sz w:val="24"/>
        </w:rPr>
        <w:t>1</w:t>
      </w:r>
      <w:r w:rsidR="00932F27">
        <w:rPr>
          <w:rFonts w:ascii="Times New Roman" w:hAnsi="Times New Roman" w:cs="Times New Roman"/>
          <w:sz w:val="24"/>
        </w:rPr>
        <w:t>0</w:t>
      </w:r>
    </w:p>
    <w:p w14:paraId="1D41BA1B" w14:textId="1E402BA1" w:rsidR="00EF0EBC" w:rsidRPr="0012146E" w:rsidRDefault="00EF0EBC" w:rsidP="009128A1">
      <w:pPr>
        <w:pStyle w:val="NoSpacing"/>
        <w:rPr>
          <w:rFonts w:ascii="Times New Roman" w:hAnsi="Times New Roman" w:cs="Times New Roman"/>
          <w:sz w:val="24"/>
        </w:rPr>
      </w:pPr>
      <w:r>
        <w:rPr>
          <w:rFonts w:ascii="Times New Roman" w:hAnsi="Times New Roman" w:cs="Times New Roman"/>
          <w:sz w:val="24"/>
        </w:rPr>
        <w:t>FERPA……………………………………………………………………………………</w:t>
      </w:r>
      <w:r>
        <w:rPr>
          <w:rFonts w:ascii="Times New Roman" w:hAnsi="Times New Roman" w:cs="Times New Roman"/>
          <w:sz w:val="24"/>
        </w:rPr>
        <w:tab/>
      </w:r>
      <w:r w:rsidR="00FC54D4">
        <w:rPr>
          <w:rFonts w:ascii="Times New Roman" w:hAnsi="Times New Roman" w:cs="Times New Roman"/>
          <w:sz w:val="24"/>
        </w:rPr>
        <w:tab/>
      </w:r>
      <w:r>
        <w:rPr>
          <w:rFonts w:ascii="Times New Roman" w:hAnsi="Times New Roman" w:cs="Times New Roman"/>
          <w:sz w:val="24"/>
        </w:rPr>
        <w:t>1</w:t>
      </w:r>
      <w:r w:rsidR="00932F27">
        <w:rPr>
          <w:rFonts w:ascii="Times New Roman" w:hAnsi="Times New Roman" w:cs="Times New Roman"/>
          <w:sz w:val="24"/>
        </w:rPr>
        <w:t>2</w:t>
      </w:r>
    </w:p>
    <w:p w14:paraId="7D8D66EF" w14:textId="2638A60E" w:rsidR="009128A1" w:rsidRPr="0012146E" w:rsidRDefault="00932F27" w:rsidP="009128A1">
      <w:pPr>
        <w:pStyle w:val="NoSpacing"/>
        <w:rPr>
          <w:rFonts w:ascii="Times New Roman" w:hAnsi="Times New Roman" w:cs="Times New Roman"/>
          <w:sz w:val="24"/>
        </w:rPr>
      </w:pPr>
      <w:r>
        <w:rPr>
          <w:rFonts w:ascii="Times New Roman" w:hAnsi="Times New Roman" w:cs="Times New Roman"/>
          <w:sz w:val="24"/>
        </w:rPr>
        <w:t>Student Services</w:t>
      </w:r>
      <w:r w:rsidR="009128A1" w:rsidRPr="0012146E">
        <w:rPr>
          <w:rFonts w:ascii="Times New Roman" w:hAnsi="Times New Roman" w:cs="Times New Roman"/>
          <w:sz w:val="24"/>
        </w:rPr>
        <w:t>…</w:t>
      </w:r>
      <w:r w:rsidR="00FD2A95">
        <w:rPr>
          <w:rFonts w:ascii="Times New Roman" w:hAnsi="Times New Roman" w:cs="Times New Roman"/>
          <w:sz w:val="24"/>
        </w:rPr>
        <w:t>……………………………………………………</w:t>
      </w:r>
      <w:r>
        <w:rPr>
          <w:rFonts w:ascii="Times New Roman" w:hAnsi="Times New Roman" w:cs="Times New Roman"/>
          <w:sz w:val="24"/>
        </w:rPr>
        <w:t>…………………….</w:t>
      </w:r>
      <w:r w:rsidR="00FC54D4">
        <w:rPr>
          <w:rFonts w:ascii="Times New Roman" w:hAnsi="Times New Roman" w:cs="Times New Roman"/>
          <w:sz w:val="24"/>
        </w:rPr>
        <w:tab/>
      </w:r>
      <w:r w:rsidR="00FC54D4">
        <w:rPr>
          <w:rFonts w:ascii="Times New Roman" w:hAnsi="Times New Roman" w:cs="Times New Roman"/>
          <w:sz w:val="24"/>
        </w:rPr>
        <w:tab/>
      </w:r>
      <w:r>
        <w:rPr>
          <w:rFonts w:ascii="Times New Roman" w:hAnsi="Times New Roman" w:cs="Times New Roman"/>
          <w:sz w:val="24"/>
        </w:rPr>
        <w:t>13</w:t>
      </w:r>
    </w:p>
    <w:p w14:paraId="34B2E9D1" w14:textId="5630DA2A" w:rsidR="009128A1" w:rsidRDefault="009128A1" w:rsidP="009128A1">
      <w:pPr>
        <w:pStyle w:val="NoSpacing"/>
        <w:rPr>
          <w:rFonts w:ascii="Times New Roman" w:hAnsi="Times New Roman" w:cs="Times New Roman"/>
          <w:sz w:val="24"/>
        </w:rPr>
      </w:pPr>
      <w:r w:rsidRPr="0012146E">
        <w:rPr>
          <w:rFonts w:ascii="Times New Roman" w:hAnsi="Times New Roman" w:cs="Times New Roman"/>
          <w:sz w:val="24"/>
        </w:rPr>
        <w:t>P</w:t>
      </w:r>
      <w:r w:rsidR="00932F27">
        <w:rPr>
          <w:rFonts w:ascii="Times New Roman" w:hAnsi="Times New Roman" w:cs="Times New Roman"/>
          <w:sz w:val="24"/>
        </w:rPr>
        <w:t>rogram Curriculum………………….</w:t>
      </w:r>
      <w:r w:rsidR="00FD2A95">
        <w:rPr>
          <w:rFonts w:ascii="Times New Roman" w:hAnsi="Times New Roman" w:cs="Times New Roman"/>
          <w:sz w:val="24"/>
        </w:rPr>
        <w:t>……………………………………………</w:t>
      </w:r>
      <w:r w:rsidR="00932F27">
        <w:rPr>
          <w:rFonts w:ascii="Times New Roman" w:hAnsi="Times New Roman" w:cs="Times New Roman"/>
          <w:sz w:val="24"/>
        </w:rPr>
        <w:t xml:space="preserve">……… </w:t>
      </w:r>
      <w:r w:rsidR="00FC54D4">
        <w:rPr>
          <w:rFonts w:ascii="Times New Roman" w:hAnsi="Times New Roman" w:cs="Times New Roman"/>
          <w:sz w:val="24"/>
        </w:rPr>
        <w:tab/>
      </w:r>
      <w:r w:rsidR="00FC54D4">
        <w:rPr>
          <w:rFonts w:ascii="Times New Roman" w:hAnsi="Times New Roman" w:cs="Times New Roman"/>
          <w:sz w:val="24"/>
        </w:rPr>
        <w:tab/>
      </w:r>
      <w:r w:rsidR="00932F27">
        <w:rPr>
          <w:rFonts w:ascii="Times New Roman" w:hAnsi="Times New Roman" w:cs="Times New Roman"/>
          <w:sz w:val="24"/>
        </w:rPr>
        <w:t>14</w:t>
      </w:r>
    </w:p>
    <w:p w14:paraId="66C14DC4" w14:textId="2B2E6FAD" w:rsidR="00C9198A" w:rsidRDefault="00C9198A" w:rsidP="009128A1">
      <w:pPr>
        <w:pStyle w:val="NoSpacing"/>
        <w:rPr>
          <w:rFonts w:ascii="Times New Roman" w:hAnsi="Times New Roman" w:cs="Times New Roman"/>
          <w:sz w:val="24"/>
        </w:rPr>
      </w:pPr>
      <w:r>
        <w:rPr>
          <w:rFonts w:ascii="Times New Roman" w:hAnsi="Times New Roman" w:cs="Times New Roman"/>
          <w:sz w:val="24"/>
        </w:rPr>
        <w:t xml:space="preserve">Curriculum Notice Signature Page………………………………………………………… </w:t>
      </w:r>
      <w:r w:rsidR="00FC54D4">
        <w:rPr>
          <w:rFonts w:ascii="Times New Roman" w:hAnsi="Times New Roman" w:cs="Times New Roman"/>
          <w:sz w:val="24"/>
        </w:rPr>
        <w:tab/>
      </w:r>
      <w:r>
        <w:rPr>
          <w:rFonts w:ascii="Times New Roman" w:hAnsi="Times New Roman" w:cs="Times New Roman"/>
          <w:sz w:val="24"/>
        </w:rPr>
        <w:t>15</w:t>
      </w:r>
    </w:p>
    <w:p w14:paraId="0B98F429" w14:textId="2F7F0156" w:rsidR="00C9198A" w:rsidRDefault="00C9198A" w:rsidP="009128A1">
      <w:pPr>
        <w:pStyle w:val="NoSpacing"/>
        <w:rPr>
          <w:rFonts w:ascii="Times New Roman" w:hAnsi="Times New Roman" w:cs="Times New Roman"/>
          <w:sz w:val="24"/>
        </w:rPr>
      </w:pPr>
      <w:r>
        <w:rPr>
          <w:rFonts w:ascii="Times New Roman" w:hAnsi="Times New Roman" w:cs="Times New Roman"/>
          <w:sz w:val="24"/>
        </w:rPr>
        <w:t xml:space="preserve">Program Completion Policies……………………………………………………………… </w:t>
      </w:r>
      <w:r w:rsidR="00FC54D4">
        <w:rPr>
          <w:rFonts w:ascii="Times New Roman" w:hAnsi="Times New Roman" w:cs="Times New Roman"/>
          <w:sz w:val="24"/>
        </w:rPr>
        <w:tab/>
      </w:r>
      <w:r>
        <w:rPr>
          <w:rFonts w:ascii="Times New Roman" w:hAnsi="Times New Roman" w:cs="Times New Roman"/>
          <w:sz w:val="24"/>
        </w:rPr>
        <w:t>16</w:t>
      </w:r>
    </w:p>
    <w:p w14:paraId="71DAB8DE" w14:textId="366310A4" w:rsidR="00C9198A" w:rsidRDefault="00C9198A" w:rsidP="009128A1">
      <w:pPr>
        <w:pStyle w:val="NoSpacing"/>
        <w:rPr>
          <w:rFonts w:ascii="Times New Roman" w:hAnsi="Times New Roman" w:cs="Times New Roman"/>
          <w:sz w:val="24"/>
        </w:rPr>
      </w:pPr>
      <w:r>
        <w:rPr>
          <w:rFonts w:ascii="Times New Roman" w:hAnsi="Times New Roman" w:cs="Times New Roman"/>
          <w:sz w:val="24"/>
        </w:rPr>
        <w:t xml:space="preserve">Admission for Returning Student………………………………………………………….. </w:t>
      </w:r>
      <w:r w:rsidR="00FC54D4">
        <w:rPr>
          <w:rFonts w:ascii="Times New Roman" w:hAnsi="Times New Roman" w:cs="Times New Roman"/>
          <w:sz w:val="24"/>
        </w:rPr>
        <w:tab/>
      </w:r>
      <w:r>
        <w:rPr>
          <w:rFonts w:ascii="Times New Roman" w:hAnsi="Times New Roman" w:cs="Times New Roman"/>
          <w:sz w:val="24"/>
        </w:rPr>
        <w:t>16</w:t>
      </w:r>
    </w:p>
    <w:p w14:paraId="60904FB2" w14:textId="4BE86A23" w:rsidR="00C9198A" w:rsidRDefault="00C9198A" w:rsidP="009128A1">
      <w:pPr>
        <w:pStyle w:val="NoSpacing"/>
        <w:rPr>
          <w:rFonts w:ascii="Times New Roman" w:hAnsi="Times New Roman" w:cs="Times New Roman"/>
          <w:sz w:val="24"/>
        </w:rPr>
      </w:pPr>
      <w:r>
        <w:rPr>
          <w:rFonts w:ascii="Times New Roman" w:hAnsi="Times New Roman" w:cs="Times New Roman"/>
          <w:sz w:val="24"/>
        </w:rPr>
        <w:t xml:space="preserve">Admission for Transfer Student…………………………………………………………… </w:t>
      </w:r>
      <w:r w:rsidR="00FC54D4">
        <w:rPr>
          <w:rFonts w:ascii="Times New Roman" w:hAnsi="Times New Roman" w:cs="Times New Roman"/>
          <w:sz w:val="24"/>
        </w:rPr>
        <w:tab/>
      </w:r>
      <w:r w:rsidR="00FC54D4">
        <w:rPr>
          <w:rFonts w:ascii="Times New Roman" w:hAnsi="Times New Roman" w:cs="Times New Roman"/>
          <w:sz w:val="24"/>
        </w:rPr>
        <w:tab/>
      </w:r>
      <w:r>
        <w:rPr>
          <w:rFonts w:ascii="Times New Roman" w:hAnsi="Times New Roman" w:cs="Times New Roman"/>
          <w:sz w:val="24"/>
        </w:rPr>
        <w:t>18</w:t>
      </w:r>
    </w:p>
    <w:p w14:paraId="44D6849E" w14:textId="68B10C59" w:rsidR="00C9198A" w:rsidRDefault="00C9198A" w:rsidP="009128A1">
      <w:pPr>
        <w:pStyle w:val="NoSpacing"/>
        <w:rPr>
          <w:rFonts w:ascii="Times New Roman" w:hAnsi="Times New Roman" w:cs="Times New Roman"/>
          <w:sz w:val="24"/>
        </w:rPr>
      </w:pPr>
      <w:r>
        <w:rPr>
          <w:rFonts w:ascii="Times New Roman" w:hAnsi="Times New Roman" w:cs="Times New Roman"/>
          <w:sz w:val="24"/>
        </w:rPr>
        <w:t xml:space="preserve">Tuition and Fees…………………………………………………………………………… </w:t>
      </w:r>
      <w:r w:rsidR="00FC54D4">
        <w:rPr>
          <w:rFonts w:ascii="Times New Roman" w:hAnsi="Times New Roman" w:cs="Times New Roman"/>
          <w:sz w:val="24"/>
        </w:rPr>
        <w:tab/>
      </w:r>
      <w:r w:rsidR="00FC54D4">
        <w:rPr>
          <w:rFonts w:ascii="Times New Roman" w:hAnsi="Times New Roman" w:cs="Times New Roman"/>
          <w:sz w:val="24"/>
        </w:rPr>
        <w:tab/>
      </w:r>
      <w:r>
        <w:rPr>
          <w:rFonts w:ascii="Times New Roman" w:hAnsi="Times New Roman" w:cs="Times New Roman"/>
          <w:sz w:val="24"/>
        </w:rPr>
        <w:t>19</w:t>
      </w:r>
    </w:p>
    <w:p w14:paraId="17E3AE92" w14:textId="6B33983B" w:rsidR="00C9198A" w:rsidRDefault="00C9198A" w:rsidP="009128A1">
      <w:pPr>
        <w:pStyle w:val="NoSpacing"/>
        <w:rPr>
          <w:rFonts w:ascii="Times New Roman" w:hAnsi="Times New Roman" w:cs="Times New Roman"/>
          <w:sz w:val="24"/>
        </w:rPr>
      </w:pPr>
      <w:r>
        <w:rPr>
          <w:rFonts w:ascii="Times New Roman" w:hAnsi="Times New Roman" w:cs="Times New Roman"/>
          <w:sz w:val="24"/>
        </w:rPr>
        <w:t>Title IV Financial Aid……………………………………………………………………</w:t>
      </w:r>
      <w:r w:rsidR="00E14E3A">
        <w:rPr>
          <w:rFonts w:ascii="Times New Roman" w:hAnsi="Times New Roman" w:cs="Times New Roman"/>
          <w:sz w:val="24"/>
        </w:rPr>
        <w:t>…</w:t>
      </w:r>
      <w:r>
        <w:rPr>
          <w:rFonts w:ascii="Times New Roman" w:hAnsi="Times New Roman" w:cs="Times New Roman"/>
          <w:sz w:val="24"/>
        </w:rPr>
        <w:t xml:space="preserve"> </w:t>
      </w:r>
      <w:r w:rsidR="00FC54D4">
        <w:rPr>
          <w:rFonts w:ascii="Times New Roman" w:hAnsi="Times New Roman" w:cs="Times New Roman"/>
          <w:sz w:val="24"/>
        </w:rPr>
        <w:tab/>
      </w:r>
      <w:r>
        <w:rPr>
          <w:rFonts w:ascii="Times New Roman" w:hAnsi="Times New Roman" w:cs="Times New Roman"/>
          <w:sz w:val="24"/>
        </w:rPr>
        <w:t>19</w:t>
      </w:r>
    </w:p>
    <w:p w14:paraId="20010FBA" w14:textId="356410D6" w:rsidR="00C9198A" w:rsidRDefault="00C9198A" w:rsidP="009128A1">
      <w:pPr>
        <w:pStyle w:val="NoSpacing"/>
        <w:rPr>
          <w:rFonts w:ascii="Times New Roman" w:hAnsi="Times New Roman" w:cs="Times New Roman"/>
          <w:sz w:val="24"/>
        </w:rPr>
      </w:pPr>
      <w:r>
        <w:rPr>
          <w:rFonts w:ascii="Times New Roman" w:hAnsi="Times New Roman" w:cs="Times New Roman"/>
          <w:sz w:val="24"/>
        </w:rPr>
        <w:t>Program Grading Requirements…………………………………………………………….</w:t>
      </w:r>
      <w:r w:rsidR="00FC54D4">
        <w:rPr>
          <w:rFonts w:ascii="Times New Roman" w:hAnsi="Times New Roman" w:cs="Times New Roman"/>
          <w:sz w:val="24"/>
        </w:rPr>
        <w:tab/>
      </w:r>
      <w:r w:rsidR="00E14E3A">
        <w:rPr>
          <w:rFonts w:ascii="Times New Roman" w:hAnsi="Times New Roman" w:cs="Times New Roman"/>
          <w:sz w:val="24"/>
        </w:rPr>
        <w:t>19</w:t>
      </w:r>
    </w:p>
    <w:p w14:paraId="6F3F2A23" w14:textId="5EF6A8F9" w:rsidR="006206E4" w:rsidRDefault="00D45E39" w:rsidP="009128A1">
      <w:pPr>
        <w:pStyle w:val="NoSpacing"/>
        <w:rPr>
          <w:rFonts w:ascii="Times New Roman" w:hAnsi="Times New Roman" w:cs="Times New Roman"/>
          <w:sz w:val="24"/>
        </w:rPr>
      </w:pPr>
      <w:r>
        <w:rPr>
          <w:rFonts w:ascii="Times New Roman" w:hAnsi="Times New Roman" w:cs="Times New Roman"/>
          <w:sz w:val="24"/>
        </w:rPr>
        <w:t xml:space="preserve">Hybrid Course Delivery…………………………………………………………………… </w:t>
      </w:r>
      <w:r w:rsidR="00FC54D4">
        <w:rPr>
          <w:rFonts w:ascii="Times New Roman" w:hAnsi="Times New Roman" w:cs="Times New Roman"/>
          <w:sz w:val="24"/>
        </w:rPr>
        <w:tab/>
      </w:r>
      <w:r w:rsidR="00FC54D4">
        <w:rPr>
          <w:rFonts w:ascii="Times New Roman" w:hAnsi="Times New Roman" w:cs="Times New Roman"/>
          <w:sz w:val="24"/>
        </w:rPr>
        <w:tab/>
      </w:r>
      <w:r>
        <w:rPr>
          <w:rFonts w:ascii="Times New Roman" w:hAnsi="Times New Roman" w:cs="Times New Roman"/>
          <w:sz w:val="24"/>
        </w:rPr>
        <w:t>20</w:t>
      </w:r>
    </w:p>
    <w:p w14:paraId="7213A8F6" w14:textId="74896DE0" w:rsidR="00D45E39" w:rsidRDefault="00D45E39" w:rsidP="009128A1">
      <w:pPr>
        <w:pStyle w:val="NoSpacing"/>
        <w:rPr>
          <w:rFonts w:ascii="Times New Roman" w:hAnsi="Times New Roman" w:cs="Times New Roman"/>
          <w:sz w:val="24"/>
        </w:rPr>
      </w:pPr>
      <w:r>
        <w:rPr>
          <w:rFonts w:ascii="Times New Roman" w:hAnsi="Times New Roman" w:cs="Times New Roman"/>
          <w:sz w:val="24"/>
        </w:rPr>
        <w:t xml:space="preserve">Plagiarism/Cheating……………………………………………………………………….. </w:t>
      </w:r>
      <w:r w:rsidR="00FC54D4">
        <w:rPr>
          <w:rFonts w:ascii="Times New Roman" w:hAnsi="Times New Roman" w:cs="Times New Roman"/>
          <w:sz w:val="24"/>
        </w:rPr>
        <w:tab/>
      </w:r>
      <w:r w:rsidR="00FC54D4">
        <w:rPr>
          <w:rFonts w:ascii="Times New Roman" w:hAnsi="Times New Roman" w:cs="Times New Roman"/>
          <w:sz w:val="24"/>
        </w:rPr>
        <w:tab/>
      </w:r>
      <w:r>
        <w:rPr>
          <w:rFonts w:ascii="Times New Roman" w:hAnsi="Times New Roman" w:cs="Times New Roman"/>
          <w:sz w:val="24"/>
        </w:rPr>
        <w:t>20</w:t>
      </w:r>
    </w:p>
    <w:p w14:paraId="6B69C51F" w14:textId="2CAE449E" w:rsidR="00D45E39" w:rsidRDefault="00D45E39" w:rsidP="009128A1">
      <w:pPr>
        <w:pStyle w:val="NoSpacing"/>
        <w:rPr>
          <w:rFonts w:ascii="Times New Roman" w:hAnsi="Times New Roman" w:cs="Times New Roman"/>
          <w:sz w:val="24"/>
        </w:rPr>
      </w:pPr>
      <w:r>
        <w:rPr>
          <w:rFonts w:ascii="Times New Roman" w:hAnsi="Times New Roman" w:cs="Times New Roman"/>
          <w:sz w:val="24"/>
        </w:rPr>
        <w:t xml:space="preserve">Academic/Behavioral Advising Policy……………………………………………………. </w:t>
      </w:r>
      <w:r w:rsidR="00FC54D4">
        <w:rPr>
          <w:rFonts w:ascii="Times New Roman" w:hAnsi="Times New Roman" w:cs="Times New Roman"/>
          <w:sz w:val="24"/>
        </w:rPr>
        <w:tab/>
      </w:r>
      <w:r w:rsidR="00FC54D4">
        <w:rPr>
          <w:rFonts w:ascii="Times New Roman" w:hAnsi="Times New Roman" w:cs="Times New Roman"/>
          <w:sz w:val="24"/>
        </w:rPr>
        <w:tab/>
      </w:r>
      <w:r>
        <w:rPr>
          <w:rFonts w:ascii="Times New Roman" w:hAnsi="Times New Roman" w:cs="Times New Roman"/>
          <w:sz w:val="24"/>
        </w:rPr>
        <w:t>20</w:t>
      </w:r>
    </w:p>
    <w:p w14:paraId="7AE0D3C1" w14:textId="348B3193" w:rsidR="00D45E39" w:rsidRDefault="00D45E39" w:rsidP="009128A1">
      <w:pPr>
        <w:pStyle w:val="NoSpacing"/>
        <w:rPr>
          <w:rFonts w:ascii="Times New Roman" w:hAnsi="Times New Roman" w:cs="Times New Roman"/>
          <w:sz w:val="24"/>
        </w:rPr>
      </w:pPr>
      <w:r>
        <w:rPr>
          <w:rFonts w:ascii="Times New Roman" w:hAnsi="Times New Roman" w:cs="Times New Roman"/>
          <w:sz w:val="24"/>
        </w:rPr>
        <w:t>Advising Form………………………………………………………………………………</w:t>
      </w:r>
      <w:r w:rsidR="00FC54D4">
        <w:rPr>
          <w:rFonts w:ascii="Times New Roman" w:hAnsi="Times New Roman" w:cs="Times New Roman"/>
          <w:sz w:val="24"/>
        </w:rPr>
        <w:tab/>
      </w:r>
      <w:r>
        <w:rPr>
          <w:rFonts w:ascii="Times New Roman" w:hAnsi="Times New Roman" w:cs="Times New Roman"/>
          <w:sz w:val="24"/>
        </w:rPr>
        <w:t>21</w:t>
      </w:r>
    </w:p>
    <w:p w14:paraId="6965644E" w14:textId="5AF99584" w:rsidR="00D45E39" w:rsidRDefault="00D45E39" w:rsidP="009128A1">
      <w:pPr>
        <w:pStyle w:val="NoSpacing"/>
        <w:rPr>
          <w:rFonts w:ascii="Times New Roman" w:hAnsi="Times New Roman" w:cs="Times New Roman"/>
          <w:sz w:val="24"/>
        </w:rPr>
      </w:pPr>
      <w:r>
        <w:rPr>
          <w:rFonts w:ascii="Times New Roman" w:hAnsi="Times New Roman" w:cs="Times New Roman"/>
          <w:sz w:val="24"/>
        </w:rPr>
        <w:t xml:space="preserve">Action Plan…………………………………………………………………………………. </w:t>
      </w:r>
      <w:r w:rsidR="00FC54D4">
        <w:rPr>
          <w:rFonts w:ascii="Times New Roman" w:hAnsi="Times New Roman" w:cs="Times New Roman"/>
          <w:sz w:val="24"/>
        </w:rPr>
        <w:tab/>
      </w:r>
      <w:r>
        <w:rPr>
          <w:rFonts w:ascii="Times New Roman" w:hAnsi="Times New Roman" w:cs="Times New Roman"/>
          <w:sz w:val="24"/>
        </w:rPr>
        <w:t>22</w:t>
      </w:r>
    </w:p>
    <w:p w14:paraId="248FE699" w14:textId="33E9BCE0" w:rsidR="00D45E39" w:rsidRDefault="00D45E39" w:rsidP="009128A1">
      <w:pPr>
        <w:pStyle w:val="NoSpacing"/>
        <w:rPr>
          <w:rFonts w:ascii="Times New Roman" w:hAnsi="Times New Roman" w:cs="Times New Roman"/>
          <w:sz w:val="24"/>
        </w:rPr>
      </w:pPr>
      <w:r>
        <w:rPr>
          <w:rFonts w:ascii="Times New Roman" w:hAnsi="Times New Roman" w:cs="Times New Roman"/>
          <w:sz w:val="24"/>
        </w:rPr>
        <w:t>Disciplinary Policy and Withdraw…………………………………………………………..</w:t>
      </w:r>
      <w:r w:rsidR="00FC54D4">
        <w:rPr>
          <w:rFonts w:ascii="Times New Roman" w:hAnsi="Times New Roman" w:cs="Times New Roman"/>
          <w:sz w:val="24"/>
        </w:rPr>
        <w:tab/>
      </w:r>
      <w:r>
        <w:rPr>
          <w:rFonts w:ascii="Times New Roman" w:hAnsi="Times New Roman" w:cs="Times New Roman"/>
          <w:sz w:val="24"/>
        </w:rPr>
        <w:t>23</w:t>
      </w:r>
    </w:p>
    <w:p w14:paraId="239E2337" w14:textId="28FFA1A3" w:rsidR="00D45E39" w:rsidRDefault="00D45E39" w:rsidP="009128A1">
      <w:pPr>
        <w:pStyle w:val="NoSpacing"/>
        <w:rPr>
          <w:rFonts w:ascii="Times New Roman" w:hAnsi="Times New Roman" w:cs="Times New Roman"/>
          <w:sz w:val="24"/>
        </w:rPr>
      </w:pPr>
      <w:r>
        <w:rPr>
          <w:rFonts w:ascii="Times New Roman" w:hAnsi="Times New Roman" w:cs="Times New Roman"/>
          <w:sz w:val="24"/>
        </w:rPr>
        <w:t xml:space="preserve">Professional Organizations…………………………………………………………………. </w:t>
      </w:r>
      <w:r w:rsidR="00FC54D4">
        <w:rPr>
          <w:rFonts w:ascii="Times New Roman" w:hAnsi="Times New Roman" w:cs="Times New Roman"/>
          <w:sz w:val="24"/>
        </w:rPr>
        <w:tab/>
      </w:r>
      <w:r>
        <w:rPr>
          <w:rFonts w:ascii="Times New Roman" w:hAnsi="Times New Roman" w:cs="Times New Roman"/>
          <w:sz w:val="24"/>
        </w:rPr>
        <w:t>24</w:t>
      </w:r>
    </w:p>
    <w:p w14:paraId="05979E1E" w14:textId="71E8AFE5" w:rsidR="00D45E39" w:rsidRDefault="00D45E39" w:rsidP="009128A1">
      <w:pPr>
        <w:pStyle w:val="NoSpacing"/>
        <w:rPr>
          <w:rFonts w:ascii="Times New Roman" w:hAnsi="Times New Roman" w:cs="Times New Roman"/>
          <w:sz w:val="24"/>
        </w:rPr>
      </w:pPr>
      <w:r>
        <w:rPr>
          <w:rFonts w:ascii="Times New Roman" w:hAnsi="Times New Roman" w:cs="Times New Roman"/>
          <w:sz w:val="24"/>
        </w:rPr>
        <w:t xml:space="preserve">Limited License ……………………………………………………………………………. </w:t>
      </w:r>
      <w:r w:rsidR="00FC54D4">
        <w:rPr>
          <w:rFonts w:ascii="Times New Roman" w:hAnsi="Times New Roman" w:cs="Times New Roman"/>
          <w:sz w:val="24"/>
        </w:rPr>
        <w:tab/>
      </w:r>
      <w:r>
        <w:rPr>
          <w:rFonts w:ascii="Times New Roman" w:hAnsi="Times New Roman" w:cs="Times New Roman"/>
          <w:sz w:val="24"/>
        </w:rPr>
        <w:t>25</w:t>
      </w:r>
    </w:p>
    <w:p w14:paraId="2D17F569" w14:textId="06B0E18D" w:rsidR="00D45E39" w:rsidRDefault="00D45E39" w:rsidP="009128A1">
      <w:pPr>
        <w:pStyle w:val="NoSpacing"/>
        <w:rPr>
          <w:rFonts w:ascii="Times New Roman" w:hAnsi="Times New Roman" w:cs="Times New Roman"/>
          <w:sz w:val="24"/>
        </w:rPr>
      </w:pPr>
      <w:r>
        <w:rPr>
          <w:rFonts w:ascii="Times New Roman" w:hAnsi="Times New Roman" w:cs="Times New Roman"/>
          <w:sz w:val="24"/>
        </w:rPr>
        <w:t xml:space="preserve">Clinical Placement Policy………………………………………………………………….. </w:t>
      </w:r>
      <w:r w:rsidR="00FC54D4">
        <w:rPr>
          <w:rFonts w:ascii="Times New Roman" w:hAnsi="Times New Roman" w:cs="Times New Roman"/>
          <w:sz w:val="24"/>
        </w:rPr>
        <w:tab/>
      </w:r>
      <w:r>
        <w:rPr>
          <w:rFonts w:ascii="Times New Roman" w:hAnsi="Times New Roman" w:cs="Times New Roman"/>
          <w:sz w:val="24"/>
        </w:rPr>
        <w:t>25</w:t>
      </w:r>
    </w:p>
    <w:p w14:paraId="4EC0CEAB" w14:textId="77777777" w:rsidR="009128A1" w:rsidRDefault="009128A1" w:rsidP="009128A1">
      <w:pPr>
        <w:pStyle w:val="NoSpacing"/>
        <w:rPr>
          <w:rFonts w:ascii="Times New Roman" w:hAnsi="Times New Roman" w:cs="Times New Roman"/>
        </w:rPr>
      </w:pPr>
    </w:p>
    <w:p w14:paraId="0BE195D4" w14:textId="38FBCD63" w:rsidR="009128A1" w:rsidRPr="0012146E" w:rsidRDefault="0093272E" w:rsidP="009128A1">
      <w:pPr>
        <w:pStyle w:val="NoSpacing"/>
        <w:rPr>
          <w:rFonts w:ascii="Times New Roman" w:hAnsi="Times New Roman" w:cs="Times New Roman"/>
          <w:b/>
          <w:sz w:val="24"/>
          <w:u w:val="single"/>
        </w:rPr>
      </w:pPr>
      <w:r>
        <w:rPr>
          <w:rFonts w:ascii="Times New Roman" w:hAnsi="Times New Roman" w:cs="Times New Roman"/>
          <w:b/>
          <w:sz w:val="24"/>
          <w:u w:val="single"/>
        </w:rPr>
        <w:t xml:space="preserve">Introduction to </w:t>
      </w:r>
      <w:r w:rsidR="009128A1" w:rsidRPr="0012146E">
        <w:rPr>
          <w:rFonts w:ascii="Times New Roman" w:hAnsi="Times New Roman" w:cs="Times New Roman"/>
          <w:b/>
          <w:sz w:val="24"/>
          <w:u w:val="single"/>
        </w:rPr>
        <w:t>Clinical Education</w:t>
      </w:r>
      <w:r>
        <w:rPr>
          <w:rFonts w:ascii="Times New Roman" w:hAnsi="Times New Roman" w:cs="Times New Roman"/>
          <w:b/>
          <w:sz w:val="24"/>
          <w:u w:val="single"/>
        </w:rPr>
        <w:t>/Clinical Policies</w:t>
      </w:r>
      <w:r w:rsidR="009128A1" w:rsidRPr="0012146E">
        <w:rPr>
          <w:rFonts w:ascii="Times New Roman" w:hAnsi="Times New Roman" w:cs="Times New Roman"/>
          <w:b/>
          <w:sz w:val="24"/>
          <w:u w:val="single"/>
        </w:rPr>
        <w:t xml:space="preserve"> </w:t>
      </w:r>
    </w:p>
    <w:p w14:paraId="683DA9C0" w14:textId="1FF27B6F" w:rsidR="009128A1" w:rsidRPr="0012146E" w:rsidRDefault="009128A1" w:rsidP="009128A1">
      <w:pPr>
        <w:pStyle w:val="NoSpacing"/>
        <w:rPr>
          <w:rFonts w:ascii="Times New Roman" w:hAnsi="Times New Roman" w:cs="Times New Roman"/>
          <w:sz w:val="24"/>
        </w:rPr>
      </w:pPr>
      <w:r w:rsidRPr="0012146E">
        <w:rPr>
          <w:rFonts w:ascii="Times New Roman" w:hAnsi="Times New Roman" w:cs="Times New Roman"/>
          <w:sz w:val="24"/>
        </w:rPr>
        <w:t>Introduction to Clinical Education…</w:t>
      </w:r>
      <w:r w:rsidR="005823AE">
        <w:rPr>
          <w:rFonts w:ascii="Times New Roman" w:hAnsi="Times New Roman" w:cs="Times New Roman"/>
          <w:sz w:val="24"/>
        </w:rPr>
        <w:t>…………………………………………………….</w:t>
      </w:r>
      <w:r w:rsidR="005823AE">
        <w:rPr>
          <w:rFonts w:ascii="Times New Roman" w:hAnsi="Times New Roman" w:cs="Times New Roman"/>
          <w:sz w:val="24"/>
        </w:rPr>
        <w:tab/>
      </w:r>
      <w:r w:rsidR="0041012F">
        <w:rPr>
          <w:rFonts w:ascii="Times New Roman" w:hAnsi="Times New Roman" w:cs="Times New Roman"/>
          <w:sz w:val="24"/>
        </w:rPr>
        <w:tab/>
      </w:r>
      <w:r w:rsidR="0093272E">
        <w:rPr>
          <w:rFonts w:ascii="Times New Roman" w:hAnsi="Times New Roman" w:cs="Times New Roman"/>
          <w:sz w:val="24"/>
        </w:rPr>
        <w:t>26</w:t>
      </w:r>
    </w:p>
    <w:p w14:paraId="20A60C62" w14:textId="34762326" w:rsidR="009128A1" w:rsidRPr="0012146E" w:rsidRDefault="0093272E" w:rsidP="009128A1">
      <w:pPr>
        <w:pStyle w:val="NoSpacing"/>
        <w:rPr>
          <w:rFonts w:ascii="Times New Roman" w:hAnsi="Times New Roman" w:cs="Times New Roman"/>
          <w:sz w:val="24"/>
        </w:rPr>
      </w:pPr>
      <w:r>
        <w:rPr>
          <w:rFonts w:ascii="Times New Roman" w:hAnsi="Times New Roman" w:cs="Times New Roman"/>
          <w:sz w:val="24"/>
        </w:rPr>
        <w:t>Patient’s Bill of Rights…………</w:t>
      </w:r>
      <w:r w:rsidR="009128A1" w:rsidRPr="0012146E">
        <w:rPr>
          <w:rFonts w:ascii="Times New Roman" w:hAnsi="Times New Roman" w:cs="Times New Roman"/>
          <w:sz w:val="24"/>
        </w:rPr>
        <w:t>…</w:t>
      </w:r>
      <w:r w:rsidR="005823AE">
        <w:rPr>
          <w:rFonts w:ascii="Times New Roman" w:hAnsi="Times New Roman" w:cs="Times New Roman"/>
          <w:sz w:val="24"/>
        </w:rPr>
        <w:t>…………………………………………………</w:t>
      </w:r>
      <w:r w:rsidR="00911BBE">
        <w:rPr>
          <w:rFonts w:ascii="Times New Roman" w:hAnsi="Times New Roman" w:cs="Times New Roman"/>
          <w:sz w:val="24"/>
        </w:rPr>
        <w:t>……</w:t>
      </w:r>
      <w:r w:rsidR="005823AE">
        <w:rPr>
          <w:rFonts w:ascii="Times New Roman" w:hAnsi="Times New Roman" w:cs="Times New Roman"/>
          <w:sz w:val="24"/>
        </w:rPr>
        <w:tab/>
      </w:r>
      <w:r w:rsidR="0041012F">
        <w:rPr>
          <w:rFonts w:ascii="Times New Roman" w:hAnsi="Times New Roman" w:cs="Times New Roman"/>
          <w:sz w:val="24"/>
        </w:rPr>
        <w:tab/>
      </w:r>
      <w:r w:rsidR="00911BBE">
        <w:rPr>
          <w:rFonts w:ascii="Times New Roman" w:hAnsi="Times New Roman" w:cs="Times New Roman"/>
          <w:sz w:val="24"/>
        </w:rPr>
        <w:t>27</w:t>
      </w:r>
    </w:p>
    <w:p w14:paraId="1D35D914" w14:textId="332F3545" w:rsidR="009128A1" w:rsidRPr="0012146E" w:rsidRDefault="005900E9" w:rsidP="009128A1">
      <w:pPr>
        <w:pStyle w:val="NoSpacing"/>
        <w:rPr>
          <w:rFonts w:ascii="Times New Roman" w:hAnsi="Times New Roman" w:cs="Times New Roman"/>
          <w:sz w:val="24"/>
        </w:rPr>
      </w:pPr>
      <w:r>
        <w:rPr>
          <w:rFonts w:ascii="Times New Roman" w:hAnsi="Times New Roman" w:cs="Times New Roman"/>
          <w:sz w:val="24"/>
        </w:rPr>
        <w:t>HIPAA ……………………</w:t>
      </w:r>
      <w:r w:rsidR="009128A1" w:rsidRPr="0012146E">
        <w:rPr>
          <w:rFonts w:ascii="Times New Roman" w:hAnsi="Times New Roman" w:cs="Times New Roman"/>
          <w:sz w:val="24"/>
        </w:rPr>
        <w:t>…</w:t>
      </w:r>
      <w:r w:rsidR="005823AE">
        <w:rPr>
          <w:rFonts w:ascii="Times New Roman" w:hAnsi="Times New Roman" w:cs="Times New Roman"/>
          <w:sz w:val="24"/>
        </w:rPr>
        <w:t>……………………………</w:t>
      </w:r>
      <w:r w:rsidR="00287233">
        <w:rPr>
          <w:rFonts w:ascii="Times New Roman" w:hAnsi="Times New Roman" w:cs="Times New Roman"/>
          <w:sz w:val="24"/>
        </w:rPr>
        <w:t>……………………</w:t>
      </w:r>
      <w:r>
        <w:rPr>
          <w:rFonts w:ascii="Times New Roman" w:hAnsi="Times New Roman" w:cs="Times New Roman"/>
          <w:sz w:val="24"/>
        </w:rPr>
        <w:t>…………</w:t>
      </w:r>
      <w:r w:rsidR="00287233">
        <w:rPr>
          <w:rFonts w:ascii="Times New Roman" w:hAnsi="Times New Roman" w:cs="Times New Roman"/>
          <w:sz w:val="24"/>
        </w:rPr>
        <w:tab/>
      </w:r>
      <w:r w:rsidR="0041012F">
        <w:rPr>
          <w:rFonts w:ascii="Times New Roman" w:hAnsi="Times New Roman" w:cs="Times New Roman"/>
          <w:sz w:val="24"/>
        </w:rPr>
        <w:tab/>
      </w:r>
      <w:r w:rsidR="00EF0EBC">
        <w:rPr>
          <w:rFonts w:ascii="Times New Roman" w:hAnsi="Times New Roman" w:cs="Times New Roman"/>
          <w:sz w:val="24"/>
        </w:rPr>
        <w:t>2</w:t>
      </w:r>
      <w:r>
        <w:rPr>
          <w:rFonts w:ascii="Times New Roman" w:hAnsi="Times New Roman" w:cs="Times New Roman"/>
          <w:sz w:val="24"/>
        </w:rPr>
        <w:t>7</w:t>
      </w:r>
    </w:p>
    <w:p w14:paraId="35D5A710" w14:textId="7825DBF0" w:rsidR="009128A1" w:rsidRPr="0012146E" w:rsidRDefault="005900E9" w:rsidP="009128A1">
      <w:pPr>
        <w:pStyle w:val="NoSpacing"/>
        <w:rPr>
          <w:rFonts w:ascii="Times New Roman" w:hAnsi="Times New Roman" w:cs="Times New Roman"/>
          <w:sz w:val="24"/>
        </w:rPr>
      </w:pPr>
      <w:r>
        <w:rPr>
          <w:rFonts w:ascii="Times New Roman" w:hAnsi="Times New Roman" w:cs="Times New Roman"/>
          <w:sz w:val="24"/>
        </w:rPr>
        <w:t>List of Program Faculty and Clinical Sites</w:t>
      </w:r>
      <w:r w:rsidR="009128A1" w:rsidRPr="0012146E">
        <w:rPr>
          <w:rFonts w:ascii="Times New Roman" w:hAnsi="Times New Roman" w:cs="Times New Roman"/>
          <w:sz w:val="24"/>
        </w:rPr>
        <w:t>…</w:t>
      </w:r>
      <w:r w:rsidR="005823AE">
        <w:rPr>
          <w:rFonts w:ascii="Times New Roman" w:hAnsi="Times New Roman" w:cs="Times New Roman"/>
          <w:sz w:val="24"/>
        </w:rPr>
        <w:t>……………………………………………</w:t>
      </w:r>
      <w:r>
        <w:rPr>
          <w:rFonts w:ascii="Times New Roman" w:hAnsi="Times New Roman" w:cs="Times New Roman"/>
          <w:sz w:val="24"/>
        </w:rPr>
        <w:t xml:space="preserve">.   </w:t>
      </w:r>
      <w:r w:rsidR="0041012F">
        <w:rPr>
          <w:rFonts w:ascii="Times New Roman" w:hAnsi="Times New Roman" w:cs="Times New Roman"/>
          <w:sz w:val="24"/>
        </w:rPr>
        <w:tab/>
      </w:r>
      <w:r w:rsidR="0041012F">
        <w:rPr>
          <w:rFonts w:ascii="Times New Roman" w:hAnsi="Times New Roman" w:cs="Times New Roman"/>
          <w:sz w:val="24"/>
        </w:rPr>
        <w:tab/>
      </w:r>
      <w:r>
        <w:rPr>
          <w:rFonts w:ascii="Times New Roman" w:hAnsi="Times New Roman" w:cs="Times New Roman"/>
          <w:sz w:val="24"/>
        </w:rPr>
        <w:t>28</w:t>
      </w:r>
    </w:p>
    <w:p w14:paraId="6076DFA3" w14:textId="6DB3EF13" w:rsidR="009128A1" w:rsidRDefault="005900E9" w:rsidP="009128A1">
      <w:pPr>
        <w:pStyle w:val="NoSpacing"/>
        <w:rPr>
          <w:rFonts w:ascii="Times New Roman" w:hAnsi="Times New Roman" w:cs="Times New Roman"/>
          <w:sz w:val="24"/>
        </w:rPr>
      </w:pPr>
      <w:r>
        <w:rPr>
          <w:rFonts w:ascii="Times New Roman" w:hAnsi="Times New Roman" w:cs="Times New Roman"/>
          <w:sz w:val="24"/>
        </w:rPr>
        <w:t>Liability Insurance.</w:t>
      </w:r>
      <w:r w:rsidR="009128A1" w:rsidRPr="0012146E">
        <w:rPr>
          <w:rFonts w:ascii="Times New Roman" w:hAnsi="Times New Roman" w:cs="Times New Roman"/>
          <w:sz w:val="24"/>
        </w:rPr>
        <w:t>…</w:t>
      </w:r>
      <w:r w:rsidR="005823AE">
        <w:rPr>
          <w:rFonts w:ascii="Times New Roman" w:hAnsi="Times New Roman" w:cs="Times New Roman"/>
          <w:sz w:val="24"/>
        </w:rPr>
        <w:t>……………………………</w:t>
      </w:r>
      <w:r>
        <w:rPr>
          <w:rFonts w:ascii="Times New Roman" w:hAnsi="Times New Roman" w:cs="Times New Roman"/>
          <w:sz w:val="24"/>
        </w:rPr>
        <w:t xml:space="preserve">.................................................... ……   </w:t>
      </w:r>
      <w:r w:rsidR="0041012F">
        <w:rPr>
          <w:rFonts w:ascii="Times New Roman" w:hAnsi="Times New Roman" w:cs="Times New Roman"/>
          <w:sz w:val="24"/>
        </w:rPr>
        <w:tab/>
      </w:r>
      <w:r w:rsidR="0041012F">
        <w:rPr>
          <w:rFonts w:ascii="Times New Roman" w:hAnsi="Times New Roman" w:cs="Times New Roman"/>
          <w:sz w:val="24"/>
        </w:rPr>
        <w:tab/>
      </w:r>
      <w:r>
        <w:rPr>
          <w:rFonts w:ascii="Times New Roman" w:hAnsi="Times New Roman" w:cs="Times New Roman"/>
          <w:sz w:val="24"/>
        </w:rPr>
        <w:t>30</w:t>
      </w:r>
    </w:p>
    <w:p w14:paraId="4B6E4D5A" w14:textId="127AD3BD" w:rsidR="00EF0EBC" w:rsidRPr="0012146E" w:rsidRDefault="005900E9" w:rsidP="009128A1">
      <w:pPr>
        <w:pStyle w:val="NoSpacing"/>
        <w:rPr>
          <w:rFonts w:ascii="Times New Roman" w:hAnsi="Times New Roman" w:cs="Times New Roman"/>
          <w:sz w:val="24"/>
        </w:rPr>
      </w:pPr>
      <w:r>
        <w:rPr>
          <w:rFonts w:ascii="Times New Roman" w:hAnsi="Times New Roman" w:cs="Times New Roman"/>
          <w:sz w:val="24"/>
        </w:rPr>
        <w:t>Health Care Policy………...</w:t>
      </w:r>
      <w:r w:rsidR="00625E07">
        <w:rPr>
          <w:rFonts w:ascii="Times New Roman" w:hAnsi="Times New Roman" w:cs="Times New Roman"/>
          <w:sz w:val="24"/>
        </w:rPr>
        <w:t>…………………………………………………………</w:t>
      </w:r>
      <w:r>
        <w:rPr>
          <w:rFonts w:ascii="Times New Roman" w:hAnsi="Times New Roman" w:cs="Times New Roman"/>
          <w:sz w:val="24"/>
        </w:rPr>
        <w:t xml:space="preserve">……  </w:t>
      </w:r>
      <w:r w:rsidR="0041012F">
        <w:rPr>
          <w:rFonts w:ascii="Times New Roman" w:hAnsi="Times New Roman" w:cs="Times New Roman"/>
          <w:sz w:val="24"/>
        </w:rPr>
        <w:tab/>
      </w:r>
      <w:r w:rsidR="0041012F">
        <w:rPr>
          <w:rFonts w:ascii="Times New Roman" w:hAnsi="Times New Roman" w:cs="Times New Roman"/>
          <w:sz w:val="24"/>
        </w:rPr>
        <w:tab/>
      </w:r>
      <w:r>
        <w:rPr>
          <w:rFonts w:ascii="Times New Roman" w:hAnsi="Times New Roman" w:cs="Times New Roman"/>
          <w:sz w:val="24"/>
        </w:rPr>
        <w:t xml:space="preserve">30 </w:t>
      </w:r>
    </w:p>
    <w:p w14:paraId="619A4711" w14:textId="2BE616F8" w:rsidR="009128A1" w:rsidRPr="0012146E" w:rsidRDefault="005900E9" w:rsidP="009128A1">
      <w:pPr>
        <w:pStyle w:val="NoSpacing"/>
        <w:rPr>
          <w:rFonts w:ascii="Times New Roman" w:hAnsi="Times New Roman" w:cs="Times New Roman"/>
          <w:sz w:val="24"/>
        </w:rPr>
      </w:pPr>
      <w:r>
        <w:rPr>
          <w:rFonts w:ascii="Times New Roman" w:hAnsi="Times New Roman" w:cs="Times New Roman"/>
          <w:sz w:val="24"/>
        </w:rPr>
        <w:t>Vaccination/Immunization</w:t>
      </w:r>
      <w:r w:rsidR="009128A1" w:rsidRPr="0012146E">
        <w:rPr>
          <w:rFonts w:ascii="Times New Roman" w:hAnsi="Times New Roman" w:cs="Times New Roman"/>
          <w:sz w:val="24"/>
        </w:rPr>
        <w:t>…</w:t>
      </w:r>
      <w:r w:rsidR="005823AE">
        <w:rPr>
          <w:rFonts w:ascii="Times New Roman" w:hAnsi="Times New Roman" w:cs="Times New Roman"/>
          <w:sz w:val="24"/>
        </w:rPr>
        <w:t>………………………………………………………………</w:t>
      </w:r>
      <w:r>
        <w:rPr>
          <w:rFonts w:ascii="Times New Roman" w:hAnsi="Times New Roman" w:cs="Times New Roman"/>
          <w:sz w:val="24"/>
        </w:rPr>
        <w:t xml:space="preserve"> </w:t>
      </w:r>
      <w:r w:rsidR="0041012F">
        <w:rPr>
          <w:rFonts w:ascii="Times New Roman" w:hAnsi="Times New Roman" w:cs="Times New Roman"/>
          <w:sz w:val="24"/>
        </w:rPr>
        <w:tab/>
      </w:r>
      <w:r w:rsidR="0041012F">
        <w:rPr>
          <w:rFonts w:ascii="Times New Roman" w:hAnsi="Times New Roman" w:cs="Times New Roman"/>
          <w:sz w:val="24"/>
        </w:rPr>
        <w:tab/>
      </w:r>
      <w:r>
        <w:rPr>
          <w:rFonts w:ascii="Times New Roman" w:hAnsi="Times New Roman" w:cs="Times New Roman"/>
          <w:sz w:val="24"/>
        </w:rPr>
        <w:t>32</w:t>
      </w:r>
    </w:p>
    <w:p w14:paraId="76A53B0D" w14:textId="350BE5D6" w:rsidR="009128A1" w:rsidRDefault="005900E9" w:rsidP="009128A1">
      <w:pPr>
        <w:pStyle w:val="NoSpacing"/>
        <w:rPr>
          <w:rFonts w:ascii="Times New Roman" w:hAnsi="Times New Roman" w:cs="Times New Roman"/>
          <w:sz w:val="24"/>
        </w:rPr>
      </w:pPr>
      <w:r>
        <w:rPr>
          <w:rFonts w:ascii="Times New Roman" w:hAnsi="Times New Roman" w:cs="Times New Roman"/>
          <w:sz w:val="24"/>
        </w:rPr>
        <w:t>CPR Requirement</w:t>
      </w:r>
      <w:r w:rsidR="009128A1" w:rsidRPr="0012146E">
        <w:rPr>
          <w:rFonts w:ascii="Times New Roman" w:hAnsi="Times New Roman" w:cs="Times New Roman"/>
          <w:sz w:val="24"/>
        </w:rPr>
        <w:t>…</w:t>
      </w:r>
      <w:r w:rsidR="005823AE">
        <w:rPr>
          <w:rFonts w:ascii="Times New Roman" w:hAnsi="Times New Roman" w:cs="Times New Roman"/>
          <w:sz w:val="24"/>
        </w:rPr>
        <w:t>………………………………………………………………………</w:t>
      </w:r>
      <w:r>
        <w:rPr>
          <w:rFonts w:ascii="Times New Roman" w:hAnsi="Times New Roman" w:cs="Times New Roman"/>
          <w:sz w:val="24"/>
        </w:rPr>
        <w:t xml:space="preserve">.  </w:t>
      </w:r>
      <w:r w:rsidR="0041012F">
        <w:rPr>
          <w:rFonts w:ascii="Times New Roman" w:hAnsi="Times New Roman" w:cs="Times New Roman"/>
          <w:sz w:val="24"/>
        </w:rPr>
        <w:tab/>
      </w:r>
      <w:r>
        <w:rPr>
          <w:rFonts w:ascii="Times New Roman" w:hAnsi="Times New Roman" w:cs="Times New Roman"/>
          <w:sz w:val="24"/>
        </w:rPr>
        <w:t>32</w:t>
      </w:r>
    </w:p>
    <w:p w14:paraId="3BD766CC" w14:textId="247D0FFF" w:rsidR="00EF0EBC" w:rsidRDefault="006F106A" w:rsidP="009128A1">
      <w:pPr>
        <w:pStyle w:val="NoSpacing"/>
        <w:rPr>
          <w:rFonts w:ascii="Times New Roman" w:hAnsi="Times New Roman" w:cs="Times New Roman"/>
          <w:sz w:val="24"/>
        </w:rPr>
      </w:pPr>
      <w:r>
        <w:rPr>
          <w:rFonts w:ascii="Times New Roman" w:hAnsi="Times New Roman" w:cs="Times New Roman"/>
          <w:sz w:val="24"/>
        </w:rPr>
        <w:t>Clinical Records/Trajecsys………</w:t>
      </w:r>
      <w:r w:rsidR="00625E07">
        <w:rPr>
          <w:rFonts w:ascii="Times New Roman" w:hAnsi="Times New Roman" w:cs="Times New Roman"/>
          <w:sz w:val="24"/>
        </w:rPr>
        <w:t>…………………………………………………</w:t>
      </w:r>
      <w:r>
        <w:rPr>
          <w:rFonts w:ascii="Times New Roman" w:hAnsi="Times New Roman" w:cs="Times New Roman"/>
          <w:sz w:val="24"/>
        </w:rPr>
        <w:t xml:space="preserve">……… </w:t>
      </w:r>
      <w:r w:rsidR="0041012F">
        <w:rPr>
          <w:rFonts w:ascii="Times New Roman" w:hAnsi="Times New Roman" w:cs="Times New Roman"/>
          <w:sz w:val="24"/>
        </w:rPr>
        <w:tab/>
      </w:r>
      <w:r>
        <w:rPr>
          <w:rFonts w:ascii="Times New Roman" w:hAnsi="Times New Roman" w:cs="Times New Roman"/>
          <w:sz w:val="24"/>
        </w:rPr>
        <w:t>33</w:t>
      </w:r>
    </w:p>
    <w:p w14:paraId="05F04BDA" w14:textId="5FDCDCEA" w:rsidR="008A1FC7" w:rsidRDefault="005823AE" w:rsidP="008A1FC7">
      <w:pPr>
        <w:pStyle w:val="NoSpacing"/>
        <w:rPr>
          <w:rFonts w:ascii="Times New Roman" w:hAnsi="Times New Roman" w:cs="Times New Roman"/>
          <w:sz w:val="24"/>
        </w:rPr>
      </w:pPr>
      <w:r w:rsidRPr="0012146E">
        <w:rPr>
          <w:rFonts w:ascii="Times New Roman" w:hAnsi="Times New Roman" w:cs="Times New Roman"/>
          <w:sz w:val="24"/>
        </w:rPr>
        <w:t>Health Care Policy…</w:t>
      </w:r>
      <w:r w:rsidR="00625E07">
        <w:rPr>
          <w:rFonts w:ascii="Times New Roman" w:hAnsi="Times New Roman" w:cs="Times New Roman"/>
          <w:sz w:val="24"/>
        </w:rPr>
        <w:t>……………………………………………………………………</w:t>
      </w:r>
      <w:r w:rsidR="006F106A">
        <w:rPr>
          <w:rFonts w:ascii="Times New Roman" w:hAnsi="Times New Roman" w:cs="Times New Roman"/>
          <w:sz w:val="24"/>
        </w:rPr>
        <w:t>….</w:t>
      </w:r>
      <w:r w:rsidR="0041012F">
        <w:rPr>
          <w:rFonts w:ascii="Times New Roman" w:hAnsi="Times New Roman" w:cs="Times New Roman"/>
          <w:sz w:val="24"/>
        </w:rPr>
        <w:tab/>
      </w:r>
      <w:r w:rsidR="0041012F">
        <w:rPr>
          <w:rFonts w:ascii="Times New Roman" w:hAnsi="Times New Roman" w:cs="Times New Roman"/>
          <w:sz w:val="24"/>
        </w:rPr>
        <w:tab/>
      </w:r>
      <w:r w:rsidR="006F106A">
        <w:rPr>
          <w:rFonts w:ascii="Times New Roman" w:hAnsi="Times New Roman" w:cs="Times New Roman"/>
          <w:sz w:val="24"/>
        </w:rPr>
        <w:t>33</w:t>
      </w:r>
    </w:p>
    <w:p w14:paraId="03DC7855" w14:textId="3C8E2139" w:rsidR="006F106A" w:rsidRDefault="006F106A" w:rsidP="008A1FC7">
      <w:pPr>
        <w:pStyle w:val="NoSpacing"/>
        <w:rPr>
          <w:rFonts w:ascii="Times New Roman" w:hAnsi="Times New Roman" w:cs="Times New Roman"/>
          <w:sz w:val="24"/>
        </w:rPr>
      </w:pPr>
      <w:r>
        <w:rPr>
          <w:rFonts w:ascii="Times New Roman" w:hAnsi="Times New Roman" w:cs="Times New Roman"/>
          <w:sz w:val="24"/>
        </w:rPr>
        <w:t xml:space="preserve">Professional Conduct at Clinical ………………………………………………………….. </w:t>
      </w:r>
      <w:r w:rsidR="0041012F">
        <w:rPr>
          <w:rFonts w:ascii="Times New Roman" w:hAnsi="Times New Roman" w:cs="Times New Roman"/>
          <w:sz w:val="24"/>
        </w:rPr>
        <w:tab/>
      </w:r>
      <w:r w:rsidR="0041012F">
        <w:rPr>
          <w:rFonts w:ascii="Times New Roman" w:hAnsi="Times New Roman" w:cs="Times New Roman"/>
          <w:sz w:val="24"/>
        </w:rPr>
        <w:tab/>
      </w:r>
      <w:r>
        <w:rPr>
          <w:rFonts w:ascii="Times New Roman" w:hAnsi="Times New Roman" w:cs="Times New Roman"/>
          <w:sz w:val="24"/>
        </w:rPr>
        <w:t>33</w:t>
      </w:r>
    </w:p>
    <w:p w14:paraId="6E9AAA68" w14:textId="339D588E" w:rsidR="00363F1C" w:rsidRPr="0012146E" w:rsidRDefault="00363F1C" w:rsidP="008A1FC7">
      <w:pPr>
        <w:pStyle w:val="NoSpacing"/>
        <w:rPr>
          <w:rFonts w:ascii="Times New Roman" w:hAnsi="Times New Roman" w:cs="Times New Roman"/>
          <w:sz w:val="24"/>
        </w:rPr>
      </w:pPr>
      <w:r>
        <w:rPr>
          <w:rFonts w:ascii="Times New Roman" w:hAnsi="Times New Roman" w:cs="Times New Roman"/>
          <w:sz w:val="24"/>
        </w:rPr>
        <w:t>Conflict Resolution Procedure. . . . . . . . . . . . . . . . . . . . . . . . . . . . . . . . . . . . . . . . . . . . . .</w:t>
      </w:r>
      <w:r>
        <w:rPr>
          <w:rFonts w:ascii="Times New Roman" w:hAnsi="Times New Roman" w:cs="Times New Roman"/>
          <w:sz w:val="24"/>
        </w:rPr>
        <w:tab/>
      </w:r>
      <w:r w:rsidR="0041012F">
        <w:rPr>
          <w:rFonts w:ascii="Times New Roman" w:hAnsi="Times New Roman" w:cs="Times New Roman"/>
          <w:sz w:val="24"/>
        </w:rPr>
        <w:tab/>
      </w:r>
      <w:r>
        <w:rPr>
          <w:rFonts w:ascii="Times New Roman" w:hAnsi="Times New Roman" w:cs="Times New Roman"/>
          <w:sz w:val="24"/>
        </w:rPr>
        <w:t>3</w:t>
      </w:r>
      <w:r w:rsidR="006F106A">
        <w:rPr>
          <w:rFonts w:ascii="Times New Roman" w:hAnsi="Times New Roman" w:cs="Times New Roman"/>
          <w:sz w:val="24"/>
        </w:rPr>
        <w:t>6</w:t>
      </w:r>
    </w:p>
    <w:p w14:paraId="3E884B2C" w14:textId="365B190D" w:rsidR="009128A1" w:rsidRDefault="009128A1" w:rsidP="009128A1">
      <w:pPr>
        <w:pStyle w:val="NoSpacing"/>
        <w:rPr>
          <w:rFonts w:ascii="Times New Roman" w:hAnsi="Times New Roman" w:cs="Times New Roman"/>
          <w:sz w:val="24"/>
        </w:rPr>
      </w:pPr>
      <w:r w:rsidRPr="0012146E">
        <w:rPr>
          <w:rFonts w:ascii="Times New Roman" w:hAnsi="Times New Roman" w:cs="Times New Roman"/>
          <w:sz w:val="24"/>
        </w:rPr>
        <w:t>Student Dress Code for Clinical Education</w:t>
      </w:r>
      <w:r w:rsidR="005823AE">
        <w:rPr>
          <w:rFonts w:ascii="Times New Roman" w:hAnsi="Times New Roman" w:cs="Times New Roman"/>
          <w:sz w:val="24"/>
        </w:rPr>
        <w:t>………………………………………………</w:t>
      </w:r>
      <w:r w:rsidR="005823AE">
        <w:rPr>
          <w:rFonts w:ascii="Times New Roman" w:hAnsi="Times New Roman" w:cs="Times New Roman"/>
          <w:sz w:val="24"/>
        </w:rPr>
        <w:tab/>
      </w:r>
      <w:r w:rsidR="0041012F">
        <w:rPr>
          <w:rFonts w:ascii="Times New Roman" w:hAnsi="Times New Roman" w:cs="Times New Roman"/>
          <w:sz w:val="24"/>
        </w:rPr>
        <w:tab/>
      </w:r>
      <w:r w:rsidR="00625E07">
        <w:rPr>
          <w:rFonts w:ascii="Times New Roman" w:hAnsi="Times New Roman" w:cs="Times New Roman"/>
          <w:sz w:val="24"/>
        </w:rPr>
        <w:t>3</w:t>
      </w:r>
      <w:r w:rsidR="006F106A">
        <w:rPr>
          <w:rFonts w:ascii="Times New Roman" w:hAnsi="Times New Roman" w:cs="Times New Roman"/>
          <w:sz w:val="24"/>
        </w:rPr>
        <w:t>6</w:t>
      </w:r>
    </w:p>
    <w:p w14:paraId="47F9A095" w14:textId="77777777" w:rsidR="00641F2E" w:rsidRDefault="00641F2E" w:rsidP="00641F2E">
      <w:pPr>
        <w:pStyle w:val="NoSpacing"/>
        <w:jc w:val="center"/>
        <w:rPr>
          <w:rFonts w:ascii="Times New Roman" w:hAnsi="Times New Roman" w:cs="Times New Roman"/>
          <w:b/>
          <w:sz w:val="28"/>
          <w:u w:val="single"/>
        </w:rPr>
      </w:pPr>
      <w:r w:rsidRPr="0012146E">
        <w:rPr>
          <w:rFonts w:ascii="Times New Roman" w:hAnsi="Times New Roman" w:cs="Times New Roman"/>
          <w:b/>
          <w:sz w:val="28"/>
          <w:u w:val="single"/>
        </w:rPr>
        <w:lastRenderedPageBreak/>
        <w:t>TABLE OF CONTENTS (continued)</w:t>
      </w:r>
    </w:p>
    <w:p w14:paraId="0436DE45" w14:textId="77777777" w:rsidR="00641F2E" w:rsidRDefault="00641F2E" w:rsidP="009128A1">
      <w:pPr>
        <w:pStyle w:val="NoSpacing"/>
        <w:rPr>
          <w:rFonts w:ascii="Times New Roman" w:hAnsi="Times New Roman" w:cs="Times New Roman"/>
          <w:sz w:val="24"/>
        </w:rPr>
      </w:pPr>
    </w:p>
    <w:p w14:paraId="47A8C6EA" w14:textId="22EAB6D8" w:rsidR="006F106A" w:rsidRPr="0012146E" w:rsidRDefault="006F106A" w:rsidP="009128A1">
      <w:pPr>
        <w:pStyle w:val="NoSpacing"/>
        <w:rPr>
          <w:rFonts w:ascii="Times New Roman" w:hAnsi="Times New Roman" w:cs="Times New Roman"/>
          <w:sz w:val="24"/>
        </w:rPr>
      </w:pPr>
      <w:r>
        <w:rPr>
          <w:rFonts w:ascii="Times New Roman" w:hAnsi="Times New Roman" w:cs="Times New Roman"/>
          <w:sz w:val="24"/>
        </w:rPr>
        <w:t>Clinical Time Log………………………………………………………………………..</w:t>
      </w:r>
      <w:r>
        <w:rPr>
          <w:rFonts w:ascii="Times New Roman" w:hAnsi="Times New Roman" w:cs="Times New Roman"/>
          <w:sz w:val="24"/>
        </w:rPr>
        <w:tab/>
      </w:r>
      <w:r w:rsidR="0041012F">
        <w:rPr>
          <w:rFonts w:ascii="Times New Roman" w:hAnsi="Times New Roman" w:cs="Times New Roman"/>
          <w:sz w:val="24"/>
        </w:rPr>
        <w:tab/>
      </w:r>
      <w:r>
        <w:rPr>
          <w:rFonts w:ascii="Times New Roman" w:hAnsi="Times New Roman" w:cs="Times New Roman"/>
          <w:sz w:val="24"/>
        </w:rPr>
        <w:t>37</w:t>
      </w:r>
    </w:p>
    <w:p w14:paraId="0DB8A656" w14:textId="21753C63" w:rsidR="009128A1" w:rsidRDefault="009128A1" w:rsidP="009128A1">
      <w:pPr>
        <w:pStyle w:val="NoSpacing"/>
        <w:rPr>
          <w:rFonts w:ascii="Times New Roman" w:hAnsi="Times New Roman" w:cs="Times New Roman"/>
          <w:sz w:val="24"/>
        </w:rPr>
      </w:pPr>
      <w:r w:rsidRPr="0012146E">
        <w:rPr>
          <w:rFonts w:ascii="Times New Roman" w:hAnsi="Times New Roman" w:cs="Times New Roman"/>
          <w:sz w:val="24"/>
        </w:rPr>
        <w:t>Attendance Policy for Clinical Education…</w:t>
      </w:r>
      <w:r w:rsidR="005823AE">
        <w:rPr>
          <w:rFonts w:ascii="Times New Roman" w:hAnsi="Times New Roman" w:cs="Times New Roman"/>
          <w:sz w:val="24"/>
        </w:rPr>
        <w:t>……………………………………………..</w:t>
      </w:r>
      <w:r w:rsidR="005823AE">
        <w:rPr>
          <w:rFonts w:ascii="Times New Roman" w:hAnsi="Times New Roman" w:cs="Times New Roman"/>
          <w:sz w:val="24"/>
        </w:rPr>
        <w:tab/>
      </w:r>
      <w:r w:rsidR="0041012F">
        <w:rPr>
          <w:rFonts w:ascii="Times New Roman" w:hAnsi="Times New Roman" w:cs="Times New Roman"/>
          <w:sz w:val="24"/>
        </w:rPr>
        <w:tab/>
      </w:r>
      <w:r w:rsidR="00625E07">
        <w:rPr>
          <w:rFonts w:ascii="Times New Roman" w:hAnsi="Times New Roman" w:cs="Times New Roman"/>
          <w:sz w:val="24"/>
        </w:rPr>
        <w:t>3</w:t>
      </w:r>
      <w:r w:rsidR="006F106A">
        <w:rPr>
          <w:rFonts w:ascii="Times New Roman" w:hAnsi="Times New Roman" w:cs="Times New Roman"/>
          <w:sz w:val="24"/>
        </w:rPr>
        <w:t>8</w:t>
      </w:r>
    </w:p>
    <w:p w14:paraId="7FD1F26D" w14:textId="46DA34B4" w:rsidR="00924D85" w:rsidRDefault="00924D85" w:rsidP="009128A1">
      <w:pPr>
        <w:pStyle w:val="NoSpacing"/>
        <w:rPr>
          <w:rFonts w:ascii="Times New Roman" w:hAnsi="Times New Roman" w:cs="Times New Roman"/>
          <w:sz w:val="24"/>
        </w:rPr>
      </w:pPr>
      <w:r>
        <w:rPr>
          <w:rFonts w:ascii="Times New Roman" w:hAnsi="Times New Roman" w:cs="Times New Roman"/>
          <w:sz w:val="24"/>
        </w:rPr>
        <w:t>Inclement Weather</w:t>
      </w:r>
      <w:r w:rsidR="00EA25C8">
        <w:rPr>
          <w:rFonts w:ascii="Times New Roman" w:hAnsi="Times New Roman" w:cs="Times New Roman"/>
          <w:sz w:val="24"/>
        </w:rPr>
        <w:t xml:space="preserve"> </w:t>
      </w:r>
      <w:r>
        <w:rPr>
          <w:rFonts w:ascii="Times New Roman" w:hAnsi="Times New Roman" w:cs="Times New Roman"/>
          <w:sz w:val="24"/>
        </w:rPr>
        <w:t>……</w:t>
      </w:r>
      <w:r w:rsidR="00363F1C">
        <w:rPr>
          <w:rFonts w:ascii="Times New Roman" w:hAnsi="Times New Roman" w:cs="Times New Roman"/>
          <w:sz w:val="24"/>
        </w:rPr>
        <w:t>……………………………………</w:t>
      </w:r>
      <w:r w:rsidR="00EA25C8">
        <w:rPr>
          <w:rFonts w:ascii="Times New Roman" w:hAnsi="Times New Roman" w:cs="Times New Roman"/>
          <w:sz w:val="24"/>
        </w:rPr>
        <w:t>……………………………</w:t>
      </w:r>
      <w:r w:rsidR="00EA25C8">
        <w:rPr>
          <w:rFonts w:ascii="Times New Roman" w:hAnsi="Times New Roman" w:cs="Times New Roman"/>
          <w:sz w:val="24"/>
        </w:rPr>
        <w:tab/>
      </w:r>
      <w:r w:rsidR="00EA25C8">
        <w:rPr>
          <w:rFonts w:ascii="Times New Roman" w:hAnsi="Times New Roman" w:cs="Times New Roman"/>
          <w:sz w:val="24"/>
        </w:rPr>
        <w:tab/>
        <w:t>39</w:t>
      </w:r>
      <w:r w:rsidR="00363F1C">
        <w:rPr>
          <w:rFonts w:ascii="Times New Roman" w:hAnsi="Times New Roman" w:cs="Times New Roman"/>
          <w:sz w:val="24"/>
        </w:rPr>
        <w:t xml:space="preserve">   </w:t>
      </w:r>
      <w:r w:rsidR="001259A3">
        <w:rPr>
          <w:rFonts w:ascii="Times New Roman" w:hAnsi="Times New Roman" w:cs="Times New Roman"/>
          <w:sz w:val="24"/>
        </w:rPr>
        <w:t xml:space="preserve"> </w:t>
      </w:r>
    </w:p>
    <w:p w14:paraId="2405A7E2" w14:textId="2FEBF1C3" w:rsidR="00EA25C8" w:rsidRPr="0012146E" w:rsidRDefault="00EA25C8" w:rsidP="009128A1">
      <w:pPr>
        <w:pStyle w:val="NoSpacing"/>
        <w:rPr>
          <w:rFonts w:ascii="Times New Roman" w:hAnsi="Times New Roman" w:cs="Times New Roman"/>
          <w:sz w:val="24"/>
        </w:rPr>
      </w:pPr>
      <w:r>
        <w:rPr>
          <w:rFonts w:ascii="Times New Roman" w:hAnsi="Times New Roman" w:cs="Times New Roman"/>
          <w:sz w:val="24"/>
        </w:rPr>
        <w:t xml:space="preserve">Unforeseen Circumstances………………………………………………………………     </w:t>
      </w:r>
      <w:r>
        <w:rPr>
          <w:rFonts w:ascii="Times New Roman" w:hAnsi="Times New Roman" w:cs="Times New Roman"/>
          <w:sz w:val="24"/>
        </w:rPr>
        <w:tab/>
      </w:r>
      <w:r>
        <w:rPr>
          <w:rFonts w:ascii="Times New Roman" w:hAnsi="Times New Roman" w:cs="Times New Roman"/>
          <w:sz w:val="24"/>
        </w:rPr>
        <w:tab/>
        <w:t>40</w:t>
      </w:r>
    </w:p>
    <w:p w14:paraId="4F2EA82C" w14:textId="0ADE3CFD" w:rsidR="00830282" w:rsidRDefault="00830282" w:rsidP="009128A1">
      <w:pPr>
        <w:pStyle w:val="NoSpacing"/>
        <w:rPr>
          <w:rFonts w:ascii="Times New Roman" w:hAnsi="Times New Roman" w:cs="Times New Roman"/>
          <w:sz w:val="24"/>
        </w:rPr>
      </w:pPr>
      <w:r w:rsidRPr="0012146E">
        <w:rPr>
          <w:rFonts w:ascii="Times New Roman" w:hAnsi="Times New Roman" w:cs="Times New Roman"/>
          <w:sz w:val="24"/>
        </w:rPr>
        <w:t>Make-Up Time Policy…</w:t>
      </w:r>
      <w:r w:rsidR="005823AE">
        <w:rPr>
          <w:rFonts w:ascii="Times New Roman" w:hAnsi="Times New Roman" w:cs="Times New Roman"/>
          <w:sz w:val="24"/>
        </w:rPr>
        <w:t>…………………………………………………………………</w:t>
      </w:r>
      <w:r w:rsidR="005823AE">
        <w:rPr>
          <w:rFonts w:ascii="Times New Roman" w:hAnsi="Times New Roman" w:cs="Times New Roman"/>
          <w:sz w:val="24"/>
        </w:rPr>
        <w:tab/>
      </w:r>
      <w:r w:rsidR="0041012F">
        <w:rPr>
          <w:rFonts w:ascii="Times New Roman" w:hAnsi="Times New Roman" w:cs="Times New Roman"/>
          <w:sz w:val="24"/>
        </w:rPr>
        <w:tab/>
      </w:r>
      <w:r w:rsidR="006F106A">
        <w:rPr>
          <w:rFonts w:ascii="Times New Roman" w:hAnsi="Times New Roman" w:cs="Times New Roman"/>
          <w:sz w:val="24"/>
        </w:rPr>
        <w:t>40</w:t>
      </w:r>
    </w:p>
    <w:p w14:paraId="4BF66F55" w14:textId="0AD67886" w:rsidR="008A1FC7" w:rsidRDefault="0026095A" w:rsidP="008A1FC7">
      <w:pPr>
        <w:pStyle w:val="NoSpacing"/>
        <w:rPr>
          <w:rFonts w:ascii="Times New Roman" w:hAnsi="Times New Roman" w:cs="Times New Roman"/>
          <w:sz w:val="24"/>
        </w:rPr>
      </w:pPr>
      <w:r>
        <w:rPr>
          <w:rFonts w:ascii="Times New Roman" w:hAnsi="Times New Roman" w:cs="Times New Roman"/>
          <w:sz w:val="24"/>
        </w:rPr>
        <w:t>Patient Safety Polic</w:t>
      </w:r>
      <w:r w:rsidR="00625E07">
        <w:rPr>
          <w:rFonts w:ascii="Times New Roman" w:hAnsi="Times New Roman" w:cs="Times New Roman"/>
          <w:sz w:val="24"/>
        </w:rPr>
        <w:t>y……………………………………………………………………..</w:t>
      </w:r>
      <w:r w:rsidR="00625E07">
        <w:rPr>
          <w:rFonts w:ascii="Times New Roman" w:hAnsi="Times New Roman" w:cs="Times New Roman"/>
          <w:sz w:val="24"/>
        </w:rPr>
        <w:tab/>
      </w:r>
      <w:r w:rsidR="0041012F">
        <w:rPr>
          <w:rFonts w:ascii="Times New Roman" w:hAnsi="Times New Roman" w:cs="Times New Roman"/>
          <w:sz w:val="24"/>
        </w:rPr>
        <w:tab/>
      </w:r>
      <w:r w:rsidR="00625E07">
        <w:rPr>
          <w:rFonts w:ascii="Times New Roman" w:hAnsi="Times New Roman" w:cs="Times New Roman"/>
          <w:sz w:val="24"/>
        </w:rPr>
        <w:t>4</w:t>
      </w:r>
      <w:r w:rsidR="006F106A">
        <w:rPr>
          <w:rFonts w:ascii="Times New Roman" w:hAnsi="Times New Roman" w:cs="Times New Roman"/>
          <w:sz w:val="24"/>
        </w:rPr>
        <w:t>1</w:t>
      </w:r>
    </w:p>
    <w:p w14:paraId="4819F76E" w14:textId="60DA7283" w:rsidR="00071E55" w:rsidRPr="00071E55" w:rsidRDefault="00071E55" w:rsidP="008A1FC7">
      <w:pPr>
        <w:pStyle w:val="NoSpacing"/>
        <w:rPr>
          <w:rFonts w:ascii="Times New Roman" w:hAnsi="Times New Roman" w:cs="Times New Roman"/>
          <w:sz w:val="24"/>
        </w:rPr>
      </w:pPr>
      <w:r>
        <w:rPr>
          <w:rFonts w:ascii="Times New Roman" w:hAnsi="Times New Roman" w:cs="Times New Roman"/>
          <w:sz w:val="24"/>
        </w:rPr>
        <w:t xml:space="preserve">Direct/Indirect </w:t>
      </w:r>
      <w:r w:rsidR="006F106A">
        <w:rPr>
          <w:rFonts w:ascii="Times New Roman" w:hAnsi="Times New Roman" w:cs="Times New Roman"/>
          <w:sz w:val="24"/>
        </w:rPr>
        <w:t xml:space="preserve">Supervision </w:t>
      </w:r>
      <w:r>
        <w:rPr>
          <w:rFonts w:ascii="Times New Roman" w:hAnsi="Times New Roman" w:cs="Times New Roman"/>
          <w:sz w:val="24"/>
        </w:rPr>
        <w:t>and Repeat Exposu</w:t>
      </w:r>
      <w:r w:rsidR="00625E07">
        <w:rPr>
          <w:rFonts w:ascii="Times New Roman" w:hAnsi="Times New Roman" w:cs="Times New Roman"/>
          <w:sz w:val="24"/>
        </w:rPr>
        <w:t>re Policy………………………………</w:t>
      </w:r>
      <w:r w:rsidR="00625E07">
        <w:rPr>
          <w:rFonts w:ascii="Times New Roman" w:hAnsi="Times New Roman" w:cs="Times New Roman"/>
          <w:sz w:val="24"/>
        </w:rPr>
        <w:tab/>
      </w:r>
      <w:r w:rsidR="0041012F">
        <w:rPr>
          <w:rFonts w:ascii="Times New Roman" w:hAnsi="Times New Roman" w:cs="Times New Roman"/>
          <w:sz w:val="24"/>
        </w:rPr>
        <w:tab/>
      </w:r>
      <w:r w:rsidR="00625E07">
        <w:rPr>
          <w:rFonts w:ascii="Times New Roman" w:hAnsi="Times New Roman" w:cs="Times New Roman"/>
          <w:sz w:val="24"/>
        </w:rPr>
        <w:t>4</w:t>
      </w:r>
      <w:r w:rsidR="006F106A">
        <w:rPr>
          <w:rFonts w:ascii="Times New Roman" w:hAnsi="Times New Roman" w:cs="Times New Roman"/>
          <w:sz w:val="24"/>
        </w:rPr>
        <w:t>2</w:t>
      </w:r>
    </w:p>
    <w:p w14:paraId="273611DA" w14:textId="3767F085" w:rsidR="00820317" w:rsidRDefault="00820317" w:rsidP="00820317">
      <w:pPr>
        <w:pStyle w:val="NoSpacing"/>
        <w:rPr>
          <w:rFonts w:ascii="Times New Roman" w:hAnsi="Times New Roman" w:cs="Times New Roman"/>
          <w:sz w:val="24"/>
          <w:szCs w:val="24"/>
        </w:rPr>
      </w:pPr>
      <w:r>
        <w:rPr>
          <w:rFonts w:ascii="Times New Roman" w:hAnsi="Times New Roman" w:cs="Times New Roman"/>
          <w:sz w:val="24"/>
          <w:szCs w:val="24"/>
        </w:rPr>
        <w:t>Tally Sheet of Exams…</w:t>
      </w:r>
      <w:r w:rsidR="005823AE">
        <w:rPr>
          <w:rFonts w:ascii="Times New Roman" w:hAnsi="Times New Roman" w:cs="Times New Roman"/>
          <w:sz w:val="24"/>
          <w:szCs w:val="24"/>
        </w:rPr>
        <w:t>………………………………………………………………….</w:t>
      </w:r>
      <w:r w:rsidR="005823AE">
        <w:rPr>
          <w:rFonts w:ascii="Times New Roman" w:hAnsi="Times New Roman" w:cs="Times New Roman"/>
          <w:sz w:val="24"/>
          <w:szCs w:val="24"/>
        </w:rPr>
        <w:tab/>
      </w:r>
      <w:r w:rsidR="0041012F">
        <w:rPr>
          <w:rFonts w:ascii="Times New Roman" w:hAnsi="Times New Roman" w:cs="Times New Roman"/>
          <w:sz w:val="24"/>
          <w:szCs w:val="24"/>
        </w:rPr>
        <w:tab/>
      </w:r>
      <w:r w:rsidR="00625E07">
        <w:rPr>
          <w:rFonts w:ascii="Times New Roman" w:hAnsi="Times New Roman" w:cs="Times New Roman"/>
          <w:sz w:val="24"/>
          <w:szCs w:val="24"/>
        </w:rPr>
        <w:t>4</w:t>
      </w:r>
      <w:r w:rsidR="006F106A">
        <w:rPr>
          <w:rFonts w:ascii="Times New Roman" w:hAnsi="Times New Roman" w:cs="Times New Roman"/>
          <w:sz w:val="24"/>
          <w:szCs w:val="24"/>
        </w:rPr>
        <w:t>3</w:t>
      </w:r>
    </w:p>
    <w:p w14:paraId="60579855" w14:textId="2982EB7F" w:rsidR="008A1FC7" w:rsidRPr="0012146E" w:rsidRDefault="008A1FC7" w:rsidP="008A1FC7">
      <w:pPr>
        <w:pStyle w:val="NoSpacing"/>
        <w:rPr>
          <w:rFonts w:ascii="Times New Roman" w:hAnsi="Times New Roman" w:cs="Times New Roman"/>
          <w:sz w:val="24"/>
        </w:rPr>
      </w:pPr>
      <w:r w:rsidRPr="0012146E">
        <w:rPr>
          <w:rFonts w:ascii="Times New Roman" w:hAnsi="Times New Roman" w:cs="Times New Roman"/>
          <w:sz w:val="24"/>
        </w:rPr>
        <w:t>Radiation Protection Policy…</w:t>
      </w:r>
      <w:r w:rsidR="005823AE">
        <w:rPr>
          <w:rFonts w:ascii="Times New Roman" w:hAnsi="Times New Roman" w:cs="Times New Roman"/>
          <w:sz w:val="24"/>
        </w:rPr>
        <w:t>…………………………………………………………....</w:t>
      </w:r>
      <w:r w:rsidR="005823AE">
        <w:rPr>
          <w:rFonts w:ascii="Times New Roman" w:hAnsi="Times New Roman" w:cs="Times New Roman"/>
          <w:sz w:val="24"/>
        </w:rPr>
        <w:tab/>
      </w:r>
      <w:r w:rsidR="0041012F">
        <w:rPr>
          <w:rFonts w:ascii="Times New Roman" w:hAnsi="Times New Roman" w:cs="Times New Roman"/>
          <w:sz w:val="24"/>
        </w:rPr>
        <w:tab/>
      </w:r>
      <w:r w:rsidR="006F106A">
        <w:rPr>
          <w:rFonts w:ascii="Times New Roman" w:hAnsi="Times New Roman" w:cs="Times New Roman"/>
          <w:sz w:val="24"/>
        </w:rPr>
        <w:t>4</w:t>
      </w:r>
      <w:r w:rsidR="0021501B">
        <w:rPr>
          <w:rFonts w:ascii="Times New Roman" w:hAnsi="Times New Roman" w:cs="Times New Roman"/>
          <w:sz w:val="24"/>
        </w:rPr>
        <w:t>3</w:t>
      </w:r>
    </w:p>
    <w:p w14:paraId="1B7BE14D" w14:textId="1E911E10" w:rsidR="008A1FC7" w:rsidRPr="0012146E" w:rsidRDefault="008A1FC7" w:rsidP="008A1FC7">
      <w:pPr>
        <w:pStyle w:val="NoSpacing"/>
        <w:rPr>
          <w:rFonts w:ascii="Times New Roman" w:hAnsi="Times New Roman" w:cs="Times New Roman"/>
          <w:sz w:val="24"/>
        </w:rPr>
      </w:pPr>
      <w:r w:rsidRPr="0012146E">
        <w:rPr>
          <w:rFonts w:ascii="Times New Roman" w:hAnsi="Times New Roman" w:cs="Times New Roman"/>
          <w:sz w:val="24"/>
        </w:rPr>
        <w:t>Pregnancy Policy…</w:t>
      </w:r>
      <w:r w:rsidR="005823AE">
        <w:rPr>
          <w:rFonts w:ascii="Times New Roman" w:hAnsi="Times New Roman" w:cs="Times New Roman"/>
          <w:sz w:val="24"/>
        </w:rPr>
        <w:t>………………………………………………………………………</w:t>
      </w:r>
      <w:r w:rsidR="006F106A">
        <w:rPr>
          <w:rFonts w:ascii="Times New Roman" w:hAnsi="Times New Roman" w:cs="Times New Roman"/>
          <w:sz w:val="24"/>
        </w:rPr>
        <w:tab/>
      </w:r>
      <w:r w:rsidR="0041012F">
        <w:rPr>
          <w:rFonts w:ascii="Times New Roman" w:hAnsi="Times New Roman" w:cs="Times New Roman"/>
          <w:sz w:val="24"/>
        </w:rPr>
        <w:tab/>
      </w:r>
      <w:r w:rsidR="0021501B">
        <w:rPr>
          <w:rFonts w:ascii="Times New Roman" w:hAnsi="Times New Roman" w:cs="Times New Roman"/>
          <w:sz w:val="24"/>
        </w:rPr>
        <w:t>45</w:t>
      </w:r>
      <w:r w:rsidR="005823AE">
        <w:rPr>
          <w:rFonts w:ascii="Times New Roman" w:hAnsi="Times New Roman" w:cs="Times New Roman"/>
          <w:sz w:val="24"/>
        </w:rPr>
        <w:tab/>
      </w:r>
    </w:p>
    <w:p w14:paraId="4CADB78E" w14:textId="403B04C2" w:rsidR="00820317" w:rsidRDefault="00820317" w:rsidP="00820317">
      <w:pPr>
        <w:pStyle w:val="NoSpacing"/>
        <w:rPr>
          <w:rFonts w:ascii="Times New Roman" w:hAnsi="Times New Roman" w:cs="Times New Roman"/>
          <w:sz w:val="24"/>
        </w:rPr>
      </w:pPr>
      <w:r w:rsidRPr="0012146E">
        <w:rPr>
          <w:rFonts w:ascii="Times New Roman" w:hAnsi="Times New Roman" w:cs="Times New Roman"/>
          <w:sz w:val="24"/>
        </w:rPr>
        <w:t>Safe Operating Procedures/College Lab…</w:t>
      </w:r>
      <w:r w:rsidR="005823AE">
        <w:rPr>
          <w:rFonts w:ascii="Times New Roman" w:hAnsi="Times New Roman" w:cs="Times New Roman"/>
          <w:sz w:val="24"/>
        </w:rPr>
        <w:t>………………………………………………</w:t>
      </w:r>
      <w:r w:rsidR="005823AE">
        <w:rPr>
          <w:rFonts w:ascii="Times New Roman" w:hAnsi="Times New Roman" w:cs="Times New Roman"/>
          <w:sz w:val="24"/>
        </w:rPr>
        <w:tab/>
      </w:r>
      <w:r w:rsidR="0041012F">
        <w:rPr>
          <w:rFonts w:ascii="Times New Roman" w:hAnsi="Times New Roman" w:cs="Times New Roman"/>
          <w:sz w:val="24"/>
        </w:rPr>
        <w:tab/>
      </w:r>
      <w:r w:rsidR="0021501B">
        <w:rPr>
          <w:rFonts w:ascii="Times New Roman" w:hAnsi="Times New Roman" w:cs="Times New Roman"/>
          <w:sz w:val="24"/>
        </w:rPr>
        <w:t>46</w:t>
      </w:r>
    </w:p>
    <w:p w14:paraId="05338FE9" w14:textId="3332621D" w:rsidR="00830282" w:rsidRDefault="001259A3" w:rsidP="009128A1">
      <w:pPr>
        <w:pStyle w:val="NoSpacing"/>
        <w:rPr>
          <w:rFonts w:ascii="Times New Roman" w:hAnsi="Times New Roman" w:cs="Times New Roman"/>
          <w:sz w:val="24"/>
        </w:rPr>
      </w:pPr>
      <w:r>
        <w:rPr>
          <w:rFonts w:ascii="Times New Roman" w:hAnsi="Times New Roman" w:cs="Times New Roman"/>
          <w:sz w:val="24"/>
        </w:rPr>
        <w:t xml:space="preserve">Radiation Exposure Log </w:t>
      </w:r>
      <w:r w:rsidR="0021501B">
        <w:rPr>
          <w:rFonts w:ascii="Times New Roman" w:hAnsi="Times New Roman" w:cs="Times New Roman"/>
          <w:sz w:val="24"/>
        </w:rPr>
        <w:t>Rationale</w:t>
      </w:r>
      <w:r w:rsidR="008235CA">
        <w:rPr>
          <w:rFonts w:ascii="Times New Roman" w:hAnsi="Times New Roman" w:cs="Times New Roman"/>
          <w:sz w:val="24"/>
        </w:rPr>
        <w:t>………………………………………………………..</w:t>
      </w:r>
      <w:r w:rsidR="008235CA">
        <w:rPr>
          <w:rFonts w:ascii="Times New Roman" w:hAnsi="Times New Roman" w:cs="Times New Roman"/>
          <w:sz w:val="24"/>
        </w:rPr>
        <w:tab/>
      </w:r>
      <w:r w:rsidR="0041012F">
        <w:rPr>
          <w:rFonts w:ascii="Times New Roman" w:hAnsi="Times New Roman" w:cs="Times New Roman"/>
          <w:sz w:val="24"/>
        </w:rPr>
        <w:tab/>
      </w:r>
      <w:r w:rsidR="0021501B">
        <w:rPr>
          <w:rFonts w:ascii="Times New Roman" w:hAnsi="Times New Roman" w:cs="Times New Roman"/>
          <w:sz w:val="24"/>
        </w:rPr>
        <w:t>47</w:t>
      </w:r>
    </w:p>
    <w:p w14:paraId="2CC662E8" w14:textId="2EEAD1FF" w:rsidR="00820317" w:rsidRDefault="00820317" w:rsidP="00820317">
      <w:pPr>
        <w:pStyle w:val="NoSpacing"/>
        <w:rPr>
          <w:rFonts w:ascii="Times New Roman" w:hAnsi="Times New Roman" w:cs="Times New Roman"/>
          <w:sz w:val="24"/>
        </w:rPr>
      </w:pPr>
      <w:r w:rsidRPr="0012146E">
        <w:rPr>
          <w:rFonts w:ascii="Times New Roman" w:hAnsi="Times New Roman" w:cs="Times New Roman"/>
          <w:sz w:val="24"/>
        </w:rPr>
        <w:t>Clinical Education Plan…</w:t>
      </w:r>
      <w:r w:rsidR="005823AE">
        <w:rPr>
          <w:rFonts w:ascii="Times New Roman" w:hAnsi="Times New Roman" w:cs="Times New Roman"/>
          <w:sz w:val="24"/>
        </w:rPr>
        <w:t>……………………………………………………………….</w:t>
      </w:r>
      <w:r w:rsidR="005823AE">
        <w:rPr>
          <w:rFonts w:ascii="Times New Roman" w:hAnsi="Times New Roman" w:cs="Times New Roman"/>
          <w:sz w:val="24"/>
        </w:rPr>
        <w:tab/>
      </w:r>
      <w:r w:rsidR="0041012F">
        <w:rPr>
          <w:rFonts w:ascii="Times New Roman" w:hAnsi="Times New Roman" w:cs="Times New Roman"/>
          <w:sz w:val="24"/>
        </w:rPr>
        <w:tab/>
      </w:r>
      <w:r w:rsidR="00913DB2">
        <w:rPr>
          <w:rFonts w:ascii="Times New Roman" w:hAnsi="Times New Roman" w:cs="Times New Roman"/>
          <w:sz w:val="24"/>
        </w:rPr>
        <w:t>48</w:t>
      </w:r>
    </w:p>
    <w:p w14:paraId="51CD3559" w14:textId="2F52EA0D" w:rsidR="00820317" w:rsidRPr="0012146E" w:rsidRDefault="00071E55" w:rsidP="00820317">
      <w:pPr>
        <w:pStyle w:val="NoSpacing"/>
        <w:rPr>
          <w:rFonts w:ascii="Times New Roman" w:hAnsi="Times New Roman" w:cs="Times New Roman"/>
          <w:sz w:val="24"/>
        </w:rPr>
      </w:pPr>
      <w:r>
        <w:rPr>
          <w:rFonts w:ascii="Times New Roman" w:hAnsi="Times New Roman" w:cs="Times New Roman"/>
          <w:sz w:val="24"/>
          <w:szCs w:val="24"/>
        </w:rPr>
        <w:t>Description of C</w:t>
      </w:r>
      <w:r w:rsidR="00820317">
        <w:rPr>
          <w:rFonts w:ascii="Times New Roman" w:hAnsi="Times New Roman" w:cs="Times New Roman"/>
          <w:sz w:val="24"/>
          <w:szCs w:val="24"/>
        </w:rPr>
        <w:t>linical Rotations…</w:t>
      </w:r>
      <w:r>
        <w:rPr>
          <w:rFonts w:ascii="Times New Roman" w:hAnsi="Times New Roman" w:cs="Times New Roman"/>
          <w:sz w:val="24"/>
          <w:szCs w:val="24"/>
        </w:rPr>
        <w:t xml:space="preserve">……………………………………………………       </w:t>
      </w:r>
      <w:r w:rsidR="0041012F">
        <w:rPr>
          <w:rFonts w:ascii="Times New Roman" w:hAnsi="Times New Roman" w:cs="Times New Roman"/>
          <w:sz w:val="24"/>
          <w:szCs w:val="24"/>
        </w:rPr>
        <w:tab/>
      </w:r>
      <w:r w:rsidR="0041012F">
        <w:rPr>
          <w:rFonts w:ascii="Times New Roman" w:hAnsi="Times New Roman" w:cs="Times New Roman"/>
          <w:sz w:val="24"/>
          <w:szCs w:val="24"/>
        </w:rPr>
        <w:tab/>
      </w:r>
      <w:r w:rsidR="00913DB2">
        <w:rPr>
          <w:rFonts w:ascii="Times New Roman" w:hAnsi="Times New Roman" w:cs="Times New Roman"/>
          <w:sz w:val="24"/>
          <w:szCs w:val="24"/>
        </w:rPr>
        <w:t>49</w:t>
      </w:r>
    </w:p>
    <w:p w14:paraId="1DC6E2DC" w14:textId="1AE9B8B0" w:rsidR="00820317" w:rsidRPr="0012146E" w:rsidRDefault="0012146E" w:rsidP="00820317">
      <w:pPr>
        <w:pStyle w:val="NoSpacing"/>
        <w:rPr>
          <w:rFonts w:ascii="Times New Roman" w:hAnsi="Times New Roman" w:cs="Times New Roman"/>
          <w:sz w:val="24"/>
        </w:rPr>
      </w:pPr>
      <w:r w:rsidRPr="0012146E">
        <w:rPr>
          <w:rFonts w:ascii="Times New Roman" w:hAnsi="Times New Roman" w:cs="Times New Roman"/>
          <w:sz w:val="24"/>
        </w:rPr>
        <w:t>Clinical Grading…</w:t>
      </w:r>
      <w:r w:rsidR="005823AE">
        <w:rPr>
          <w:rFonts w:ascii="Times New Roman" w:hAnsi="Times New Roman" w:cs="Times New Roman"/>
          <w:sz w:val="24"/>
        </w:rPr>
        <w:t>………………………………………………………………………</w:t>
      </w:r>
      <w:r w:rsidR="005823AE">
        <w:rPr>
          <w:rFonts w:ascii="Times New Roman" w:hAnsi="Times New Roman" w:cs="Times New Roman"/>
          <w:sz w:val="24"/>
        </w:rPr>
        <w:tab/>
      </w:r>
      <w:r w:rsidR="0041012F">
        <w:rPr>
          <w:rFonts w:ascii="Times New Roman" w:hAnsi="Times New Roman" w:cs="Times New Roman"/>
          <w:sz w:val="24"/>
        </w:rPr>
        <w:tab/>
      </w:r>
      <w:r w:rsidR="00913DB2">
        <w:rPr>
          <w:rFonts w:ascii="Times New Roman" w:hAnsi="Times New Roman" w:cs="Times New Roman"/>
          <w:sz w:val="24"/>
        </w:rPr>
        <w:t>51</w:t>
      </w:r>
    </w:p>
    <w:p w14:paraId="71F9C46C" w14:textId="135EED41" w:rsidR="00820317" w:rsidRDefault="00820317" w:rsidP="00820317">
      <w:pPr>
        <w:pStyle w:val="NoSpacing"/>
        <w:rPr>
          <w:rFonts w:ascii="Times New Roman" w:hAnsi="Times New Roman" w:cs="Times New Roman"/>
          <w:sz w:val="24"/>
          <w:szCs w:val="24"/>
        </w:rPr>
      </w:pPr>
      <w:r>
        <w:rPr>
          <w:rFonts w:ascii="Times New Roman" w:hAnsi="Times New Roman" w:cs="Times New Roman"/>
          <w:sz w:val="24"/>
          <w:szCs w:val="24"/>
        </w:rPr>
        <w:t>Competency Exam Introduction…</w:t>
      </w:r>
      <w:r w:rsidR="005823AE">
        <w:rPr>
          <w:rFonts w:ascii="Times New Roman" w:hAnsi="Times New Roman" w:cs="Times New Roman"/>
          <w:sz w:val="24"/>
          <w:szCs w:val="24"/>
        </w:rPr>
        <w:t>……………………………………………………….</w:t>
      </w:r>
      <w:r w:rsidR="005823AE">
        <w:rPr>
          <w:rFonts w:ascii="Times New Roman" w:hAnsi="Times New Roman" w:cs="Times New Roman"/>
          <w:sz w:val="24"/>
          <w:szCs w:val="24"/>
        </w:rPr>
        <w:tab/>
      </w:r>
      <w:r w:rsidR="0041012F">
        <w:rPr>
          <w:rFonts w:ascii="Times New Roman" w:hAnsi="Times New Roman" w:cs="Times New Roman"/>
          <w:sz w:val="24"/>
          <w:szCs w:val="24"/>
        </w:rPr>
        <w:tab/>
      </w:r>
      <w:r w:rsidR="00913DB2">
        <w:rPr>
          <w:rFonts w:ascii="Times New Roman" w:hAnsi="Times New Roman" w:cs="Times New Roman"/>
          <w:sz w:val="24"/>
          <w:szCs w:val="24"/>
        </w:rPr>
        <w:t>53</w:t>
      </w:r>
    </w:p>
    <w:p w14:paraId="15F14D69" w14:textId="3BC08003" w:rsidR="00820317" w:rsidRDefault="00820317" w:rsidP="00820317">
      <w:pPr>
        <w:pStyle w:val="NoSpacing"/>
        <w:rPr>
          <w:rFonts w:ascii="Times New Roman" w:hAnsi="Times New Roman" w:cs="Times New Roman"/>
          <w:sz w:val="24"/>
          <w:szCs w:val="24"/>
        </w:rPr>
      </w:pPr>
      <w:r>
        <w:rPr>
          <w:rFonts w:ascii="Times New Roman" w:hAnsi="Times New Roman" w:cs="Times New Roman"/>
          <w:sz w:val="24"/>
          <w:szCs w:val="24"/>
        </w:rPr>
        <w:t>Radiologic Procedures Log…</w:t>
      </w:r>
      <w:r w:rsidR="005823AE">
        <w:rPr>
          <w:rFonts w:ascii="Times New Roman" w:hAnsi="Times New Roman" w:cs="Times New Roman"/>
          <w:sz w:val="24"/>
          <w:szCs w:val="24"/>
        </w:rPr>
        <w:t>…………………………………………………………….</w:t>
      </w:r>
      <w:r w:rsidR="005823AE">
        <w:rPr>
          <w:rFonts w:ascii="Times New Roman" w:hAnsi="Times New Roman" w:cs="Times New Roman"/>
          <w:sz w:val="24"/>
          <w:szCs w:val="24"/>
        </w:rPr>
        <w:tab/>
      </w:r>
      <w:r w:rsidR="0041012F">
        <w:rPr>
          <w:rFonts w:ascii="Times New Roman" w:hAnsi="Times New Roman" w:cs="Times New Roman"/>
          <w:sz w:val="24"/>
          <w:szCs w:val="24"/>
        </w:rPr>
        <w:tab/>
      </w:r>
      <w:r w:rsidR="00913DB2">
        <w:rPr>
          <w:rFonts w:ascii="Times New Roman" w:hAnsi="Times New Roman" w:cs="Times New Roman"/>
          <w:sz w:val="24"/>
          <w:szCs w:val="24"/>
        </w:rPr>
        <w:t>54</w:t>
      </w:r>
    </w:p>
    <w:p w14:paraId="65337774" w14:textId="62FBC76B" w:rsidR="00820317" w:rsidRDefault="00820317" w:rsidP="00820317">
      <w:pPr>
        <w:pStyle w:val="NoSpacing"/>
        <w:rPr>
          <w:rFonts w:ascii="Times New Roman" w:hAnsi="Times New Roman" w:cs="Times New Roman"/>
          <w:sz w:val="24"/>
          <w:szCs w:val="24"/>
        </w:rPr>
      </w:pPr>
      <w:r>
        <w:rPr>
          <w:rFonts w:ascii="Times New Roman" w:hAnsi="Times New Roman" w:cs="Times New Roman"/>
          <w:sz w:val="24"/>
          <w:szCs w:val="24"/>
        </w:rPr>
        <w:t>List of Procedures…</w:t>
      </w:r>
      <w:r w:rsidR="005823AE">
        <w:rPr>
          <w:rFonts w:ascii="Times New Roman" w:hAnsi="Times New Roman" w:cs="Times New Roman"/>
          <w:sz w:val="24"/>
          <w:szCs w:val="24"/>
        </w:rPr>
        <w:t>……………………………………………………………………...</w:t>
      </w:r>
      <w:r w:rsidR="005823AE">
        <w:rPr>
          <w:rFonts w:ascii="Times New Roman" w:hAnsi="Times New Roman" w:cs="Times New Roman"/>
          <w:sz w:val="24"/>
          <w:szCs w:val="24"/>
        </w:rPr>
        <w:tab/>
      </w:r>
      <w:r w:rsidR="0041012F">
        <w:rPr>
          <w:rFonts w:ascii="Times New Roman" w:hAnsi="Times New Roman" w:cs="Times New Roman"/>
          <w:sz w:val="24"/>
          <w:szCs w:val="24"/>
        </w:rPr>
        <w:tab/>
      </w:r>
      <w:r w:rsidR="00913DB2">
        <w:rPr>
          <w:rFonts w:ascii="Times New Roman" w:hAnsi="Times New Roman" w:cs="Times New Roman"/>
          <w:sz w:val="24"/>
          <w:szCs w:val="24"/>
        </w:rPr>
        <w:t>58</w:t>
      </w:r>
    </w:p>
    <w:p w14:paraId="027A93D5" w14:textId="701E5199" w:rsidR="00820317" w:rsidRDefault="00820317" w:rsidP="00820317">
      <w:pPr>
        <w:pStyle w:val="NoSpacing"/>
        <w:rPr>
          <w:rFonts w:ascii="Times New Roman" w:hAnsi="Times New Roman" w:cs="Times New Roman"/>
          <w:sz w:val="24"/>
          <w:szCs w:val="24"/>
        </w:rPr>
      </w:pPr>
      <w:r>
        <w:rPr>
          <w:rFonts w:ascii="Times New Roman" w:hAnsi="Times New Roman" w:cs="Times New Roman"/>
          <w:sz w:val="24"/>
          <w:szCs w:val="24"/>
        </w:rPr>
        <w:t>Criteria for Competency Pass/Fail…</w:t>
      </w:r>
      <w:r w:rsidR="005823AE">
        <w:rPr>
          <w:rFonts w:ascii="Times New Roman" w:hAnsi="Times New Roman" w:cs="Times New Roman"/>
          <w:sz w:val="24"/>
          <w:szCs w:val="24"/>
        </w:rPr>
        <w:t>……………………………………………………..</w:t>
      </w:r>
      <w:r w:rsidR="005823AE">
        <w:rPr>
          <w:rFonts w:ascii="Times New Roman" w:hAnsi="Times New Roman" w:cs="Times New Roman"/>
          <w:sz w:val="24"/>
          <w:szCs w:val="24"/>
        </w:rPr>
        <w:tab/>
      </w:r>
      <w:r w:rsidR="0041012F">
        <w:rPr>
          <w:rFonts w:ascii="Times New Roman" w:hAnsi="Times New Roman" w:cs="Times New Roman"/>
          <w:sz w:val="24"/>
          <w:szCs w:val="24"/>
        </w:rPr>
        <w:tab/>
      </w:r>
      <w:r w:rsidR="00913DB2">
        <w:rPr>
          <w:rFonts w:ascii="Times New Roman" w:hAnsi="Times New Roman" w:cs="Times New Roman"/>
          <w:sz w:val="24"/>
          <w:szCs w:val="24"/>
        </w:rPr>
        <w:t>59</w:t>
      </w:r>
    </w:p>
    <w:p w14:paraId="5EBEE3E7" w14:textId="562D52D7" w:rsidR="00913DB2" w:rsidRDefault="00913DB2" w:rsidP="00820317">
      <w:pPr>
        <w:pStyle w:val="NoSpacing"/>
        <w:rPr>
          <w:rFonts w:ascii="Times New Roman" w:hAnsi="Times New Roman" w:cs="Times New Roman"/>
          <w:sz w:val="24"/>
          <w:szCs w:val="24"/>
        </w:rPr>
      </w:pPr>
      <w:r>
        <w:rPr>
          <w:rFonts w:ascii="Times New Roman" w:hAnsi="Times New Roman" w:cs="Times New Roman"/>
          <w:sz w:val="24"/>
          <w:szCs w:val="24"/>
        </w:rPr>
        <w:t>Free Zone…………………………………………………………………………………</w:t>
      </w:r>
      <w:r>
        <w:rPr>
          <w:rFonts w:ascii="Times New Roman" w:hAnsi="Times New Roman" w:cs="Times New Roman"/>
          <w:sz w:val="24"/>
          <w:szCs w:val="24"/>
        </w:rPr>
        <w:tab/>
      </w:r>
      <w:r w:rsidR="0041012F">
        <w:rPr>
          <w:rFonts w:ascii="Times New Roman" w:hAnsi="Times New Roman" w:cs="Times New Roman"/>
          <w:sz w:val="24"/>
          <w:szCs w:val="24"/>
        </w:rPr>
        <w:tab/>
      </w:r>
      <w:r>
        <w:rPr>
          <w:rFonts w:ascii="Times New Roman" w:hAnsi="Times New Roman" w:cs="Times New Roman"/>
          <w:sz w:val="24"/>
          <w:szCs w:val="24"/>
        </w:rPr>
        <w:t>59</w:t>
      </w:r>
    </w:p>
    <w:p w14:paraId="5E0967AF" w14:textId="3834DA6E" w:rsidR="00584095" w:rsidRDefault="00820317" w:rsidP="0012146E">
      <w:pPr>
        <w:pStyle w:val="NoSpacing"/>
        <w:rPr>
          <w:rFonts w:ascii="Times New Roman" w:hAnsi="Times New Roman" w:cs="Times New Roman"/>
          <w:sz w:val="24"/>
          <w:szCs w:val="24"/>
        </w:rPr>
      </w:pPr>
      <w:r>
        <w:rPr>
          <w:rFonts w:ascii="Times New Roman" w:hAnsi="Times New Roman" w:cs="Times New Roman"/>
          <w:sz w:val="24"/>
          <w:szCs w:val="24"/>
        </w:rPr>
        <w:t xml:space="preserve">Criteria </w:t>
      </w:r>
      <w:r w:rsidR="00863902">
        <w:rPr>
          <w:rFonts w:ascii="Times New Roman" w:hAnsi="Times New Roman" w:cs="Times New Roman"/>
          <w:sz w:val="24"/>
          <w:szCs w:val="24"/>
        </w:rPr>
        <w:t>f</w:t>
      </w:r>
      <w:r>
        <w:rPr>
          <w:rFonts w:ascii="Times New Roman" w:hAnsi="Times New Roman" w:cs="Times New Roman"/>
          <w:sz w:val="24"/>
          <w:szCs w:val="24"/>
        </w:rPr>
        <w:t>or Simulation</w:t>
      </w:r>
      <w:r w:rsidR="00913DB2">
        <w:rPr>
          <w:rFonts w:ascii="Times New Roman" w:hAnsi="Times New Roman" w:cs="Times New Roman"/>
          <w:sz w:val="24"/>
          <w:szCs w:val="24"/>
        </w:rPr>
        <w:t>/ Competency Exam</w:t>
      </w:r>
      <w:r w:rsidR="005823AE">
        <w:rPr>
          <w:rFonts w:ascii="Times New Roman" w:hAnsi="Times New Roman" w:cs="Times New Roman"/>
          <w:sz w:val="24"/>
          <w:szCs w:val="24"/>
        </w:rPr>
        <w:t>………………………………………………</w:t>
      </w:r>
      <w:r w:rsidR="005823AE">
        <w:rPr>
          <w:rFonts w:ascii="Times New Roman" w:hAnsi="Times New Roman" w:cs="Times New Roman"/>
          <w:sz w:val="24"/>
          <w:szCs w:val="24"/>
        </w:rPr>
        <w:tab/>
      </w:r>
      <w:r w:rsidR="0041012F">
        <w:rPr>
          <w:rFonts w:ascii="Times New Roman" w:hAnsi="Times New Roman" w:cs="Times New Roman"/>
          <w:sz w:val="24"/>
          <w:szCs w:val="24"/>
        </w:rPr>
        <w:tab/>
      </w:r>
      <w:r w:rsidR="00913DB2">
        <w:rPr>
          <w:rFonts w:ascii="Times New Roman" w:hAnsi="Times New Roman" w:cs="Times New Roman"/>
          <w:sz w:val="24"/>
          <w:szCs w:val="24"/>
        </w:rPr>
        <w:t>6</w:t>
      </w:r>
      <w:r w:rsidR="007018D9">
        <w:rPr>
          <w:rFonts w:ascii="Times New Roman" w:hAnsi="Times New Roman" w:cs="Times New Roman"/>
          <w:sz w:val="24"/>
          <w:szCs w:val="24"/>
        </w:rPr>
        <w:t>0</w:t>
      </w:r>
    </w:p>
    <w:p w14:paraId="1337C92F" w14:textId="0686524E" w:rsidR="00863902" w:rsidRDefault="00863902" w:rsidP="0012146E">
      <w:pPr>
        <w:pStyle w:val="NoSpacing"/>
        <w:rPr>
          <w:rFonts w:ascii="Times New Roman" w:hAnsi="Times New Roman" w:cs="Times New Roman"/>
          <w:sz w:val="24"/>
          <w:szCs w:val="24"/>
        </w:rPr>
      </w:pPr>
      <w:r>
        <w:rPr>
          <w:rFonts w:ascii="Times New Roman" w:hAnsi="Times New Roman" w:cs="Times New Roman"/>
          <w:sz w:val="24"/>
          <w:szCs w:val="24"/>
        </w:rPr>
        <w:t xml:space="preserve">Multiple Exam Grading Guidelines………………………………………………………. </w:t>
      </w:r>
      <w:r w:rsidR="0041012F">
        <w:rPr>
          <w:rFonts w:ascii="Times New Roman" w:hAnsi="Times New Roman" w:cs="Times New Roman"/>
          <w:sz w:val="24"/>
          <w:szCs w:val="24"/>
        </w:rPr>
        <w:tab/>
      </w:r>
      <w:r w:rsidR="0041012F">
        <w:rPr>
          <w:rFonts w:ascii="Times New Roman" w:hAnsi="Times New Roman" w:cs="Times New Roman"/>
          <w:sz w:val="24"/>
          <w:szCs w:val="24"/>
        </w:rPr>
        <w:tab/>
      </w:r>
      <w:r w:rsidR="00F9372D">
        <w:rPr>
          <w:rFonts w:ascii="Times New Roman" w:hAnsi="Times New Roman" w:cs="Times New Roman"/>
          <w:sz w:val="24"/>
          <w:szCs w:val="24"/>
        </w:rPr>
        <w:t>65</w:t>
      </w:r>
    </w:p>
    <w:p w14:paraId="67B815B5" w14:textId="703E580C" w:rsidR="00071E55" w:rsidRDefault="00071E55" w:rsidP="0012146E">
      <w:pPr>
        <w:pStyle w:val="NoSpacing"/>
        <w:rPr>
          <w:rFonts w:ascii="Times New Roman" w:hAnsi="Times New Roman" w:cs="Times New Roman"/>
          <w:sz w:val="24"/>
          <w:szCs w:val="24"/>
        </w:rPr>
      </w:pPr>
    </w:p>
    <w:p w14:paraId="22C4ABB0" w14:textId="34422B95" w:rsidR="00863902" w:rsidRPr="00863902" w:rsidRDefault="00641F2E" w:rsidP="00863902">
      <w:pPr>
        <w:pStyle w:val="NoSpacing"/>
        <w:jc w:val="center"/>
        <w:rPr>
          <w:rFonts w:ascii="Times New Roman" w:hAnsi="Times New Roman" w:cs="Times New Roman"/>
          <w:b/>
          <w:sz w:val="28"/>
          <w:szCs w:val="28"/>
          <w:u w:val="single"/>
        </w:rPr>
      </w:pPr>
      <w:r w:rsidRPr="00863902">
        <w:rPr>
          <w:rFonts w:ascii="Times New Roman" w:hAnsi="Times New Roman" w:cs="Times New Roman"/>
          <w:b/>
          <w:sz w:val="28"/>
          <w:szCs w:val="28"/>
          <w:u w:val="single"/>
        </w:rPr>
        <w:t>STUDENT CLINICAL ASSIGNMENTS</w:t>
      </w:r>
    </w:p>
    <w:p w14:paraId="1C25B545" w14:textId="6A101D66" w:rsidR="00820317" w:rsidRDefault="00820317" w:rsidP="00820317">
      <w:pPr>
        <w:pStyle w:val="NoSpacing"/>
        <w:rPr>
          <w:rFonts w:ascii="Times New Roman" w:hAnsi="Times New Roman" w:cs="Times New Roman"/>
          <w:sz w:val="24"/>
          <w:szCs w:val="24"/>
        </w:rPr>
      </w:pPr>
      <w:r>
        <w:rPr>
          <w:rFonts w:ascii="Times New Roman" w:hAnsi="Times New Roman" w:cs="Times New Roman"/>
          <w:sz w:val="24"/>
          <w:szCs w:val="24"/>
        </w:rPr>
        <w:t xml:space="preserve">Clinical </w:t>
      </w:r>
      <w:r w:rsidR="00863902">
        <w:rPr>
          <w:rFonts w:ascii="Times New Roman" w:hAnsi="Times New Roman" w:cs="Times New Roman"/>
          <w:sz w:val="24"/>
          <w:szCs w:val="24"/>
        </w:rPr>
        <w:t>Objectives…..</w:t>
      </w:r>
      <w:r>
        <w:rPr>
          <w:rFonts w:ascii="Times New Roman" w:hAnsi="Times New Roman" w:cs="Times New Roman"/>
          <w:sz w:val="24"/>
          <w:szCs w:val="24"/>
        </w:rPr>
        <w:t>…</w:t>
      </w:r>
      <w:r w:rsidR="004B7596">
        <w:rPr>
          <w:rFonts w:ascii="Times New Roman" w:hAnsi="Times New Roman" w:cs="Times New Roman"/>
          <w:sz w:val="24"/>
          <w:szCs w:val="24"/>
        </w:rPr>
        <w:t>……………………………………………………………</w:t>
      </w:r>
      <w:r w:rsidR="00863902">
        <w:rPr>
          <w:rFonts w:ascii="Times New Roman" w:hAnsi="Times New Roman" w:cs="Times New Roman"/>
          <w:sz w:val="24"/>
          <w:szCs w:val="24"/>
        </w:rPr>
        <w:t>…..</w:t>
      </w:r>
      <w:r w:rsidR="004B7596">
        <w:rPr>
          <w:rFonts w:ascii="Times New Roman" w:hAnsi="Times New Roman" w:cs="Times New Roman"/>
          <w:sz w:val="24"/>
          <w:szCs w:val="24"/>
        </w:rPr>
        <w:tab/>
      </w:r>
      <w:r w:rsidR="0041012F">
        <w:rPr>
          <w:rFonts w:ascii="Times New Roman" w:hAnsi="Times New Roman" w:cs="Times New Roman"/>
          <w:sz w:val="24"/>
          <w:szCs w:val="24"/>
        </w:rPr>
        <w:tab/>
      </w:r>
      <w:r w:rsidR="00863902">
        <w:rPr>
          <w:rFonts w:ascii="Times New Roman" w:hAnsi="Times New Roman" w:cs="Times New Roman"/>
          <w:sz w:val="24"/>
          <w:szCs w:val="24"/>
        </w:rPr>
        <w:t>6</w:t>
      </w:r>
      <w:r w:rsidR="00F9372D">
        <w:rPr>
          <w:rFonts w:ascii="Times New Roman" w:hAnsi="Times New Roman" w:cs="Times New Roman"/>
          <w:sz w:val="24"/>
          <w:szCs w:val="24"/>
        </w:rPr>
        <w:t>7</w:t>
      </w:r>
    </w:p>
    <w:p w14:paraId="53526B7D" w14:textId="73E2C1ED" w:rsidR="00863902" w:rsidRDefault="00863902" w:rsidP="00820317">
      <w:pPr>
        <w:pStyle w:val="NoSpacing"/>
        <w:rPr>
          <w:rFonts w:ascii="Times New Roman" w:hAnsi="Times New Roman" w:cs="Times New Roman"/>
          <w:sz w:val="24"/>
          <w:szCs w:val="24"/>
        </w:rPr>
      </w:pPr>
      <w:r>
        <w:rPr>
          <w:rFonts w:ascii="Times New Roman" w:hAnsi="Times New Roman" w:cs="Times New Roman"/>
          <w:sz w:val="24"/>
          <w:szCs w:val="24"/>
        </w:rPr>
        <w:t xml:space="preserve">Trauma Reflection Paper Guidelines……………………………………………………    </w:t>
      </w:r>
      <w:r w:rsidR="0041012F">
        <w:rPr>
          <w:rFonts w:ascii="Times New Roman" w:hAnsi="Times New Roman" w:cs="Times New Roman"/>
          <w:sz w:val="24"/>
          <w:szCs w:val="24"/>
        </w:rPr>
        <w:tab/>
      </w:r>
      <w:r w:rsidR="0041012F">
        <w:rPr>
          <w:rFonts w:ascii="Times New Roman" w:hAnsi="Times New Roman" w:cs="Times New Roman"/>
          <w:sz w:val="24"/>
          <w:szCs w:val="24"/>
        </w:rPr>
        <w:tab/>
      </w:r>
      <w:r>
        <w:rPr>
          <w:rFonts w:ascii="Times New Roman" w:hAnsi="Times New Roman" w:cs="Times New Roman"/>
          <w:sz w:val="24"/>
          <w:szCs w:val="24"/>
        </w:rPr>
        <w:t>6</w:t>
      </w:r>
      <w:r w:rsidR="00F9372D">
        <w:rPr>
          <w:rFonts w:ascii="Times New Roman" w:hAnsi="Times New Roman" w:cs="Times New Roman"/>
          <w:sz w:val="24"/>
          <w:szCs w:val="24"/>
        </w:rPr>
        <w:t>7</w:t>
      </w:r>
    </w:p>
    <w:p w14:paraId="6BBAA416" w14:textId="104A8197" w:rsidR="00863902" w:rsidRDefault="00863902" w:rsidP="00820317">
      <w:pPr>
        <w:pStyle w:val="NoSpacing"/>
        <w:rPr>
          <w:rFonts w:ascii="Times New Roman" w:hAnsi="Times New Roman" w:cs="Times New Roman"/>
          <w:sz w:val="24"/>
          <w:szCs w:val="24"/>
        </w:rPr>
      </w:pPr>
      <w:r>
        <w:rPr>
          <w:rFonts w:ascii="Times New Roman" w:hAnsi="Times New Roman" w:cs="Times New Roman"/>
          <w:sz w:val="24"/>
          <w:szCs w:val="24"/>
        </w:rPr>
        <w:t xml:space="preserve">Protocol for Special Area Locations…………………………………………………….     </w:t>
      </w:r>
      <w:r w:rsidR="0041012F">
        <w:rPr>
          <w:rFonts w:ascii="Times New Roman" w:hAnsi="Times New Roman" w:cs="Times New Roman"/>
          <w:sz w:val="24"/>
          <w:szCs w:val="24"/>
        </w:rPr>
        <w:tab/>
      </w:r>
      <w:r w:rsidR="0041012F">
        <w:rPr>
          <w:rFonts w:ascii="Times New Roman" w:hAnsi="Times New Roman" w:cs="Times New Roman"/>
          <w:sz w:val="24"/>
          <w:szCs w:val="24"/>
        </w:rPr>
        <w:tab/>
      </w:r>
      <w:r>
        <w:rPr>
          <w:rFonts w:ascii="Times New Roman" w:hAnsi="Times New Roman" w:cs="Times New Roman"/>
          <w:sz w:val="24"/>
          <w:szCs w:val="24"/>
        </w:rPr>
        <w:t>6</w:t>
      </w:r>
      <w:r w:rsidR="00F9372D">
        <w:rPr>
          <w:rFonts w:ascii="Times New Roman" w:hAnsi="Times New Roman" w:cs="Times New Roman"/>
          <w:sz w:val="24"/>
          <w:szCs w:val="24"/>
        </w:rPr>
        <w:t>8</w:t>
      </w:r>
    </w:p>
    <w:p w14:paraId="5A856E4A" w14:textId="155A35C1" w:rsidR="00C2193D" w:rsidRDefault="00820317" w:rsidP="0012146E">
      <w:pPr>
        <w:pStyle w:val="NoSpacing"/>
        <w:rPr>
          <w:rFonts w:ascii="Times New Roman" w:hAnsi="Times New Roman" w:cs="Times New Roman"/>
          <w:sz w:val="24"/>
          <w:szCs w:val="24"/>
        </w:rPr>
      </w:pPr>
      <w:r>
        <w:rPr>
          <w:rFonts w:ascii="Times New Roman" w:hAnsi="Times New Roman" w:cs="Times New Roman"/>
          <w:sz w:val="24"/>
          <w:szCs w:val="24"/>
        </w:rPr>
        <w:t xml:space="preserve">Clinical </w:t>
      </w:r>
      <w:r w:rsidR="00863902">
        <w:rPr>
          <w:rFonts w:ascii="Times New Roman" w:hAnsi="Times New Roman" w:cs="Times New Roman"/>
          <w:sz w:val="24"/>
          <w:szCs w:val="24"/>
        </w:rPr>
        <w:t>Course Outcomes</w:t>
      </w:r>
      <w:r w:rsidR="00863902">
        <w:rPr>
          <w:rFonts w:ascii="Times New Roman" w:hAnsi="Times New Roman" w:cs="Times New Roman"/>
          <w:sz w:val="24"/>
          <w:szCs w:val="24"/>
        </w:rPr>
        <w:tab/>
      </w:r>
      <w:r w:rsidR="004B7596">
        <w:rPr>
          <w:rFonts w:ascii="Times New Roman" w:hAnsi="Times New Roman" w:cs="Times New Roman"/>
          <w:sz w:val="24"/>
          <w:szCs w:val="24"/>
        </w:rPr>
        <w:t>……………………………………………………...</w:t>
      </w:r>
      <w:r w:rsidR="00863902">
        <w:rPr>
          <w:rFonts w:ascii="Times New Roman" w:hAnsi="Times New Roman" w:cs="Times New Roman"/>
          <w:sz w:val="24"/>
          <w:szCs w:val="24"/>
        </w:rPr>
        <w:t>.......</w:t>
      </w:r>
      <w:r w:rsidR="004B7596">
        <w:rPr>
          <w:rFonts w:ascii="Times New Roman" w:hAnsi="Times New Roman" w:cs="Times New Roman"/>
          <w:sz w:val="24"/>
          <w:szCs w:val="24"/>
        </w:rPr>
        <w:t>.</w:t>
      </w:r>
      <w:r w:rsidR="0041012F">
        <w:rPr>
          <w:rFonts w:ascii="Times New Roman" w:hAnsi="Times New Roman" w:cs="Times New Roman"/>
          <w:sz w:val="24"/>
          <w:szCs w:val="24"/>
        </w:rPr>
        <w:tab/>
      </w:r>
      <w:r w:rsidR="0041012F">
        <w:rPr>
          <w:rFonts w:ascii="Times New Roman" w:hAnsi="Times New Roman" w:cs="Times New Roman"/>
          <w:sz w:val="24"/>
          <w:szCs w:val="24"/>
        </w:rPr>
        <w:tab/>
      </w:r>
      <w:r w:rsidR="00F9372D">
        <w:rPr>
          <w:rFonts w:ascii="Times New Roman" w:hAnsi="Times New Roman" w:cs="Times New Roman"/>
          <w:sz w:val="24"/>
          <w:szCs w:val="24"/>
        </w:rPr>
        <w:t>69</w:t>
      </w:r>
    </w:p>
    <w:p w14:paraId="32A8FDBB" w14:textId="40CCF3EC" w:rsidR="00F9372D" w:rsidRDefault="00F9372D" w:rsidP="0012146E">
      <w:pPr>
        <w:pStyle w:val="NoSpacing"/>
        <w:rPr>
          <w:rFonts w:ascii="Times New Roman" w:hAnsi="Times New Roman" w:cs="Times New Roman"/>
          <w:sz w:val="24"/>
          <w:szCs w:val="24"/>
        </w:rPr>
      </w:pPr>
      <w:r>
        <w:rPr>
          <w:rFonts w:ascii="Times New Roman" w:hAnsi="Times New Roman" w:cs="Times New Roman"/>
          <w:sz w:val="24"/>
          <w:szCs w:val="24"/>
        </w:rPr>
        <w:t xml:space="preserve">Self- </w:t>
      </w:r>
      <w:r w:rsidR="00584095">
        <w:rPr>
          <w:rFonts w:ascii="Times New Roman" w:hAnsi="Times New Roman" w:cs="Times New Roman"/>
          <w:sz w:val="24"/>
          <w:szCs w:val="24"/>
        </w:rPr>
        <w:t>Evaluations…</w:t>
      </w:r>
      <w:r w:rsidR="004B7596">
        <w:rPr>
          <w:rFonts w:ascii="Times New Roman" w:hAnsi="Times New Roman" w:cs="Times New Roman"/>
          <w:sz w:val="24"/>
          <w:szCs w:val="24"/>
        </w:rPr>
        <w:t>…………………………………………………</w:t>
      </w:r>
      <w:r w:rsidR="005900E9">
        <w:rPr>
          <w:rFonts w:ascii="Times New Roman" w:hAnsi="Times New Roman" w:cs="Times New Roman"/>
          <w:sz w:val="24"/>
          <w:szCs w:val="24"/>
        </w:rPr>
        <w:t>….</w:t>
      </w:r>
      <w:r w:rsidR="004B7596">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ab/>
      </w:r>
      <w:r w:rsidR="0041012F">
        <w:rPr>
          <w:rFonts w:ascii="Times New Roman" w:hAnsi="Times New Roman" w:cs="Times New Roman"/>
          <w:sz w:val="24"/>
          <w:szCs w:val="24"/>
        </w:rPr>
        <w:tab/>
      </w:r>
      <w:r>
        <w:rPr>
          <w:rFonts w:ascii="Times New Roman" w:hAnsi="Times New Roman" w:cs="Times New Roman"/>
          <w:sz w:val="24"/>
          <w:szCs w:val="24"/>
        </w:rPr>
        <w:t>75</w:t>
      </w:r>
    </w:p>
    <w:p w14:paraId="443B8CE5" w14:textId="11B6712A" w:rsidR="00635F23" w:rsidRDefault="00F9372D" w:rsidP="0012146E">
      <w:pPr>
        <w:pStyle w:val="NoSpacing"/>
        <w:rPr>
          <w:rFonts w:ascii="Times New Roman" w:hAnsi="Times New Roman" w:cs="Times New Roman"/>
          <w:sz w:val="24"/>
          <w:szCs w:val="24"/>
        </w:rPr>
      </w:pPr>
      <w:r>
        <w:rPr>
          <w:rFonts w:ascii="Times New Roman" w:hAnsi="Times New Roman" w:cs="Times New Roman"/>
          <w:sz w:val="24"/>
          <w:szCs w:val="24"/>
        </w:rPr>
        <w:t>Student Evaluation of Clinical Sites…………………………………..</w:t>
      </w:r>
      <w:r w:rsidR="00D70D9D">
        <w:rPr>
          <w:rFonts w:ascii="Times New Roman" w:hAnsi="Times New Roman" w:cs="Times New Roman"/>
          <w:sz w:val="24"/>
          <w:szCs w:val="24"/>
        </w:rPr>
        <w:t>……………….</w:t>
      </w:r>
      <w:r w:rsidR="00D70D9D">
        <w:rPr>
          <w:rFonts w:ascii="Times New Roman" w:hAnsi="Times New Roman" w:cs="Times New Roman"/>
          <w:sz w:val="24"/>
          <w:szCs w:val="24"/>
        </w:rPr>
        <w:tab/>
      </w:r>
      <w:r w:rsidR="0041012F">
        <w:rPr>
          <w:rFonts w:ascii="Times New Roman" w:hAnsi="Times New Roman" w:cs="Times New Roman"/>
          <w:sz w:val="24"/>
          <w:szCs w:val="24"/>
        </w:rPr>
        <w:tab/>
      </w:r>
      <w:r>
        <w:rPr>
          <w:rFonts w:ascii="Times New Roman" w:hAnsi="Times New Roman" w:cs="Times New Roman"/>
          <w:sz w:val="24"/>
          <w:szCs w:val="24"/>
        </w:rPr>
        <w:t>7</w:t>
      </w:r>
      <w:r w:rsidR="00277019">
        <w:rPr>
          <w:rFonts w:ascii="Times New Roman" w:hAnsi="Times New Roman" w:cs="Times New Roman"/>
          <w:sz w:val="24"/>
          <w:szCs w:val="24"/>
        </w:rPr>
        <w:t>6</w:t>
      </w:r>
    </w:p>
    <w:p w14:paraId="3B99071B" w14:textId="1F20163A" w:rsidR="00635F23" w:rsidRDefault="00635F23" w:rsidP="00635F23">
      <w:pPr>
        <w:pStyle w:val="NoSpacing"/>
        <w:rPr>
          <w:rFonts w:ascii="Times New Roman" w:hAnsi="Times New Roman" w:cs="Times New Roman"/>
          <w:sz w:val="24"/>
          <w:szCs w:val="24"/>
        </w:rPr>
      </w:pPr>
      <w:r>
        <w:rPr>
          <w:rFonts w:ascii="Times New Roman" w:hAnsi="Times New Roman" w:cs="Times New Roman"/>
          <w:sz w:val="24"/>
          <w:szCs w:val="24"/>
        </w:rPr>
        <w:t>Last Word…………</w:t>
      </w:r>
      <w:r w:rsidR="00D70D9D">
        <w:rPr>
          <w:rFonts w:ascii="Times New Roman" w:hAnsi="Times New Roman" w:cs="Times New Roman"/>
          <w:sz w:val="24"/>
          <w:szCs w:val="24"/>
        </w:rPr>
        <w:t>……………………………………………………………………….</w:t>
      </w:r>
      <w:r w:rsidR="00D70D9D">
        <w:rPr>
          <w:rFonts w:ascii="Times New Roman" w:hAnsi="Times New Roman" w:cs="Times New Roman"/>
          <w:sz w:val="24"/>
          <w:szCs w:val="24"/>
        </w:rPr>
        <w:tab/>
      </w:r>
      <w:r w:rsidR="0041012F">
        <w:rPr>
          <w:rFonts w:ascii="Times New Roman" w:hAnsi="Times New Roman" w:cs="Times New Roman"/>
          <w:sz w:val="24"/>
          <w:szCs w:val="24"/>
        </w:rPr>
        <w:tab/>
      </w:r>
      <w:r w:rsidR="00F9372D">
        <w:rPr>
          <w:rFonts w:ascii="Times New Roman" w:hAnsi="Times New Roman" w:cs="Times New Roman"/>
          <w:sz w:val="24"/>
          <w:szCs w:val="24"/>
        </w:rPr>
        <w:t>77</w:t>
      </w:r>
    </w:p>
    <w:p w14:paraId="78B26F72" w14:textId="4CB6C45E" w:rsidR="00635F23" w:rsidRDefault="00635F23" w:rsidP="00635F23">
      <w:pPr>
        <w:pStyle w:val="NoSpacing"/>
        <w:rPr>
          <w:rFonts w:ascii="Times New Roman" w:hAnsi="Times New Roman" w:cs="Times New Roman"/>
          <w:sz w:val="24"/>
          <w:szCs w:val="24"/>
        </w:rPr>
      </w:pPr>
      <w:r>
        <w:rPr>
          <w:rFonts w:ascii="Times New Roman" w:hAnsi="Times New Roman" w:cs="Times New Roman"/>
          <w:sz w:val="24"/>
          <w:szCs w:val="24"/>
        </w:rPr>
        <w:t>Signed Policies……</w:t>
      </w:r>
      <w:r w:rsidR="00625E07">
        <w:rPr>
          <w:rFonts w:ascii="Times New Roman" w:hAnsi="Times New Roman" w:cs="Times New Roman"/>
          <w:sz w:val="24"/>
          <w:szCs w:val="24"/>
        </w:rPr>
        <w:t>……………………………</w:t>
      </w:r>
      <w:r w:rsidR="00D70D9D">
        <w:rPr>
          <w:rFonts w:ascii="Times New Roman" w:hAnsi="Times New Roman" w:cs="Times New Roman"/>
          <w:sz w:val="24"/>
          <w:szCs w:val="24"/>
        </w:rPr>
        <w:t>………………………………………….</w:t>
      </w:r>
      <w:r w:rsidR="00D70D9D">
        <w:rPr>
          <w:rFonts w:ascii="Times New Roman" w:hAnsi="Times New Roman" w:cs="Times New Roman"/>
          <w:sz w:val="24"/>
          <w:szCs w:val="24"/>
        </w:rPr>
        <w:tab/>
      </w:r>
      <w:r w:rsidR="0041012F">
        <w:rPr>
          <w:rFonts w:ascii="Times New Roman" w:hAnsi="Times New Roman" w:cs="Times New Roman"/>
          <w:sz w:val="24"/>
          <w:szCs w:val="24"/>
        </w:rPr>
        <w:tab/>
      </w:r>
      <w:r w:rsidR="007018D9">
        <w:rPr>
          <w:rFonts w:ascii="Times New Roman" w:hAnsi="Times New Roman" w:cs="Times New Roman"/>
          <w:sz w:val="24"/>
          <w:szCs w:val="24"/>
        </w:rPr>
        <w:t>78</w:t>
      </w:r>
      <w:r w:rsidR="00AC0459">
        <w:rPr>
          <w:rFonts w:ascii="Times New Roman" w:hAnsi="Times New Roman" w:cs="Times New Roman"/>
          <w:sz w:val="24"/>
          <w:szCs w:val="24"/>
        </w:rPr>
        <w:t xml:space="preserve">                               </w:t>
      </w:r>
    </w:p>
    <w:p w14:paraId="706A640B" w14:textId="77777777" w:rsidR="00924D85" w:rsidRDefault="00924D85" w:rsidP="00924D85">
      <w:pPr>
        <w:pStyle w:val="NoSpacing"/>
        <w:rPr>
          <w:rFonts w:ascii="Times New Roman" w:hAnsi="Times New Roman" w:cs="Times New Roman"/>
          <w:sz w:val="24"/>
          <w:szCs w:val="24"/>
        </w:rPr>
      </w:pPr>
    </w:p>
    <w:p w14:paraId="3C8CEF1C" w14:textId="77777777" w:rsidR="00584095" w:rsidRDefault="00584095" w:rsidP="0012146E">
      <w:pPr>
        <w:pStyle w:val="NoSpacing"/>
        <w:rPr>
          <w:rFonts w:ascii="Times New Roman" w:hAnsi="Times New Roman" w:cs="Times New Roman"/>
          <w:sz w:val="24"/>
          <w:szCs w:val="24"/>
        </w:rPr>
      </w:pPr>
    </w:p>
    <w:p w14:paraId="5F974DF8" w14:textId="77777777" w:rsidR="00584095" w:rsidRDefault="00584095" w:rsidP="009128A1">
      <w:pPr>
        <w:pStyle w:val="NoSpacing"/>
        <w:rPr>
          <w:rFonts w:ascii="Times New Roman" w:hAnsi="Times New Roman" w:cs="Times New Roman"/>
        </w:rPr>
      </w:pPr>
    </w:p>
    <w:p w14:paraId="4A97027A" w14:textId="77777777" w:rsidR="002C3689" w:rsidRDefault="002C3689" w:rsidP="00803020">
      <w:pPr>
        <w:pStyle w:val="NoSpacing"/>
        <w:jc w:val="center"/>
        <w:rPr>
          <w:rFonts w:ascii="Times New Roman" w:hAnsi="Times New Roman" w:cs="Times New Roman"/>
          <w:b/>
          <w:sz w:val="24"/>
          <w:u w:val="single"/>
        </w:rPr>
        <w:sectPr w:rsidR="002C3689" w:rsidSect="00670162">
          <w:footerReference w:type="default" r:id="rId14"/>
          <w:footerReference w:type="first" r:id="rId15"/>
          <w:pgSz w:w="12240" w:h="15840" w:code="1"/>
          <w:pgMar w:top="994" w:right="907" w:bottom="806" w:left="720" w:header="720" w:footer="720" w:gutter="0"/>
          <w:pgNumType w:start="1"/>
          <w:cols w:space="720"/>
          <w:titlePg/>
          <w:docGrid w:linePitch="360"/>
        </w:sectPr>
      </w:pPr>
    </w:p>
    <w:p w14:paraId="7C4D39EE" w14:textId="39B455B3" w:rsidR="003C54FD" w:rsidRPr="003C54FD" w:rsidRDefault="003C54FD" w:rsidP="00803020">
      <w:pPr>
        <w:pStyle w:val="NoSpacing"/>
        <w:jc w:val="center"/>
        <w:rPr>
          <w:rFonts w:ascii="Times New Roman" w:hAnsi="Times New Roman" w:cs="Times New Roman"/>
          <w:b/>
          <w:sz w:val="40"/>
          <w:szCs w:val="40"/>
          <w:u w:val="single"/>
        </w:rPr>
      </w:pPr>
      <w:r>
        <w:rPr>
          <w:rFonts w:ascii="Times New Roman" w:hAnsi="Times New Roman" w:cs="Times New Roman"/>
          <w:b/>
          <w:sz w:val="40"/>
          <w:szCs w:val="40"/>
          <w:u w:val="single"/>
        </w:rPr>
        <w:lastRenderedPageBreak/>
        <w:t xml:space="preserve">Introduction to the </w:t>
      </w:r>
      <w:r w:rsidRPr="003C54FD">
        <w:rPr>
          <w:rFonts w:ascii="Times New Roman" w:hAnsi="Times New Roman" w:cs="Times New Roman"/>
          <w:b/>
          <w:sz w:val="40"/>
          <w:szCs w:val="40"/>
          <w:u w:val="single"/>
        </w:rPr>
        <w:t>Program</w:t>
      </w:r>
      <w:r>
        <w:rPr>
          <w:rFonts w:ascii="Times New Roman" w:hAnsi="Times New Roman" w:cs="Times New Roman"/>
          <w:b/>
          <w:sz w:val="40"/>
          <w:szCs w:val="40"/>
          <w:u w:val="single"/>
        </w:rPr>
        <w:t>/Program</w:t>
      </w:r>
      <w:r w:rsidRPr="003C54FD">
        <w:rPr>
          <w:rFonts w:ascii="Times New Roman" w:hAnsi="Times New Roman" w:cs="Times New Roman"/>
          <w:b/>
          <w:sz w:val="40"/>
          <w:szCs w:val="40"/>
          <w:u w:val="single"/>
        </w:rPr>
        <w:t xml:space="preserve"> Policies</w:t>
      </w:r>
    </w:p>
    <w:p w14:paraId="4DA96A19" w14:textId="11C8A26F" w:rsidR="003C54FD" w:rsidRDefault="003C54FD" w:rsidP="00803020">
      <w:pPr>
        <w:pStyle w:val="NoSpacing"/>
        <w:jc w:val="center"/>
        <w:rPr>
          <w:rFonts w:ascii="Times New Roman" w:hAnsi="Times New Roman" w:cs="Times New Roman"/>
          <w:b/>
          <w:sz w:val="24"/>
          <w:u w:val="single"/>
        </w:rPr>
      </w:pPr>
    </w:p>
    <w:p w14:paraId="590C3A37" w14:textId="77777777" w:rsidR="003C54FD" w:rsidRDefault="003C54FD" w:rsidP="00803020">
      <w:pPr>
        <w:pStyle w:val="NoSpacing"/>
        <w:jc w:val="center"/>
        <w:rPr>
          <w:rFonts w:ascii="Times New Roman" w:hAnsi="Times New Roman" w:cs="Times New Roman"/>
          <w:b/>
          <w:sz w:val="24"/>
          <w:u w:val="single"/>
        </w:rPr>
      </w:pPr>
    </w:p>
    <w:p w14:paraId="1E46E4EE" w14:textId="3D23FA5D" w:rsidR="00584095" w:rsidRPr="004B51CE" w:rsidRDefault="004B51CE" w:rsidP="00803020">
      <w:pPr>
        <w:pStyle w:val="NoSpacing"/>
        <w:jc w:val="center"/>
        <w:rPr>
          <w:rFonts w:ascii="Times New Roman" w:hAnsi="Times New Roman" w:cs="Times New Roman"/>
          <w:b/>
          <w:sz w:val="24"/>
          <w:u w:val="single"/>
        </w:rPr>
      </w:pPr>
      <w:r w:rsidRPr="004B51CE">
        <w:rPr>
          <w:rFonts w:ascii="Times New Roman" w:hAnsi="Times New Roman" w:cs="Times New Roman"/>
          <w:b/>
          <w:sz w:val="24"/>
          <w:u w:val="single"/>
        </w:rPr>
        <w:t>PROGRAM MISSION STATEMENT</w:t>
      </w:r>
    </w:p>
    <w:p w14:paraId="5F25BF52" w14:textId="06098610" w:rsidR="000A68EE" w:rsidRPr="009075E2" w:rsidRDefault="000A68EE" w:rsidP="000A68EE">
      <w:pPr>
        <w:spacing w:after="0" w:line="240" w:lineRule="auto"/>
        <w:jc w:val="center"/>
        <w:rPr>
          <w:rFonts w:ascii="Times New Roman" w:eastAsia="Times New Roman" w:hAnsi="Times New Roman" w:cs="Times New Roman"/>
          <w:b/>
          <w:sz w:val="24"/>
          <w:szCs w:val="20"/>
        </w:rPr>
      </w:pPr>
    </w:p>
    <w:p w14:paraId="46298EDF" w14:textId="77777777" w:rsidR="000A68EE" w:rsidRPr="000A68EE" w:rsidRDefault="000A68EE" w:rsidP="000A68EE">
      <w:pPr>
        <w:spacing w:after="0" w:line="240" w:lineRule="auto"/>
        <w:rPr>
          <w:rFonts w:ascii="Times New Roman" w:eastAsia="Times New Roman" w:hAnsi="Times New Roman" w:cs="Times New Roman"/>
          <w:sz w:val="24"/>
          <w:szCs w:val="24"/>
        </w:rPr>
      </w:pPr>
      <w:r w:rsidRPr="000A68EE">
        <w:rPr>
          <w:rFonts w:ascii="Times New Roman" w:eastAsia="Times New Roman" w:hAnsi="Times New Roman" w:cs="Times New Roman"/>
          <w:sz w:val="24"/>
          <w:szCs w:val="24"/>
        </w:rPr>
        <w:t>The mission of the radiography program sponsored by North Central State College is to produce competent, radiologic technologists.</w:t>
      </w:r>
    </w:p>
    <w:p w14:paraId="123E7705" w14:textId="77777777" w:rsidR="004B51CE" w:rsidRDefault="004B51CE" w:rsidP="004B51CE">
      <w:pPr>
        <w:pStyle w:val="NoSpacing"/>
        <w:jc w:val="center"/>
        <w:rPr>
          <w:rFonts w:ascii="Times New Roman" w:hAnsi="Times New Roman" w:cs="Times New Roman"/>
          <w:b/>
          <w:sz w:val="24"/>
          <w:u w:val="single"/>
        </w:rPr>
      </w:pPr>
      <w:r w:rsidRPr="004B51CE">
        <w:rPr>
          <w:rFonts w:ascii="Times New Roman" w:hAnsi="Times New Roman" w:cs="Times New Roman"/>
          <w:b/>
          <w:sz w:val="24"/>
          <w:u w:val="single"/>
        </w:rPr>
        <w:t>PROGRAM DESCRIPTION</w:t>
      </w:r>
    </w:p>
    <w:p w14:paraId="0168AA53" w14:textId="77777777" w:rsidR="004B51CE" w:rsidRDefault="004B51CE" w:rsidP="004B51CE">
      <w:pPr>
        <w:pStyle w:val="NoSpacing"/>
        <w:jc w:val="center"/>
        <w:rPr>
          <w:rFonts w:ascii="Times New Roman" w:hAnsi="Times New Roman" w:cs="Times New Roman"/>
          <w:b/>
          <w:sz w:val="24"/>
          <w:u w:val="single"/>
        </w:rPr>
      </w:pPr>
    </w:p>
    <w:p w14:paraId="7FE43437" w14:textId="70B42327" w:rsidR="00707CB2" w:rsidRDefault="00707CB2" w:rsidP="00707CB2">
      <w:pPr>
        <w:jc w:val="both"/>
        <w:rPr>
          <w:rFonts w:ascii="Times New Roman" w:hAnsi="Times New Roman" w:cs="Times New Roman"/>
          <w:sz w:val="24"/>
          <w:szCs w:val="24"/>
        </w:rPr>
      </w:pPr>
      <w:r>
        <w:rPr>
          <w:rFonts w:ascii="Times New Roman" w:hAnsi="Times New Roman" w:cs="Times New Roman"/>
          <w:sz w:val="24"/>
          <w:szCs w:val="24"/>
        </w:rPr>
        <w:t xml:space="preserve">Courses in the Radiological Science program are delivered via a hybrid method. Students will have course work and lectures online using Canvas and Zoom paired with face-to-face lab sections to help put theory into practice. The program provides a radiology lab with the most current technology used in the field. In addition, the program provides clinical experience in cooperation with OhioHealth Hospital, </w:t>
      </w:r>
      <w:proofErr w:type="spellStart"/>
      <w:r>
        <w:rPr>
          <w:rFonts w:ascii="Times New Roman" w:hAnsi="Times New Roman" w:cs="Times New Roman"/>
          <w:sz w:val="24"/>
          <w:szCs w:val="24"/>
        </w:rPr>
        <w:t>Avita</w:t>
      </w:r>
      <w:proofErr w:type="spellEnd"/>
      <w:r>
        <w:rPr>
          <w:rFonts w:ascii="Times New Roman" w:hAnsi="Times New Roman" w:cs="Times New Roman"/>
          <w:sz w:val="24"/>
          <w:szCs w:val="24"/>
        </w:rPr>
        <w:t xml:space="preserve"> Hospital, University Hospital of Cleveland and Wooster Community Hospital.</w:t>
      </w:r>
      <w:r w:rsidRPr="00E060BB">
        <w:rPr>
          <w:rFonts w:ascii="Times New Roman" w:hAnsi="Times New Roman" w:cs="Times New Roman"/>
          <w:sz w:val="24"/>
          <w:szCs w:val="24"/>
        </w:rPr>
        <w:t xml:space="preserve"> </w:t>
      </w:r>
      <w:r w:rsidRPr="00073FE6">
        <w:rPr>
          <w:rFonts w:ascii="Times New Roman" w:hAnsi="Times New Roman" w:cs="Times New Roman"/>
          <w:sz w:val="24"/>
          <w:szCs w:val="24"/>
        </w:rPr>
        <w:t xml:space="preserve">Successful completion of the </w:t>
      </w:r>
      <w:r>
        <w:rPr>
          <w:rFonts w:ascii="Times New Roman" w:hAnsi="Times New Roman" w:cs="Times New Roman"/>
          <w:sz w:val="24"/>
          <w:szCs w:val="24"/>
        </w:rPr>
        <w:t xml:space="preserve">22-month </w:t>
      </w:r>
      <w:r w:rsidRPr="00073FE6">
        <w:rPr>
          <w:rFonts w:ascii="Times New Roman" w:hAnsi="Times New Roman" w:cs="Times New Roman"/>
          <w:sz w:val="24"/>
          <w:szCs w:val="24"/>
        </w:rPr>
        <w:t>college program earns an Associate of Applied Science Degree in Radiological Sciences.</w:t>
      </w:r>
    </w:p>
    <w:p w14:paraId="6613D88E" w14:textId="77777777" w:rsidR="00073FE6" w:rsidRPr="00073FE6" w:rsidRDefault="00073FE6" w:rsidP="00073FE6">
      <w:pPr>
        <w:jc w:val="both"/>
        <w:rPr>
          <w:rFonts w:ascii="Times New Roman" w:hAnsi="Times New Roman" w:cs="Times New Roman"/>
          <w:sz w:val="24"/>
          <w:szCs w:val="24"/>
        </w:rPr>
      </w:pPr>
      <w:r w:rsidRPr="00073FE6">
        <w:rPr>
          <w:rFonts w:ascii="Times New Roman" w:hAnsi="Times New Roman" w:cs="Times New Roman"/>
          <w:sz w:val="24"/>
          <w:szCs w:val="24"/>
        </w:rPr>
        <w:t>The trained radiographer is able to take diagnostic radiographs that will aid the doctor in treating patients.  The radiographer may be employed in a hospital, doctor's office, clinic, mobile unit, or a county, state, or federal institution.  Some are employed in American industry.</w:t>
      </w:r>
    </w:p>
    <w:p w14:paraId="2267ABD2" w14:textId="40175F76" w:rsidR="00073FE6" w:rsidRPr="00073FE6" w:rsidRDefault="00073FE6" w:rsidP="00073FE6">
      <w:pPr>
        <w:jc w:val="both"/>
        <w:rPr>
          <w:rFonts w:ascii="Times New Roman" w:hAnsi="Times New Roman" w:cs="Times New Roman"/>
          <w:sz w:val="24"/>
          <w:szCs w:val="24"/>
        </w:rPr>
      </w:pPr>
      <w:r w:rsidRPr="00073FE6">
        <w:rPr>
          <w:rFonts w:ascii="Times New Roman" w:hAnsi="Times New Roman" w:cs="Times New Roman"/>
          <w:sz w:val="24"/>
          <w:szCs w:val="24"/>
        </w:rPr>
        <w:t>A radiographer may pursue additional studies and educational training in other areas such as:  Mammography, Nuclear Medicine Technology, Radiation Oncology, Ultrasound, Magnetic Resonant Imaging, Computed Tomography, and Vascular Interventional Studies</w:t>
      </w:r>
      <w:r w:rsidR="00401199">
        <w:rPr>
          <w:rFonts w:ascii="Times New Roman" w:hAnsi="Times New Roman" w:cs="Times New Roman"/>
          <w:sz w:val="24"/>
          <w:szCs w:val="24"/>
        </w:rPr>
        <w:t>, Education, Management and Sales.</w:t>
      </w:r>
    </w:p>
    <w:p w14:paraId="7E376C8E" w14:textId="5CEBE798" w:rsidR="00073FE6" w:rsidRPr="00073FE6" w:rsidRDefault="00073FE6" w:rsidP="00073FE6">
      <w:pPr>
        <w:jc w:val="both"/>
        <w:rPr>
          <w:rFonts w:ascii="Times New Roman" w:hAnsi="Times New Roman" w:cs="Times New Roman"/>
          <w:sz w:val="24"/>
          <w:szCs w:val="24"/>
        </w:rPr>
      </w:pPr>
      <w:r w:rsidRPr="00073FE6">
        <w:rPr>
          <w:rFonts w:ascii="Times New Roman" w:hAnsi="Times New Roman" w:cs="Times New Roman"/>
          <w:sz w:val="24"/>
          <w:szCs w:val="24"/>
        </w:rPr>
        <w:t xml:space="preserve">The Radiological Sciences Program is accredited in cooperation with the Joint Review Committee on Education in Radiologic Technology (JRCERT).  The JRCERT is recognized by the U.S. Department of Education as an accreditation agency and evaluates programs using standards endorsed by the </w:t>
      </w:r>
      <w:r w:rsidR="00D42504" w:rsidRPr="00073FE6">
        <w:rPr>
          <w:rFonts w:ascii="Times New Roman" w:hAnsi="Times New Roman" w:cs="Times New Roman"/>
          <w:sz w:val="24"/>
          <w:szCs w:val="24"/>
        </w:rPr>
        <w:t xml:space="preserve">American Registry of Radiologic Technologists </w:t>
      </w:r>
      <w:r w:rsidR="00D42504">
        <w:rPr>
          <w:rFonts w:ascii="Times New Roman" w:hAnsi="Times New Roman" w:cs="Times New Roman"/>
          <w:sz w:val="24"/>
          <w:szCs w:val="24"/>
        </w:rPr>
        <w:t>(</w:t>
      </w:r>
      <w:r w:rsidRPr="00073FE6">
        <w:rPr>
          <w:rFonts w:ascii="Times New Roman" w:hAnsi="Times New Roman" w:cs="Times New Roman"/>
          <w:sz w:val="24"/>
          <w:szCs w:val="24"/>
        </w:rPr>
        <w:t>ARRT</w:t>
      </w:r>
      <w:r w:rsidR="00D42504">
        <w:rPr>
          <w:rFonts w:ascii="Times New Roman" w:hAnsi="Times New Roman" w:cs="Times New Roman"/>
          <w:sz w:val="24"/>
          <w:szCs w:val="24"/>
        </w:rPr>
        <w:t>)</w:t>
      </w:r>
      <w:r w:rsidRPr="00073FE6">
        <w:rPr>
          <w:rFonts w:ascii="Times New Roman" w:hAnsi="Times New Roman" w:cs="Times New Roman"/>
          <w:sz w:val="24"/>
          <w:szCs w:val="24"/>
        </w:rPr>
        <w:t>.  Graduates may be eligible to apply for admission to the certifi</w:t>
      </w:r>
      <w:r w:rsidR="00D42504">
        <w:rPr>
          <w:rFonts w:ascii="Times New Roman" w:hAnsi="Times New Roman" w:cs="Times New Roman"/>
          <w:sz w:val="24"/>
          <w:szCs w:val="24"/>
        </w:rPr>
        <w:t>cation exam administered ARRT</w:t>
      </w:r>
      <w:r w:rsidRPr="00073FE6">
        <w:rPr>
          <w:rFonts w:ascii="Times New Roman" w:hAnsi="Times New Roman" w:cs="Times New Roman"/>
          <w:sz w:val="24"/>
          <w:szCs w:val="24"/>
        </w:rPr>
        <w:t xml:space="preserve">.  </w:t>
      </w:r>
    </w:p>
    <w:p w14:paraId="2F4C788D" w14:textId="57D93F3F" w:rsidR="00073FE6" w:rsidRPr="00073FE6" w:rsidRDefault="00073FE6" w:rsidP="00073FE6">
      <w:pPr>
        <w:rPr>
          <w:rFonts w:ascii="Times New Roman" w:hAnsi="Times New Roman" w:cs="Times New Roman"/>
          <w:sz w:val="24"/>
          <w:szCs w:val="24"/>
        </w:rPr>
      </w:pPr>
      <w:r w:rsidRPr="00073FE6">
        <w:rPr>
          <w:rFonts w:ascii="Times New Roman" w:hAnsi="Times New Roman" w:cs="Times New Roman"/>
          <w:sz w:val="24"/>
          <w:szCs w:val="24"/>
        </w:rPr>
        <w:t xml:space="preserve">The program is developed according to the </w:t>
      </w:r>
      <w:r w:rsidR="00D42504">
        <w:rPr>
          <w:rFonts w:ascii="Times New Roman" w:hAnsi="Times New Roman" w:cs="Times New Roman"/>
          <w:sz w:val="24"/>
          <w:szCs w:val="24"/>
        </w:rPr>
        <w:t xml:space="preserve">Joint Review </w:t>
      </w:r>
      <w:r w:rsidRPr="00073FE6">
        <w:rPr>
          <w:rFonts w:ascii="Times New Roman" w:hAnsi="Times New Roman" w:cs="Times New Roman"/>
          <w:sz w:val="24"/>
          <w:szCs w:val="24"/>
        </w:rPr>
        <w:t>Standards for an accredited Educational Program in Radiological Sciences.  A copy of these Standards are included in this manual. (See Table of Contents.)</w:t>
      </w:r>
    </w:p>
    <w:p w14:paraId="23B98188" w14:textId="77777777" w:rsidR="00073FE6" w:rsidRDefault="00073FE6" w:rsidP="00073FE6">
      <w:pPr>
        <w:pStyle w:val="NoSpacing"/>
        <w:rPr>
          <w:rFonts w:ascii="Times New Roman" w:hAnsi="Times New Roman" w:cs="Times New Roman"/>
          <w:b/>
          <w:sz w:val="24"/>
          <w:u w:val="single"/>
        </w:rPr>
      </w:pPr>
    </w:p>
    <w:p w14:paraId="6BE2FB35" w14:textId="749D1B16" w:rsidR="003C54FD" w:rsidRPr="00073FE6" w:rsidRDefault="00073FE6" w:rsidP="00073FE6">
      <w:pPr>
        <w:jc w:val="center"/>
        <w:rPr>
          <w:rFonts w:ascii="Times New Roman" w:hAnsi="Times New Roman" w:cs="Times New Roman"/>
          <w:b/>
          <w:sz w:val="24"/>
          <w:szCs w:val="24"/>
          <w:u w:val="single"/>
        </w:rPr>
      </w:pPr>
      <w:r w:rsidRPr="00073FE6">
        <w:rPr>
          <w:rFonts w:ascii="Times New Roman" w:hAnsi="Times New Roman" w:cs="Times New Roman"/>
          <w:b/>
          <w:sz w:val="24"/>
          <w:szCs w:val="24"/>
          <w:u w:val="single"/>
        </w:rPr>
        <w:t xml:space="preserve">PROFESSIONAL ETHICS / </w:t>
      </w:r>
      <w:r w:rsidR="003C54FD">
        <w:rPr>
          <w:rFonts w:ascii="Times New Roman" w:hAnsi="Times New Roman" w:cs="Times New Roman"/>
          <w:b/>
          <w:sz w:val="24"/>
          <w:szCs w:val="24"/>
          <w:u w:val="single"/>
        </w:rPr>
        <w:t>ETHICS REVIEW</w:t>
      </w:r>
    </w:p>
    <w:p w14:paraId="20AF0A06" w14:textId="3AD785D0" w:rsidR="00073FE6" w:rsidRPr="00073FE6" w:rsidRDefault="00073FE6" w:rsidP="00073FE6">
      <w:pPr>
        <w:jc w:val="both"/>
        <w:rPr>
          <w:rFonts w:ascii="Times New Roman" w:hAnsi="Times New Roman" w:cs="Times New Roman"/>
          <w:sz w:val="24"/>
          <w:szCs w:val="24"/>
        </w:rPr>
      </w:pPr>
      <w:r w:rsidRPr="00073FE6">
        <w:rPr>
          <w:rFonts w:ascii="Times New Roman" w:hAnsi="Times New Roman" w:cs="Times New Roman"/>
          <w:sz w:val="24"/>
          <w:szCs w:val="24"/>
        </w:rPr>
        <w:t>According to the American Registry of Radiologic Technologists</w:t>
      </w:r>
      <w:r w:rsidR="00B73FCE">
        <w:rPr>
          <w:rFonts w:ascii="Times New Roman" w:hAnsi="Times New Roman" w:cs="Times New Roman"/>
          <w:sz w:val="24"/>
          <w:szCs w:val="24"/>
        </w:rPr>
        <w:t xml:space="preserve"> (ARRT)</w:t>
      </w:r>
      <w:r w:rsidRPr="00073FE6">
        <w:rPr>
          <w:rFonts w:ascii="Times New Roman" w:hAnsi="Times New Roman" w:cs="Times New Roman"/>
          <w:sz w:val="24"/>
          <w:szCs w:val="24"/>
        </w:rPr>
        <w:t>, candidates must be of good moral character.  A student who has been convicted of a misdemeanor, felony or similar offense</w:t>
      </w:r>
      <w:r w:rsidRPr="00B72E89">
        <w:rPr>
          <w:rFonts w:ascii="Times New Roman" w:hAnsi="Times New Roman" w:cs="Times New Roman"/>
          <w:sz w:val="24"/>
          <w:szCs w:val="24"/>
        </w:rPr>
        <w:t>,</w:t>
      </w:r>
      <w:r w:rsidR="00B72E89" w:rsidRPr="00B72E89">
        <w:rPr>
          <w:rFonts w:ascii="Times New Roman" w:hAnsi="Times New Roman" w:cs="Times New Roman"/>
          <w:sz w:val="24"/>
          <w:szCs w:val="24"/>
        </w:rPr>
        <w:t xml:space="preserve"> </w:t>
      </w:r>
      <w:r w:rsidRPr="00073FE6">
        <w:rPr>
          <w:rFonts w:ascii="Times New Roman" w:hAnsi="Times New Roman" w:cs="Times New Roman"/>
          <w:sz w:val="24"/>
          <w:szCs w:val="24"/>
        </w:rPr>
        <w:t>including in a military court-martial, must undergo an Ethics Review by the American Registry of Radiologic Technologists (ARRT). The ARRT does permit an Ethics Review prior to graduation from an ARRT-recognized educational program. The student can find the specifics of this process by going to</w:t>
      </w:r>
      <w:r w:rsidR="00325EE9">
        <w:rPr>
          <w:rFonts w:ascii="Times New Roman" w:hAnsi="Times New Roman" w:cs="Times New Roman"/>
          <w:sz w:val="24"/>
          <w:szCs w:val="24"/>
        </w:rPr>
        <w:t xml:space="preserve"> </w:t>
      </w:r>
      <w:hyperlink r:id="rId16" w:history="1">
        <w:r w:rsidR="00AC0459" w:rsidRPr="00E7540D">
          <w:rPr>
            <w:rStyle w:val="Hyperlink"/>
          </w:rPr>
          <w:t>https://www.arrt.org/pages/earn-arrt-credentials/initial-requirements/ethics/ethics-review-preapplication</w:t>
        </w:r>
      </w:hyperlink>
      <w:r w:rsidR="00780128">
        <w:rPr>
          <w:rFonts w:ascii="Times New Roman" w:hAnsi="Times New Roman" w:cs="Times New Roman"/>
          <w:sz w:val="24"/>
          <w:szCs w:val="24"/>
        </w:rPr>
        <w:t xml:space="preserve"> .</w:t>
      </w:r>
      <w:r w:rsidRPr="00073FE6">
        <w:rPr>
          <w:rFonts w:ascii="Times New Roman" w:hAnsi="Times New Roman" w:cs="Times New Roman"/>
          <w:sz w:val="24"/>
          <w:szCs w:val="24"/>
        </w:rPr>
        <w:t>Questions may be directed to the Program Director.</w:t>
      </w:r>
    </w:p>
    <w:p w14:paraId="76204B76" w14:textId="77777777" w:rsidR="00A539C4" w:rsidRDefault="00073FE6" w:rsidP="00073FE6">
      <w:pPr>
        <w:rPr>
          <w:rFonts w:ascii="Times New Roman" w:hAnsi="Times New Roman" w:cs="Times New Roman"/>
          <w:sz w:val="24"/>
          <w:szCs w:val="24"/>
        </w:rPr>
        <w:sectPr w:rsidR="00A539C4" w:rsidSect="00670162">
          <w:footerReference w:type="first" r:id="rId17"/>
          <w:pgSz w:w="12240" w:h="15840" w:code="1"/>
          <w:pgMar w:top="994" w:right="907" w:bottom="806" w:left="720" w:header="720" w:footer="720" w:gutter="0"/>
          <w:pgNumType w:start="1"/>
          <w:cols w:space="720"/>
          <w:titlePg/>
          <w:docGrid w:linePitch="360"/>
        </w:sectPr>
      </w:pPr>
      <w:r w:rsidRPr="00073FE6">
        <w:rPr>
          <w:rFonts w:ascii="Times New Roman" w:hAnsi="Times New Roman" w:cs="Times New Roman"/>
          <w:sz w:val="24"/>
          <w:szCs w:val="24"/>
        </w:rPr>
        <w:t>THIS POLICY AND PROCEDURE MANUAL IS MEANT TO SUPPLEMENT, NOT CONTRADICT, THE APPROVED AND ADOPTED POLICIES, CODES, AND PROCEDURES OF NORTH CENTRAL STATE COLLEGE.  IN THE EVENT A PROVISION OF THIS AGREEMENT CONTRADICTS OR CONFLICTS WITH COLLEGE POLICIES, CODES, OR PROCEDURES, THE COLLEGE’S POLICIES, CODES, AND PROCEDURES PREVAILS.</w:t>
      </w:r>
    </w:p>
    <w:p w14:paraId="4FFBF26A" w14:textId="77777777" w:rsidR="00073FE6" w:rsidRPr="00073FE6" w:rsidRDefault="00073FE6" w:rsidP="00073FE6">
      <w:pPr>
        <w:jc w:val="center"/>
        <w:rPr>
          <w:rFonts w:ascii="Times New Roman" w:hAnsi="Times New Roman" w:cs="Times New Roman"/>
          <w:b/>
          <w:szCs w:val="24"/>
          <w:u w:val="single"/>
        </w:rPr>
      </w:pPr>
      <w:r w:rsidRPr="00073FE6">
        <w:rPr>
          <w:rFonts w:ascii="Times New Roman" w:hAnsi="Times New Roman" w:cs="Times New Roman"/>
          <w:b/>
          <w:szCs w:val="24"/>
          <w:u w:val="single"/>
        </w:rPr>
        <w:lastRenderedPageBreak/>
        <w:t>INTRODUCTION TO CRIMINAL BACKGROUND CHECK AND DRUG TEST SCREENING</w:t>
      </w:r>
    </w:p>
    <w:p w14:paraId="16CAA08A" w14:textId="3FD0C350" w:rsidR="00073FE6" w:rsidRPr="00073FE6" w:rsidRDefault="00073FE6" w:rsidP="000A68EE">
      <w:pPr>
        <w:jc w:val="both"/>
        <w:rPr>
          <w:rFonts w:ascii="Times New Roman" w:hAnsi="Times New Roman" w:cs="Times New Roman"/>
          <w:szCs w:val="24"/>
        </w:rPr>
      </w:pPr>
      <w:r w:rsidRPr="00073FE6">
        <w:rPr>
          <w:rFonts w:ascii="Times New Roman" w:hAnsi="Times New Roman" w:cs="Times New Roman"/>
          <w:szCs w:val="24"/>
        </w:rPr>
        <w:t xml:space="preserve">Students entering the Radiological Sciences program are required to undergo a criminal background check (BCI&amp;I and FBI) and a test for drug screening. The purpose of the background check and drug screening is to protect our patients, students, staff of North Central State College and our clinical educational affiliates. The cost of the initial background checks and drug screening is paid by the college through program lab fees. Any cost for any additional testing, including alcohol testing, is the responsibility of the </w:t>
      </w:r>
      <w:r>
        <w:rPr>
          <w:rFonts w:ascii="Times New Roman" w:hAnsi="Times New Roman" w:cs="Times New Roman"/>
          <w:szCs w:val="24"/>
        </w:rPr>
        <w:t>s</w:t>
      </w:r>
      <w:r w:rsidRPr="00073FE6">
        <w:rPr>
          <w:rFonts w:ascii="Times New Roman" w:hAnsi="Times New Roman" w:cs="Times New Roman"/>
          <w:szCs w:val="24"/>
        </w:rPr>
        <w:t>tudent.</w:t>
      </w:r>
    </w:p>
    <w:p w14:paraId="767D879A" w14:textId="77777777" w:rsidR="00073FE6" w:rsidRPr="00073FE6" w:rsidRDefault="00073FE6" w:rsidP="00073FE6">
      <w:pPr>
        <w:jc w:val="center"/>
        <w:rPr>
          <w:rFonts w:ascii="Times New Roman" w:hAnsi="Times New Roman" w:cs="Times New Roman"/>
          <w:b/>
          <w:szCs w:val="24"/>
          <w:u w:val="single"/>
        </w:rPr>
      </w:pPr>
      <w:r w:rsidRPr="00073FE6">
        <w:rPr>
          <w:rFonts w:ascii="Times New Roman" w:hAnsi="Times New Roman" w:cs="Times New Roman"/>
          <w:b/>
          <w:szCs w:val="24"/>
          <w:u w:val="single"/>
        </w:rPr>
        <w:t>Criminal Background Check Policy</w:t>
      </w:r>
    </w:p>
    <w:p w14:paraId="48C804FF" w14:textId="77777777" w:rsidR="00073FE6" w:rsidRPr="00073FE6" w:rsidRDefault="00073FE6" w:rsidP="00073FE6">
      <w:pPr>
        <w:jc w:val="both"/>
        <w:rPr>
          <w:rFonts w:ascii="Times New Roman" w:hAnsi="Times New Roman" w:cs="Times New Roman"/>
          <w:szCs w:val="24"/>
        </w:rPr>
      </w:pPr>
      <w:r w:rsidRPr="00073FE6">
        <w:rPr>
          <w:rFonts w:ascii="Times New Roman" w:hAnsi="Times New Roman" w:cs="Times New Roman"/>
          <w:szCs w:val="24"/>
        </w:rPr>
        <w:t xml:space="preserve">All students entering the Radiological Sciences program must have a criminal background check, </w:t>
      </w:r>
      <w:r w:rsidR="00CC5DA0">
        <w:rPr>
          <w:rFonts w:ascii="Times New Roman" w:hAnsi="Times New Roman" w:cs="Times New Roman"/>
          <w:szCs w:val="24"/>
        </w:rPr>
        <w:t>before the beginning</w:t>
      </w:r>
      <w:r w:rsidRPr="00073FE6">
        <w:rPr>
          <w:rFonts w:ascii="Times New Roman" w:hAnsi="Times New Roman" w:cs="Times New Roman"/>
          <w:szCs w:val="24"/>
        </w:rPr>
        <w:t xml:space="preserve"> of Fall term. Program faculty will make arrangements through the College’s Human Resource Department to perform the Ohio Bureau of Criminal Identification and Investigation (BCI&amp;I) and the Federal Bureau of Investigation (FBI) checks. These will be performed at the college. The results of the background check will be forwarded to a College representative. The College has appointed a single representative (not the program director) to review and monitor student results and forward the results to the student. </w:t>
      </w:r>
    </w:p>
    <w:p w14:paraId="3C7493C3" w14:textId="77777777" w:rsidR="00073FE6" w:rsidRPr="00073FE6" w:rsidRDefault="00073FE6" w:rsidP="00073FE6">
      <w:pPr>
        <w:jc w:val="both"/>
        <w:rPr>
          <w:rFonts w:ascii="Times New Roman" w:hAnsi="Times New Roman" w:cs="Times New Roman"/>
          <w:szCs w:val="24"/>
        </w:rPr>
      </w:pPr>
      <w:r w:rsidRPr="00073FE6">
        <w:rPr>
          <w:rFonts w:ascii="Times New Roman" w:hAnsi="Times New Roman" w:cs="Times New Roman"/>
          <w:szCs w:val="24"/>
        </w:rPr>
        <w:t>According to the American Registry of Radiologic Technologists, candidates must be of good moral character. Generally, the conviction of either a felony or misdemeanor (see exceptions below) indicates a lack of good moral character for registry purposes. Any student convicted of a crime MAY be eligible for registration if the student has served his/her entire sentence including probation and parole, and have had his/her civil rights restored.</w:t>
      </w:r>
    </w:p>
    <w:p w14:paraId="5F55739C" w14:textId="77777777" w:rsidR="00073FE6" w:rsidRPr="00073FE6" w:rsidRDefault="00073FE6" w:rsidP="00073FE6">
      <w:pPr>
        <w:rPr>
          <w:rFonts w:ascii="Times New Roman" w:hAnsi="Times New Roman" w:cs="Times New Roman"/>
          <w:szCs w:val="24"/>
        </w:rPr>
      </w:pPr>
      <w:r w:rsidRPr="00073FE6">
        <w:rPr>
          <w:rFonts w:ascii="Times New Roman" w:hAnsi="Times New Roman" w:cs="Times New Roman"/>
          <w:szCs w:val="24"/>
        </w:rPr>
        <w:t>The ARRT policy concerning prior felony or misdemeanor convictions states: (in part)</w:t>
      </w:r>
    </w:p>
    <w:p w14:paraId="6C41045B" w14:textId="46E1A536" w:rsidR="00073FE6" w:rsidRPr="00E572E0" w:rsidRDefault="00073FE6" w:rsidP="00073FE6">
      <w:pPr>
        <w:rPr>
          <w:i/>
        </w:rPr>
      </w:pPr>
      <w:r w:rsidRPr="00E572E0">
        <w:rPr>
          <w:rStyle w:val="Strong"/>
        </w:rPr>
        <w:t>“</w:t>
      </w:r>
      <w:r w:rsidRPr="00E572E0">
        <w:rPr>
          <w:rStyle w:val="Strong"/>
          <w:i/>
        </w:rPr>
        <w:t>All offenses must be reported regardless of how long ago they were committed.</w:t>
      </w:r>
      <w:r w:rsidRPr="00E572E0">
        <w:rPr>
          <w:i/>
        </w:rPr>
        <w:t xml:space="preserve"> </w:t>
      </w:r>
    </w:p>
    <w:p w14:paraId="612D2B93" w14:textId="483F4F44" w:rsidR="00073FE6" w:rsidRPr="00073FE6" w:rsidRDefault="00073FE6" w:rsidP="000A68EE">
      <w:pPr>
        <w:rPr>
          <w:rFonts w:ascii="Times New Roman" w:hAnsi="Times New Roman" w:cs="Times New Roman"/>
          <w:i/>
        </w:rPr>
      </w:pPr>
      <w:r w:rsidRPr="00073FE6">
        <w:rPr>
          <w:rFonts w:ascii="Times New Roman" w:hAnsi="Times New Roman" w:cs="Times New Roman"/>
          <w:i/>
        </w:rPr>
        <w:t>Exceptions are:</w:t>
      </w:r>
    </w:p>
    <w:p w14:paraId="1CED82DE" w14:textId="77777777" w:rsidR="00073FE6" w:rsidRPr="00073FE6" w:rsidRDefault="00073FE6" w:rsidP="00073FE6">
      <w:pPr>
        <w:numPr>
          <w:ilvl w:val="1"/>
          <w:numId w:val="1"/>
        </w:numPr>
        <w:tabs>
          <w:tab w:val="left" w:pos="720"/>
          <w:tab w:val="left" w:pos="1080"/>
        </w:tabs>
        <w:spacing w:after="0" w:line="240" w:lineRule="auto"/>
        <w:jc w:val="both"/>
        <w:rPr>
          <w:rFonts w:ascii="Times New Roman" w:hAnsi="Times New Roman" w:cs="Times New Roman"/>
          <w:i/>
        </w:rPr>
      </w:pPr>
      <w:r w:rsidRPr="00073FE6">
        <w:rPr>
          <w:rFonts w:ascii="Times New Roman" w:hAnsi="Times New Roman" w:cs="Times New Roman"/>
          <w:i/>
        </w:rPr>
        <w:t xml:space="preserve">offenses committed while a juvenile </w:t>
      </w:r>
      <w:r w:rsidRPr="00073FE6">
        <w:rPr>
          <w:rFonts w:ascii="Times New Roman" w:hAnsi="Times New Roman" w:cs="Times New Roman"/>
          <w:i/>
          <w:u w:val="single"/>
        </w:rPr>
        <w:t>and</w:t>
      </w:r>
      <w:r w:rsidRPr="00073FE6">
        <w:rPr>
          <w:rFonts w:ascii="Times New Roman" w:hAnsi="Times New Roman" w:cs="Times New Roman"/>
          <w:i/>
        </w:rPr>
        <w:t xml:space="preserve"> processed in the juvenile court system;</w:t>
      </w:r>
    </w:p>
    <w:p w14:paraId="5EC237AB" w14:textId="77777777" w:rsidR="00073FE6" w:rsidRPr="00073FE6" w:rsidRDefault="00073FE6" w:rsidP="00073FE6">
      <w:pPr>
        <w:numPr>
          <w:ilvl w:val="1"/>
          <w:numId w:val="1"/>
        </w:numPr>
        <w:tabs>
          <w:tab w:val="left" w:pos="720"/>
          <w:tab w:val="left" w:pos="1080"/>
        </w:tabs>
        <w:spacing w:after="0" w:line="240" w:lineRule="auto"/>
        <w:jc w:val="both"/>
        <w:rPr>
          <w:rFonts w:ascii="Times New Roman" w:hAnsi="Times New Roman" w:cs="Times New Roman"/>
          <w:i/>
        </w:rPr>
      </w:pPr>
      <w:r w:rsidRPr="00073FE6">
        <w:rPr>
          <w:rFonts w:ascii="Times New Roman" w:hAnsi="Times New Roman" w:cs="Times New Roman"/>
          <w:i/>
        </w:rPr>
        <w:t xml:space="preserve">traffic violations that did </w:t>
      </w:r>
      <w:r w:rsidRPr="00073FE6">
        <w:rPr>
          <w:rFonts w:ascii="Times New Roman" w:hAnsi="Times New Roman" w:cs="Times New Roman"/>
          <w:i/>
          <w:u w:val="single"/>
        </w:rPr>
        <w:t>not</w:t>
      </w:r>
      <w:r w:rsidRPr="00073FE6">
        <w:rPr>
          <w:rFonts w:ascii="Times New Roman" w:hAnsi="Times New Roman" w:cs="Times New Roman"/>
          <w:i/>
        </w:rPr>
        <w:t xml:space="preserve"> involve drugs or alcohol;</w:t>
      </w:r>
    </w:p>
    <w:p w14:paraId="5BDE7DBA" w14:textId="77777777" w:rsidR="00073FE6" w:rsidRPr="00073FE6" w:rsidRDefault="00073FE6" w:rsidP="00073FE6">
      <w:pPr>
        <w:numPr>
          <w:ilvl w:val="1"/>
          <w:numId w:val="1"/>
        </w:numPr>
        <w:tabs>
          <w:tab w:val="left" w:pos="720"/>
          <w:tab w:val="left" w:pos="1080"/>
        </w:tabs>
        <w:spacing w:after="0" w:line="240" w:lineRule="auto"/>
        <w:jc w:val="both"/>
        <w:rPr>
          <w:rFonts w:ascii="Times New Roman" w:hAnsi="Times New Roman" w:cs="Times New Roman"/>
          <w:i/>
        </w:rPr>
      </w:pPr>
      <w:r w:rsidRPr="00073FE6">
        <w:rPr>
          <w:rFonts w:ascii="Times New Roman" w:hAnsi="Times New Roman" w:cs="Times New Roman"/>
          <w:i/>
        </w:rPr>
        <w:t>charges that were dismissed if there were no court conditions required for the dismissal</w:t>
      </w:r>
      <w:r w:rsidRPr="00073FE6">
        <w:rPr>
          <w:rFonts w:ascii="Times New Roman" w:hAnsi="Times New Roman" w:cs="Times New Roman"/>
          <w:i/>
        </w:rPr>
        <w:br/>
      </w:r>
    </w:p>
    <w:p w14:paraId="018A23E9" w14:textId="77777777" w:rsidR="00073FE6" w:rsidRPr="00073FE6" w:rsidRDefault="00073FE6" w:rsidP="00073FE6">
      <w:pPr>
        <w:tabs>
          <w:tab w:val="left" w:pos="720"/>
        </w:tabs>
        <w:ind w:left="720" w:hanging="720"/>
        <w:jc w:val="both"/>
        <w:rPr>
          <w:rFonts w:ascii="Times New Roman" w:hAnsi="Times New Roman" w:cs="Times New Roman"/>
        </w:rPr>
      </w:pPr>
      <w:r w:rsidRPr="00073FE6">
        <w:rPr>
          <w:rFonts w:ascii="Times New Roman" w:hAnsi="Times New Roman" w:cs="Times New Roman"/>
          <w:i/>
        </w:rPr>
        <w:tab/>
        <w:t>All other misdemeanor or felony offenses must be reported, including convictions or charges resulting in a plea of guilty, plea of nolo contendere (no contest), withheld or deferred adjudication, suspended or stay of sentence, pre-trial diversion activity, or military court-martial.”</w:t>
      </w:r>
    </w:p>
    <w:p w14:paraId="2B90653B" w14:textId="35B3DE76" w:rsidR="00073FE6" w:rsidRPr="00073FE6" w:rsidRDefault="00780128" w:rsidP="00073FE6">
      <w:pPr>
        <w:ind w:left="720"/>
        <w:jc w:val="both"/>
        <w:rPr>
          <w:rFonts w:ascii="Times New Roman" w:hAnsi="Times New Roman" w:cs="Times New Roman"/>
        </w:rPr>
      </w:pPr>
      <w:r>
        <w:rPr>
          <w:rFonts w:ascii="Times New Roman" w:hAnsi="Times New Roman" w:cs="Times New Roman"/>
        </w:rPr>
        <w:t xml:space="preserve"> </w:t>
      </w:r>
    </w:p>
    <w:p w14:paraId="5D885C21" w14:textId="1882EC31" w:rsidR="00073FE6" w:rsidRPr="00073FE6" w:rsidRDefault="00073FE6" w:rsidP="00073FE6">
      <w:pPr>
        <w:jc w:val="both"/>
        <w:rPr>
          <w:rFonts w:ascii="Times New Roman" w:hAnsi="Times New Roman" w:cs="Times New Roman"/>
        </w:rPr>
      </w:pPr>
      <w:r w:rsidRPr="00073FE6">
        <w:rPr>
          <w:rFonts w:ascii="Times New Roman" w:hAnsi="Times New Roman" w:cs="Times New Roman"/>
        </w:rPr>
        <w:t xml:space="preserve">The entire ARRT policy may be found at </w:t>
      </w:r>
      <w:hyperlink r:id="rId18" w:history="1">
        <w:r w:rsidR="00780128" w:rsidRPr="00780128">
          <w:rPr>
            <w:color w:val="0000FF"/>
            <w:u w:val="single"/>
          </w:rPr>
          <w:t>Ethics Review Preapplication - ARRT</w:t>
        </w:r>
      </w:hyperlink>
    </w:p>
    <w:p w14:paraId="53433F35" w14:textId="77777777" w:rsidR="00073FE6" w:rsidRPr="00073FE6" w:rsidRDefault="00073FE6" w:rsidP="00073FE6">
      <w:pPr>
        <w:jc w:val="both"/>
        <w:rPr>
          <w:rFonts w:ascii="Times New Roman" w:hAnsi="Times New Roman" w:cs="Times New Roman"/>
          <w:b/>
        </w:rPr>
      </w:pPr>
      <w:r w:rsidRPr="00073FE6">
        <w:rPr>
          <w:rFonts w:ascii="Times New Roman" w:hAnsi="Times New Roman" w:cs="Times New Roman"/>
        </w:rPr>
        <w:t>Any student who has a prior conviction is strongly advised to complete the ARRT pre-application</w:t>
      </w:r>
      <w:r w:rsidR="00CC5DA0">
        <w:rPr>
          <w:rFonts w:ascii="Times New Roman" w:hAnsi="Times New Roman" w:cs="Times New Roman"/>
        </w:rPr>
        <w:t>,</w:t>
      </w:r>
      <w:r w:rsidRPr="00073FE6">
        <w:rPr>
          <w:rFonts w:ascii="Times New Roman" w:hAnsi="Times New Roman" w:cs="Times New Roman"/>
        </w:rPr>
        <w:t xml:space="preserve"> prior to starting the program to determine registry eligibility. Any student who is convicted of a felony or a misdemeanor while in the program must disclose this to the program director, in writing, immediately following the conviction. </w:t>
      </w:r>
    </w:p>
    <w:p w14:paraId="55DCB4E9" w14:textId="77777777" w:rsidR="00073FE6" w:rsidRPr="00073FE6" w:rsidRDefault="00073FE6" w:rsidP="00073FE6">
      <w:pPr>
        <w:jc w:val="both"/>
        <w:rPr>
          <w:rFonts w:ascii="Times New Roman" w:hAnsi="Times New Roman" w:cs="Times New Roman"/>
        </w:rPr>
      </w:pPr>
      <w:r w:rsidRPr="00073FE6">
        <w:rPr>
          <w:rFonts w:ascii="Times New Roman" w:hAnsi="Times New Roman" w:cs="Times New Roman"/>
        </w:rPr>
        <w:t>The results of the initial criminal background check must be maintained in the student’s “Clinical Passport”. A representative from the clinical site (supervisor, manager, director, etc.) has the right to review a student’s clinical passport. Failure to provide the clinical passport, upon request by an authorized person, may result in the student’s dismissal from the clinical site for that day and continue until the passport is provided to the requesting person. Failure to provide the clinical passport may result in dismissal from the program. In addition, any student with a known criminal background (see above) must schedule a meeting with the program director to discuss the student’s responsibilities.</w:t>
      </w:r>
    </w:p>
    <w:p w14:paraId="64DAA6ED" w14:textId="77777777" w:rsidR="000A68EE" w:rsidRDefault="000A68EE" w:rsidP="00073FE6">
      <w:pPr>
        <w:jc w:val="center"/>
        <w:rPr>
          <w:rFonts w:ascii="Times New Roman" w:hAnsi="Times New Roman" w:cs="Times New Roman"/>
          <w:b/>
          <w:u w:val="single"/>
        </w:rPr>
      </w:pPr>
    </w:p>
    <w:p w14:paraId="2309A27C" w14:textId="77777777" w:rsidR="000A68EE" w:rsidRDefault="000A68EE" w:rsidP="00073FE6">
      <w:pPr>
        <w:jc w:val="center"/>
        <w:rPr>
          <w:rFonts w:ascii="Times New Roman" w:hAnsi="Times New Roman" w:cs="Times New Roman"/>
          <w:b/>
          <w:u w:val="single"/>
        </w:rPr>
      </w:pPr>
    </w:p>
    <w:p w14:paraId="1CC4A1E4" w14:textId="77777777" w:rsidR="000A68EE" w:rsidRDefault="000A68EE" w:rsidP="00073FE6">
      <w:pPr>
        <w:jc w:val="center"/>
        <w:rPr>
          <w:rFonts w:ascii="Times New Roman" w:hAnsi="Times New Roman" w:cs="Times New Roman"/>
          <w:b/>
          <w:u w:val="single"/>
        </w:rPr>
      </w:pPr>
    </w:p>
    <w:p w14:paraId="0F1534A0" w14:textId="43AB46B7" w:rsidR="00073FE6" w:rsidRPr="00073FE6" w:rsidRDefault="00073FE6" w:rsidP="00073FE6">
      <w:pPr>
        <w:jc w:val="center"/>
        <w:rPr>
          <w:rFonts w:ascii="Times New Roman" w:hAnsi="Times New Roman" w:cs="Times New Roman"/>
          <w:b/>
          <w:u w:val="single"/>
        </w:rPr>
      </w:pPr>
      <w:r w:rsidRPr="00073FE6">
        <w:rPr>
          <w:rFonts w:ascii="Times New Roman" w:hAnsi="Times New Roman" w:cs="Times New Roman"/>
          <w:b/>
          <w:u w:val="single"/>
        </w:rPr>
        <w:lastRenderedPageBreak/>
        <w:t>Drug Screening Policy</w:t>
      </w:r>
    </w:p>
    <w:p w14:paraId="3B9099C5" w14:textId="77777777" w:rsidR="00073FE6" w:rsidRPr="00073FE6" w:rsidRDefault="00073FE6" w:rsidP="00073FE6">
      <w:pPr>
        <w:jc w:val="both"/>
        <w:rPr>
          <w:rFonts w:ascii="Times New Roman" w:hAnsi="Times New Roman" w:cs="Times New Roman"/>
        </w:rPr>
      </w:pPr>
      <w:r w:rsidRPr="00073FE6">
        <w:rPr>
          <w:rFonts w:ascii="Times New Roman" w:hAnsi="Times New Roman" w:cs="Times New Roman"/>
        </w:rPr>
        <w:t xml:space="preserve">All students entering the Radiological Sciences program will have a drug screening test, usually during the </w:t>
      </w:r>
      <w:r w:rsidR="00CC5DA0">
        <w:rPr>
          <w:rFonts w:ascii="Times New Roman" w:hAnsi="Times New Roman" w:cs="Times New Roman"/>
        </w:rPr>
        <w:t>summer before the beginning</w:t>
      </w:r>
      <w:r w:rsidRPr="00073FE6">
        <w:rPr>
          <w:rFonts w:ascii="Times New Roman" w:hAnsi="Times New Roman" w:cs="Times New Roman"/>
        </w:rPr>
        <w:t xml:space="preserve"> of Fall term. Program faculty will make arrangements for an independent agency, contracted by the College, to perform the test. This test will be performed at the college. The results of the test will be forwarded to the College representative. The College has appointed a single representative, the College Medical Review Officer, to review and monitor student results and forward the results to the student. If a positive finding after any testing is reported, the College Medical Review Officer will inform the program director of the positive finding. Any student who has a history of drug abuse or addiction must disclose this history, in writing, to the Program Director prior to the beginning of the program. </w:t>
      </w:r>
    </w:p>
    <w:p w14:paraId="3567E486" w14:textId="77777777" w:rsidR="00073FE6" w:rsidRPr="00073FE6" w:rsidRDefault="00073FE6" w:rsidP="00073FE6">
      <w:pPr>
        <w:jc w:val="both"/>
        <w:rPr>
          <w:rFonts w:ascii="Times New Roman" w:hAnsi="Times New Roman" w:cs="Times New Roman"/>
        </w:rPr>
      </w:pPr>
      <w:r w:rsidRPr="00073FE6">
        <w:rPr>
          <w:rFonts w:ascii="Times New Roman" w:hAnsi="Times New Roman" w:cs="Times New Roman"/>
        </w:rPr>
        <w:t>The College has a zero tolerance policy regarding the use of illegal drugs and the abuse of prescription drugs. The safety of all patients, students and staff members requires that anyone using illegal substances or abuse of prescription drugs be immediately dismissed from the program. The abuse of prescription drugs is such that the student is unable, due to the effects of the drug, to perform satisfactorily at the clinical site. The unsatisfactory performance may be indicated by a change in behavior, altered speech, impaired judgment, etc. If a student has a positive drug screen for a prescription drug, the student is required to submit the prescription to the College’s Medical Review Officer within five days of the test. Failure to submit the requested prescription or documentation from the prescriber will result in a recommendation for immediate dismissal from the program. A test that comes back positive from the proper use of an appropriately prescribed medication may result in the postponement of clinical education. The student who tests positive for illegal substances or abuses prescription drugs or fails to provide appropriate documentation for prescription drug use will be advised to see a chemical assessment counselor. Following assessment, treatment and evaluation by the counselor, the student may request re-admission to the program. The student must submit documentation from a certified counselor and proof of negative drug screens during the next year in addition to following the program’s readmission policy. If the student is re-admitted to the program, the student will be required to have periodic, unscheduled drug screens along with continued sessions with a counselor for the duration of the program.</w:t>
      </w:r>
      <w:r w:rsidRPr="00073FE6">
        <w:rPr>
          <w:rFonts w:ascii="Times New Roman" w:hAnsi="Times New Roman" w:cs="Times New Roman"/>
          <w:i/>
        </w:rPr>
        <w:t xml:space="preserve"> </w:t>
      </w:r>
      <w:r w:rsidRPr="00073FE6">
        <w:rPr>
          <w:rFonts w:ascii="Times New Roman" w:hAnsi="Times New Roman" w:cs="Times New Roman"/>
        </w:rPr>
        <w:t xml:space="preserve"> The cost of all drug tests, assessment, counseling, treatment and evaluation is the responsibility of the student. </w:t>
      </w:r>
    </w:p>
    <w:p w14:paraId="6DB6A6DE" w14:textId="551861C7" w:rsidR="00073FE6" w:rsidRPr="00073FE6" w:rsidRDefault="00073FE6" w:rsidP="00073FE6">
      <w:pPr>
        <w:jc w:val="both"/>
        <w:rPr>
          <w:rFonts w:ascii="Times New Roman" w:hAnsi="Times New Roman" w:cs="Times New Roman"/>
        </w:rPr>
      </w:pPr>
      <w:r w:rsidRPr="00073FE6">
        <w:rPr>
          <w:rFonts w:ascii="Times New Roman" w:hAnsi="Times New Roman" w:cs="Times New Roman"/>
        </w:rPr>
        <w:t xml:space="preserve">The Program Director, program faculty or clinical </w:t>
      </w:r>
      <w:r w:rsidR="00946CD6">
        <w:rPr>
          <w:rFonts w:ascii="Times New Roman" w:hAnsi="Times New Roman" w:cs="Times New Roman"/>
        </w:rPr>
        <w:t>preceptor</w:t>
      </w:r>
      <w:r w:rsidRPr="00073FE6">
        <w:rPr>
          <w:rFonts w:ascii="Times New Roman" w:hAnsi="Times New Roman" w:cs="Times New Roman"/>
        </w:rPr>
        <w:t xml:space="preserve">s have the right to have a student tested for substance use at any time while the student is enrolled in the program.  The drug screen will be performed at a facility chosen by college faculty or clinical </w:t>
      </w:r>
      <w:r w:rsidR="00946CD6">
        <w:rPr>
          <w:rFonts w:ascii="Times New Roman" w:hAnsi="Times New Roman" w:cs="Times New Roman"/>
        </w:rPr>
        <w:t>precep</w:t>
      </w:r>
      <w:r w:rsidRPr="00073FE6">
        <w:rPr>
          <w:rFonts w:ascii="Times New Roman" w:hAnsi="Times New Roman" w:cs="Times New Roman"/>
        </w:rPr>
        <w:t xml:space="preserve">tor. If the student fails to comply with the request to be tested for substances, dismissal from the program will result. A positive result for an illegal substance will result in dismissal from the program. The student will be advised of the above stated policy if program re-admission in the future is desired. A positive result from a legally prescribed drug will require proper documentation. </w:t>
      </w:r>
    </w:p>
    <w:p w14:paraId="132C89B6" w14:textId="77777777" w:rsidR="00073FE6" w:rsidRPr="00073FE6" w:rsidRDefault="00073FE6" w:rsidP="00073FE6">
      <w:pPr>
        <w:jc w:val="both"/>
        <w:rPr>
          <w:rFonts w:ascii="Times New Roman" w:hAnsi="Times New Roman" w:cs="Times New Roman"/>
        </w:rPr>
      </w:pPr>
      <w:r w:rsidRPr="00073FE6">
        <w:rPr>
          <w:rFonts w:ascii="Times New Roman" w:hAnsi="Times New Roman" w:cs="Times New Roman"/>
        </w:rPr>
        <w:t xml:space="preserve"> The results of the initial drug screening, along with any supporting documentation, must be maintained in the student’s “Clinical Passport”. A representative from the clinical site (supervisor, manager, director, etc.) has the right to review a student’s clinical passport. Failure to provide the clinical passport, upon request by an authorized person, may result in the student’s dismissal from the clinical site for that day and continue until the passport is provided to the requesting person. Continued failure to provide the clinical passport may result in dismissal from the program.</w:t>
      </w:r>
    </w:p>
    <w:p w14:paraId="2EABD6B9" w14:textId="77777777" w:rsidR="00073FE6" w:rsidRPr="00073FE6" w:rsidRDefault="00073FE6" w:rsidP="00073FE6">
      <w:pPr>
        <w:jc w:val="both"/>
        <w:rPr>
          <w:rFonts w:ascii="Times New Roman" w:hAnsi="Times New Roman" w:cs="Times New Roman"/>
        </w:rPr>
      </w:pPr>
      <w:r w:rsidRPr="00073FE6">
        <w:rPr>
          <w:rFonts w:ascii="Times New Roman" w:hAnsi="Times New Roman" w:cs="Times New Roman"/>
        </w:rPr>
        <w:t>The student who tests positive for illegal substances or abuses prescription drugs or fails to provide appropriate documentation for prescription drug use will be advised to see a chemical assessment counselor. Following assessment, treatment and evaluation by the counselor, the student may request re-admission to the program. The student must submit documentation from a certified counselor and proof of negative drug screens during the next year in addition to following the program’s readmission policy. If the student is re-admitted to the program, the student will be required to have periodic, unscheduled drug screens along with continued sessions with a counselor for the duration of the program.</w:t>
      </w:r>
      <w:r w:rsidRPr="00073FE6">
        <w:rPr>
          <w:rFonts w:ascii="Times New Roman" w:hAnsi="Times New Roman" w:cs="Times New Roman"/>
          <w:i/>
        </w:rPr>
        <w:t xml:space="preserve"> </w:t>
      </w:r>
      <w:r w:rsidRPr="00073FE6">
        <w:rPr>
          <w:rFonts w:ascii="Times New Roman" w:hAnsi="Times New Roman" w:cs="Times New Roman"/>
        </w:rPr>
        <w:t xml:space="preserve"> The cost of all drug tests, assessment, counseling, treatment and evaluation is the responsibility of the student. </w:t>
      </w:r>
    </w:p>
    <w:p w14:paraId="11593540" w14:textId="77777777" w:rsidR="00073FE6" w:rsidRPr="00073FE6" w:rsidRDefault="00073FE6" w:rsidP="00073FE6">
      <w:pPr>
        <w:jc w:val="both"/>
        <w:rPr>
          <w:rFonts w:ascii="Times New Roman" w:hAnsi="Times New Roman" w:cs="Times New Roman"/>
        </w:rPr>
      </w:pPr>
    </w:p>
    <w:p w14:paraId="265C9B03" w14:textId="77777777" w:rsidR="00073FE6" w:rsidRPr="00073FE6" w:rsidRDefault="00073FE6" w:rsidP="00073FE6">
      <w:pPr>
        <w:ind w:left="720" w:hanging="720"/>
        <w:jc w:val="both"/>
        <w:rPr>
          <w:rFonts w:ascii="Times New Roman" w:hAnsi="Times New Roman" w:cs="Times New Roman"/>
        </w:rPr>
      </w:pPr>
      <w:r w:rsidRPr="00073FE6">
        <w:rPr>
          <w:rFonts w:ascii="Times New Roman" w:hAnsi="Times New Roman" w:cs="Times New Roman"/>
          <w:b/>
        </w:rPr>
        <w:t>Note</w:t>
      </w:r>
      <w:r w:rsidRPr="00073FE6">
        <w:rPr>
          <w:rFonts w:ascii="Times New Roman" w:hAnsi="Times New Roman" w:cs="Times New Roman"/>
        </w:rPr>
        <w:t xml:space="preserve">: </w:t>
      </w:r>
      <w:r w:rsidRPr="00073FE6">
        <w:rPr>
          <w:rFonts w:ascii="Times New Roman" w:hAnsi="Times New Roman" w:cs="Times New Roman"/>
        </w:rPr>
        <w:tab/>
        <w:t>A second positive drug test will result in dismissal from the program with no opportunity for readmission.</w:t>
      </w:r>
    </w:p>
    <w:p w14:paraId="49B395DC" w14:textId="77777777" w:rsidR="00073FE6" w:rsidRPr="00073FE6" w:rsidRDefault="00073FE6" w:rsidP="00073FE6">
      <w:pPr>
        <w:jc w:val="both"/>
        <w:rPr>
          <w:rFonts w:ascii="Times New Roman" w:hAnsi="Times New Roman" w:cs="Times New Roman"/>
          <w:b/>
        </w:rPr>
      </w:pPr>
    </w:p>
    <w:p w14:paraId="0988F59D" w14:textId="77777777" w:rsidR="00073FE6" w:rsidRPr="00073FE6" w:rsidRDefault="00073FE6" w:rsidP="00073FE6">
      <w:pPr>
        <w:jc w:val="center"/>
        <w:rPr>
          <w:rFonts w:ascii="Times New Roman" w:hAnsi="Times New Roman" w:cs="Times New Roman"/>
          <w:b/>
          <w:u w:val="single"/>
        </w:rPr>
      </w:pPr>
      <w:r w:rsidRPr="00073FE6">
        <w:rPr>
          <w:rFonts w:ascii="Times New Roman" w:hAnsi="Times New Roman" w:cs="Times New Roman"/>
          <w:b/>
          <w:u w:val="single"/>
        </w:rPr>
        <w:lastRenderedPageBreak/>
        <w:t>Alcohol Use/Abuse/Addiction</w:t>
      </w:r>
    </w:p>
    <w:p w14:paraId="66432F98" w14:textId="095E9E81" w:rsidR="00073FE6" w:rsidRPr="00073FE6" w:rsidRDefault="00073FE6" w:rsidP="00073FE6">
      <w:pPr>
        <w:jc w:val="both"/>
        <w:rPr>
          <w:rFonts w:ascii="Times New Roman" w:hAnsi="Times New Roman" w:cs="Times New Roman"/>
        </w:rPr>
      </w:pPr>
      <w:r w:rsidRPr="00073FE6">
        <w:rPr>
          <w:rFonts w:ascii="Times New Roman" w:hAnsi="Times New Roman" w:cs="Times New Roman"/>
        </w:rPr>
        <w:t xml:space="preserve">The College has a </w:t>
      </w:r>
      <w:r w:rsidR="00946CD6" w:rsidRPr="00073FE6">
        <w:rPr>
          <w:rFonts w:ascii="Times New Roman" w:hAnsi="Times New Roman" w:cs="Times New Roman"/>
        </w:rPr>
        <w:t>zero-tolerance</w:t>
      </w:r>
      <w:r w:rsidRPr="00073FE6">
        <w:rPr>
          <w:rFonts w:ascii="Times New Roman" w:hAnsi="Times New Roman" w:cs="Times New Roman"/>
        </w:rPr>
        <w:t xml:space="preserve"> policy regarding the use, possession, distribution or sale of alcohol at the school or at any clinical site. If a student is observed doing the above, immediate dismissal from the program will result. Any student who has a history of alcohol abuse or addiction must disclose this history, in writing, to the Program Director prior to the beginning of the program.  In order to ensure the safety of all patients, any student who is suspected of reporting to clinical under the influence of alcohol (odor, impaired judgment, altered speech, change in behavior, etc.) will be informed by the clinical </w:t>
      </w:r>
      <w:r w:rsidR="00946CD6">
        <w:rPr>
          <w:rFonts w:ascii="Times New Roman" w:hAnsi="Times New Roman" w:cs="Times New Roman"/>
        </w:rPr>
        <w:t>precepto</w:t>
      </w:r>
      <w:r w:rsidRPr="00073FE6">
        <w:rPr>
          <w:rFonts w:ascii="Times New Roman" w:hAnsi="Times New Roman" w:cs="Times New Roman"/>
        </w:rPr>
        <w:t>r of the suspicion and required to leave clinical for that day. An Advising Form will be completed by the C</w:t>
      </w:r>
      <w:r w:rsidR="006C5AA2">
        <w:rPr>
          <w:rFonts w:ascii="Times New Roman" w:hAnsi="Times New Roman" w:cs="Times New Roman"/>
        </w:rPr>
        <w:t>P</w:t>
      </w:r>
      <w:r w:rsidRPr="00073FE6">
        <w:rPr>
          <w:rFonts w:ascii="Times New Roman" w:hAnsi="Times New Roman" w:cs="Times New Roman"/>
        </w:rPr>
        <w:t xml:space="preserve"> detailing the suspicion and forwarded to the Program Director. A meeting with the Program Director and/or Clinical Coordinator must be scheduled by the student. The student may not return to clinical education until the meeting has occurred. </w:t>
      </w:r>
    </w:p>
    <w:p w14:paraId="3A85D6D3" w14:textId="77777777" w:rsidR="00073FE6" w:rsidRPr="00073FE6" w:rsidRDefault="00073FE6" w:rsidP="00073FE6">
      <w:pPr>
        <w:jc w:val="both"/>
        <w:rPr>
          <w:rFonts w:ascii="Times New Roman" w:hAnsi="Times New Roman" w:cs="Times New Roman"/>
        </w:rPr>
      </w:pPr>
      <w:r w:rsidRPr="00073FE6">
        <w:rPr>
          <w:rFonts w:ascii="Times New Roman" w:hAnsi="Times New Roman" w:cs="Times New Roman"/>
        </w:rPr>
        <w:t>A second suspicion will result in the student being sent for an alcohol test to be performed at a facility chosen by medical review officer. The student will not be permitted to drive until the results of the test are known. If the student fails to comply with the request to be tested for alcohol, dismissal from the program may result. The following outlines the possible results of the alcohol test by breathalyzer* and the resulting action:</w:t>
      </w:r>
    </w:p>
    <w:p w14:paraId="3B8F391D" w14:textId="44A17143" w:rsidR="00073FE6" w:rsidRPr="00073FE6" w:rsidRDefault="00073FE6" w:rsidP="00073FE6">
      <w:pPr>
        <w:ind w:left="720" w:hanging="720"/>
        <w:jc w:val="both"/>
        <w:rPr>
          <w:rFonts w:ascii="Times New Roman" w:hAnsi="Times New Roman" w:cs="Times New Roman"/>
        </w:rPr>
      </w:pPr>
      <w:r w:rsidRPr="00073FE6">
        <w:rPr>
          <w:rFonts w:ascii="Times New Roman" w:hAnsi="Times New Roman" w:cs="Times New Roman"/>
        </w:rPr>
        <w:tab/>
        <w:t xml:space="preserve">If the test result indicates “negative” for alcohol, the student will be excused from clinical for the day. A meeting with the student and program faculty will be scheduled to determine an action plan. The clinical </w:t>
      </w:r>
      <w:r w:rsidR="00946CD6">
        <w:rPr>
          <w:rFonts w:ascii="Times New Roman" w:hAnsi="Times New Roman" w:cs="Times New Roman"/>
        </w:rPr>
        <w:t>precep</w:t>
      </w:r>
      <w:r w:rsidRPr="00073FE6">
        <w:rPr>
          <w:rFonts w:ascii="Times New Roman" w:hAnsi="Times New Roman" w:cs="Times New Roman"/>
        </w:rPr>
        <w:t xml:space="preserve">tor may also be present at this meeting. This meeting should be scheduled as soon as possible following the incident, but within 5 business days of the incident. The student may return to the clinical site on the next scheduled clinical day.  </w:t>
      </w:r>
    </w:p>
    <w:p w14:paraId="008EECEC" w14:textId="3920B242" w:rsidR="00073FE6" w:rsidRPr="00073FE6" w:rsidRDefault="00073FE6" w:rsidP="00073FE6">
      <w:pPr>
        <w:ind w:left="720" w:hanging="720"/>
        <w:jc w:val="both"/>
        <w:rPr>
          <w:rFonts w:ascii="Times New Roman" w:hAnsi="Times New Roman" w:cs="Times New Roman"/>
        </w:rPr>
      </w:pPr>
      <w:r w:rsidRPr="00073FE6">
        <w:rPr>
          <w:rFonts w:ascii="Times New Roman" w:hAnsi="Times New Roman" w:cs="Times New Roman"/>
        </w:rPr>
        <w:tab/>
        <w:t xml:space="preserve">If the test result indicates “positive” for alcohol, a </w:t>
      </w:r>
      <w:r w:rsidR="00946CD6" w:rsidRPr="00073FE6">
        <w:rPr>
          <w:rFonts w:ascii="Times New Roman" w:hAnsi="Times New Roman" w:cs="Times New Roman"/>
        </w:rPr>
        <w:t>15-minute</w:t>
      </w:r>
      <w:r w:rsidRPr="00073FE6">
        <w:rPr>
          <w:rFonts w:ascii="Times New Roman" w:hAnsi="Times New Roman" w:cs="Times New Roman"/>
        </w:rPr>
        <w:t xml:space="preserve"> post-confirmation test will be performed. If the post-confirmation result is still “positive”, it is considered the legal result. Professionalism is a major component to clinical education. The result from the alcohol test indicates the student has made poor choices in this regard, regardless of the level of the positive test. The student will be sent home (it may be necessary for the student to be driven home by another person) and may not return to clinical until he/she meets with program faculty and a college administrator.  A meeting with the student, program faculty and the chair or dean will be scheduled to determine what further action should be taken. The meeting will be scheduled as soon as possible following the incident, but within 5 business days of the incident.  The result of the meeting may include an Action Plan in which the student remains in the program or dismissal from the program. The Action Plan may include the requirement for the student to see a substance abuse counselor. If the student is dismissed from the program and wishes to be re-admitted in the future, counseling by a substance abuse counselor is required.  Following assessment, treatment and evaluation by the counselor, the student may then request re-admission to the program. The student must submit documentation from a certified counselor and proof of negative alcohol tests during the next year in addition to following the program’s readmission policy. </w:t>
      </w:r>
    </w:p>
    <w:p w14:paraId="0623D5FB" w14:textId="77777777" w:rsidR="00073FE6" w:rsidRPr="00073FE6" w:rsidRDefault="00073FE6" w:rsidP="00073FE6">
      <w:pPr>
        <w:ind w:left="720"/>
        <w:jc w:val="both"/>
        <w:rPr>
          <w:rFonts w:ascii="Times New Roman" w:hAnsi="Times New Roman" w:cs="Times New Roman"/>
        </w:rPr>
      </w:pPr>
      <w:r w:rsidRPr="00073FE6">
        <w:rPr>
          <w:rFonts w:ascii="Times New Roman" w:hAnsi="Times New Roman" w:cs="Times New Roman"/>
        </w:rPr>
        <w:t>If the student is re-admitted to the program, the student will be required to have periodic, unscheduled alcohol tests along with continued sessions with a counselor for the duration of the program.</w:t>
      </w:r>
      <w:r w:rsidRPr="00073FE6">
        <w:rPr>
          <w:rFonts w:ascii="Times New Roman" w:hAnsi="Times New Roman" w:cs="Times New Roman"/>
          <w:i/>
        </w:rPr>
        <w:t xml:space="preserve"> </w:t>
      </w:r>
      <w:r w:rsidRPr="00073FE6">
        <w:rPr>
          <w:rFonts w:ascii="Times New Roman" w:hAnsi="Times New Roman" w:cs="Times New Roman"/>
        </w:rPr>
        <w:t xml:space="preserve"> The cost of all alcohol tests, assessment, counseling, treatment and evaluation is the responsibility of the student. </w:t>
      </w:r>
    </w:p>
    <w:p w14:paraId="27D4B329" w14:textId="77777777" w:rsidR="00073FE6" w:rsidRPr="00073FE6" w:rsidRDefault="00073FE6" w:rsidP="00073FE6">
      <w:pPr>
        <w:jc w:val="both"/>
        <w:rPr>
          <w:rFonts w:ascii="Times New Roman" w:hAnsi="Times New Roman" w:cs="Times New Roman"/>
        </w:rPr>
      </w:pPr>
    </w:p>
    <w:p w14:paraId="25E9FAFB" w14:textId="77777777" w:rsidR="00073FE6" w:rsidRPr="00073FE6" w:rsidRDefault="00073FE6" w:rsidP="00073FE6">
      <w:pPr>
        <w:ind w:left="720" w:hanging="720"/>
        <w:jc w:val="both"/>
        <w:rPr>
          <w:rFonts w:ascii="Times New Roman" w:hAnsi="Times New Roman" w:cs="Times New Roman"/>
        </w:rPr>
      </w:pPr>
      <w:r w:rsidRPr="00073FE6">
        <w:rPr>
          <w:rFonts w:ascii="Times New Roman" w:hAnsi="Times New Roman" w:cs="Times New Roman"/>
          <w:b/>
        </w:rPr>
        <w:t>Note</w:t>
      </w:r>
      <w:r w:rsidRPr="00073FE6">
        <w:rPr>
          <w:rFonts w:ascii="Times New Roman" w:hAnsi="Times New Roman" w:cs="Times New Roman"/>
        </w:rPr>
        <w:t xml:space="preserve">: </w:t>
      </w:r>
      <w:r w:rsidRPr="00073FE6">
        <w:rPr>
          <w:rFonts w:ascii="Times New Roman" w:hAnsi="Times New Roman" w:cs="Times New Roman"/>
        </w:rPr>
        <w:tab/>
        <w:t>A second positive alcohol test will result in dismissal from the program with no opportunity for readmission.</w:t>
      </w:r>
    </w:p>
    <w:p w14:paraId="1C4E2386" w14:textId="77777777" w:rsidR="00073FE6" w:rsidRDefault="00073FE6" w:rsidP="00073FE6">
      <w:pPr>
        <w:jc w:val="both"/>
        <w:rPr>
          <w:rFonts w:ascii="Times New Roman" w:hAnsi="Times New Roman" w:cs="Times New Roman"/>
        </w:rPr>
      </w:pPr>
    </w:p>
    <w:p w14:paraId="7CB58D93" w14:textId="77777777" w:rsidR="00073FE6" w:rsidRPr="00073FE6" w:rsidRDefault="00073FE6" w:rsidP="00073FE6">
      <w:pPr>
        <w:jc w:val="both"/>
        <w:rPr>
          <w:rFonts w:ascii="Times New Roman" w:hAnsi="Times New Roman" w:cs="Times New Roman"/>
        </w:rPr>
      </w:pPr>
    </w:p>
    <w:p w14:paraId="6D46E233" w14:textId="73B639EE" w:rsidR="00780128" w:rsidRDefault="00073FE6" w:rsidP="00345A62">
      <w:pPr>
        <w:jc w:val="both"/>
        <w:rPr>
          <w:rFonts w:ascii="Times New Roman" w:hAnsi="Times New Roman" w:cs="Times New Roman"/>
          <w:i/>
        </w:rPr>
      </w:pPr>
      <w:r w:rsidRPr="00073FE6">
        <w:rPr>
          <w:rFonts w:ascii="Times New Roman" w:hAnsi="Times New Roman" w:cs="Times New Roman"/>
          <w:i/>
        </w:rPr>
        <w:t>*Depending on circumstances and the clinical site, an alternative laboratory test to the breathalyzer may be used for detection of alcohol.</w:t>
      </w:r>
    </w:p>
    <w:p w14:paraId="30D94225" w14:textId="77777777" w:rsidR="00345A62" w:rsidRPr="00345A62" w:rsidRDefault="00345A62" w:rsidP="00345A62">
      <w:pPr>
        <w:jc w:val="both"/>
        <w:rPr>
          <w:rFonts w:ascii="Times New Roman" w:hAnsi="Times New Roman" w:cs="Times New Roman"/>
          <w:i/>
        </w:rPr>
      </w:pPr>
    </w:p>
    <w:p w14:paraId="53609DAF" w14:textId="77777777" w:rsidR="00780128" w:rsidRPr="000F030C" w:rsidRDefault="00780128" w:rsidP="00780128">
      <w:pPr>
        <w:pStyle w:val="NoSpacing"/>
        <w:jc w:val="center"/>
        <w:rPr>
          <w:rFonts w:ascii="Times New Roman" w:hAnsi="Times New Roman" w:cs="Times New Roman"/>
          <w:sz w:val="24"/>
          <w:szCs w:val="24"/>
          <w:u w:val="single"/>
        </w:rPr>
      </w:pPr>
      <w:r w:rsidRPr="000F030C">
        <w:rPr>
          <w:rFonts w:ascii="Times New Roman" w:hAnsi="Times New Roman" w:cs="Times New Roman"/>
          <w:b/>
          <w:bCs/>
          <w:sz w:val="24"/>
          <w:szCs w:val="24"/>
          <w:u w:val="single"/>
        </w:rPr>
        <w:lastRenderedPageBreak/>
        <w:t>ARRT CODE OF ETHICS</w:t>
      </w:r>
    </w:p>
    <w:p w14:paraId="3C8E36CA" w14:textId="77777777" w:rsidR="00780128" w:rsidRPr="000F030C" w:rsidRDefault="00780128" w:rsidP="00780128">
      <w:pPr>
        <w:pStyle w:val="NoSpacing"/>
        <w:rPr>
          <w:rFonts w:ascii="Times New Roman" w:hAnsi="Times New Roman" w:cs="Times New Roman"/>
          <w:sz w:val="24"/>
          <w:szCs w:val="24"/>
        </w:rPr>
      </w:pPr>
    </w:p>
    <w:p w14:paraId="36D8B2A8" w14:textId="798C4272" w:rsidR="00780128" w:rsidRDefault="00780128" w:rsidP="00780128">
      <w:pPr>
        <w:pStyle w:val="NoSpacing"/>
        <w:rPr>
          <w:rFonts w:ascii="Times New Roman" w:hAnsi="Times New Roman" w:cs="Times New Roman"/>
          <w:sz w:val="24"/>
          <w:szCs w:val="24"/>
        </w:rPr>
      </w:pPr>
      <w:r w:rsidRPr="00C24B7F">
        <w:rPr>
          <w:rFonts w:ascii="Times New Roman" w:hAnsi="Times New Roman" w:cs="Times New Roman"/>
          <w:sz w:val="24"/>
          <w:szCs w:val="24"/>
        </w:rPr>
        <w:t xml:space="preserve">The Code of Ethics shall serve as a guide by which Certificate Holders and Candidates may evaluate their professional conduct as it relates to patients, healthcare consumers, employers, colleagues, and other members of the healthcare team. The Code of Ethics is intended to assist Certificate Holders and Candidates in maintaining a high level of ethical conduct and in providing for the protection, safety, and comfort of patients. </w:t>
      </w:r>
      <w:r>
        <w:rPr>
          <w:rFonts w:ascii="Times New Roman" w:hAnsi="Times New Roman" w:cs="Times New Roman"/>
          <w:sz w:val="24"/>
          <w:szCs w:val="24"/>
        </w:rPr>
        <w:t xml:space="preserve">To view and read the ARRT Code of Ethics document for Radiographers go to: </w:t>
      </w:r>
    </w:p>
    <w:p w14:paraId="324AB79D" w14:textId="77777777" w:rsidR="00780128" w:rsidRDefault="00EB3BEF" w:rsidP="00780128">
      <w:pPr>
        <w:pStyle w:val="NoSpacing"/>
      </w:pPr>
      <w:hyperlink r:id="rId19" w:history="1">
        <w:r w:rsidR="00780128" w:rsidRPr="00C24B7F">
          <w:rPr>
            <w:color w:val="0000FF"/>
            <w:u w:val="single"/>
          </w:rPr>
          <w:t>https://www.arrt.org/docs/default-source/governing-documents/code-of-ethics.pdf?sfvrsn=71f304fc_14</w:t>
        </w:r>
      </w:hyperlink>
    </w:p>
    <w:p w14:paraId="7772E10B" w14:textId="77777777" w:rsidR="00780128" w:rsidRPr="000F030C" w:rsidRDefault="00780128" w:rsidP="00780128">
      <w:pPr>
        <w:pStyle w:val="NoSpacing"/>
        <w:rPr>
          <w:rFonts w:ascii="Times New Roman" w:hAnsi="Times New Roman" w:cs="Times New Roman"/>
          <w:sz w:val="24"/>
          <w:szCs w:val="24"/>
        </w:rPr>
      </w:pPr>
    </w:p>
    <w:p w14:paraId="0D304920" w14:textId="77777777" w:rsidR="00780128" w:rsidRPr="000F030C" w:rsidRDefault="00780128" w:rsidP="00780128">
      <w:pPr>
        <w:pStyle w:val="NoSpacing"/>
        <w:rPr>
          <w:rFonts w:ascii="Times New Roman" w:hAnsi="Times New Roman" w:cs="Times New Roman"/>
          <w:sz w:val="24"/>
          <w:szCs w:val="24"/>
        </w:rPr>
      </w:pPr>
    </w:p>
    <w:p w14:paraId="046704D7" w14:textId="14DE0787" w:rsidR="00780128" w:rsidRPr="00A529DC" w:rsidRDefault="00780128" w:rsidP="00780128">
      <w:pPr>
        <w:pStyle w:val="NoSpacing"/>
        <w:jc w:val="center"/>
        <w:rPr>
          <w:b/>
          <w:sz w:val="28"/>
          <w:szCs w:val="28"/>
          <w:u w:val="single"/>
        </w:rPr>
      </w:pPr>
      <w:r w:rsidRPr="00267431">
        <w:rPr>
          <w:b/>
          <w:sz w:val="28"/>
          <w:szCs w:val="28"/>
          <w:u w:val="single"/>
        </w:rPr>
        <w:t>Introduction to Radiography Practice Standards</w:t>
      </w:r>
    </w:p>
    <w:p w14:paraId="7F3166EC" w14:textId="77777777" w:rsidR="00780128" w:rsidRPr="00993F8E" w:rsidRDefault="00780128" w:rsidP="00780128">
      <w:pPr>
        <w:pStyle w:val="NoSpacing"/>
        <w:rPr>
          <w:rFonts w:ascii="Times New Roman" w:hAnsi="Times New Roman" w:cs="Times New Roman"/>
          <w:b/>
          <w:sz w:val="24"/>
          <w:szCs w:val="24"/>
          <w:u w:val="single"/>
        </w:rPr>
      </w:pPr>
      <w:r w:rsidRPr="00993F8E">
        <w:rPr>
          <w:rFonts w:ascii="Times New Roman" w:hAnsi="Times New Roman" w:cs="Times New Roman"/>
          <w:b/>
          <w:sz w:val="24"/>
          <w:szCs w:val="24"/>
          <w:u w:val="single"/>
        </w:rPr>
        <w:t xml:space="preserve">Preface </w:t>
      </w:r>
    </w:p>
    <w:p w14:paraId="25465C21" w14:textId="77777777" w:rsidR="00780128" w:rsidRPr="00993F8E" w:rsidRDefault="00780128" w:rsidP="00780128">
      <w:pPr>
        <w:pStyle w:val="NoSpacing"/>
        <w:rPr>
          <w:rFonts w:ascii="Times New Roman" w:hAnsi="Times New Roman" w:cs="Times New Roman"/>
          <w:b/>
          <w:sz w:val="24"/>
          <w:szCs w:val="24"/>
          <w:u w:val="single"/>
        </w:rPr>
      </w:pPr>
    </w:p>
    <w:p w14:paraId="17492326" w14:textId="0791C3E9" w:rsidR="00780128" w:rsidRPr="00993F8E" w:rsidRDefault="00780128" w:rsidP="00780128">
      <w:pPr>
        <w:pStyle w:val="NoSpacing"/>
        <w:rPr>
          <w:rFonts w:ascii="Times New Roman" w:hAnsi="Times New Roman" w:cs="Times New Roman"/>
          <w:color w:val="0000FF"/>
          <w:sz w:val="24"/>
          <w:szCs w:val="24"/>
          <w:u w:val="single"/>
        </w:rPr>
      </w:pPr>
      <w:r w:rsidRPr="00993F8E">
        <w:rPr>
          <w:rFonts w:ascii="Times New Roman" w:hAnsi="Times New Roman" w:cs="Times New Roman"/>
          <w:sz w:val="24"/>
          <w:szCs w:val="24"/>
        </w:rPr>
        <w:t xml:space="preserve">A profession’s practice standards serve as a guide for appropriate practice. The practice standards define the practice and establish general criteria to determine compliance. Practice standards are authoritative statements established by the profession for evaluating the quality of practice, service and education provided by individuals within the profession. Practice standards can be used by individual facilities to develop job descriptions and practice parameters. Those outside the profession can use the standards as an overview of the role and responsibilities of individuals within the profession. The medical imaging and radiation therapy professional and any individual who is legally authorized to perform medical imaging must be educationally prepared and clinically competent as a prerequisite to professional practice. The individual should, consistent with all applicable legal requirements and restrictions, exercise individual thought, judgment and discretion in the performance of the procedure. Federal and state statutes, regulations, accreditation standards and institutional policies could dictate practice parameters and may supersede these standards. </w:t>
      </w:r>
    </w:p>
    <w:p w14:paraId="6BD63561" w14:textId="77777777" w:rsidR="00780128" w:rsidRPr="00993F8E" w:rsidRDefault="00780128" w:rsidP="00780128">
      <w:pPr>
        <w:pStyle w:val="NoSpacing"/>
        <w:rPr>
          <w:rFonts w:ascii="Times New Roman" w:hAnsi="Times New Roman" w:cs="Times New Roman"/>
          <w:color w:val="0000FF"/>
          <w:sz w:val="24"/>
          <w:szCs w:val="24"/>
          <w:u w:val="single"/>
        </w:rPr>
      </w:pPr>
    </w:p>
    <w:p w14:paraId="13CABC82" w14:textId="77777777" w:rsidR="00780128" w:rsidRPr="00993F8E" w:rsidRDefault="00780128" w:rsidP="00780128">
      <w:pPr>
        <w:pStyle w:val="NoSpacing"/>
        <w:rPr>
          <w:rFonts w:ascii="Times New Roman" w:hAnsi="Times New Roman" w:cs="Times New Roman"/>
          <w:sz w:val="24"/>
          <w:szCs w:val="24"/>
        </w:rPr>
      </w:pPr>
      <w:r w:rsidRPr="00993F8E">
        <w:rPr>
          <w:rFonts w:ascii="Times New Roman" w:hAnsi="Times New Roman" w:cs="Times New Roman"/>
          <w:sz w:val="24"/>
          <w:szCs w:val="24"/>
        </w:rPr>
        <w:t>To view the most current Radiography Practice Standards document, go to:</w:t>
      </w:r>
    </w:p>
    <w:p w14:paraId="63AE7ADA" w14:textId="77777777" w:rsidR="00780128" w:rsidRPr="00993F8E" w:rsidRDefault="00780128" w:rsidP="00780128">
      <w:pPr>
        <w:pStyle w:val="NoSpacing"/>
        <w:rPr>
          <w:rFonts w:ascii="Times New Roman" w:hAnsi="Times New Roman" w:cs="Times New Roman"/>
          <w:sz w:val="24"/>
          <w:szCs w:val="24"/>
        </w:rPr>
      </w:pPr>
    </w:p>
    <w:p w14:paraId="37ABDCCE" w14:textId="77777777" w:rsidR="00780128" w:rsidRPr="00993F8E" w:rsidRDefault="00EB3BEF" w:rsidP="00780128">
      <w:pPr>
        <w:pStyle w:val="NoSpacing"/>
        <w:rPr>
          <w:rFonts w:ascii="Times New Roman" w:hAnsi="Times New Roman" w:cs="Times New Roman"/>
          <w:sz w:val="24"/>
          <w:szCs w:val="24"/>
        </w:rPr>
      </w:pPr>
      <w:hyperlink r:id="rId20" w:history="1">
        <w:r w:rsidR="00780128" w:rsidRPr="00993F8E">
          <w:rPr>
            <w:rFonts w:ascii="Times New Roman" w:hAnsi="Times New Roman" w:cs="Times New Roman"/>
            <w:color w:val="0000FF"/>
            <w:sz w:val="24"/>
            <w:szCs w:val="24"/>
            <w:u w:val="single"/>
          </w:rPr>
          <w:t>https://www.asrt.org/docs/default-source/practice-standards/ps_rad.pdf?sfvrsn=13e176d0_24</w:t>
        </w:r>
      </w:hyperlink>
    </w:p>
    <w:p w14:paraId="57429BFB" w14:textId="77777777" w:rsidR="00780128" w:rsidRDefault="00780128" w:rsidP="00780128">
      <w:pPr>
        <w:pStyle w:val="NoSpacing"/>
      </w:pPr>
    </w:p>
    <w:p w14:paraId="3166E186" w14:textId="77777777" w:rsidR="00780128" w:rsidRDefault="00780128" w:rsidP="00780128">
      <w:pPr>
        <w:pStyle w:val="NoSpacing"/>
        <w:jc w:val="center"/>
        <w:rPr>
          <w:b/>
          <w:sz w:val="32"/>
          <w:szCs w:val="32"/>
          <w:u w:val="single"/>
        </w:rPr>
      </w:pPr>
      <w:r w:rsidRPr="00362F46">
        <w:rPr>
          <w:b/>
          <w:sz w:val="32"/>
          <w:szCs w:val="32"/>
          <w:u w:val="single"/>
        </w:rPr>
        <w:t xml:space="preserve">Radiographer Scope of Practice </w:t>
      </w:r>
    </w:p>
    <w:p w14:paraId="52E69663" w14:textId="77777777" w:rsidR="00780128" w:rsidRDefault="00780128" w:rsidP="00780128">
      <w:pPr>
        <w:pStyle w:val="NoSpacing"/>
        <w:rPr>
          <w:b/>
          <w:sz w:val="28"/>
          <w:szCs w:val="28"/>
          <w:u w:val="single"/>
        </w:rPr>
      </w:pPr>
      <w:r w:rsidRPr="00993F8E">
        <w:rPr>
          <w:b/>
          <w:sz w:val="28"/>
          <w:szCs w:val="28"/>
          <w:u w:val="single"/>
        </w:rPr>
        <w:t>Overview</w:t>
      </w:r>
    </w:p>
    <w:p w14:paraId="73244375" w14:textId="77777777" w:rsidR="00780128" w:rsidRPr="00993F8E" w:rsidRDefault="00780128" w:rsidP="00780128">
      <w:pPr>
        <w:pStyle w:val="NoSpacing"/>
        <w:rPr>
          <w:b/>
          <w:sz w:val="28"/>
          <w:szCs w:val="28"/>
          <w:u w:val="single"/>
        </w:rPr>
      </w:pPr>
    </w:p>
    <w:p w14:paraId="513CC422" w14:textId="77777777" w:rsidR="00780128" w:rsidRDefault="00780128" w:rsidP="00780128">
      <w:pPr>
        <w:pStyle w:val="NoSpacing"/>
        <w:rPr>
          <w:rFonts w:ascii="Times New Roman" w:hAnsi="Times New Roman" w:cs="Times New Roman"/>
          <w:sz w:val="24"/>
          <w:szCs w:val="24"/>
        </w:rPr>
      </w:pPr>
      <w:r w:rsidRPr="00993F8E">
        <w:rPr>
          <w:rFonts w:ascii="Times New Roman" w:hAnsi="Times New Roman" w:cs="Times New Roman"/>
          <w:sz w:val="24"/>
          <w:szCs w:val="24"/>
        </w:rPr>
        <w:t>Radiographers are part of the interdisciplinary team that plays a critical role in the delivery of health services as new modalities emerge and the need for imaging procedures increases. A comprehensive procedure list for the radiographer is impractical because clinical activities vary by the practice needs and expertise of the radiographer. As radiographers gain more experience, knowledge and clinical competence, the clinical activities for the radiographer may evolve. State statute, regulation or lawful community custom may dictate practice parameters. Wherever there is a conflict between these standards and state or local statutes or regulations, the state or local statutes or regulations supersede these standards. A radiographer should, within the boundaries of all applicable legal requirements and restrictions, exercise individual thought, judgment and discretion in the performance of the p</w:t>
      </w:r>
      <w:r>
        <w:rPr>
          <w:rFonts w:ascii="Times New Roman" w:hAnsi="Times New Roman" w:cs="Times New Roman"/>
          <w:sz w:val="24"/>
          <w:szCs w:val="24"/>
        </w:rPr>
        <w:t>rocedure.</w:t>
      </w:r>
    </w:p>
    <w:p w14:paraId="233D2418" w14:textId="77777777" w:rsidR="00780128" w:rsidRDefault="00780128" w:rsidP="00780128">
      <w:pPr>
        <w:pStyle w:val="NoSpacing"/>
        <w:rPr>
          <w:rFonts w:ascii="Times New Roman" w:hAnsi="Times New Roman" w:cs="Times New Roman"/>
          <w:sz w:val="24"/>
          <w:szCs w:val="24"/>
        </w:rPr>
      </w:pPr>
    </w:p>
    <w:p w14:paraId="7B9E7B17" w14:textId="77777777" w:rsidR="00780128" w:rsidRDefault="00780128" w:rsidP="00780128">
      <w:pPr>
        <w:pStyle w:val="NoSpacing"/>
        <w:rPr>
          <w:rFonts w:ascii="Times New Roman" w:hAnsi="Times New Roman" w:cs="Times New Roman"/>
          <w:sz w:val="24"/>
          <w:szCs w:val="24"/>
        </w:rPr>
      </w:pPr>
      <w:r>
        <w:rPr>
          <w:rFonts w:ascii="Times New Roman" w:hAnsi="Times New Roman" w:cs="Times New Roman"/>
          <w:sz w:val="24"/>
          <w:szCs w:val="24"/>
        </w:rPr>
        <w:t>To view the entire Scope of Practice for Radiographers go here:</w:t>
      </w:r>
    </w:p>
    <w:p w14:paraId="09E52169" w14:textId="77777777" w:rsidR="00780128" w:rsidRPr="00993F8E" w:rsidRDefault="00780128" w:rsidP="00780128">
      <w:pPr>
        <w:pStyle w:val="NoSpacing"/>
        <w:rPr>
          <w:rFonts w:ascii="Times New Roman" w:hAnsi="Times New Roman" w:cs="Times New Roman"/>
          <w:sz w:val="24"/>
          <w:szCs w:val="24"/>
        </w:rPr>
      </w:pPr>
    </w:p>
    <w:p w14:paraId="5C054A4E" w14:textId="3C7D555A" w:rsidR="00780128" w:rsidRPr="00345A62" w:rsidRDefault="00EB3BEF" w:rsidP="00345A62">
      <w:pPr>
        <w:pStyle w:val="NoSpacing"/>
        <w:sectPr w:rsidR="00780128" w:rsidRPr="00345A62" w:rsidSect="00803020">
          <w:pgSz w:w="12240" w:h="15840" w:code="1"/>
          <w:pgMar w:top="994" w:right="907" w:bottom="806" w:left="720" w:header="720" w:footer="720" w:gutter="0"/>
          <w:cols w:space="720"/>
          <w:titlePg/>
          <w:docGrid w:linePitch="360"/>
        </w:sectPr>
      </w:pPr>
      <w:hyperlink r:id="rId21" w:history="1">
        <w:r w:rsidR="00780128" w:rsidRPr="00993F8E">
          <w:rPr>
            <w:color w:val="0000FF"/>
            <w:u w:val="single"/>
          </w:rPr>
          <w:t>https://cdn.ymaws.com/www.scrqsa.org/resource/resmgr/Scope_of_Practice_Standards/Position_Statement_-_Radiolo.pdf</w:t>
        </w:r>
      </w:hyperlink>
    </w:p>
    <w:p w14:paraId="033C1469" w14:textId="32E7BBDD" w:rsidR="00A529DC" w:rsidRDefault="00A529DC" w:rsidP="00073FE6">
      <w:pPr>
        <w:pStyle w:val="NoSpacing"/>
        <w:rPr>
          <w:rFonts w:ascii="Times New Roman" w:hAnsi="Times New Roman" w:cs="Times New Roman"/>
          <w:b/>
          <w:sz w:val="24"/>
          <w:u w:val="single"/>
        </w:rPr>
      </w:pPr>
    </w:p>
    <w:p w14:paraId="7F1EDE35" w14:textId="77777777" w:rsidR="00A529DC" w:rsidRDefault="00A529DC" w:rsidP="00073FE6">
      <w:pPr>
        <w:pStyle w:val="NoSpacing"/>
        <w:rPr>
          <w:rFonts w:ascii="Times New Roman" w:hAnsi="Times New Roman" w:cs="Times New Roman"/>
          <w:b/>
          <w:sz w:val="24"/>
          <w:u w:val="single"/>
        </w:rPr>
      </w:pPr>
    </w:p>
    <w:p w14:paraId="79EE9637" w14:textId="77777777" w:rsidR="009075E2" w:rsidRPr="009075E2" w:rsidRDefault="009075E2" w:rsidP="009075E2">
      <w:pPr>
        <w:spacing w:after="0" w:line="240" w:lineRule="auto"/>
        <w:jc w:val="center"/>
        <w:rPr>
          <w:rFonts w:ascii="Times New Roman" w:eastAsia="Times New Roman" w:hAnsi="Times New Roman" w:cs="Times New Roman"/>
          <w:b/>
          <w:sz w:val="28"/>
          <w:szCs w:val="20"/>
        </w:rPr>
      </w:pPr>
      <w:r w:rsidRPr="009075E2">
        <w:rPr>
          <w:rFonts w:ascii="Times New Roman" w:eastAsia="Times New Roman" w:hAnsi="Times New Roman" w:cs="Times New Roman"/>
          <w:b/>
          <w:sz w:val="28"/>
          <w:szCs w:val="20"/>
        </w:rPr>
        <w:t>North Central State College</w:t>
      </w:r>
    </w:p>
    <w:p w14:paraId="5105C7B9" w14:textId="77777777" w:rsidR="009075E2" w:rsidRPr="009075E2" w:rsidRDefault="009075E2" w:rsidP="009075E2">
      <w:pPr>
        <w:spacing w:after="0" w:line="240" w:lineRule="auto"/>
        <w:jc w:val="center"/>
        <w:rPr>
          <w:rFonts w:ascii="Times New Roman" w:eastAsia="Times New Roman" w:hAnsi="Times New Roman" w:cs="Times New Roman"/>
          <w:i/>
          <w:sz w:val="28"/>
          <w:szCs w:val="20"/>
          <w:u w:val="single"/>
        </w:rPr>
      </w:pPr>
      <w:r w:rsidRPr="009075E2">
        <w:rPr>
          <w:rFonts w:ascii="Times New Roman" w:eastAsia="Times New Roman" w:hAnsi="Times New Roman" w:cs="Times New Roman"/>
          <w:i/>
          <w:u w:val="single"/>
        </w:rPr>
        <w:t>Radiological Sciences Assessment Plan</w:t>
      </w:r>
    </w:p>
    <w:p w14:paraId="65CBD4E7" w14:textId="77777777" w:rsidR="009075E2" w:rsidRPr="009075E2" w:rsidRDefault="009075E2" w:rsidP="009075E2">
      <w:pPr>
        <w:spacing w:after="0" w:line="240" w:lineRule="auto"/>
        <w:jc w:val="center"/>
        <w:rPr>
          <w:rFonts w:ascii="Times New Roman" w:eastAsia="Times New Roman" w:hAnsi="Times New Roman" w:cs="Times New Roman"/>
          <w:b/>
        </w:rPr>
      </w:pPr>
    </w:p>
    <w:p w14:paraId="7B450BDE" w14:textId="77777777" w:rsidR="00FD5E13" w:rsidRPr="00CB188F" w:rsidRDefault="00FD5E13" w:rsidP="00FD5E13">
      <w:pPr>
        <w:pStyle w:val="BodyText"/>
        <w:ind w:left="129" w:right="907"/>
        <w:rPr>
          <w:rFonts w:ascii="Calibri" w:hAnsi="Calibri" w:cs="Calibri"/>
          <w:w w:val="105"/>
          <w:sz w:val="22"/>
          <w:szCs w:val="22"/>
        </w:rPr>
      </w:pPr>
      <w:r w:rsidRPr="00CB188F">
        <w:rPr>
          <w:rFonts w:ascii="Calibri" w:hAnsi="Calibri" w:cs="Calibri"/>
          <w:w w:val="105"/>
          <w:sz w:val="22"/>
          <w:szCs w:val="22"/>
        </w:rPr>
        <w:t>Providing individuals with the knowledge, skills and inspiration to succeed in their chosen path</w:t>
      </w:r>
    </w:p>
    <w:p w14:paraId="22E5364A" w14:textId="77777777" w:rsidR="00FD5E13" w:rsidRPr="00CB188F" w:rsidRDefault="00FD5E13" w:rsidP="00FD5E13">
      <w:pPr>
        <w:pStyle w:val="BodyText"/>
        <w:ind w:left="129" w:right="907"/>
        <w:rPr>
          <w:rFonts w:ascii="Calibri" w:hAnsi="Calibri" w:cs="Calibri"/>
          <w:sz w:val="22"/>
          <w:szCs w:val="22"/>
        </w:rPr>
      </w:pPr>
    </w:p>
    <w:p w14:paraId="4E608B6D" w14:textId="77777777" w:rsidR="00FD5E13" w:rsidRPr="003D3124" w:rsidRDefault="00FD5E13" w:rsidP="00FD5E13">
      <w:pPr>
        <w:spacing w:before="8"/>
        <w:ind w:right="802"/>
        <w:jc w:val="center"/>
        <w:rPr>
          <w:rFonts w:ascii="Times New Roman" w:eastAsia="Times New Roman" w:hAnsi="Times New Roman" w:cs="Times New Roman"/>
          <w:b/>
        </w:rPr>
      </w:pPr>
      <w:r w:rsidRPr="003D3124">
        <w:rPr>
          <w:rFonts w:ascii="Times New Roman" w:hAnsi="Times New Roman" w:cs="Times New Roman"/>
          <w:b/>
          <w:w w:val="105"/>
        </w:rPr>
        <w:t>College</w:t>
      </w:r>
      <w:r w:rsidRPr="003D3124">
        <w:rPr>
          <w:rFonts w:ascii="Times New Roman" w:hAnsi="Times New Roman" w:cs="Times New Roman"/>
          <w:b/>
          <w:spacing w:val="-5"/>
          <w:w w:val="105"/>
        </w:rPr>
        <w:t xml:space="preserve"> </w:t>
      </w:r>
      <w:r w:rsidRPr="003D3124">
        <w:rPr>
          <w:rFonts w:ascii="Times New Roman" w:hAnsi="Times New Roman" w:cs="Times New Roman"/>
          <w:b/>
          <w:w w:val="105"/>
        </w:rPr>
        <w:t>Vision</w:t>
      </w:r>
    </w:p>
    <w:p w14:paraId="68D1A691" w14:textId="77777777" w:rsidR="00FD5E13" w:rsidRPr="008217CF" w:rsidRDefault="00FD5E13" w:rsidP="00FD5E13">
      <w:pPr>
        <w:pStyle w:val="BodyText"/>
        <w:ind w:right="915" w:firstLine="9"/>
        <w:rPr>
          <w:rFonts w:asciiTheme="minorHAnsi" w:hAnsiTheme="minorHAnsi" w:cstheme="minorHAnsi"/>
          <w:sz w:val="22"/>
          <w:szCs w:val="22"/>
        </w:rPr>
      </w:pPr>
      <w:r w:rsidRPr="008217CF">
        <w:rPr>
          <w:rFonts w:asciiTheme="minorHAnsi" w:hAnsiTheme="minorHAnsi" w:cstheme="minorHAnsi"/>
          <w:w w:val="105"/>
          <w:sz w:val="22"/>
          <w:szCs w:val="22"/>
        </w:rPr>
        <w:t>North Central State College is committed to being a leader in excellent, affordable higher education and a partner in achieving greater community prosperity and better quality of life</w:t>
      </w:r>
    </w:p>
    <w:p w14:paraId="4DEFFDF0" w14:textId="77777777" w:rsidR="00FD5E13" w:rsidRPr="00CB188F" w:rsidRDefault="00FD5E13" w:rsidP="00FD5E13">
      <w:pPr>
        <w:jc w:val="center"/>
        <w:rPr>
          <w:rFonts w:ascii="Calibri" w:hAnsi="Calibri" w:cs="Calibri"/>
          <w:b/>
        </w:rPr>
      </w:pPr>
      <w:r w:rsidRPr="00CB188F">
        <w:rPr>
          <w:rFonts w:ascii="Calibri" w:hAnsi="Calibri" w:cs="Calibri"/>
          <w:b/>
        </w:rPr>
        <w:t>Program Mission</w:t>
      </w:r>
    </w:p>
    <w:p w14:paraId="49B6BB3C" w14:textId="5E903E7F" w:rsidR="009075E2" w:rsidRPr="00FD5E13" w:rsidRDefault="00FD5E13" w:rsidP="00FD5E13">
      <w:pPr>
        <w:rPr>
          <w:rFonts w:ascii="Calibri" w:hAnsi="Calibri" w:cs="Calibri"/>
        </w:rPr>
      </w:pPr>
      <w:r w:rsidRPr="00CB188F">
        <w:rPr>
          <w:rFonts w:ascii="Calibri" w:hAnsi="Calibri" w:cs="Calibri"/>
        </w:rPr>
        <w:t>The mission of the radiography program sponsored by North Central State College is to produce competent radiologic technologists.</w:t>
      </w:r>
    </w:p>
    <w:tbl>
      <w:tblPr>
        <w:tblStyle w:val="TableGrid"/>
        <w:tblW w:w="14434" w:type="dxa"/>
        <w:tblLook w:val="04A0" w:firstRow="1" w:lastRow="0" w:firstColumn="1" w:lastColumn="0" w:noHBand="0" w:noVBand="1"/>
      </w:tblPr>
      <w:tblGrid>
        <w:gridCol w:w="1734"/>
        <w:gridCol w:w="2114"/>
        <w:gridCol w:w="1847"/>
        <w:gridCol w:w="2199"/>
        <w:gridCol w:w="2075"/>
        <w:gridCol w:w="2177"/>
        <w:gridCol w:w="2288"/>
      </w:tblGrid>
      <w:tr w:rsidR="00E847EA" w:rsidRPr="00FC1CF5" w14:paraId="42E8D709" w14:textId="77777777" w:rsidTr="00345A62">
        <w:trPr>
          <w:trHeight w:val="395"/>
        </w:trPr>
        <w:tc>
          <w:tcPr>
            <w:tcW w:w="14434" w:type="dxa"/>
            <w:gridSpan w:val="7"/>
          </w:tcPr>
          <w:p w14:paraId="7817C4E1" w14:textId="77777777" w:rsidR="00E847EA" w:rsidRPr="00AD2CBB" w:rsidRDefault="00E847EA" w:rsidP="00FC7E1B">
            <w:pPr>
              <w:jc w:val="center"/>
              <w:rPr>
                <w:b/>
              </w:rPr>
            </w:pPr>
            <w:r w:rsidRPr="00AD2CBB">
              <w:rPr>
                <w:b/>
              </w:rPr>
              <w:t>Program Assessment 2020-2021</w:t>
            </w:r>
          </w:p>
        </w:tc>
      </w:tr>
      <w:tr w:rsidR="00E847EA" w:rsidRPr="00FC1CF5" w14:paraId="63F8529A" w14:textId="77777777" w:rsidTr="00345A62">
        <w:trPr>
          <w:trHeight w:val="395"/>
        </w:trPr>
        <w:tc>
          <w:tcPr>
            <w:tcW w:w="14434" w:type="dxa"/>
            <w:gridSpan w:val="7"/>
          </w:tcPr>
          <w:p w14:paraId="798E524D" w14:textId="4F68ACFB" w:rsidR="00E847EA" w:rsidRPr="00FC1CF5" w:rsidRDefault="00E847EA" w:rsidP="00FC7E1B">
            <w:pPr>
              <w:jc w:val="both"/>
            </w:pPr>
            <w:r w:rsidRPr="00FC1CF5">
              <w:t xml:space="preserve">Goal </w:t>
            </w:r>
            <w:r w:rsidR="008728BC" w:rsidRPr="00FC1CF5">
              <w:t>1:</w:t>
            </w:r>
            <w:r w:rsidRPr="00FC1CF5">
              <w:t xml:space="preserve"> Students will demonstrate clinical competence</w:t>
            </w:r>
          </w:p>
        </w:tc>
      </w:tr>
      <w:tr w:rsidR="00E847EA" w:rsidRPr="00FC1CF5" w14:paraId="0FA996B6" w14:textId="77777777" w:rsidTr="00345A62">
        <w:trPr>
          <w:trHeight w:val="373"/>
        </w:trPr>
        <w:tc>
          <w:tcPr>
            <w:tcW w:w="1734" w:type="dxa"/>
          </w:tcPr>
          <w:p w14:paraId="4885B6E3" w14:textId="77777777" w:rsidR="00E847EA" w:rsidRPr="00FC1CF5" w:rsidRDefault="00E847EA" w:rsidP="00FC7E1B">
            <w:pPr>
              <w:jc w:val="center"/>
            </w:pPr>
            <w:r w:rsidRPr="00FC1CF5">
              <w:t>Student Learning Outcome (SLO)</w:t>
            </w:r>
          </w:p>
        </w:tc>
        <w:tc>
          <w:tcPr>
            <w:tcW w:w="2114" w:type="dxa"/>
          </w:tcPr>
          <w:p w14:paraId="4CC5ED3E" w14:textId="77777777" w:rsidR="00E847EA" w:rsidRPr="00FC1CF5" w:rsidRDefault="00E847EA" w:rsidP="00FC7E1B">
            <w:pPr>
              <w:jc w:val="center"/>
            </w:pPr>
            <w:r w:rsidRPr="00FC1CF5">
              <w:t>Measurement tool</w:t>
            </w:r>
          </w:p>
        </w:tc>
        <w:tc>
          <w:tcPr>
            <w:tcW w:w="1847" w:type="dxa"/>
          </w:tcPr>
          <w:p w14:paraId="602B4800" w14:textId="77777777" w:rsidR="00E847EA" w:rsidRPr="00FC1CF5" w:rsidRDefault="00E847EA" w:rsidP="00FC7E1B">
            <w:pPr>
              <w:jc w:val="center"/>
            </w:pPr>
            <w:r w:rsidRPr="00FC1CF5">
              <w:t>Benchmark</w:t>
            </w:r>
          </w:p>
        </w:tc>
        <w:tc>
          <w:tcPr>
            <w:tcW w:w="2199" w:type="dxa"/>
          </w:tcPr>
          <w:p w14:paraId="77761817" w14:textId="77777777" w:rsidR="00E847EA" w:rsidRPr="00FC1CF5" w:rsidRDefault="00E847EA" w:rsidP="00FC7E1B">
            <w:pPr>
              <w:jc w:val="center"/>
            </w:pPr>
            <w:r w:rsidRPr="00FC1CF5">
              <w:t>Timeframe/Responsible Party</w:t>
            </w:r>
          </w:p>
        </w:tc>
        <w:tc>
          <w:tcPr>
            <w:tcW w:w="2075" w:type="dxa"/>
          </w:tcPr>
          <w:p w14:paraId="0887205F" w14:textId="77777777" w:rsidR="00E847EA" w:rsidRPr="00FC1CF5" w:rsidRDefault="00E847EA" w:rsidP="00FC7E1B">
            <w:pPr>
              <w:jc w:val="center"/>
            </w:pPr>
            <w:r w:rsidRPr="00FC1CF5">
              <w:t>Results</w:t>
            </w:r>
          </w:p>
        </w:tc>
        <w:tc>
          <w:tcPr>
            <w:tcW w:w="2177" w:type="dxa"/>
          </w:tcPr>
          <w:p w14:paraId="42F19349" w14:textId="77777777" w:rsidR="00E847EA" w:rsidRPr="00FC1CF5" w:rsidRDefault="00E847EA" w:rsidP="00FC7E1B">
            <w:pPr>
              <w:jc w:val="center"/>
            </w:pPr>
            <w:r w:rsidRPr="00FC1CF5">
              <w:t>Analysis</w:t>
            </w:r>
          </w:p>
        </w:tc>
        <w:tc>
          <w:tcPr>
            <w:tcW w:w="2286" w:type="dxa"/>
          </w:tcPr>
          <w:p w14:paraId="48AC28E4" w14:textId="77777777" w:rsidR="00E847EA" w:rsidRPr="00FC1CF5" w:rsidRDefault="00E847EA" w:rsidP="00FC7E1B">
            <w:pPr>
              <w:jc w:val="center"/>
            </w:pPr>
            <w:r w:rsidRPr="00FC1CF5">
              <w:t>Action Plan</w:t>
            </w:r>
          </w:p>
        </w:tc>
      </w:tr>
      <w:tr w:rsidR="00E847EA" w:rsidRPr="00FC1CF5" w14:paraId="0F84F92B" w14:textId="77777777" w:rsidTr="00345A62">
        <w:trPr>
          <w:trHeight w:val="1988"/>
        </w:trPr>
        <w:tc>
          <w:tcPr>
            <w:tcW w:w="1734" w:type="dxa"/>
          </w:tcPr>
          <w:p w14:paraId="78077C76" w14:textId="77777777" w:rsidR="00E847EA" w:rsidRPr="00FC1CF5" w:rsidRDefault="00E847EA" w:rsidP="00FC7E1B">
            <w:pPr>
              <w:jc w:val="center"/>
            </w:pPr>
            <w:r w:rsidRPr="00FC1CF5">
              <w:t>Students will produce diagnostic radiographs</w:t>
            </w:r>
          </w:p>
        </w:tc>
        <w:tc>
          <w:tcPr>
            <w:tcW w:w="2114" w:type="dxa"/>
          </w:tcPr>
          <w:p w14:paraId="523EAB7C" w14:textId="60199A2D" w:rsidR="00E847EA" w:rsidRPr="00FC1CF5" w:rsidRDefault="00E847EA" w:rsidP="00FC7E1B">
            <w:pPr>
              <w:jc w:val="center"/>
            </w:pPr>
            <w:r>
              <w:t xml:space="preserve">Clinical </w:t>
            </w:r>
            <w:r w:rsidR="008728BC">
              <w:t>Preceptor</w:t>
            </w:r>
            <w:r w:rsidR="008728BC" w:rsidRPr="00FC1CF5">
              <w:t xml:space="preserve"> </w:t>
            </w:r>
            <w:r w:rsidR="008728BC">
              <w:t>Final</w:t>
            </w:r>
            <w:r>
              <w:t xml:space="preserve"> </w:t>
            </w:r>
            <w:r w:rsidR="008728BC" w:rsidRPr="00FC1CF5">
              <w:t>Evaluation Section</w:t>
            </w:r>
            <w:r w:rsidRPr="00FC1CF5">
              <w:t xml:space="preserve"> 3;</w:t>
            </w:r>
          </w:p>
          <w:p w14:paraId="49458E2F" w14:textId="77777777" w:rsidR="00E847EA" w:rsidRDefault="00E847EA" w:rsidP="00FC7E1B">
            <w:pPr>
              <w:jc w:val="center"/>
            </w:pPr>
            <w:r w:rsidRPr="00FC1CF5">
              <w:t xml:space="preserve"> D, E, F</w:t>
            </w:r>
            <w:r>
              <w:t xml:space="preserve"> (positioning)</w:t>
            </w:r>
          </w:p>
          <w:p w14:paraId="0C6C8E9F" w14:textId="77777777" w:rsidR="00E847EA" w:rsidRDefault="00E847EA" w:rsidP="00FC7E1B">
            <w:pPr>
              <w:jc w:val="center"/>
            </w:pPr>
          </w:p>
          <w:p w14:paraId="3BA832AB" w14:textId="0755D8B3" w:rsidR="00E847EA" w:rsidRDefault="00E847EA" w:rsidP="00FC7E1B">
            <w:pPr>
              <w:jc w:val="center"/>
            </w:pPr>
            <w:r>
              <w:t xml:space="preserve">Clinical </w:t>
            </w:r>
            <w:r w:rsidR="008728BC">
              <w:t>Preceptor Final</w:t>
            </w:r>
            <w:r>
              <w:t xml:space="preserve"> </w:t>
            </w:r>
            <w:r w:rsidR="008728BC">
              <w:t>Evaluation; Section</w:t>
            </w:r>
            <w:r>
              <w:t xml:space="preserve"> 4; A and B</w:t>
            </w:r>
          </w:p>
          <w:p w14:paraId="3EAC99D8" w14:textId="77777777" w:rsidR="00E847EA" w:rsidRPr="00FC1CF5" w:rsidRDefault="00E847EA" w:rsidP="00FC7E1B">
            <w:pPr>
              <w:jc w:val="center"/>
            </w:pPr>
            <w:r>
              <w:t>(technique)</w:t>
            </w:r>
          </w:p>
          <w:p w14:paraId="7E96D77F" w14:textId="77777777" w:rsidR="00E847EA" w:rsidRDefault="00E847EA" w:rsidP="00FC7E1B">
            <w:pPr>
              <w:jc w:val="center"/>
            </w:pPr>
          </w:p>
          <w:p w14:paraId="7BD60FC8" w14:textId="77777777" w:rsidR="00E847EA" w:rsidRDefault="00E847EA" w:rsidP="00FC7E1B">
            <w:pPr>
              <w:jc w:val="center"/>
            </w:pPr>
          </w:p>
          <w:p w14:paraId="5E28542E" w14:textId="77777777" w:rsidR="00E847EA" w:rsidRDefault="00E847EA" w:rsidP="00FC7E1B">
            <w:pPr>
              <w:jc w:val="center"/>
            </w:pPr>
            <w:r>
              <w:t xml:space="preserve">Maintenance Evaluation </w:t>
            </w:r>
            <w:r w:rsidRPr="00FC1CF5">
              <w:t>Rubric</w:t>
            </w:r>
          </w:p>
          <w:p w14:paraId="4C325189" w14:textId="77777777" w:rsidR="00E847EA" w:rsidRPr="00BB0B6E" w:rsidRDefault="00E847EA" w:rsidP="00FC7E1B">
            <w:pPr>
              <w:jc w:val="center"/>
              <w:rPr>
                <w:b/>
              </w:rPr>
            </w:pPr>
            <w:r w:rsidRPr="00BB0B6E">
              <w:rPr>
                <w:b/>
              </w:rPr>
              <w:t>(Portable Chest)</w:t>
            </w:r>
          </w:p>
          <w:p w14:paraId="416ED308" w14:textId="77777777" w:rsidR="00E847EA" w:rsidRPr="00BB0B6E" w:rsidRDefault="00E847EA" w:rsidP="00FC7E1B">
            <w:pPr>
              <w:jc w:val="center"/>
              <w:rPr>
                <w:b/>
              </w:rPr>
            </w:pPr>
          </w:p>
          <w:p w14:paraId="53A2A0B6" w14:textId="77777777" w:rsidR="00E847EA" w:rsidRPr="00FC1CF5" w:rsidRDefault="00E847EA" w:rsidP="00FC7E1B"/>
          <w:p w14:paraId="20FC58E9" w14:textId="77777777" w:rsidR="00E847EA" w:rsidRPr="00FC1CF5" w:rsidRDefault="00E847EA" w:rsidP="00345A62">
            <w:pPr>
              <w:jc w:val="center"/>
            </w:pPr>
          </w:p>
        </w:tc>
        <w:tc>
          <w:tcPr>
            <w:tcW w:w="1847" w:type="dxa"/>
          </w:tcPr>
          <w:p w14:paraId="0BEBA09D" w14:textId="200DBA3F" w:rsidR="00E847EA" w:rsidRDefault="00E847EA" w:rsidP="00FC7E1B">
            <w:pPr>
              <w:jc w:val="center"/>
            </w:pPr>
            <w:r>
              <w:t xml:space="preserve">Each student will score </w:t>
            </w:r>
            <w:r>
              <w:rPr>
                <w:rFonts w:cstheme="minorHAnsi"/>
              </w:rPr>
              <w:t>≥</w:t>
            </w:r>
            <w:r>
              <w:t xml:space="preserve"> 10 points on a </w:t>
            </w:r>
            <w:r w:rsidR="008728BC">
              <w:t>12-point</w:t>
            </w:r>
            <w:r>
              <w:t xml:space="preserve"> scale</w:t>
            </w:r>
          </w:p>
          <w:p w14:paraId="697D62D3" w14:textId="77777777" w:rsidR="00E847EA" w:rsidRDefault="00E847EA" w:rsidP="00FC7E1B">
            <w:pPr>
              <w:jc w:val="center"/>
            </w:pPr>
          </w:p>
          <w:p w14:paraId="0A4536E9" w14:textId="77777777" w:rsidR="00E847EA" w:rsidRDefault="00E847EA" w:rsidP="00FC7E1B">
            <w:pPr>
              <w:jc w:val="center"/>
            </w:pPr>
          </w:p>
          <w:p w14:paraId="1C583E98" w14:textId="3E182279" w:rsidR="00E847EA" w:rsidRDefault="00E847EA" w:rsidP="00FC7E1B">
            <w:pPr>
              <w:jc w:val="center"/>
            </w:pPr>
            <w:r>
              <w:t xml:space="preserve">Each student will score </w:t>
            </w:r>
            <w:r>
              <w:rPr>
                <w:rFonts w:cstheme="minorHAnsi"/>
              </w:rPr>
              <w:t>≥</w:t>
            </w:r>
            <w:r>
              <w:t xml:space="preserve"> 6 points on </w:t>
            </w:r>
            <w:r w:rsidR="008728BC">
              <w:t>an</w:t>
            </w:r>
            <w:r>
              <w:t xml:space="preserve"> </w:t>
            </w:r>
            <w:r w:rsidR="008728BC">
              <w:t>8-point</w:t>
            </w:r>
            <w:r>
              <w:t xml:space="preserve"> scale</w:t>
            </w:r>
          </w:p>
          <w:p w14:paraId="00661EAC" w14:textId="77777777" w:rsidR="00E847EA" w:rsidRDefault="00E847EA" w:rsidP="00FC7E1B">
            <w:pPr>
              <w:jc w:val="center"/>
            </w:pPr>
          </w:p>
          <w:p w14:paraId="68B34A9A" w14:textId="77777777" w:rsidR="00E847EA" w:rsidRDefault="00E847EA" w:rsidP="00FC7E1B">
            <w:pPr>
              <w:jc w:val="center"/>
            </w:pPr>
          </w:p>
          <w:p w14:paraId="4141F6E6" w14:textId="77777777" w:rsidR="00E847EA" w:rsidRDefault="00E847EA" w:rsidP="00FC7E1B">
            <w:pPr>
              <w:jc w:val="center"/>
            </w:pPr>
          </w:p>
          <w:p w14:paraId="1AA9AE92" w14:textId="7BEF84FB" w:rsidR="00E847EA" w:rsidRDefault="00E847EA" w:rsidP="00FC7E1B">
            <w:pPr>
              <w:jc w:val="center"/>
            </w:pPr>
            <w:r>
              <w:t xml:space="preserve">Each student will score </w:t>
            </w:r>
            <w:r>
              <w:rPr>
                <w:rFonts w:cstheme="minorHAnsi"/>
              </w:rPr>
              <w:t>≥</w:t>
            </w:r>
            <w:r>
              <w:t xml:space="preserve"> 20 points on a </w:t>
            </w:r>
            <w:r w:rsidR="008728BC">
              <w:t>25-point</w:t>
            </w:r>
            <w:r>
              <w:t xml:space="preserve"> scale</w:t>
            </w:r>
          </w:p>
          <w:p w14:paraId="7A9AE8C8" w14:textId="77777777" w:rsidR="00E847EA" w:rsidRPr="00FC1CF5" w:rsidRDefault="00E847EA" w:rsidP="00FC7E1B">
            <w:pPr>
              <w:jc w:val="center"/>
            </w:pPr>
          </w:p>
        </w:tc>
        <w:tc>
          <w:tcPr>
            <w:tcW w:w="2199" w:type="dxa"/>
          </w:tcPr>
          <w:p w14:paraId="23E14761" w14:textId="77777777" w:rsidR="00E847EA" w:rsidRPr="00FC1CF5" w:rsidRDefault="00E847EA" w:rsidP="00FC7E1B">
            <w:pPr>
              <w:jc w:val="center"/>
            </w:pPr>
            <w:r>
              <w:t>Semester 2/RADS 1260 Clinical Preceptor</w:t>
            </w:r>
          </w:p>
          <w:p w14:paraId="147C1E7F" w14:textId="77777777" w:rsidR="00E847EA" w:rsidRPr="00FC1CF5" w:rsidRDefault="00E847EA" w:rsidP="00FC7E1B">
            <w:pPr>
              <w:jc w:val="center"/>
            </w:pPr>
          </w:p>
          <w:p w14:paraId="78AAA1D6" w14:textId="77777777" w:rsidR="00E847EA" w:rsidRPr="00FC1CF5" w:rsidRDefault="00E847EA" w:rsidP="00FC7E1B">
            <w:pPr>
              <w:jc w:val="center"/>
            </w:pPr>
          </w:p>
          <w:p w14:paraId="450F7552" w14:textId="77777777" w:rsidR="00E847EA" w:rsidRDefault="00E847EA" w:rsidP="00FC7E1B">
            <w:pPr>
              <w:jc w:val="center"/>
            </w:pPr>
          </w:p>
          <w:p w14:paraId="7D1497E3" w14:textId="77777777" w:rsidR="00E847EA" w:rsidRPr="00FC1CF5" w:rsidRDefault="00E847EA" w:rsidP="00FC7E1B">
            <w:pPr>
              <w:jc w:val="center"/>
            </w:pPr>
            <w:r>
              <w:t>Semester 2/RADS 1260 Clinical Preceptor</w:t>
            </w:r>
          </w:p>
          <w:p w14:paraId="1A13DC26" w14:textId="77777777" w:rsidR="00E847EA" w:rsidRDefault="00E847EA" w:rsidP="00FC7E1B">
            <w:pPr>
              <w:jc w:val="center"/>
            </w:pPr>
          </w:p>
          <w:p w14:paraId="06F15AE0" w14:textId="77777777" w:rsidR="00E847EA" w:rsidRDefault="00E847EA" w:rsidP="00FC7E1B">
            <w:pPr>
              <w:jc w:val="center"/>
            </w:pPr>
          </w:p>
          <w:p w14:paraId="7437F846" w14:textId="77777777" w:rsidR="00E847EA" w:rsidRDefault="00E847EA" w:rsidP="00FC7E1B">
            <w:pPr>
              <w:jc w:val="center"/>
            </w:pPr>
          </w:p>
          <w:p w14:paraId="223C786A" w14:textId="77777777" w:rsidR="00E847EA" w:rsidRDefault="00E847EA" w:rsidP="00FC7E1B">
            <w:pPr>
              <w:jc w:val="center"/>
            </w:pPr>
          </w:p>
          <w:p w14:paraId="04E42C0A" w14:textId="77777777" w:rsidR="00E847EA" w:rsidRPr="00FC1CF5" w:rsidRDefault="00E847EA" w:rsidP="00FC7E1B">
            <w:pPr>
              <w:jc w:val="center"/>
            </w:pPr>
            <w:r w:rsidRPr="00FC1CF5">
              <w:t xml:space="preserve">Semester 5/RADS 2520 </w:t>
            </w:r>
          </w:p>
          <w:p w14:paraId="407A3195" w14:textId="77777777" w:rsidR="00E847EA" w:rsidRDefault="00E847EA" w:rsidP="00FC7E1B">
            <w:pPr>
              <w:jc w:val="center"/>
            </w:pPr>
            <w:r w:rsidRPr="00FC1CF5">
              <w:t>Clinical preceptor</w:t>
            </w:r>
          </w:p>
          <w:p w14:paraId="2ACCF294" w14:textId="77777777" w:rsidR="00E847EA" w:rsidRDefault="00E847EA" w:rsidP="00FC7E1B">
            <w:pPr>
              <w:jc w:val="center"/>
            </w:pPr>
          </w:p>
          <w:p w14:paraId="1382DC41" w14:textId="77777777" w:rsidR="00E847EA" w:rsidRDefault="00E847EA" w:rsidP="00FC7E1B">
            <w:pPr>
              <w:jc w:val="center"/>
            </w:pPr>
          </w:p>
          <w:p w14:paraId="1E485DD7" w14:textId="77777777" w:rsidR="00E847EA" w:rsidRPr="00FC1CF5" w:rsidRDefault="00E847EA" w:rsidP="00FC7E1B">
            <w:pPr>
              <w:jc w:val="center"/>
            </w:pPr>
          </w:p>
        </w:tc>
        <w:tc>
          <w:tcPr>
            <w:tcW w:w="2075" w:type="dxa"/>
          </w:tcPr>
          <w:p w14:paraId="5944CBBC" w14:textId="77777777" w:rsidR="00E847EA" w:rsidRPr="00FC1CF5" w:rsidRDefault="00E847EA" w:rsidP="00FC7E1B">
            <w:pPr>
              <w:jc w:val="center"/>
            </w:pPr>
          </w:p>
        </w:tc>
        <w:tc>
          <w:tcPr>
            <w:tcW w:w="2177" w:type="dxa"/>
          </w:tcPr>
          <w:p w14:paraId="3F48C1D7" w14:textId="77777777" w:rsidR="00E847EA" w:rsidRPr="00FC1CF5" w:rsidRDefault="00E847EA" w:rsidP="00FC7E1B">
            <w:pPr>
              <w:jc w:val="center"/>
            </w:pPr>
          </w:p>
        </w:tc>
        <w:tc>
          <w:tcPr>
            <w:tcW w:w="2286" w:type="dxa"/>
          </w:tcPr>
          <w:p w14:paraId="375265F0" w14:textId="77777777" w:rsidR="00E847EA" w:rsidRDefault="00E847EA" w:rsidP="00FC7E1B">
            <w:pPr>
              <w:jc w:val="center"/>
            </w:pPr>
          </w:p>
          <w:p w14:paraId="57FB7045" w14:textId="77777777" w:rsidR="00345A62" w:rsidRDefault="00345A62" w:rsidP="00FC7E1B">
            <w:pPr>
              <w:jc w:val="center"/>
            </w:pPr>
          </w:p>
          <w:p w14:paraId="29A8F806" w14:textId="77777777" w:rsidR="00345A62" w:rsidRDefault="00345A62" w:rsidP="00FC7E1B">
            <w:pPr>
              <w:jc w:val="center"/>
            </w:pPr>
          </w:p>
          <w:p w14:paraId="749FDCE2" w14:textId="77777777" w:rsidR="00345A62" w:rsidRDefault="00345A62" w:rsidP="00FC7E1B">
            <w:pPr>
              <w:jc w:val="center"/>
            </w:pPr>
          </w:p>
          <w:p w14:paraId="2B985D5C" w14:textId="77777777" w:rsidR="00345A62" w:rsidRDefault="00345A62" w:rsidP="00FC7E1B">
            <w:pPr>
              <w:jc w:val="center"/>
            </w:pPr>
          </w:p>
          <w:p w14:paraId="7FDBD38E" w14:textId="77777777" w:rsidR="00345A62" w:rsidRDefault="00345A62" w:rsidP="00FC7E1B">
            <w:pPr>
              <w:jc w:val="center"/>
            </w:pPr>
          </w:p>
          <w:p w14:paraId="27C7F5B9" w14:textId="77777777" w:rsidR="00345A62" w:rsidRDefault="00345A62" w:rsidP="00FC7E1B">
            <w:pPr>
              <w:jc w:val="center"/>
            </w:pPr>
          </w:p>
          <w:p w14:paraId="20CFB7F6" w14:textId="77777777" w:rsidR="00345A62" w:rsidRDefault="00345A62" w:rsidP="00FC7E1B">
            <w:pPr>
              <w:jc w:val="center"/>
            </w:pPr>
          </w:p>
          <w:p w14:paraId="0240DB49" w14:textId="77777777" w:rsidR="00345A62" w:rsidRDefault="00345A62" w:rsidP="00FC7E1B">
            <w:pPr>
              <w:jc w:val="center"/>
            </w:pPr>
          </w:p>
          <w:p w14:paraId="0014D823" w14:textId="77777777" w:rsidR="00345A62" w:rsidRDefault="00345A62" w:rsidP="00FC7E1B">
            <w:pPr>
              <w:jc w:val="center"/>
            </w:pPr>
          </w:p>
          <w:p w14:paraId="330775C6" w14:textId="77777777" w:rsidR="00345A62" w:rsidRDefault="00345A62" w:rsidP="00FC7E1B">
            <w:pPr>
              <w:jc w:val="center"/>
            </w:pPr>
          </w:p>
          <w:p w14:paraId="2271D4F6" w14:textId="77777777" w:rsidR="00345A62" w:rsidRDefault="00345A62" w:rsidP="00FC7E1B">
            <w:pPr>
              <w:jc w:val="center"/>
            </w:pPr>
          </w:p>
          <w:p w14:paraId="1C0CAAA1" w14:textId="77777777" w:rsidR="00345A62" w:rsidRDefault="00345A62" w:rsidP="00FC7E1B">
            <w:pPr>
              <w:jc w:val="center"/>
            </w:pPr>
          </w:p>
          <w:p w14:paraId="274074E9" w14:textId="77777777" w:rsidR="00345A62" w:rsidRDefault="00345A62" w:rsidP="00FC7E1B">
            <w:pPr>
              <w:jc w:val="center"/>
            </w:pPr>
          </w:p>
          <w:p w14:paraId="010545F2" w14:textId="77777777" w:rsidR="00345A62" w:rsidRDefault="00345A62" w:rsidP="00FC7E1B">
            <w:pPr>
              <w:jc w:val="center"/>
            </w:pPr>
          </w:p>
          <w:p w14:paraId="65412713" w14:textId="6ED1C87D" w:rsidR="00345A62" w:rsidRPr="00FC1CF5" w:rsidRDefault="00345A62" w:rsidP="00FC7E1B">
            <w:pPr>
              <w:jc w:val="center"/>
            </w:pPr>
          </w:p>
        </w:tc>
      </w:tr>
      <w:tr w:rsidR="00E847EA" w:rsidRPr="00FC1CF5" w14:paraId="1A7423E9" w14:textId="77777777" w:rsidTr="00345A62">
        <w:trPr>
          <w:trHeight w:val="1898"/>
        </w:trPr>
        <w:tc>
          <w:tcPr>
            <w:tcW w:w="1734" w:type="dxa"/>
          </w:tcPr>
          <w:p w14:paraId="7B57A45C" w14:textId="77777777" w:rsidR="00E847EA" w:rsidRPr="00FC1CF5" w:rsidRDefault="00E847EA" w:rsidP="00FC7E1B">
            <w:pPr>
              <w:jc w:val="center"/>
            </w:pPr>
            <w:r w:rsidRPr="00FC1CF5">
              <w:lastRenderedPageBreak/>
              <w:t>Students will provide age-appropriate patient care</w:t>
            </w:r>
          </w:p>
        </w:tc>
        <w:tc>
          <w:tcPr>
            <w:tcW w:w="2114" w:type="dxa"/>
          </w:tcPr>
          <w:p w14:paraId="6C495109" w14:textId="77777777" w:rsidR="00E847EA" w:rsidRPr="002B738F" w:rsidRDefault="00E847EA" w:rsidP="00FC7E1B">
            <w:pPr>
              <w:jc w:val="center"/>
            </w:pPr>
            <w:r w:rsidRPr="00FC1CF5">
              <w:t xml:space="preserve">Patient Care </w:t>
            </w:r>
            <w:r>
              <w:t>Rubric</w:t>
            </w:r>
          </w:p>
          <w:p w14:paraId="53B6AA99" w14:textId="77777777" w:rsidR="00E847EA" w:rsidRPr="00FC1CF5" w:rsidRDefault="00E847EA" w:rsidP="00FC7E1B">
            <w:pPr>
              <w:jc w:val="center"/>
            </w:pPr>
          </w:p>
          <w:p w14:paraId="21BB91D1" w14:textId="77777777" w:rsidR="00E847EA" w:rsidRDefault="00E847EA" w:rsidP="00FC7E1B">
            <w:pPr>
              <w:jc w:val="center"/>
            </w:pPr>
          </w:p>
          <w:p w14:paraId="28EA826D" w14:textId="2C5A6BAD" w:rsidR="00E847EA" w:rsidRDefault="00E847EA" w:rsidP="00FC7E1B">
            <w:pPr>
              <w:jc w:val="center"/>
            </w:pPr>
          </w:p>
          <w:p w14:paraId="479A616B" w14:textId="48845610" w:rsidR="00E847EA" w:rsidRDefault="00E847EA" w:rsidP="00FC7E1B">
            <w:pPr>
              <w:jc w:val="center"/>
            </w:pPr>
            <w:r>
              <w:t>Clinical Preceptor</w:t>
            </w:r>
            <w:r w:rsidRPr="00FC1CF5">
              <w:t xml:space="preserve"> Evaluation Section 7; </w:t>
            </w:r>
            <w:r w:rsidR="008728BC" w:rsidRPr="00FC1CF5">
              <w:t>A, B, C</w:t>
            </w:r>
          </w:p>
          <w:p w14:paraId="08982D33" w14:textId="77777777" w:rsidR="00E847EA" w:rsidRPr="00FC1CF5" w:rsidRDefault="00E847EA" w:rsidP="00FC7E1B">
            <w:pPr>
              <w:jc w:val="center"/>
            </w:pPr>
            <w:r>
              <w:t>(patient Care)</w:t>
            </w:r>
          </w:p>
        </w:tc>
        <w:tc>
          <w:tcPr>
            <w:tcW w:w="1847" w:type="dxa"/>
          </w:tcPr>
          <w:p w14:paraId="510AC382" w14:textId="7F724CB8" w:rsidR="00E847EA" w:rsidRDefault="00E847EA" w:rsidP="00FC7E1B">
            <w:pPr>
              <w:jc w:val="center"/>
            </w:pPr>
            <w:r>
              <w:t xml:space="preserve">Each student will score </w:t>
            </w:r>
            <w:r>
              <w:rPr>
                <w:rFonts w:cstheme="minorHAnsi"/>
              </w:rPr>
              <w:t xml:space="preserve">≥ </w:t>
            </w:r>
            <w:r>
              <w:t xml:space="preserve">32 points on a </w:t>
            </w:r>
            <w:r w:rsidR="008728BC">
              <w:t>39-point</w:t>
            </w:r>
            <w:r>
              <w:t xml:space="preserve"> scale</w:t>
            </w:r>
          </w:p>
          <w:p w14:paraId="56966EA7" w14:textId="33D967C7" w:rsidR="00E847EA" w:rsidRPr="00FC1CF5" w:rsidRDefault="00E847EA" w:rsidP="00FC7E1B">
            <w:pPr>
              <w:jc w:val="center"/>
            </w:pPr>
          </w:p>
          <w:p w14:paraId="641FDAB3" w14:textId="22419618" w:rsidR="00E847EA" w:rsidRPr="00FC1CF5" w:rsidRDefault="00E847EA" w:rsidP="00FC7E1B">
            <w:pPr>
              <w:jc w:val="center"/>
            </w:pPr>
            <w:r w:rsidRPr="00FC1CF5">
              <w:t xml:space="preserve">Each student will score </w:t>
            </w:r>
            <w:r w:rsidRPr="00FC1CF5">
              <w:rPr>
                <w:rFonts w:cstheme="minorHAnsi"/>
              </w:rPr>
              <w:t xml:space="preserve">≥ </w:t>
            </w:r>
            <w:r w:rsidRPr="00FC1CF5">
              <w:t xml:space="preserve">9 points on a </w:t>
            </w:r>
            <w:r w:rsidR="008728BC" w:rsidRPr="00FC1CF5">
              <w:t>10-point</w:t>
            </w:r>
            <w:r w:rsidRPr="00FC1CF5">
              <w:t xml:space="preserve"> scale</w:t>
            </w:r>
          </w:p>
        </w:tc>
        <w:tc>
          <w:tcPr>
            <w:tcW w:w="2199" w:type="dxa"/>
          </w:tcPr>
          <w:p w14:paraId="351603A8" w14:textId="77777777" w:rsidR="00E847EA" w:rsidRPr="00FC1CF5" w:rsidRDefault="00E847EA" w:rsidP="00FC7E1B">
            <w:pPr>
              <w:jc w:val="center"/>
            </w:pPr>
            <w:r w:rsidRPr="00FC1CF5">
              <w:t>Semester 2/RADS 1220</w:t>
            </w:r>
          </w:p>
          <w:p w14:paraId="28971CD3" w14:textId="77777777" w:rsidR="00E847EA" w:rsidRPr="00FC1CF5" w:rsidRDefault="00E847EA" w:rsidP="00FC7E1B">
            <w:pPr>
              <w:jc w:val="center"/>
            </w:pPr>
            <w:r w:rsidRPr="00FC1CF5">
              <w:t>Clinical Preceptor</w:t>
            </w:r>
          </w:p>
          <w:p w14:paraId="4839877E" w14:textId="77777777" w:rsidR="00E847EA" w:rsidRPr="00FC1CF5" w:rsidRDefault="00E847EA" w:rsidP="00FC7E1B">
            <w:pPr>
              <w:jc w:val="center"/>
            </w:pPr>
          </w:p>
          <w:p w14:paraId="1517A61F" w14:textId="2F54D956" w:rsidR="00E847EA" w:rsidRDefault="00E847EA" w:rsidP="00FC7E1B">
            <w:pPr>
              <w:jc w:val="center"/>
            </w:pPr>
          </w:p>
          <w:p w14:paraId="474CA397" w14:textId="77777777" w:rsidR="00E847EA" w:rsidRPr="00FC1CF5" w:rsidRDefault="00E847EA" w:rsidP="00FC7E1B">
            <w:pPr>
              <w:jc w:val="center"/>
            </w:pPr>
            <w:r>
              <w:t>Semester 5/RADS 252</w:t>
            </w:r>
            <w:r w:rsidRPr="00FC1CF5">
              <w:t>0</w:t>
            </w:r>
          </w:p>
          <w:p w14:paraId="622CB7C3" w14:textId="77777777" w:rsidR="00E847EA" w:rsidRPr="00FC1CF5" w:rsidRDefault="00E847EA" w:rsidP="00FC7E1B">
            <w:pPr>
              <w:jc w:val="center"/>
            </w:pPr>
            <w:r w:rsidRPr="00FC1CF5">
              <w:t>Clinical Preceptor</w:t>
            </w:r>
          </w:p>
        </w:tc>
        <w:tc>
          <w:tcPr>
            <w:tcW w:w="2075" w:type="dxa"/>
          </w:tcPr>
          <w:p w14:paraId="6892A0DC" w14:textId="77777777" w:rsidR="00E847EA" w:rsidRPr="00FC1CF5" w:rsidRDefault="00E847EA" w:rsidP="00FC7E1B">
            <w:pPr>
              <w:jc w:val="center"/>
            </w:pPr>
          </w:p>
        </w:tc>
        <w:tc>
          <w:tcPr>
            <w:tcW w:w="2177" w:type="dxa"/>
          </w:tcPr>
          <w:p w14:paraId="5C31FCC6" w14:textId="77777777" w:rsidR="00E847EA" w:rsidRPr="00FC1CF5" w:rsidRDefault="00E847EA" w:rsidP="00FC7E1B">
            <w:pPr>
              <w:jc w:val="center"/>
            </w:pPr>
          </w:p>
        </w:tc>
        <w:tc>
          <w:tcPr>
            <w:tcW w:w="2286" w:type="dxa"/>
          </w:tcPr>
          <w:p w14:paraId="04BB2481" w14:textId="77777777" w:rsidR="00E847EA" w:rsidRPr="00FC1CF5" w:rsidRDefault="00E847EA" w:rsidP="00FC7E1B">
            <w:pPr>
              <w:jc w:val="center"/>
            </w:pPr>
          </w:p>
        </w:tc>
      </w:tr>
    </w:tbl>
    <w:p w14:paraId="1B1DAFFE" w14:textId="6F0037DC" w:rsidR="009075E2" w:rsidRDefault="009075E2" w:rsidP="009075E2">
      <w:pPr>
        <w:spacing w:after="0" w:line="240" w:lineRule="auto"/>
        <w:rPr>
          <w:rFonts w:ascii="Times New Roman" w:eastAsia="Times New Roman" w:hAnsi="Times New Roman" w:cs="Times New Roman"/>
          <w:sz w:val="20"/>
          <w:szCs w:val="20"/>
        </w:rPr>
      </w:pPr>
    </w:p>
    <w:p w14:paraId="766BD35A" w14:textId="21981B35" w:rsidR="00345A62" w:rsidRDefault="00345A62" w:rsidP="009075E2">
      <w:pPr>
        <w:spacing w:after="0" w:line="240" w:lineRule="auto"/>
        <w:rPr>
          <w:rFonts w:ascii="Times New Roman" w:eastAsia="Times New Roman" w:hAnsi="Times New Roman" w:cs="Times New Roman"/>
          <w:sz w:val="20"/>
          <w:szCs w:val="20"/>
        </w:rPr>
      </w:pPr>
    </w:p>
    <w:tbl>
      <w:tblPr>
        <w:tblStyle w:val="TableGrid"/>
        <w:tblpPr w:leftFromText="180" w:rightFromText="180" w:vertAnchor="page" w:horzAnchor="margin" w:tblpY="3361"/>
        <w:tblW w:w="14390" w:type="dxa"/>
        <w:tblLook w:val="04A0" w:firstRow="1" w:lastRow="0" w:firstColumn="1" w:lastColumn="0" w:noHBand="0" w:noVBand="1"/>
      </w:tblPr>
      <w:tblGrid>
        <w:gridCol w:w="1795"/>
        <w:gridCol w:w="2250"/>
        <w:gridCol w:w="2070"/>
        <w:gridCol w:w="2604"/>
        <w:gridCol w:w="2027"/>
        <w:gridCol w:w="1844"/>
        <w:gridCol w:w="1800"/>
      </w:tblGrid>
      <w:tr w:rsidR="00345A62" w:rsidRPr="00FC1CF5" w14:paraId="7CBB4364" w14:textId="77777777" w:rsidTr="00345A62">
        <w:tc>
          <w:tcPr>
            <w:tcW w:w="14390" w:type="dxa"/>
            <w:gridSpan w:val="7"/>
          </w:tcPr>
          <w:p w14:paraId="7A392131" w14:textId="1BA656BD" w:rsidR="00345A62" w:rsidRPr="00FC1CF5" w:rsidRDefault="00345A62" w:rsidP="00345A62">
            <w:pPr>
              <w:jc w:val="both"/>
            </w:pPr>
            <w:r w:rsidRPr="00FC1CF5">
              <w:t xml:space="preserve">Goal </w:t>
            </w:r>
            <w:r w:rsidR="008728BC" w:rsidRPr="00FC1CF5">
              <w:t>2:</w:t>
            </w:r>
            <w:r w:rsidRPr="00FC1CF5">
              <w:t xml:space="preserve"> Students will demonstrate critical thinking and problem-solving skills</w:t>
            </w:r>
          </w:p>
        </w:tc>
      </w:tr>
      <w:tr w:rsidR="00345A62" w:rsidRPr="00FC1CF5" w14:paraId="39BDBF97" w14:textId="77777777" w:rsidTr="00345A62">
        <w:tc>
          <w:tcPr>
            <w:tcW w:w="1795" w:type="dxa"/>
          </w:tcPr>
          <w:p w14:paraId="3715576D" w14:textId="77777777" w:rsidR="00345A62" w:rsidRPr="00FC1CF5" w:rsidRDefault="00345A62" w:rsidP="00345A62">
            <w:pPr>
              <w:jc w:val="center"/>
            </w:pPr>
            <w:r w:rsidRPr="00FC1CF5">
              <w:t>SLO</w:t>
            </w:r>
          </w:p>
        </w:tc>
        <w:tc>
          <w:tcPr>
            <w:tcW w:w="2250" w:type="dxa"/>
          </w:tcPr>
          <w:p w14:paraId="48C7D36E" w14:textId="77777777" w:rsidR="00345A62" w:rsidRPr="00FC1CF5" w:rsidRDefault="00345A62" w:rsidP="00345A62">
            <w:pPr>
              <w:jc w:val="center"/>
            </w:pPr>
            <w:r w:rsidRPr="00FC1CF5">
              <w:t>Measurement tool</w:t>
            </w:r>
          </w:p>
        </w:tc>
        <w:tc>
          <w:tcPr>
            <w:tcW w:w="2070" w:type="dxa"/>
          </w:tcPr>
          <w:p w14:paraId="3506ECD7" w14:textId="77777777" w:rsidR="00345A62" w:rsidRPr="00FC1CF5" w:rsidRDefault="00345A62" w:rsidP="00345A62">
            <w:pPr>
              <w:jc w:val="center"/>
            </w:pPr>
            <w:r w:rsidRPr="00FC1CF5">
              <w:t>Benchmark</w:t>
            </w:r>
          </w:p>
        </w:tc>
        <w:tc>
          <w:tcPr>
            <w:tcW w:w="2604" w:type="dxa"/>
          </w:tcPr>
          <w:p w14:paraId="65B8D1B0" w14:textId="77777777" w:rsidR="00345A62" w:rsidRPr="00FC1CF5" w:rsidRDefault="00345A62" w:rsidP="00345A62">
            <w:pPr>
              <w:jc w:val="center"/>
            </w:pPr>
            <w:r w:rsidRPr="00FC1CF5">
              <w:t>Timeframe/Responsible Party</w:t>
            </w:r>
          </w:p>
        </w:tc>
        <w:tc>
          <w:tcPr>
            <w:tcW w:w="2027" w:type="dxa"/>
          </w:tcPr>
          <w:p w14:paraId="7E51481E" w14:textId="77777777" w:rsidR="00345A62" w:rsidRPr="00FC1CF5" w:rsidRDefault="00345A62" w:rsidP="00345A62">
            <w:pPr>
              <w:jc w:val="center"/>
            </w:pPr>
            <w:r w:rsidRPr="00FC1CF5">
              <w:t>Results</w:t>
            </w:r>
          </w:p>
        </w:tc>
        <w:tc>
          <w:tcPr>
            <w:tcW w:w="1844" w:type="dxa"/>
          </w:tcPr>
          <w:p w14:paraId="0F48986B" w14:textId="77777777" w:rsidR="00345A62" w:rsidRPr="00FC1CF5" w:rsidRDefault="00345A62" w:rsidP="00345A62">
            <w:pPr>
              <w:jc w:val="center"/>
            </w:pPr>
            <w:r w:rsidRPr="00FC1CF5">
              <w:t>Analysis</w:t>
            </w:r>
          </w:p>
        </w:tc>
        <w:tc>
          <w:tcPr>
            <w:tcW w:w="1800" w:type="dxa"/>
          </w:tcPr>
          <w:p w14:paraId="6F0BFB8A" w14:textId="77777777" w:rsidR="00345A62" w:rsidRPr="00FC1CF5" w:rsidRDefault="00345A62" w:rsidP="00345A62">
            <w:pPr>
              <w:jc w:val="center"/>
            </w:pPr>
            <w:r w:rsidRPr="00FC1CF5">
              <w:t>Action Plan</w:t>
            </w:r>
          </w:p>
        </w:tc>
      </w:tr>
      <w:tr w:rsidR="00345A62" w:rsidRPr="00FC1CF5" w14:paraId="221A18A5" w14:textId="77777777" w:rsidTr="00345A62">
        <w:tc>
          <w:tcPr>
            <w:tcW w:w="1795" w:type="dxa"/>
          </w:tcPr>
          <w:p w14:paraId="3F6BD168" w14:textId="77777777" w:rsidR="00345A62" w:rsidRPr="00FC1CF5" w:rsidRDefault="00345A62" w:rsidP="00345A62">
            <w:pPr>
              <w:jc w:val="center"/>
            </w:pPr>
            <w:r w:rsidRPr="00FC1CF5">
              <w:t>Students will effectively evaluate radiographic images</w:t>
            </w:r>
          </w:p>
        </w:tc>
        <w:tc>
          <w:tcPr>
            <w:tcW w:w="2250" w:type="dxa"/>
          </w:tcPr>
          <w:p w14:paraId="264D5C8C" w14:textId="77777777" w:rsidR="00345A62" w:rsidRPr="00FC1CF5" w:rsidRDefault="00345A62" w:rsidP="00345A62">
            <w:pPr>
              <w:jc w:val="center"/>
            </w:pPr>
            <w:r w:rsidRPr="00FC1CF5">
              <w:t>Oral Image Analysis Rubric (extremity exam with 3 to 4 projections)</w:t>
            </w:r>
          </w:p>
          <w:p w14:paraId="00E43191" w14:textId="77777777" w:rsidR="00345A62" w:rsidRPr="00FC1CF5" w:rsidRDefault="00345A62" w:rsidP="00345A62">
            <w:pPr>
              <w:jc w:val="center"/>
            </w:pPr>
          </w:p>
          <w:p w14:paraId="4D4E3ED3" w14:textId="77777777" w:rsidR="00345A62" w:rsidRDefault="00345A62" w:rsidP="00345A62">
            <w:pPr>
              <w:jc w:val="center"/>
            </w:pPr>
          </w:p>
          <w:p w14:paraId="4DCCF281" w14:textId="77777777" w:rsidR="00345A62" w:rsidRPr="00FC1CF5" w:rsidRDefault="00345A62" w:rsidP="00345A62">
            <w:pPr>
              <w:jc w:val="center"/>
            </w:pPr>
            <w:r w:rsidRPr="00FC1CF5">
              <w:t>Image Evaluation Rubric (Adult Spine)</w:t>
            </w:r>
          </w:p>
          <w:p w14:paraId="4A80199A" w14:textId="77777777" w:rsidR="00345A62" w:rsidRPr="00FC1CF5" w:rsidRDefault="00345A62" w:rsidP="00345A62">
            <w:pPr>
              <w:jc w:val="center"/>
            </w:pPr>
          </w:p>
          <w:p w14:paraId="2F630183" w14:textId="77777777" w:rsidR="00345A62" w:rsidRPr="00FC1CF5" w:rsidRDefault="00345A62" w:rsidP="00345A62">
            <w:pPr>
              <w:jc w:val="center"/>
            </w:pPr>
          </w:p>
        </w:tc>
        <w:tc>
          <w:tcPr>
            <w:tcW w:w="2070" w:type="dxa"/>
          </w:tcPr>
          <w:p w14:paraId="043DCCE5" w14:textId="2E384D8A" w:rsidR="00345A62" w:rsidRPr="00FC1CF5" w:rsidRDefault="00345A62" w:rsidP="00345A62">
            <w:pPr>
              <w:jc w:val="center"/>
            </w:pPr>
            <w:r w:rsidRPr="00FC1CF5">
              <w:t xml:space="preserve">Each student will </w:t>
            </w:r>
            <w:r w:rsidR="008728BC" w:rsidRPr="00FC1CF5">
              <w:t>score ≥</w:t>
            </w:r>
            <w:r w:rsidRPr="00FC1CF5">
              <w:t xml:space="preserve"> 20 points on a </w:t>
            </w:r>
            <w:r w:rsidR="008728BC" w:rsidRPr="00FC1CF5">
              <w:t>25-point</w:t>
            </w:r>
            <w:r w:rsidRPr="00FC1CF5">
              <w:t xml:space="preserve"> scale</w:t>
            </w:r>
          </w:p>
          <w:p w14:paraId="51EA198C" w14:textId="77777777" w:rsidR="00345A62" w:rsidRPr="00FC1CF5" w:rsidRDefault="00345A62" w:rsidP="00345A62">
            <w:pPr>
              <w:jc w:val="center"/>
            </w:pPr>
          </w:p>
          <w:p w14:paraId="1CE2FE15" w14:textId="77777777" w:rsidR="00345A62" w:rsidRPr="00FC1CF5" w:rsidRDefault="00345A62" w:rsidP="00345A62">
            <w:pPr>
              <w:jc w:val="center"/>
            </w:pPr>
          </w:p>
          <w:p w14:paraId="4B3A2686" w14:textId="3B94E35E" w:rsidR="00345A62" w:rsidRPr="00FC1CF5" w:rsidRDefault="00345A62" w:rsidP="00345A62">
            <w:pPr>
              <w:jc w:val="center"/>
            </w:pPr>
            <w:r w:rsidRPr="00FC1CF5">
              <w:t xml:space="preserve">Each student will score </w:t>
            </w:r>
            <w:r w:rsidRPr="00FC1CF5">
              <w:rPr>
                <w:rFonts w:cstheme="minorHAnsi"/>
              </w:rPr>
              <w:t>≥</w:t>
            </w:r>
            <w:r w:rsidRPr="00FC1CF5">
              <w:t xml:space="preserve"> 21 points on a </w:t>
            </w:r>
            <w:r w:rsidR="008728BC" w:rsidRPr="00FC1CF5">
              <w:t>24-point</w:t>
            </w:r>
            <w:r w:rsidRPr="00FC1CF5">
              <w:t xml:space="preserve"> scale</w:t>
            </w:r>
          </w:p>
        </w:tc>
        <w:tc>
          <w:tcPr>
            <w:tcW w:w="2604" w:type="dxa"/>
          </w:tcPr>
          <w:p w14:paraId="10E4B3AE" w14:textId="77777777" w:rsidR="00345A62" w:rsidRDefault="00345A62" w:rsidP="00345A62">
            <w:pPr>
              <w:jc w:val="center"/>
            </w:pPr>
            <w:r w:rsidRPr="00FC1CF5">
              <w:t>Semester 2/RADS1260</w:t>
            </w:r>
          </w:p>
          <w:p w14:paraId="30CDDB40" w14:textId="77777777" w:rsidR="00345A62" w:rsidRPr="00FC1CF5" w:rsidRDefault="00345A62" w:rsidP="00345A62">
            <w:pPr>
              <w:jc w:val="center"/>
            </w:pPr>
            <w:r>
              <w:t>Lab Instructor</w:t>
            </w:r>
          </w:p>
          <w:p w14:paraId="6460F333" w14:textId="77777777" w:rsidR="00345A62" w:rsidRPr="00FC1CF5" w:rsidRDefault="00345A62" w:rsidP="00345A62">
            <w:pPr>
              <w:jc w:val="center"/>
            </w:pPr>
          </w:p>
          <w:p w14:paraId="765EDA45" w14:textId="77777777" w:rsidR="00345A62" w:rsidRPr="00FC1CF5" w:rsidRDefault="00345A62" w:rsidP="00345A62">
            <w:pPr>
              <w:jc w:val="center"/>
            </w:pPr>
          </w:p>
          <w:p w14:paraId="2FE874BD" w14:textId="77777777" w:rsidR="00345A62" w:rsidRPr="00FC1CF5" w:rsidRDefault="00345A62" w:rsidP="00345A62">
            <w:pPr>
              <w:jc w:val="center"/>
            </w:pPr>
          </w:p>
          <w:p w14:paraId="03D35141" w14:textId="77777777" w:rsidR="00345A62" w:rsidRPr="00FC1CF5" w:rsidRDefault="00345A62" w:rsidP="00345A62">
            <w:pPr>
              <w:jc w:val="center"/>
            </w:pPr>
            <w:r w:rsidRPr="00FC1CF5">
              <w:t>Semester 5/ RADS 2520</w:t>
            </w:r>
          </w:p>
          <w:p w14:paraId="5CE0CEE1" w14:textId="77777777" w:rsidR="00345A62" w:rsidRPr="00FC1CF5" w:rsidRDefault="00345A62" w:rsidP="00345A62">
            <w:pPr>
              <w:jc w:val="center"/>
            </w:pPr>
            <w:r>
              <w:t>Clinical Preceptor</w:t>
            </w:r>
          </w:p>
        </w:tc>
        <w:tc>
          <w:tcPr>
            <w:tcW w:w="2027" w:type="dxa"/>
          </w:tcPr>
          <w:p w14:paraId="376D6448" w14:textId="77777777" w:rsidR="00345A62" w:rsidRPr="00FC1CF5" w:rsidRDefault="00345A62" w:rsidP="00345A62">
            <w:pPr>
              <w:jc w:val="center"/>
            </w:pPr>
          </w:p>
        </w:tc>
        <w:tc>
          <w:tcPr>
            <w:tcW w:w="1844" w:type="dxa"/>
          </w:tcPr>
          <w:p w14:paraId="7AACF020" w14:textId="77777777" w:rsidR="00345A62" w:rsidRPr="00FC1CF5" w:rsidRDefault="00345A62" w:rsidP="00345A62"/>
        </w:tc>
        <w:tc>
          <w:tcPr>
            <w:tcW w:w="1800" w:type="dxa"/>
          </w:tcPr>
          <w:p w14:paraId="5784F0E3" w14:textId="77777777" w:rsidR="00345A62" w:rsidRPr="00FC1CF5" w:rsidRDefault="00345A62" w:rsidP="00345A62">
            <w:pPr>
              <w:jc w:val="center"/>
            </w:pPr>
          </w:p>
        </w:tc>
      </w:tr>
      <w:tr w:rsidR="00345A62" w:rsidRPr="00FC1CF5" w14:paraId="62333E04" w14:textId="77777777" w:rsidTr="00345A62">
        <w:tc>
          <w:tcPr>
            <w:tcW w:w="1795" w:type="dxa"/>
          </w:tcPr>
          <w:p w14:paraId="5E304629" w14:textId="019FC45B" w:rsidR="00345A62" w:rsidRPr="00FC1CF5" w:rsidRDefault="00345A62" w:rsidP="00345A62">
            <w:pPr>
              <w:jc w:val="center"/>
            </w:pPr>
            <w:r w:rsidRPr="00FC1CF5">
              <w:t xml:space="preserve"> Students </w:t>
            </w:r>
            <w:r w:rsidR="008728BC" w:rsidRPr="00FC1CF5">
              <w:t>will perform</w:t>
            </w:r>
            <w:r w:rsidRPr="00FC1CF5">
              <w:t xml:space="preserve"> exams requiring adaptive positioning</w:t>
            </w:r>
          </w:p>
        </w:tc>
        <w:tc>
          <w:tcPr>
            <w:tcW w:w="2250" w:type="dxa"/>
          </w:tcPr>
          <w:p w14:paraId="7D007306" w14:textId="77777777" w:rsidR="00345A62" w:rsidRPr="00FC1CF5" w:rsidRDefault="00345A62" w:rsidP="00345A62">
            <w:pPr>
              <w:jc w:val="center"/>
            </w:pPr>
            <w:r w:rsidRPr="00FC1CF5">
              <w:t>Modified Multiple Exam Simulation Rubric</w:t>
            </w:r>
          </w:p>
          <w:p w14:paraId="1549AF1C" w14:textId="77777777" w:rsidR="00345A62" w:rsidRPr="00FC1CF5" w:rsidRDefault="00345A62" w:rsidP="00345A62">
            <w:pPr>
              <w:jc w:val="center"/>
            </w:pPr>
          </w:p>
          <w:p w14:paraId="46CF7773" w14:textId="77777777" w:rsidR="00345A62" w:rsidRPr="00FC1CF5" w:rsidRDefault="00345A62" w:rsidP="00345A62">
            <w:pPr>
              <w:jc w:val="center"/>
            </w:pPr>
          </w:p>
          <w:p w14:paraId="20264C0C" w14:textId="77777777" w:rsidR="00345A62" w:rsidRPr="00FC1CF5" w:rsidRDefault="00345A62" w:rsidP="00345A62">
            <w:pPr>
              <w:jc w:val="center"/>
            </w:pPr>
            <w:r w:rsidRPr="00FC1CF5">
              <w:t xml:space="preserve">Multiple Exam Rubric </w:t>
            </w:r>
          </w:p>
          <w:p w14:paraId="784036F5" w14:textId="77777777" w:rsidR="00345A62" w:rsidRPr="00FC1CF5" w:rsidRDefault="00345A62" w:rsidP="00345A62">
            <w:pPr>
              <w:jc w:val="center"/>
            </w:pPr>
          </w:p>
        </w:tc>
        <w:tc>
          <w:tcPr>
            <w:tcW w:w="2070" w:type="dxa"/>
          </w:tcPr>
          <w:p w14:paraId="52894399" w14:textId="4881CBCF" w:rsidR="00345A62" w:rsidRPr="00FC1CF5" w:rsidRDefault="00345A62" w:rsidP="00345A62">
            <w:pPr>
              <w:jc w:val="center"/>
            </w:pPr>
            <w:r w:rsidRPr="00FC1CF5">
              <w:t xml:space="preserve">Each student will </w:t>
            </w:r>
            <w:r w:rsidR="008728BC" w:rsidRPr="00FC1CF5">
              <w:t>score ≥</w:t>
            </w:r>
            <w:r w:rsidRPr="00FC1CF5">
              <w:t xml:space="preserve"> 40 points on a </w:t>
            </w:r>
            <w:r w:rsidR="008728BC" w:rsidRPr="00FC1CF5">
              <w:t>50-point</w:t>
            </w:r>
            <w:r w:rsidRPr="00FC1CF5">
              <w:t xml:space="preserve"> scale</w:t>
            </w:r>
          </w:p>
          <w:p w14:paraId="76F32250" w14:textId="77777777" w:rsidR="00345A62" w:rsidRPr="00FC1CF5" w:rsidRDefault="00345A62" w:rsidP="00345A62">
            <w:pPr>
              <w:jc w:val="center"/>
            </w:pPr>
          </w:p>
          <w:p w14:paraId="6878602E" w14:textId="73C48EF7" w:rsidR="00345A62" w:rsidRPr="00FC1CF5" w:rsidRDefault="00345A62" w:rsidP="00345A62">
            <w:pPr>
              <w:jc w:val="center"/>
            </w:pPr>
            <w:r w:rsidRPr="00FC1CF5">
              <w:t xml:space="preserve">Each student will score </w:t>
            </w:r>
            <w:r w:rsidR="008728BC" w:rsidRPr="00FC1CF5">
              <w:rPr>
                <w:rFonts w:cstheme="minorHAnsi"/>
              </w:rPr>
              <w:t>≥</w:t>
            </w:r>
            <w:r w:rsidR="008728BC" w:rsidRPr="00FC1CF5">
              <w:t xml:space="preserve"> 81</w:t>
            </w:r>
            <w:r w:rsidRPr="00FC1CF5">
              <w:t xml:space="preserve"> points on a </w:t>
            </w:r>
            <w:r w:rsidR="008728BC" w:rsidRPr="00FC1CF5">
              <w:t>90-point</w:t>
            </w:r>
            <w:r w:rsidRPr="00FC1CF5">
              <w:t xml:space="preserve"> scale</w:t>
            </w:r>
          </w:p>
        </w:tc>
        <w:tc>
          <w:tcPr>
            <w:tcW w:w="2604" w:type="dxa"/>
          </w:tcPr>
          <w:p w14:paraId="6D0EAE22" w14:textId="77777777" w:rsidR="00345A62" w:rsidRPr="00FC1CF5" w:rsidRDefault="00345A62" w:rsidP="00345A62">
            <w:pPr>
              <w:jc w:val="center"/>
            </w:pPr>
            <w:r w:rsidRPr="00FC1CF5">
              <w:t>Semester 3/RADS 2360</w:t>
            </w:r>
          </w:p>
          <w:p w14:paraId="673B3DFE" w14:textId="77777777" w:rsidR="00345A62" w:rsidRPr="00FC1CF5" w:rsidRDefault="00345A62" w:rsidP="00345A62">
            <w:pPr>
              <w:jc w:val="center"/>
            </w:pPr>
            <w:r w:rsidRPr="00FC1CF5">
              <w:t>Lab instructor</w:t>
            </w:r>
          </w:p>
          <w:p w14:paraId="66C62BFD" w14:textId="77777777" w:rsidR="00345A62" w:rsidRPr="00FC1CF5" w:rsidRDefault="00345A62" w:rsidP="00345A62">
            <w:pPr>
              <w:jc w:val="center"/>
            </w:pPr>
          </w:p>
          <w:p w14:paraId="5B926645" w14:textId="77777777" w:rsidR="00345A62" w:rsidRPr="00FC1CF5" w:rsidRDefault="00345A62" w:rsidP="00345A62">
            <w:pPr>
              <w:jc w:val="center"/>
            </w:pPr>
          </w:p>
          <w:p w14:paraId="1A6A4B59" w14:textId="77777777" w:rsidR="00345A62" w:rsidRPr="00FC1CF5" w:rsidRDefault="00345A62" w:rsidP="00345A62">
            <w:pPr>
              <w:jc w:val="center"/>
            </w:pPr>
            <w:r w:rsidRPr="00FC1CF5">
              <w:t>Semester 5/RADS 2520</w:t>
            </w:r>
          </w:p>
          <w:p w14:paraId="7AD9467B" w14:textId="77777777" w:rsidR="00345A62" w:rsidRPr="00FC1CF5" w:rsidRDefault="00345A62" w:rsidP="00345A62">
            <w:pPr>
              <w:jc w:val="center"/>
            </w:pPr>
            <w:r w:rsidRPr="00FC1CF5">
              <w:t>Clinical Preceptor</w:t>
            </w:r>
          </w:p>
        </w:tc>
        <w:tc>
          <w:tcPr>
            <w:tcW w:w="2027" w:type="dxa"/>
          </w:tcPr>
          <w:p w14:paraId="7C71E2E0" w14:textId="77777777" w:rsidR="00345A62" w:rsidRPr="00FC1CF5" w:rsidRDefault="00345A62" w:rsidP="00345A62">
            <w:pPr>
              <w:jc w:val="center"/>
            </w:pPr>
          </w:p>
        </w:tc>
        <w:tc>
          <w:tcPr>
            <w:tcW w:w="1844" w:type="dxa"/>
          </w:tcPr>
          <w:p w14:paraId="3819B7DE" w14:textId="77777777" w:rsidR="00345A62" w:rsidRPr="00FC1CF5" w:rsidRDefault="00345A62" w:rsidP="00345A62">
            <w:pPr>
              <w:jc w:val="center"/>
            </w:pPr>
          </w:p>
        </w:tc>
        <w:tc>
          <w:tcPr>
            <w:tcW w:w="1800" w:type="dxa"/>
          </w:tcPr>
          <w:p w14:paraId="4DAF894D" w14:textId="77777777" w:rsidR="00345A62" w:rsidRPr="00FC1CF5" w:rsidRDefault="00345A62" w:rsidP="00345A62">
            <w:pPr>
              <w:jc w:val="center"/>
            </w:pPr>
          </w:p>
        </w:tc>
      </w:tr>
    </w:tbl>
    <w:p w14:paraId="63588F4D" w14:textId="577E6F03" w:rsidR="00345A62" w:rsidRDefault="00345A62" w:rsidP="009075E2">
      <w:pPr>
        <w:spacing w:after="0" w:line="240" w:lineRule="auto"/>
        <w:rPr>
          <w:rFonts w:ascii="Times New Roman" w:eastAsia="Times New Roman" w:hAnsi="Times New Roman" w:cs="Times New Roman"/>
          <w:sz w:val="20"/>
          <w:szCs w:val="20"/>
        </w:rPr>
      </w:pPr>
    </w:p>
    <w:p w14:paraId="586B0078" w14:textId="1BFDDFC7" w:rsidR="00345A62" w:rsidRDefault="00345A62" w:rsidP="009075E2">
      <w:pPr>
        <w:spacing w:after="0" w:line="240" w:lineRule="auto"/>
        <w:rPr>
          <w:rFonts w:ascii="Times New Roman" w:eastAsia="Times New Roman" w:hAnsi="Times New Roman" w:cs="Times New Roman"/>
          <w:sz w:val="20"/>
          <w:szCs w:val="20"/>
        </w:rPr>
      </w:pPr>
    </w:p>
    <w:p w14:paraId="757E8325" w14:textId="117A28F1" w:rsidR="00345A62" w:rsidRDefault="00345A62" w:rsidP="009075E2">
      <w:pPr>
        <w:spacing w:after="0" w:line="240" w:lineRule="auto"/>
        <w:rPr>
          <w:rFonts w:ascii="Times New Roman" w:eastAsia="Times New Roman" w:hAnsi="Times New Roman" w:cs="Times New Roman"/>
          <w:sz w:val="20"/>
          <w:szCs w:val="20"/>
        </w:rPr>
      </w:pPr>
    </w:p>
    <w:p w14:paraId="16815AD4" w14:textId="7B86301C" w:rsidR="00345A62" w:rsidRDefault="00345A62" w:rsidP="009075E2">
      <w:pPr>
        <w:spacing w:after="0" w:line="240" w:lineRule="auto"/>
        <w:rPr>
          <w:rFonts w:ascii="Times New Roman" w:eastAsia="Times New Roman" w:hAnsi="Times New Roman" w:cs="Times New Roman"/>
          <w:sz w:val="20"/>
          <w:szCs w:val="20"/>
        </w:rPr>
      </w:pPr>
    </w:p>
    <w:p w14:paraId="65F08BBE" w14:textId="582DF5AD" w:rsidR="00345A62" w:rsidRDefault="00345A62" w:rsidP="009075E2">
      <w:pPr>
        <w:spacing w:after="0" w:line="240" w:lineRule="auto"/>
        <w:rPr>
          <w:rFonts w:ascii="Times New Roman" w:eastAsia="Times New Roman" w:hAnsi="Times New Roman" w:cs="Times New Roman"/>
          <w:sz w:val="20"/>
          <w:szCs w:val="20"/>
        </w:rPr>
      </w:pPr>
    </w:p>
    <w:p w14:paraId="7636DF23" w14:textId="77777777" w:rsidR="00345A62" w:rsidRDefault="00345A62" w:rsidP="009075E2">
      <w:pPr>
        <w:spacing w:after="0" w:line="240" w:lineRule="auto"/>
        <w:rPr>
          <w:rFonts w:ascii="Times New Roman" w:eastAsia="Times New Roman" w:hAnsi="Times New Roman" w:cs="Times New Roman"/>
          <w:sz w:val="20"/>
          <w:szCs w:val="20"/>
        </w:rPr>
      </w:pPr>
    </w:p>
    <w:p w14:paraId="4F797E59" w14:textId="02F0F474" w:rsidR="00345A62" w:rsidRDefault="00345A62" w:rsidP="009075E2">
      <w:pPr>
        <w:spacing w:after="0" w:line="240" w:lineRule="auto"/>
        <w:rPr>
          <w:rFonts w:ascii="Times New Roman" w:eastAsia="Times New Roman" w:hAnsi="Times New Roman" w:cs="Times New Roman"/>
          <w:sz w:val="20"/>
          <w:szCs w:val="20"/>
        </w:rPr>
      </w:pPr>
    </w:p>
    <w:p w14:paraId="53DC2E3B" w14:textId="40E67416" w:rsidR="00345A62" w:rsidRDefault="00345A62" w:rsidP="009075E2">
      <w:pPr>
        <w:spacing w:after="0" w:line="240" w:lineRule="auto"/>
        <w:rPr>
          <w:rFonts w:ascii="Times New Roman" w:eastAsia="Times New Roman" w:hAnsi="Times New Roman" w:cs="Times New Roman"/>
          <w:sz w:val="20"/>
          <w:szCs w:val="20"/>
        </w:rPr>
      </w:pPr>
    </w:p>
    <w:p w14:paraId="640043FC" w14:textId="793D0C23" w:rsidR="00345A62" w:rsidRDefault="00345A62" w:rsidP="009075E2">
      <w:pPr>
        <w:spacing w:after="0" w:line="240" w:lineRule="auto"/>
        <w:rPr>
          <w:rFonts w:ascii="Times New Roman" w:eastAsia="Times New Roman" w:hAnsi="Times New Roman" w:cs="Times New Roman"/>
          <w:sz w:val="20"/>
          <w:szCs w:val="20"/>
        </w:rPr>
      </w:pPr>
    </w:p>
    <w:p w14:paraId="360782A4" w14:textId="592BA505" w:rsidR="00345A62" w:rsidRDefault="00345A62" w:rsidP="009075E2">
      <w:pPr>
        <w:spacing w:after="0" w:line="240" w:lineRule="auto"/>
        <w:rPr>
          <w:rFonts w:ascii="Times New Roman" w:eastAsia="Times New Roman" w:hAnsi="Times New Roman" w:cs="Times New Roman"/>
          <w:sz w:val="20"/>
          <w:szCs w:val="20"/>
        </w:rPr>
      </w:pPr>
    </w:p>
    <w:p w14:paraId="7A6689AE" w14:textId="4ABCC262" w:rsidR="00345A62" w:rsidRDefault="00345A62" w:rsidP="009075E2">
      <w:pPr>
        <w:spacing w:after="0" w:line="240" w:lineRule="auto"/>
        <w:rPr>
          <w:rFonts w:ascii="Times New Roman" w:eastAsia="Times New Roman" w:hAnsi="Times New Roman" w:cs="Times New Roman"/>
          <w:sz w:val="20"/>
          <w:szCs w:val="20"/>
        </w:rPr>
      </w:pPr>
    </w:p>
    <w:p w14:paraId="467A1247" w14:textId="541BFE1D" w:rsidR="00345A62" w:rsidRDefault="00345A62" w:rsidP="009075E2">
      <w:pPr>
        <w:spacing w:after="0" w:line="240" w:lineRule="auto"/>
        <w:rPr>
          <w:rFonts w:ascii="Times New Roman" w:eastAsia="Times New Roman" w:hAnsi="Times New Roman" w:cs="Times New Roman"/>
          <w:sz w:val="20"/>
          <w:szCs w:val="20"/>
        </w:rPr>
      </w:pPr>
    </w:p>
    <w:p w14:paraId="50F093F2" w14:textId="77777777" w:rsidR="00345A62" w:rsidRPr="009075E2" w:rsidRDefault="00345A62" w:rsidP="009075E2">
      <w:pPr>
        <w:spacing w:after="0" w:line="240" w:lineRule="auto"/>
        <w:rPr>
          <w:rFonts w:ascii="Times New Roman" w:eastAsia="Times New Roman" w:hAnsi="Times New Roman" w:cs="Times New Roman"/>
          <w:sz w:val="20"/>
          <w:szCs w:val="20"/>
        </w:rPr>
      </w:pPr>
    </w:p>
    <w:p w14:paraId="5CF56941" w14:textId="77777777" w:rsidR="009075E2" w:rsidRPr="009075E2" w:rsidRDefault="009075E2" w:rsidP="009075E2">
      <w:pPr>
        <w:spacing w:after="0" w:line="240" w:lineRule="auto"/>
        <w:rPr>
          <w:rFonts w:ascii="Times New Roman" w:eastAsia="Times New Roman" w:hAnsi="Times New Roman" w:cs="Times New Roman"/>
          <w:sz w:val="20"/>
          <w:szCs w:val="20"/>
        </w:rPr>
      </w:pPr>
    </w:p>
    <w:p w14:paraId="4DD3D57A" w14:textId="77777777" w:rsidR="009075E2" w:rsidRPr="009075E2" w:rsidRDefault="009075E2" w:rsidP="009075E2">
      <w:pPr>
        <w:spacing w:after="0" w:line="240" w:lineRule="auto"/>
        <w:rPr>
          <w:rFonts w:ascii="Times New Roman" w:eastAsia="Times New Roman" w:hAnsi="Times New Roman" w:cs="Times New Roman"/>
          <w:sz w:val="20"/>
          <w:szCs w:val="20"/>
        </w:rPr>
      </w:pPr>
    </w:p>
    <w:p w14:paraId="52B1949E" w14:textId="321B3422" w:rsidR="009075E2" w:rsidRDefault="009075E2" w:rsidP="009075E2">
      <w:pPr>
        <w:spacing w:after="0" w:line="240" w:lineRule="auto"/>
        <w:rPr>
          <w:rFonts w:ascii="Times New Roman" w:eastAsia="Times New Roman" w:hAnsi="Times New Roman" w:cs="Times New Roman"/>
          <w:sz w:val="20"/>
          <w:szCs w:val="20"/>
        </w:rPr>
      </w:pPr>
    </w:p>
    <w:p w14:paraId="58ABBDEA" w14:textId="4FA19160" w:rsidR="00345A62" w:rsidRDefault="00345A62" w:rsidP="009075E2">
      <w:pPr>
        <w:spacing w:after="0" w:line="240" w:lineRule="auto"/>
        <w:rPr>
          <w:rFonts w:ascii="Times New Roman" w:eastAsia="Times New Roman" w:hAnsi="Times New Roman" w:cs="Times New Roman"/>
          <w:sz w:val="20"/>
          <w:szCs w:val="20"/>
        </w:rPr>
      </w:pPr>
    </w:p>
    <w:tbl>
      <w:tblPr>
        <w:tblStyle w:val="TableGrid"/>
        <w:tblpPr w:leftFromText="180" w:rightFromText="180" w:vertAnchor="page" w:horzAnchor="margin" w:tblpY="586"/>
        <w:tblW w:w="0" w:type="auto"/>
        <w:tblLook w:val="04A0" w:firstRow="1" w:lastRow="0" w:firstColumn="1" w:lastColumn="0" w:noHBand="0" w:noVBand="1"/>
      </w:tblPr>
      <w:tblGrid>
        <w:gridCol w:w="1778"/>
        <w:gridCol w:w="2097"/>
        <w:gridCol w:w="2002"/>
        <w:gridCol w:w="2138"/>
        <w:gridCol w:w="1977"/>
        <w:gridCol w:w="1985"/>
        <w:gridCol w:w="2053"/>
      </w:tblGrid>
      <w:tr w:rsidR="00345A62" w:rsidRPr="00FC1CF5" w14:paraId="5FDAE982" w14:textId="77777777" w:rsidTr="00345A62">
        <w:tc>
          <w:tcPr>
            <w:tcW w:w="9992" w:type="dxa"/>
            <w:gridSpan w:val="5"/>
          </w:tcPr>
          <w:p w14:paraId="1AFDBF4D" w14:textId="77777777" w:rsidR="00345A62" w:rsidRPr="00FC1CF5" w:rsidRDefault="00345A62" w:rsidP="00345A62">
            <w:r w:rsidRPr="00FC1CF5">
              <w:t>Goal 3: Students will communicate effectively in the clinical setting</w:t>
            </w:r>
          </w:p>
        </w:tc>
        <w:tc>
          <w:tcPr>
            <w:tcW w:w="1985" w:type="dxa"/>
          </w:tcPr>
          <w:p w14:paraId="13A0A0E7" w14:textId="77777777" w:rsidR="00345A62" w:rsidRPr="00FC1CF5" w:rsidRDefault="00345A62" w:rsidP="00345A62">
            <w:pPr>
              <w:jc w:val="both"/>
            </w:pPr>
          </w:p>
        </w:tc>
        <w:tc>
          <w:tcPr>
            <w:tcW w:w="2053" w:type="dxa"/>
          </w:tcPr>
          <w:p w14:paraId="14496CAD" w14:textId="77777777" w:rsidR="00345A62" w:rsidRPr="00FC1CF5" w:rsidRDefault="00345A62" w:rsidP="00345A62">
            <w:pPr>
              <w:jc w:val="both"/>
            </w:pPr>
          </w:p>
        </w:tc>
      </w:tr>
      <w:tr w:rsidR="00345A62" w:rsidRPr="00FC1CF5" w14:paraId="06E82D6A" w14:textId="77777777" w:rsidTr="00345A62">
        <w:tc>
          <w:tcPr>
            <w:tcW w:w="1778" w:type="dxa"/>
          </w:tcPr>
          <w:p w14:paraId="6C3D170F" w14:textId="77777777" w:rsidR="00345A62" w:rsidRPr="00FC1CF5" w:rsidRDefault="00345A62" w:rsidP="00345A62">
            <w:pPr>
              <w:jc w:val="center"/>
            </w:pPr>
            <w:r w:rsidRPr="00FC1CF5">
              <w:t>SLO</w:t>
            </w:r>
          </w:p>
        </w:tc>
        <w:tc>
          <w:tcPr>
            <w:tcW w:w="2097" w:type="dxa"/>
          </w:tcPr>
          <w:p w14:paraId="7EAA9DCC" w14:textId="77777777" w:rsidR="00345A62" w:rsidRPr="00FC1CF5" w:rsidRDefault="00345A62" w:rsidP="00345A62">
            <w:pPr>
              <w:jc w:val="center"/>
            </w:pPr>
            <w:r w:rsidRPr="00FC1CF5">
              <w:t>Measurement tool</w:t>
            </w:r>
          </w:p>
        </w:tc>
        <w:tc>
          <w:tcPr>
            <w:tcW w:w="2002" w:type="dxa"/>
          </w:tcPr>
          <w:p w14:paraId="727484FB" w14:textId="77777777" w:rsidR="00345A62" w:rsidRPr="00FC1CF5" w:rsidRDefault="00345A62" w:rsidP="00345A62">
            <w:pPr>
              <w:jc w:val="center"/>
            </w:pPr>
            <w:r w:rsidRPr="00FC1CF5">
              <w:t>Benchmark</w:t>
            </w:r>
          </w:p>
        </w:tc>
        <w:tc>
          <w:tcPr>
            <w:tcW w:w="2138" w:type="dxa"/>
          </w:tcPr>
          <w:p w14:paraId="7B1E8458" w14:textId="77777777" w:rsidR="00345A62" w:rsidRPr="00FC1CF5" w:rsidRDefault="00345A62" w:rsidP="00345A62">
            <w:pPr>
              <w:jc w:val="center"/>
            </w:pPr>
            <w:r w:rsidRPr="00FC1CF5">
              <w:t>Timeframe/Responsible Party</w:t>
            </w:r>
          </w:p>
        </w:tc>
        <w:tc>
          <w:tcPr>
            <w:tcW w:w="1977" w:type="dxa"/>
          </w:tcPr>
          <w:p w14:paraId="5CC82B36" w14:textId="77777777" w:rsidR="00345A62" w:rsidRPr="00FC1CF5" w:rsidRDefault="00345A62" w:rsidP="00345A62">
            <w:pPr>
              <w:jc w:val="center"/>
            </w:pPr>
            <w:r w:rsidRPr="00FC1CF5">
              <w:t>Results</w:t>
            </w:r>
          </w:p>
        </w:tc>
        <w:tc>
          <w:tcPr>
            <w:tcW w:w="1985" w:type="dxa"/>
          </w:tcPr>
          <w:p w14:paraId="062EB194" w14:textId="77777777" w:rsidR="00345A62" w:rsidRPr="00FC1CF5" w:rsidRDefault="00345A62" w:rsidP="00345A62">
            <w:pPr>
              <w:jc w:val="center"/>
            </w:pPr>
            <w:r w:rsidRPr="00FC1CF5">
              <w:t>Analysis</w:t>
            </w:r>
          </w:p>
        </w:tc>
        <w:tc>
          <w:tcPr>
            <w:tcW w:w="2053" w:type="dxa"/>
          </w:tcPr>
          <w:p w14:paraId="485F3103" w14:textId="77777777" w:rsidR="00345A62" w:rsidRPr="00FC1CF5" w:rsidRDefault="00345A62" w:rsidP="00345A62">
            <w:pPr>
              <w:jc w:val="center"/>
            </w:pPr>
            <w:r w:rsidRPr="00FC1CF5">
              <w:t>Action Plan</w:t>
            </w:r>
          </w:p>
        </w:tc>
      </w:tr>
      <w:tr w:rsidR="00345A62" w:rsidRPr="00FC1CF5" w14:paraId="62BC054B" w14:textId="77777777" w:rsidTr="00345A62">
        <w:tc>
          <w:tcPr>
            <w:tcW w:w="1778" w:type="dxa"/>
          </w:tcPr>
          <w:p w14:paraId="1422EF83" w14:textId="13FC41B2" w:rsidR="00345A62" w:rsidRPr="00FC1CF5" w:rsidRDefault="00345A62" w:rsidP="00345A62">
            <w:pPr>
              <w:jc w:val="center"/>
            </w:pPr>
            <w:r w:rsidRPr="00FC1CF5">
              <w:t xml:space="preserve">Students will </w:t>
            </w:r>
            <w:r>
              <w:t xml:space="preserve">communicate professionally </w:t>
            </w:r>
            <w:r w:rsidR="008728BC" w:rsidRPr="00FC1CF5">
              <w:t>with</w:t>
            </w:r>
            <w:r w:rsidR="008728BC">
              <w:t xml:space="preserve"> </w:t>
            </w:r>
            <w:r w:rsidR="008728BC" w:rsidRPr="00FC1CF5">
              <w:t>patients</w:t>
            </w:r>
            <w:r>
              <w:t xml:space="preserve"> and staff</w:t>
            </w:r>
          </w:p>
          <w:p w14:paraId="1B4B2A51" w14:textId="77777777" w:rsidR="00345A62" w:rsidRPr="00FC1CF5" w:rsidRDefault="00345A62" w:rsidP="00345A62">
            <w:pPr>
              <w:jc w:val="center"/>
            </w:pPr>
          </w:p>
        </w:tc>
        <w:tc>
          <w:tcPr>
            <w:tcW w:w="2097" w:type="dxa"/>
          </w:tcPr>
          <w:p w14:paraId="2DA321F8" w14:textId="6A4AEE73" w:rsidR="00345A62" w:rsidRPr="00FC1CF5" w:rsidRDefault="00345A62" w:rsidP="00345A62">
            <w:pPr>
              <w:jc w:val="center"/>
            </w:pPr>
            <w:r w:rsidRPr="00FC1CF5">
              <w:t xml:space="preserve">Clinical </w:t>
            </w:r>
            <w:r w:rsidR="006C5AA2">
              <w:t xml:space="preserve">Preceptor </w:t>
            </w:r>
            <w:r w:rsidRPr="00FC1CF5">
              <w:t>Evaluation Section 7;</w:t>
            </w:r>
          </w:p>
          <w:p w14:paraId="665AF7F0" w14:textId="77777777" w:rsidR="00345A62" w:rsidRPr="00FC1CF5" w:rsidRDefault="00345A62" w:rsidP="00345A62">
            <w:pPr>
              <w:jc w:val="center"/>
            </w:pPr>
            <w:r w:rsidRPr="00FC1CF5">
              <w:t>A, B</w:t>
            </w:r>
          </w:p>
          <w:p w14:paraId="4AE6B204" w14:textId="77777777" w:rsidR="00345A62" w:rsidRPr="00FC1CF5" w:rsidRDefault="00345A62" w:rsidP="00345A62">
            <w:pPr>
              <w:jc w:val="center"/>
            </w:pPr>
          </w:p>
          <w:p w14:paraId="0F4818A6" w14:textId="79CCFC8B" w:rsidR="00345A62" w:rsidRPr="00FC1CF5" w:rsidRDefault="00345A62" w:rsidP="00345A62">
            <w:pPr>
              <w:jc w:val="center"/>
            </w:pPr>
            <w:r w:rsidRPr="00FC1CF5">
              <w:t xml:space="preserve">Clinical </w:t>
            </w:r>
            <w:r w:rsidR="006C5AA2">
              <w:t xml:space="preserve">Preceptor </w:t>
            </w:r>
            <w:r w:rsidRPr="00FC1CF5">
              <w:t>Evaluation Section 7;</w:t>
            </w:r>
          </w:p>
          <w:p w14:paraId="5BE65FEF" w14:textId="77777777" w:rsidR="00345A62" w:rsidRPr="00FC1CF5" w:rsidRDefault="00345A62" w:rsidP="00345A62">
            <w:pPr>
              <w:jc w:val="center"/>
            </w:pPr>
            <w:r w:rsidRPr="00FC1CF5">
              <w:t>A, B</w:t>
            </w:r>
          </w:p>
        </w:tc>
        <w:tc>
          <w:tcPr>
            <w:tcW w:w="2002" w:type="dxa"/>
          </w:tcPr>
          <w:p w14:paraId="2FFB468A" w14:textId="66E7B94B" w:rsidR="00345A62" w:rsidRPr="00FC1CF5" w:rsidRDefault="00345A62" w:rsidP="00345A62">
            <w:pPr>
              <w:jc w:val="center"/>
            </w:pPr>
            <w:r w:rsidRPr="00FC1CF5">
              <w:t xml:space="preserve">Each student will </w:t>
            </w:r>
            <w:r w:rsidR="008728BC" w:rsidRPr="00FC1CF5">
              <w:t>score ≥</w:t>
            </w:r>
            <w:r w:rsidR="008728BC">
              <w:t xml:space="preserve"> 4</w:t>
            </w:r>
            <w:r w:rsidRPr="00FC1CF5">
              <w:t xml:space="preserve"> points on a </w:t>
            </w:r>
            <w:r w:rsidR="008728BC" w:rsidRPr="00FC1CF5">
              <w:t>6-point</w:t>
            </w:r>
            <w:r w:rsidRPr="00FC1CF5">
              <w:t xml:space="preserve"> scale</w:t>
            </w:r>
          </w:p>
          <w:p w14:paraId="55CDF97E" w14:textId="77777777" w:rsidR="00345A62" w:rsidRPr="00FC1CF5" w:rsidRDefault="00345A62" w:rsidP="00345A62">
            <w:pPr>
              <w:jc w:val="center"/>
            </w:pPr>
          </w:p>
          <w:p w14:paraId="59E93D0D" w14:textId="5486AC3E" w:rsidR="00345A62" w:rsidRPr="00FC1CF5" w:rsidRDefault="00345A62" w:rsidP="00345A62">
            <w:pPr>
              <w:jc w:val="center"/>
            </w:pPr>
            <w:r w:rsidRPr="00FC1CF5">
              <w:t xml:space="preserve">Each student will score </w:t>
            </w:r>
            <w:r w:rsidR="008728BC" w:rsidRPr="00FC1CF5">
              <w:rPr>
                <w:rFonts w:cstheme="minorHAnsi"/>
              </w:rPr>
              <w:t>≥</w:t>
            </w:r>
            <w:r w:rsidR="008728BC">
              <w:t xml:space="preserve"> 5 </w:t>
            </w:r>
            <w:r w:rsidR="008728BC" w:rsidRPr="00FC1CF5">
              <w:t>points</w:t>
            </w:r>
            <w:r w:rsidRPr="00FC1CF5">
              <w:t xml:space="preserve"> on a </w:t>
            </w:r>
            <w:r w:rsidR="008728BC" w:rsidRPr="00FC1CF5">
              <w:t>6-point</w:t>
            </w:r>
            <w:r w:rsidRPr="00FC1CF5">
              <w:t xml:space="preserve"> scale</w:t>
            </w:r>
          </w:p>
          <w:p w14:paraId="63D7F33D" w14:textId="77777777" w:rsidR="00345A62" w:rsidRPr="00FC1CF5" w:rsidRDefault="00345A62" w:rsidP="00345A62">
            <w:pPr>
              <w:jc w:val="center"/>
            </w:pPr>
          </w:p>
        </w:tc>
        <w:tc>
          <w:tcPr>
            <w:tcW w:w="2138" w:type="dxa"/>
          </w:tcPr>
          <w:p w14:paraId="6E9B4AFE" w14:textId="77777777" w:rsidR="00345A62" w:rsidRPr="00FC1CF5" w:rsidRDefault="00345A62" w:rsidP="00345A62">
            <w:pPr>
              <w:jc w:val="center"/>
            </w:pPr>
            <w:r w:rsidRPr="00FC1CF5">
              <w:t>Semester 2/RADS 1220</w:t>
            </w:r>
          </w:p>
          <w:p w14:paraId="5698D853" w14:textId="77777777" w:rsidR="00345A62" w:rsidRPr="00FC1CF5" w:rsidRDefault="00345A62" w:rsidP="00345A62">
            <w:pPr>
              <w:jc w:val="center"/>
            </w:pPr>
            <w:r w:rsidRPr="00FC1CF5">
              <w:t>Clinical Preceptor</w:t>
            </w:r>
          </w:p>
          <w:p w14:paraId="40AFD147" w14:textId="77777777" w:rsidR="00345A62" w:rsidRPr="00FC1CF5" w:rsidRDefault="00345A62" w:rsidP="00345A62">
            <w:pPr>
              <w:jc w:val="center"/>
            </w:pPr>
          </w:p>
          <w:p w14:paraId="33FC6490" w14:textId="77777777" w:rsidR="00345A62" w:rsidRPr="00FC1CF5" w:rsidRDefault="00345A62" w:rsidP="00345A62">
            <w:pPr>
              <w:jc w:val="center"/>
            </w:pPr>
          </w:p>
          <w:p w14:paraId="74AAC4FF" w14:textId="77777777" w:rsidR="00345A62" w:rsidRPr="00FC1CF5" w:rsidRDefault="00345A62" w:rsidP="00345A62">
            <w:pPr>
              <w:jc w:val="center"/>
            </w:pPr>
            <w:r w:rsidRPr="00FC1CF5">
              <w:t>Semester 5/RADS 2520</w:t>
            </w:r>
          </w:p>
          <w:p w14:paraId="56545EED" w14:textId="77777777" w:rsidR="00345A62" w:rsidRPr="00FC1CF5" w:rsidRDefault="00345A62" w:rsidP="00345A62">
            <w:pPr>
              <w:jc w:val="center"/>
            </w:pPr>
            <w:r w:rsidRPr="00FC1CF5">
              <w:t>Clinical Preceptor</w:t>
            </w:r>
          </w:p>
        </w:tc>
        <w:tc>
          <w:tcPr>
            <w:tcW w:w="1977" w:type="dxa"/>
          </w:tcPr>
          <w:p w14:paraId="7DCA8056" w14:textId="77777777" w:rsidR="00345A62" w:rsidRPr="00FC1CF5" w:rsidRDefault="00345A62" w:rsidP="00345A62">
            <w:pPr>
              <w:jc w:val="center"/>
            </w:pPr>
          </w:p>
        </w:tc>
        <w:tc>
          <w:tcPr>
            <w:tcW w:w="1985" w:type="dxa"/>
          </w:tcPr>
          <w:p w14:paraId="5CAA6611" w14:textId="77777777" w:rsidR="00345A62" w:rsidRPr="00FC1CF5" w:rsidRDefault="00345A62" w:rsidP="00345A62">
            <w:pPr>
              <w:jc w:val="center"/>
            </w:pPr>
          </w:p>
        </w:tc>
        <w:tc>
          <w:tcPr>
            <w:tcW w:w="2053" w:type="dxa"/>
          </w:tcPr>
          <w:p w14:paraId="101A79B6" w14:textId="77777777" w:rsidR="00345A62" w:rsidRPr="00FC1CF5" w:rsidRDefault="00345A62" w:rsidP="00345A62">
            <w:pPr>
              <w:jc w:val="center"/>
            </w:pPr>
          </w:p>
        </w:tc>
      </w:tr>
      <w:tr w:rsidR="00345A62" w:rsidRPr="00FC1CF5" w14:paraId="2B8C2B42" w14:textId="77777777" w:rsidTr="00345A62">
        <w:tc>
          <w:tcPr>
            <w:tcW w:w="1778" w:type="dxa"/>
          </w:tcPr>
          <w:p w14:paraId="622407B4" w14:textId="77777777" w:rsidR="00345A62" w:rsidRPr="006270E5" w:rsidRDefault="00345A62" w:rsidP="00345A62">
            <w:pPr>
              <w:shd w:val="clear" w:color="auto" w:fill="FFFFFF"/>
              <w:textAlignment w:val="baseline"/>
              <w:rPr>
                <w:rFonts w:ascii="Calibri" w:hAnsi="Calibri" w:cs="Calibri"/>
                <w:color w:val="201F1E"/>
              </w:rPr>
            </w:pPr>
            <w:r w:rsidRPr="006270E5">
              <w:rPr>
                <w:rFonts w:ascii="Calibri" w:hAnsi="Calibri" w:cs="Calibri"/>
                <w:color w:val="000000"/>
                <w:bdr w:val="none" w:sz="0" w:space="0" w:color="auto" w:frame="1"/>
              </w:rPr>
              <w:t>Students will communicate effectively within a diverse culture of patients</w:t>
            </w:r>
          </w:p>
          <w:p w14:paraId="1B486F17" w14:textId="77777777" w:rsidR="00345A62" w:rsidRPr="001B7C2F" w:rsidRDefault="00345A62" w:rsidP="00345A62">
            <w:pPr>
              <w:shd w:val="clear" w:color="auto" w:fill="FFFFFF"/>
              <w:textAlignment w:val="baseline"/>
              <w:rPr>
                <w:rFonts w:ascii="Calibri" w:hAnsi="Calibri" w:cs="Calibri"/>
                <w:color w:val="201F1E"/>
              </w:rPr>
            </w:pPr>
            <w:r w:rsidRPr="001B7C2F">
              <w:rPr>
                <w:rFonts w:ascii="Calibri" w:hAnsi="Calibri" w:cs="Calibri"/>
                <w:color w:val="000000"/>
                <w:sz w:val="24"/>
                <w:szCs w:val="24"/>
                <w:bdr w:val="none" w:sz="0" w:space="0" w:color="auto" w:frame="1"/>
              </w:rPr>
              <w:t> </w:t>
            </w:r>
          </w:p>
          <w:p w14:paraId="44DA9202" w14:textId="77777777" w:rsidR="00345A62" w:rsidRPr="00FC1CF5" w:rsidRDefault="00345A62" w:rsidP="00345A62">
            <w:pPr>
              <w:jc w:val="center"/>
            </w:pPr>
          </w:p>
        </w:tc>
        <w:tc>
          <w:tcPr>
            <w:tcW w:w="2097" w:type="dxa"/>
          </w:tcPr>
          <w:p w14:paraId="1020299A" w14:textId="77777777" w:rsidR="00345A62" w:rsidRPr="00FC1CF5" w:rsidRDefault="00345A62" w:rsidP="00345A62">
            <w:pPr>
              <w:jc w:val="center"/>
            </w:pPr>
            <w:r w:rsidRPr="00FC1CF5">
              <w:t>Geriatric Competency Rubric (Patient Interaction Section)</w:t>
            </w:r>
          </w:p>
          <w:p w14:paraId="3CE8A860" w14:textId="77777777" w:rsidR="00345A62" w:rsidRPr="00FC1CF5" w:rsidRDefault="00345A62" w:rsidP="00345A62">
            <w:pPr>
              <w:jc w:val="center"/>
            </w:pPr>
          </w:p>
          <w:p w14:paraId="449043E4" w14:textId="77777777" w:rsidR="00345A62" w:rsidRPr="00FC1CF5" w:rsidRDefault="00345A62" w:rsidP="00345A62">
            <w:pPr>
              <w:jc w:val="center"/>
            </w:pPr>
          </w:p>
          <w:p w14:paraId="6D895393" w14:textId="77777777" w:rsidR="00345A62" w:rsidRPr="00FC1CF5" w:rsidRDefault="00345A62" w:rsidP="00345A62">
            <w:pPr>
              <w:jc w:val="center"/>
            </w:pPr>
            <w:r w:rsidRPr="00FC1CF5">
              <w:t>Geriatric Competency Rubric (Patient Interaction Section)</w:t>
            </w:r>
          </w:p>
        </w:tc>
        <w:tc>
          <w:tcPr>
            <w:tcW w:w="2002" w:type="dxa"/>
          </w:tcPr>
          <w:p w14:paraId="48580EC3" w14:textId="58C13245" w:rsidR="00345A62" w:rsidRPr="00FC1CF5" w:rsidRDefault="00345A62" w:rsidP="00345A62">
            <w:pPr>
              <w:jc w:val="center"/>
            </w:pPr>
            <w:r w:rsidRPr="00FC1CF5">
              <w:t xml:space="preserve">Each student will score </w:t>
            </w:r>
            <w:r w:rsidRPr="00FC1CF5">
              <w:rPr>
                <w:rFonts w:cstheme="minorHAnsi"/>
              </w:rPr>
              <w:t>≥</w:t>
            </w:r>
            <w:r w:rsidRPr="00FC1CF5">
              <w:t xml:space="preserve"> 13 points on a </w:t>
            </w:r>
            <w:r w:rsidR="008728BC" w:rsidRPr="00FC1CF5">
              <w:t>16-point</w:t>
            </w:r>
            <w:r w:rsidRPr="00FC1CF5">
              <w:t xml:space="preserve"> scale</w:t>
            </w:r>
          </w:p>
          <w:p w14:paraId="753B1917" w14:textId="77777777" w:rsidR="00345A62" w:rsidRPr="00FC1CF5" w:rsidRDefault="00345A62" w:rsidP="00345A62">
            <w:pPr>
              <w:jc w:val="center"/>
            </w:pPr>
          </w:p>
          <w:p w14:paraId="773E87C8" w14:textId="77777777" w:rsidR="00345A62" w:rsidRPr="00FC1CF5" w:rsidRDefault="00345A62" w:rsidP="00345A62">
            <w:pPr>
              <w:jc w:val="center"/>
            </w:pPr>
          </w:p>
          <w:p w14:paraId="34EBEA62" w14:textId="03114B10" w:rsidR="00345A62" w:rsidRPr="00FC1CF5" w:rsidRDefault="00345A62" w:rsidP="00345A62">
            <w:pPr>
              <w:jc w:val="center"/>
            </w:pPr>
            <w:r w:rsidRPr="00FC1CF5">
              <w:t xml:space="preserve">Each student will score </w:t>
            </w:r>
            <w:r w:rsidRPr="00FC1CF5">
              <w:rPr>
                <w:rFonts w:cstheme="minorHAnsi"/>
              </w:rPr>
              <w:t>≥</w:t>
            </w:r>
            <w:r w:rsidRPr="00FC1CF5">
              <w:t xml:space="preserve"> 15 points on a </w:t>
            </w:r>
            <w:r w:rsidR="008728BC" w:rsidRPr="00FC1CF5">
              <w:t>16-point</w:t>
            </w:r>
            <w:r w:rsidRPr="00FC1CF5">
              <w:t xml:space="preserve"> scale</w:t>
            </w:r>
          </w:p>
        </w:tc>
        <w:tc>
          <w:tcPr>
            <w:tcW w:w="2138" w:type="dxa"/>
          </w:tcPr>
          <w:p w14:paraId="598B8CA3" w14:textId="77777777" w:rsidR="00345A62" w:rsidRPr="00FC1CF5" w:rsidRDefault="00345A62" w:rsidP="00345A62">
            <w:pPr>
              <w:jc w:val="center"/>
            </w:pPr>
            <w:r w:rsidRPr="00FC1CF5">
              <w:t>Semester 2 or 3/RADS 1220 or 2321</w:t>
            </w:r>
          </w:p>
          <w:p w14:paraId="599F3DA7" w14:textId="77777777" w:rsidR="00345A62" w:rsidRPr="00FC1CF5" w:rsidRDefault="00345A62" w:rsidP="00345A62">
            <w:pPr>
              <w:jc w:val="center"/>
            </w:pPr>
          </w:p>
          <w:p w14:paraId="4D0D13D9" w14:textId="77777777" w:rsidR="00345A62" w:rsidRPr="00FC1CF5" w:rsidRDefault="00345A62" w:rsidP="00345A62">
            <w:pPr>
              <w:jc w:val="center"/>
            </w:pPr>
          </w:p>
          <w:p w14:paraId="09BF400E" w14:textId="77777777" w:rsidR="00345A62" w:rsidRPr="00FC1CF5" w:rsidRDefault="00345A62" w:rsidP="00345A62">
            <w:pPr>
              <w:jc w:val="center"/>
            </w:pPr>
          </w:p>
          <w:p w14:paraId="090912DC" w14:textId="77777777" w:rsidR="00345A62" w:rsidRPr="00FC1CF5" w:rsidRDefault="00345A62" w:rsidP="00345A62">
            <w:pPr>
              <w:jc w:val="center"/>
            </w:pPr>
            <w:r w:rsidRPr="00FC1CF5">
              <w:t>Semester 5 /RADS 2520</w:t>
            </w:r>
          </w:p>
        </w:tc>
        <w:tc>
          <w:tcPr>
            <w:tcW w:w="1977" w:type="dxa"/>
          </w:tcPr>
          <w:p w14:paraId="3C25371F" w14:textId="77777777" w:rsidR="00345A62" w:rsidRPr="00FC1CF5" w:rsidRDefault="00345A62" w:rsidP="00345A62">
            <w:pPr>
              <w:jc w:val="center"/>
            </w:pPr>
          </w:p>
        </w:tc>
        <w:tc>
          <w:tcPr>
            <w:tcW w:w="1985" w:type="dxa"/>
          </w:tcPr>
          <w:p w14:paraId="7AC078C0" w14:textId="77777777" w:rsidR="00345A62" w:rsidRPr="00FC1CF5" w:rsidRDefault="00345A62" w:rsidP="00345A62">
            <w:pPr>
              <w:jc w:val="center"/>
            </w:pPr>
          </w:p>
        </w:tc>
        <w:tc>
          <w:tcPr>
            <w:tcW w:w="2053" w:type="dxa"/>
          </w:tcPr>
          <w:p w14:paraId="44E54B72" w14:textId="77777777" w:rsidR="00345A62" w:rsidRPr="00FC1CF5" w:rsidRDefault="00345A62" w:rsidP="00345A62">
            <w:pPr>
              <w:jc w:val="center"/>
            </w:pPr>
          </w:p>
        </w:tc>
      </w:tr>
    </w:tbl>
    <w:p w14:paraId="2117CC3F" w14:textId="290340AA" w:rsidR="00345A62" w:rsidRDefault="00345A62" w:rsidP="009075E2">
      <w:pPr>
        <w:spacing w:after="0" w:line="240" w:lineRule="auto"/>
        <w:rPr>
          <w:rFonts w:ascii="Times New Roman" w:eastAsia="Times New Roman" w:hAnsi="Times New Roman" w:cs="Times New Roman"/>
          <w:sz w:val="20"/>
          <w:szCs w:val="20"/>
        </w:rPr>
      </w:pPr>
    </w:p>
    <w:p w14:paraId="7CD480F0" w14:textId="7F636674" w:rsidR="00345A62" w:rsidRDefault="00345A62" w:rsidP="009075E2">
      <w:pPr>
        <w:spacing w:after="0" w:line="240" w:lineRule="auto"/>
        <w:rPr>
          <w:rFonts w:ascii="Times New Roman" w:eastAsia="Times New Roman" w:hAnsi="Times New Roman" w:cs="Times New Roman"/>
          <w:sz w:val="20"/>
          <w:szCs w:val="20"/>
        </w:rPr>
      </w:pPr>
    </w:p>
    <w:p w14:paraId="235E664E" w14:textId="7787830B" w:rsidR="00345A62" w:rsidRDefault="00345A62" w:rsidP="009075E2">
      <w:pPr>
        <w:spacing w:after="0" w:line="240" w:lineRule="auto"/>
        <w:rPr>
          <w:rFonts w:ascii="Times New Roman" w:eastAsia="Times New Roman" w:hAnsi="Times New Roman" w:cs="Times New Roman"/>
          <w:sz w:val="20"/>
          <w:szCs w:val="20"/>
        </w:rPr>
      </w:pPr>
    </w:p>
    <w:p w14:paraId="24BB2C7E" w14:textId="77777777" w:rsidR="00345A62" w:rsidRPr="009075E2" w:rsidRDefault="00345A62" w:rsidP="009075E2">
      <w:pPr>
        <w:spacing w:after="0" w:line="240" w:lineRule="auto"/>
        <w:rPr>
          <w:rFonts w:ascii="Times New Roman" w:eastAsia="Times New Roman" w:hAnsi="Times New Roman" w:cs="Times New Roman"/>
          <w:sz w:val="20"/>
          <w:szCs w:val="20"/>
        </w:rPr>
      </w:pPr>
    </w:p>
    <w:tbl>
      <w:tblPr>
        <w:tblStyle w:val="TableGrid"/>
        <w:tblW w:w="0" w:type="auto"/>
        <w:tblLook w:val="04A0" w:firstRow="1" w:lastRow="0" w:firstColumn="1" w:lastColumn="0" w:noHBand="0" w:noVBand="1"/>
      </w:tblPr>
      <w:tblGrid>
        <w:gridCol w:w="2351"/>
        <w:gridCol w:w="2358"/>
        <w:gridCol w:w="2348"/>
        <w:gridCol w:w="2323"/>
        <w:gridCol w:w="2330"/>
        <w:gridCol w:w="2320"/>
      </w:tblGrid>
      <w:tr w:rsidR="007276F2" w14:paraId="6BFF8102" w14:textId="77777777" w:rsidTr="00FC7E1B">
        <w:trPr>
          <w:tblHeader/>
        </w:trPr>
        <w:tc>
          <w:tcPr>
            <w:tcW w:w="14544" w:type="dxa"/>
            <w:gridSpan w:val="6"/>
            <w:tcBorders>
              <w:top w:val="single" w:sz="4" w:space="0" w:color="auto"/>
              <w:left w:val="single" w:sz="4" w:space="0" w:color="auto"/>
              <w:bottom w:val="single" w:sz="4" w:space="0" w:color="auto"/>
              <w:right w:val="single" w:sz="4" w:space="0" w:color="auto"/>
            </w:tcBorders>
          </w:tcPr>
          <w:p w14:paraId="313337CD" w14:textId="77777777" w:rsidR="007276F2" w:rsidRDefault="007276F2" w:rsidP="00FC7E1B">
            <w:pPr>
              <w:jc w:val="center"/>
              <w:rPr>
                <w:b/>
              </w:rPr>
            </w:pPr>
            <w:r>
              <w:rPr>
                <w:b/>
              </w:rPr>
              <w:t>Program Effectiveness Measures</w:t>
            </w:r>
          </w:p>
          <w:p w14:paraId="14F09136" w14:textId="77777777" w:rsidR="007276F2" w:rsidRDefault="007276F2" w:rsidP="00FC7E1B">
            <w:pPr>
              <w:jc w:val="center"/>
              <w:rPr>
                <w:b/>
              </w:rPr>
            </w:pPr>
          </w:p>
        </w:tc>
      </w:tr>
      <w:tr w:rsidR="007276F2" w14:paraId="1CA41422" w14:textId="77777777" w:rsidTr="00FC7E1B">
        <w:trPr>
          <w:tblHeader/>
        </w:trPr>
        <w:tc>
          <w:tcPr>
            <w:tcW w:w="2424" w:type="dxa"/>
            <w:tcBorders>
              <w:top w:val="single" w:sz="4" w:space="0" w:color="auto"/>
              <w:left w:val="single" w:sz="4" w:space="0" w:color="auto"/>
              <w:bottom w:val="single" w:sz="4" w:space="0" w:color="auto"/>
              <w:right w:val="single" w:sz="4" w:space="0" w:color="auto"/>
            </w:tcBorders>
            <w:vAlign w:val="center"/>
            <w:hideMark/>
          </w:tcPr>
          <w:p w14:paraId="44051300" w14:textId="77777777" w:rsidR="007276F2" w:rsidRDefault="007276F2" w:rsidP="00FC7E1B">
            <w:pPr>
              <w:rPr>
                <w:b/>
              </w:rPr>
            </w:pPr>
            <w:r>
              <w:rPr>
                <w:b/>
              </w:rPr>
              <w:t xml:space="preserve"> Outcome:</w:t>
            </w:r>
          </w:p>
        </w:tc>
        <w:tc>
          <w:tcPr>
            <w:tcW w:w="2424" w:type="dxa"/>
            <w:tcBorders>
              <w:top w:val="single" w:sz="4" w:space="0" w:color="auto"/>
              <w:left w:val="single" w:sz="4" w:space="0" w:color="auto"/>
              <w:bottom w:val="single" w:sz="4" w:space="0" w:color="auto"/>
              <w:right w:val="single" w:sz="4" w:space="0" w:color="auto"/>
            </w:tcBorders>
            <w:vAlign w:val="center"/>
            <w:hideMark/>
          </w:tcPr>
          <w:p w14:paraId="11B6C8C9" w14:textId="77777777" w:rsidR="007276F2" w:rsidRDefault="007276F2" w:rsidP="00FC7E1B">
            <w:pPr>
              <w:rPr>
                <w:b/>
              </w:rPr>
            </w:pPr>
            <w:r>
              <w:rPr>
                <w:b/>
              </w:rPr>
              <w:t>Measurement Tool</w:t>
            </w:r>
          </w:p>
        </w:tc>
        <w:tc>
          <w:tcPr>
            <w:tcW w:w="2424" w:type="dxa"/>
            <w:tcBorders>
              <w:top w:val="single" w:sz="4" w:space="0" w:color="auto"/>
              <w:left w:val="single" w:sz="4" w:space="0" w:color="auto"/>
              <w:bottom w:val="single" w:sz="4" w:space="0" w:color="auto"/>
              <w:right w:val="single" w:sz="4" w:space="0" w:color="auto"/>
            </w:tcBorders>
            <w:vAlign w:val="center"/>
            <w:hideMark/>
          </w:tcPr>
          <w:p w14:paraId="2C417C12" w14:textId="77777777" w:rsidR="007276F2" w:rsidRDefault="007276F2" w:rsidP="00FC7E1B">
            <w:pPr>
              <w:rPr>
                <w:b/>
              </w:rPr>
            </w:pPr>
            <w:r>
              <w:rPr>
                <w:b/>
              </w:rPr>
              <w:t>Benchmark</w:t>
            </w:r>
          </w:p>
        </w:tc>
        <w:tc>
          <w:tcPr>
            <w:tcW w:w="2424" w:type="dxa"/>
            <w:tcBorders>
              <w:top w:val="single" w:sz="4" w:space="0" w:color="auto"/>
              <w:left w:val="single" w:sz="4" w:space="0" w:color="auto"/>
              <w:bottom w:val="single" w:sz="4" w:space="0" w:color="auto"/>
              <w:right w:val="single" w:sz="4" w:space="0" w:color="auto"/>
            </w:tcBorders>
            <w:vAlign w:val="center"/>
            <w:hideMark/>
          </w:tcPr>
          <w:p w14:paraId="67418917" w14:textId="77777777" w:rsidR="007276F2" w:rsidRDefault="007276F2" w:rsidP="00FC7E1B">
            <w:pPr>
              <w:rPr>
                <w:b/>
              </w:rPr>
            </w:pPr>
            <w:r>
              <w:rPr>
                <w:b/>
              </w:rPr>
              <w:t>Results</w:t>
            </w:r>
          </w:p>
        </w:tc>
        <w:tc>
          <w:tcPr>
            <w:tcW w:w="2424" w:type="dxa"/>
            <w:tcBorders>
              <w:top w:val="single" w:sz="4" w:space="0" w:color="auto"/>
              <w:left w:val="single" w:sz="4" w:space="0" w:color="auto"/>
              <w:bottom w:val="single" w:sz="4" w:space="0" w:color="auto"/>
              <w:right w:val="single" w:sz="4" w:space="0" w:color="auto"/>
            </w:tcBorders>
            <w:vAlign w:val="center"/>
            <w:hideMark/>
          </w:tcPr>
          <w:p w14:paraId="58352D4B" w14:textId="77777777" w:rsidR="007276F2" w:rsidRDefault="007276F2" w:rsidP="00FC7E1B">
            <w:pPr>
              <w:rPr>
                <w:b/>
              </w:rPr>
            </w:pPr>
            <w:r>
              <w:rPr>
                <w:b/>
              </w:rPr>
              <w:t>Analysis</w:t>
            </w:r>
          </w:p>
        </w:tc>
        <w:tc>
          <w:tcPr>
            <w:tcW w:w="2424" w:type="dxa"/>
            <w:tcBorders>
              <w:top w:val="single" w:sz="4" w:space="0" w:color="auto"/>
              <w:left w:val="single" w:sz="4" w:space="0" w:color="auto"/>
              <w:bottom w:val="single" w:sz="4" w:space="0" w:color="auto"/>
              <w:right w:val="single" w:sz="4" w:space="0" w:color="auto"/>
            </w:tcBorders>
            <w:vAlign w:val="center"/>
            <w:hideMark/>
          </w:tcPr>
          <w:p w14:paraId="0B176C58" w14:textId="77777777" w:rsidR="007276F2" w:rsidRDefault="007276F2" w:rsidP="00FC7E1B">
            <w:pPr>
              <w:rPr>
                <w:b/>
              </w:rPr>
            </w:pPr>
            <w:r>
              <w:rPr>
                <w:b/>
              </w:rPr>
              <w:t>Action Plan</w:t>
            </w:r>
          </w:p>
        </w:tc>
      </w:tr>
      <w:tr w:rsidR="007276F2" w14:paraId="0DDED03E" w14:textId="77777777" w:rsidTr="00FC7E1B">
        <w:tc>
          <w:tcPr>
            <w:tcW w:w="2424" w:type="dxa"/>
            <w:tcBorders>
              <w:top w:val="single" w:sz="4" w:space="0" w:color="auto"/>
              <w:left w:val="single" w:sz="4" w:space="0" w:color="auto"/>
              <w:bottom w:val="single" w:sz="4" w:space="0" w:color="auto"/>
              <w:right w:val="single" w:sz="4" w:space="0" w:color="auto"/>
            </w:tcBorders>
            <w:hideMark/>
          </w:tcPr>
          <w:p w14:paraId="5DA51D9D" w14:textId="77777777" w:rsidR="007276F2" w:rsidRDefault="007276F2" w:rsidP="00FC7E1B">
            <w:r>
              <w:t>The graduates pass the credentialing exam.</w:t>
            </w:r>
          </w:p>
        </w:tc>
        <w:tc>
          <w:tcPr>
            <w:tcW w:w="2424" w:type="dxa"/>
            <w:tcBorders>
              <w:top w:val="single" w:sz="4" w:space="0" w:color="auto"/>
              <w:left w:val="single" w:sz="4" w:space="0" w:color="auto"/>
              <w:bottom w:val="single" w:sz="4" w:space="0" w:color="auto"/>
              <w:right w:val="single" w:sz="4" w:space="0" w:color="auto"/>
            </w:tcBorders>
            <w:hideMark/>
          </w:tcPr>
          <w:p w14:paraId="226DF1E5" w14:textId="77777777" w:rsidR="007276F2" w:rsidRDefault="007276F2" w:rsidP="00FC7E1B">
            <w:r>
              <w:t>ARRT Examination Summary Report</w:t>
            </w:r>
          </w:p>
        </w:tc>
        <w:tc>
          <w:tcPr>
            <w:tcW w:w="2424" w:type="dxa"/>
            <w:tcBorders>
              <w:top w:val="single" w:sz="4" w:space="0" w:color="auto"/>
              <w:left w:val="single" w:sz="4" w:space="0" w:color="auto"/>
              <w:bottom w:val="single" w:sz="4" w:space="0" w:color="auto"/>
              <w:right w:val="single" w:sz="4" w:space="0" w:color="auto"/>
            </w:tcBorders>
            <w:hideMark/>
          </w:tcPr>
          <w:p w14:paraId="6EE59A35" w14:textId="77777777" w:rsidR="007276F2" w:rsidRDefault="007276F2" w:rsidP="00FC7E1B">
            <w:r>
              <w:t xml:space="preserve">85% of the graduates will pass the exam on the first attempt. </w:t>
            </w:r>
          </w:p>
        </w:tc>
        <w:tc>
          <w:tcPr>
            <w:tcW w:w="2424" w:type="dxa"/>
            <w:tcBorders>
              <w:top w:val="single" w:sz="4" w:space="0" w:color="auto"/>
              <w:left w:val="single" w:sz="4" w:space="0" w:color="auto"/>
              <w:bottom w:val="single" w:sz="4" w:space="0" w:color="auto"/>
              <w:right w:val="single" w:sz="4" w:space="0" w:color="auto"/>
            </w:tcBorders>
          </w:tcPr>
          <w:p w14:paraId="7959D00C" w14:textId="77777777" w:rsidR="007276F2" w:rsidRDefault="007276F2" w:rsidP="00FC7E1B"/>
        </w:tc>
        <w:tc>
          <w:tcPr>
            <w:tcW w:w="2424" w:type="dxa"/>
            <w:tcBorders>
              <w:top w:val="single" w:sz="4" w:space="0" w:color="auto"/>
              <w:left w:val="single" w:sz="4" w:space="0" w:color="auto"/>
              <w:bottom w:val="single" w:sz="4" w:space="0" w:color="auto"/>
              <w:right w:val="single" w:sz="4" w:space="0" w:color="auto"/>
            </w:tcBorders>
          </w:tcPr>
          <w:p w14:paraId="058F52AD" w14:textId="77777777" w:rsidR="007276F2" w:rsidRDefault="007276F2" w:rsidP="00FC7E1B"/>
        </w:tc>
        <w:tc>
          <w:tcPr>
            <w:tcW w:w="2424" w:type="dxa"/>
            <w:tcBorders>
              <w:top w:val="single" w:sz="4" w:space="0" w:color="auto"/>
              <w:left w:val="single" w:sz="4" w:space="0" w:color="auto"/>
              <w:bottom w:val="single" w:sz="4" w:space="0" w:color="auto"/>
              <w:right w:val="single" w:sz="4" w:space="0" w:color="auto"/>
            </w:tcBorders>
          </w:tcPr>
          <w:p w14:paraId="66636321" w14:textId="77777777" w:rsidR="007276F2" w:rsidRDefault="007276F2" w:rsidP="00FC7E1B"/>
        </w:tc>
      </w:tr>
      <w:tr w:rsidR="007276F2" w14:paraId="12C779F9" w14:textId="77777777" w:rsidTr="00FC7E1B">
        <w:tc>
          <w:tcPr>
            <w:tcW w:w="2424" w:type="dxa"/>
            <w:tcBorders>
              <w:top w:val="single" w:sz="4" w:space="0" w:color="auto"/>
              <w:left w:val="single" w:sz="4" w:space="0" w:color="auto"/>
              <w:bottom w:val="single" w:sz="4" w:space="0" w:color="auto"/>
              <w:right w:val="single" w:sz="4" w:space="0" w:color="auto"/>
            </w:tcBorders>
          </w:tcPr>
          <w:p w14:paraId="37E7998A" w14:textId="4CBEBD44" w:rsidR="007276F2" w:rsidRDefault="007276F2" w:rsidP="00FC7E1B">
            <w:r>
              <w:t xml:space="preserve">Employer </w:t>
            </w:r>
            <w:r w:rsidR="008728BC">
              <w:t>respondents indicate</w:t>
            </w:r>
            <w:r>
              <w:t xml:space="preserve"> they would hire future graduates from the program.</w:t>
            </w:r>
          </w:p>
          <w:p w14:paraId="4AFA13C1" w14:textId="77777777" w:rsidR="007276F2" w:rsidRDefault="007276F2" w:rsidP="00FC7E1B"/>
        </w:tc>
        <w:tc>
          <w:tcPr>
            <w:tcW w:w="2424" w:type="dxa"/>
            <w:tcBorders>
              <w:top w:val="single" w:sz="4" w:space="0" w:color="auto"/>
              <w:left w:val="single" w:sz="4" w:space="0" w:color="auto"/>
              <w:bottom w:val="single" w:sz="4" w:space="0" w:color="auto"/>
              <w:right w:val="single" w:sz="4" w:space="0" w:color="auto"/>
            </w:tcBorders>
            <w:hideMark/>
          </w:tcPr>
          <w:p w14:paraId="76D4BE08" w14:textId="77777777" w:rsidR="007276F2" w:rsidRDefault="007276F2" w:rsidP="00FC7E1B">
            <w:r>
              <w:t>Employer Survey</w:t>
            </w:r>
          </w:p>
        </w:tc>
        <w:tc>
          <w:tcPr>
            <w:tcW w:w="2424" w:type="dxa"/>
            <w:tcBorders>
              <w:top w:val="single" w:sz="4" w:space="0" w:color="auto"/>
              <w:left w:val="single" w:sz="4" w:space="0" w:color="auto"/>
              <w:bottom w:val="single" w:sz="4" w:space="0" w:color="auto"/>
              <w:right w:val="single" w:sz="4" w:space="0" w:color="auto"/>
            </w:tcBorders>
            <w:hideMark/>
          </w:tcPr>
          <w:p w14:paraId="5A8B40D3" w14:textId="77777777" w:rsidR="007276F2" w:rsidRDefault="007276F2" w:rsidP="00FC7E1B">
            <w:r>
              <w:t>75% of the employers will respond “yes” to this question on the employer survey.</w:t>
            </w:r>
          </w:p>
        </w:tc>
        <w:tc>
          <w:tcPr>
            <w:tcW w:w="2424" w:type="dxa"/>
            <w:tcBorders>
              <w:top w:val="single" w:sz="4" w:space="0" w:color="auto"/>
              <w:left w:val="single" w:sz="4" w:space="0" w:color="auto"/>
              <w:bottom w:val="single" w:sz="4" w:space="0" w:color="auto"/>
              <w:right w:val="single" w:sz="4" w:space="0" w:color="auto"/>
            </w:tcBorders>
          </w:tcPr>
          <w:p w14:paraId="2B42CBAD" w14:textId="77777777" w:rsidR="007276F2" w:rsidRDefault="007276F2" w:rsidP="00FC7E1B"/>
        </w:tc>
        <w:tc>
          <w:tcPr>
            <w:tcW w:w="2424" w:type="dxa"/>
            <w:tcBorders>
              <w:top w:val="single" w:sz="4" w:space="0" w:color="auto"/>
              <w:left w:val="single" w:sz="4" w:space="0" w:color="auto"/>
              <w:bottom w:val="single" w:sz="4" w:space="0" w:color="auto"/>
              <w:right w:val="single" w:sz="4" w:space="0" w:color="auto"/>
            </w:tcBorders>
          </w:tcPr>
          <w:p w14:paraId="3C8C6A57" w14:textId="77777777" w:rsidR="007276F2" w:rsidRDefault="007276F2" w:rsidP="00FC7E1B"/>
        </w:tc>
        <w:tc>
          <w:tcPr>
            <w:tcW w:w="2424" w:type="dxa"/>
            <w:tcBorders>
              <w:top w:val="single" w:sz="4" w:space="0" w:color="auto"/>
              <w:left w:val="single" w:sz="4" w:space="0" w:color="auto"/>
              <w:bottom w:val="single" w:sz="4" w:space="0" w:color="auto"/>
              <w:right w:val="single" w:sz="4" w:space="0" w:color="auto"/>
            </w:tcBorders>
          </w:tcPr>
          <w:p w14:paraId="71D851D0" w14:textId="77777777" w:rsidR="007276F2" w:rsidRDefault="007276F2" w:rsidP="00FC7E1B"/>
        </w:tc>
      </w:tr>
      <w:tr w:rsidR="007276F2" w14:paraId="404C71F6" w14:textId="77777777" w:rsidTr="00FC7E1B">
        <w:tc>
          <w:tcPr>
            <w:tcW w:w="2424" w:type="dxa"/>
            <w:tcBorders>
              <w:top w:val="single" w:sz="4" w:space="0" w:color="auto"/>
              <w:left w:val="single" w:sz="4" w:space="0" w:color="auto"/>
              <w:bottom w:val="single" w:sz="4" w:space="0" w:color="auto"/>
              <w:right w:val="single" w:sz="4" w:space="0" w:color="auto"/>
            </w:tcBorders>
            <w:hideMark/>
          </w:tcPr>
          <w:p w14:paraId="099EFE08" w14:textId="77777777" w:rsidR="007276F2" w:rsidRDefault="007276F2" w:rsidP="00FC7E1B">
            <w:r>
              <w:t xml:space="preserve">Graduates who seek employment in the radiology field are employed within 12 months of graduation. </w:t>
            </w:r>
          </w:p>
        </w:tc>
        <w:tc>
          <w:tcPr>
            <w:tcW w:w="2424" w:type="dxa"/>
            <w:tcBorders>
              <w:top w:val="single" w:sz="4" w:space="0" w:color="auto"/>
              <w:left w:val="single" w:sz="4" w:space="0" w:color="auto"/>
              <w:bottom w:val="single" w:sz="4" w:space="0" w:color="auto"/>
              <w:right w:val="single" w:sz="4" w:space="0" w:color="auto"/>
            </w:tcBorders>
            <w:hideMark/>
          </w:tcPr>
          <w:p w14:paraId="338431B4" w14:textId="77777777" w:rsidR="007276F2" w:rsidRDefault="007276F2" w:rsidP="00FC7E1B">
            <w:r>
              <w:t xml:space="preserve">Graduate survey or “word of mouth” or social media. </w:t>
            </w:r>
          </w:p>
        </w:tc>
        <w:tc>
          <w:tcPr>
            <w:tcW w:w="2424" w:type="dxa"/>
            <w:tcBorders>
              <w:top w:val="single" w:sz="4" w:space="0" w:color="auto"/>
              <w:left w:val="single" w:sz="4" w:space="0" w:color="auto"/>
              <w:bottom w:val="single" w:sz="4" w:space="0" w:color="auto"/>
              <w:right w:val="single" w:sz="4" w:space="0" w:color="auto"/>
            </w:tcBorders>
            <w:hideMark/>
          </w:tcPr>
          <w:p w14:paraId="71739417" w14:textId="77777777" w:rsidR="007276F2" w:rsidRDefault="007276F2" w:rsidP="00FC7E1B">
            <w:r>
              <w:t>75% of the graduates will respond “yes” to this question on the graduate survey, or through social media or word-of-mouth.</w:t>
            </w:r>
          </w:p>
        </w:tc>
        <w:tc>
          <w:tcPr>
            <w:tcW w:w="2424" w:type="dxa"/>
            <w:tcBorders>
              <w:top w:val="single" w:sz="4" w:space="0" w:color="auto"/>
              <w:left w:val="single" w:sz="4" w:space="0" w:color="auto"/>
              <w:bottom w:val="single" w:sz="4" w:space="0" w:color="auto"/>
              <w:right w:val="single" w:sz="4" w:space="0" w:color="auto"/>
            </w:tcBorders>
          </w:tcPr>
          <w:p w14:paraId="7A051E0E" w14:textId="77777777" w:rsidR="007276F2" w:rsidRDefault="007276F2" w:rsidP="00FC7E1B"/>
        </w:tc>
        <w:tc>
          <w:tcPr>
            <w:tcW w:w="2424" w:type="dxa"/>
            <w:tcBorders>
              <w:top w:val="single" w:sz="4" w:space="0" w:color="auto"/>
              <w:left w:val="single" w:sz="4" w:space="0" w:color="auto"/>
              <w:bottom w:val="single" w:sz="4" w:space="0" w:color="auto"/>
              <w:right w:val="single" w:sz="4" w:space="0" w:color="auto"/>
            </w:tcBorders>
          </w:tcPr>
          <w:p w14:paraId="315EE7E9" w14:textId="77777777" w:rsidR="007276F2" w:rsidRDefault="007276F2" w:rsidP="00FC7E1B"/>
        </w:tc>
        <w:tc>
          <w:tcPr>
            <w:tcW w:w="2424" w:type="dxa"/>
            <w:tcBorders>
              <w:top w:val="single" w:sz="4" w:space="0" w:color="auto"/>
              <w:left w:val="single" w:sz="4" w:space="0" w:color="auto"/>
              <w:bottom w:val="single" w:sz="4" w:space="0" w:color="auto"/>
              <w:right w:val="single" w:sz="4" w:space="0" w:color="auto"/>
            </w:tcBorders>
          </w:tcPr>
          <w:p w14:paraId="20F3B3FB" w14:textId="77777777" w:rsidR="007276F2" w:rsidRDefault="007276F2" w:rsidP="00FC7E1B"/>
        </w:tc>
      </w:tr>
      <w:tr w:rsidR="007276F2" w14:paraId="26BD313B" w14:textId="77777777" w:rsidTr="00FC7E1B">
        <w:tc>
          <w:tcPr>
            <w:tcW w:w="2424" w:type="dxa"/>
            <w:tcBorders>
              <w:top w:val="single" w:sz="4" w:space="0" w:color="auto"/>
              <w:left w:val="single" w:sz="4" w:space="0" w:color="auto"/>
              <w:bottom w:val="single" w:sz="4" w:space="0" w:color="auto"/>
              <w:right w:val="single" w:sz="4" w:space="0" w:color="auto"/>
            </w:tcBorders>
          </w:tcPr>
          <w:p w14:paraId="4FBCB2AC" w14:textId="77777777" w:rsidR="007276F2" w:rsidRDefault="007276F2" w:rsidP="00FC7E1B">
            <w:r>
              <w:t>Students who begin the program successfully complete the program.</w:t>
            </w:r>
          </w:p>
          <w:p w14:paraId="151F5531" w14:textId="77777777" w:rsidR="007276F2" w:rsidRDefault="007276F2" w:rsidP="00FC7E1B"/>
        </w:tc>
        <w:tc>
          <w:tcPr>
            <w:tcW w:w="2424" w:type="dxa"/>
            <w:tcBorders>
              <w:top w:val="single" w:sz="4" w:space="0" w:color="auto"/>
              <w:left w:val="single" w:sz="4" w:space="0" w:color="auto"/>
              <w:bottom w:val="single" w:sz="4" w:space="0" w:color="auto"/>
              <w:right w:val="single" w:sz="4" w:space="0" w:color="auto"/>
            </w:tcBorders>
            <w:hideMark/>
          </w:tcPr>
          <w:p w14:paraId="6E13F112" w14:textId="77777777" w:rsidR="007276F2" w:rsidRDefault="007276F2" w:rsidP="00FC7E1B">
            <w:r>
              <w:lastRenderedPageBreak/>
              <w:t>Program Completion Rate</w:t>
            </w:r>
          </w:p>
        </w:tc>
        <w:tc>
          <w:tcPr>
            <w:tcW w:w="2424" w:type="dxa"/>
            <w:tcBorders>
              <w:top w:val="single" w:sz="4" w:space="0" w:color="auto"/>
              <w:left w:val="single" w:sz="4" w:space="0" w:color="auto"/>
              <w:bottom w:val="single" w:sz="4" w:space="0" w:color="auto"/>
              <w:right w:val="single" w:sz="4" w:space="0" w:color="auto"/>
            </w:tcBorders>
            <w:hideMark/>
          </w:tcPr>
          <w:p w14:paraId="0E142931" w14:textId="77777777" w:rsidR="007276F2" w:rsidRDefault="007276F2" w:rsidP="00FC7E1B">
            <w:r>
              <w:t xml:space="preserve">60% of the students who begin the program will complete the program. </w:t>
            </w:r>
          </w:p>
        </w:tc>
        <w:tc>
          <w:tcPr>
            <w:tcW w:w="2424" w:type="dxa"/>
            <w:tcBorders>
              <w:top w:val="single" w:sz="4" w:space="0" w:color="auto"/>
              <w:left w:val="single" w:sz="4" w:space="0" w:color="auto"/>
              <w:bottom w:val="single" w:sz="4" w:space="0" w:color="auto"/>
              <w:right w:val="single" w:sz="4" w:space="0" w:color="auto"/>
            </w:tcBorders>
          </w:tcPr>
          <w:p w14:paraId="367CF4C6" w14:textId="77777777" w:rsidR="007276F2" w:rsidRDefault="007276F2" w:rsidP="00FC7E1B"/>
        </w:tc>
        <w:tc>
          <w:tcPr>
            <w:tcW w:w="2424" w:type="dxa"/>
            <w:tcBorders>
              <w:top w:val="single" w:sz="4" w:space="0" w:color="auto"/>
              <w:left w:val="single" w:sz="4" w:space="0" w:color="auto"/>
              <w:bottom w:val="single" w:sz="4" w:space="0" w:color="auto"/>
              <w:right w:val="single" w:sz="4" w:space="0" w:color="auto"/>
            </w:tcBorders>
          </w:tcPr>
          <w:p w14:paraId="72C71DB4" w14:textId="77777777" w:rsidR="007276F2" w:rsidRDefault="007276F2" w:rsidP="00FC7E1B"/>
        </w:tc>
        <w:tc>
          <w:tcPr>
            <w:tcW w:w="2424" w:type="dxa"/>
            <w:tcBorders>
              <w:top w:val="single" w:sz="4" w:space="0" w:color="auto"/>
              <w:left w:val="single" w:sz="4" w:space="0" w:color="auto"/>
              <w:bottom w:val="single" w:sz="4" w:space="0" w:color="auto"/>
              <w:right w:val="single" w:sz="4" w:space="0" w:color="auto"/>
            </w:tcBorders>
          </w:tcPr>
          <w:p w14:paraId="5BCB710F" w14:textId="77777777" w:rsidR="007276F2" w:rsidRDefault="007276F2" w:rsidP="00FC7E1B"/>
        </w:tc>
      </w:tr>
      <w:tr w:rsidR="007276F2" w14:paraId="0FBB23AA" w14:textId="77777777" w:rsidTr="00FC7E1B">
        <w:tc>
          <w:tcPr>
            <w:tcW w:w="2424" w:type="dxa"/>
            <w:tcBorders>
              <w:top w:val="single" w:sz="4" w:space="0" w:color="auto"/>
              <w:left w:val="single" w:sz="4" w:space="0" w:color="auto"/>
              <w:bottom w:val="single" w:sz="4" w:space="0" w:color="auto"/>
              <w:right w:val="single" w:sz="4" w:space="0" w:color="auto"/>
            </w:tcBorders>
          </w:tcPr>
          <w:p w14:paraId="431663AC" w14:textId="7A593D54" w:rsidR="007276F2" w:rsidRDefault="007276F2" w:rsidP="00FC7E1B">
            <w:r>
              <w:t>Graduates indicate that they were adequately prepared as a</w:t>
            </w:r>
            <w:r w:rsidR="006727BB">
              <w:t xml:space="preserve"> competent radiographer.</w:t>
            </w:r>
          </w:p>
          <w:p w14:paraId="4CFAA303" w14:textId="77777777" w:rsidR="007276F2" w:rsidRDefault="007276F2" w:rsidP="00FC7E1B"/>
        </w:tc>
        <w:tc>
          <w:tcPr>
            <w:tcW w:w="2424" w:type="dxa"/>
            <w:tcBorders>
              <w:top w:val="single" w:sz="4" w:space="0" w:color="auto"/>
              <w:left w:val="single" w:sz="4" w:space="0" w:color="auto"/>
              <w:bottom w:val="single" w:sz="4" w:space="0" w:color="auto"/>
              <w:right w:val="single" w:sz="4" w:space="0" w:color="auto"/>
            </w:tcBorders>
            <w:hideMark/>
          </w:tcPr>
          <w:p w14:paraId="464C88A6" w14:textId="77777777" w:rsidR="007276F2" w:rsidRDefault="007276F2" w:rsidP="00FC7E1B">
            <w:r>
              <w:t>Graduate Survey</w:t>
            </w:r>
          </w:p>
        </w:tc>
        <w:tc>
          <w:tcPr>
            <w:tcW w:w="2424" w:type="dxa"/>
            <w:tcBorders>
              <w:top w:val="single" w:sz="4" w:space="0" w:color="auto"/>
              <w:left w:val="single" w:sz="4" w:space="0" w:color="auto"/>
              <w:bottom w:val="single" w:sz="4" w:space="0" w:color="auto"/>
              <w:right w:val="single" w:sz="4" w:space="0" w:color="auto"/>
            </w:tcBorders>
            <w:hideMark/>
          </w:tcPr>
          <w:p w14:paraId="01232AFD" w14:textId="77777777" w:rsidR="007276F2" w:rsidRDefault="007276F2" w:rsidP="00FC7E1B">
            <w:r>
              <w:rPr>
                <w:u w:val="single"/>
              </w:rPr>
              <w:t>&gt;</w:t>
            </w:r>
            <w:r>
              <w:t>75% of graduate respondents</w:t>
            </w:r>
          </w:p>
        </w:tc>
        <w:tc>
          <w:tcPr>
            <w:tcW w:w="2424" w:type="dxa"/>
            <w:tcBorders>
              <w:top w:val="single" w:sz="4" w:space="0" w:color="auto"/>
              <w:left w:val="single" w:sz="4" w:space="0" w:color="auto"/>
              <w:bottom w:val="single" w:sz="4" w:space="0" w:color="auto"/>
              <w:right w:val="single" w:sz="4" w:space="0" w:color="auto"/>
            </w:tcBorders>
          </w:tcPr>
          <w:p w14:paraId="3D34E7DA" w14:textId="77777777" w:rsidR="007276F2" w:rsidRDefault="007276F2" w:rsidP="00FC7E1B"/>
        </w:tc>
        <w:tc>
          <w:tcPr>
            <w:tcW w:w="2424" w:type="dxa"/>
            <w:tcBorders>
              <w:top w:val="single" w:sz="4" w:space="0" w:color="auto"/>
              <w:left w:val="single" w:sz="4" w:space="0" w:color="auto"/>
              <w:bottom w:val="single" w:sz="4" w:space="0" w:color="auto"/>
              <w:right w:val="single" w:sz="4" w:space="0" w:color="auto"/>
            </w:tcBorders>
          </w:tcPr>
          <w:p w14:paraId="31AF7C06" w14:textId="77777777" w:rsidR="007276F2" w:rsidRDefault="007276F2" w:rsidP="00FC7E1B"/>
        </w:tc>
        <w:tc>
          <w:tcPr>
            <w:tcW w:w="2424" w:type="dxa"/>
            <w:tcBorders>
              <w:top w:val="single" w:sz="4" w:space="0" w:color="auto"/>
              <w:left w:val="single" w:sz="4" w:space="0" w:color="auto"/>
              <w:bottom w:val="single" w:sz="4" w:space="0" w:color="auto"/>
              <w:right w:val="single" w:sz="4" w:space="0" w:color="auto"/>
            </w:tcBorders>
          </w:tcPr>
          <w:p w14:paraId="3435D1B7" w14:textId="77777777" w:rsidR="007276F2" w:rsidRDefault="007276F2" w:rsidP="00FC7E1B"/>
        </w:tc>
      </w:tr>
      <w:tr w:rsidR="007276F2" w14:paraId="6C558434" w14:textId="77777777" w:rsidTr="00FC7E1B">
        <w:tc>
          <w:tcPr>
            <w:tcW w:w="2424" w:type="dxa"/>
            <w:tcBorders>
              <w:top w:val="single" w:sz="4" w:space="0" w:color="auto"/>
              <w:left w:val="single" w:sz="4" w:space="0" w:color="auto"/>
              <w:bottom w:val="single" w:sz="4" w:space="0" w:color="auto"/>
              <w:right w:val="single" w:sz="4" w:space="0" w:color="auto"/>
            </w:tcBorders>
            <w:hideMark/>
          </w:tcPr>
          <w:p w14:paraId="1953DD7E" w14:textId="7DB34A96" w:rsidR="007276F2" w:rsidRDefault="007276F2" w:rsidP="00FC7E1B">
            <w:r>
              <w:t xml:space="preserve">Employer </w:t>
            </w:r>
            <w:r w:rsidR="008728BC">
              <w:t>respondents indicate</w:t>
            </w:r>
            <w:r>
              <w:t xml:space="preserve"> that graduates were adequately prepared as </w:t>
            </w:r>
            <w:r w:rsidR="006727BB">
              <w:t>a competent</w:t>
            </w:r>
            <w:r>
              <w:t xml:space="preserve"> radiographer.</w:t>
            </w:r>
          </w:p>
        </w:tc>
        <w:tc>
          <w:tcPr>
            <w:tcW w:w="2424" w:type="dxa"/>
            <w:tcBorders>
              <w:top w:val="single" w:sz="4" w:space="0" w:color="auto"/>
              <w:left w:val="single" w:sz="4" w:space="0" w:color="auto"/>
              <w:bottom w:val="single" w:sz="4" w:space="0" w:color="auto"/>
              <w:right w:val="single" w:sz="4" w:space="0" w:color="auto"/>
            </w:tcBorders>
            <w:hideMark/>
          </w:tcPr>
          <w:p w14:paraId="4164EF1C" w14:textId="77777777" w:rsidR="007276F2" w:rsidRDefault="007276F2" w:rsidP="00FC7E1B">
            <w:r>
              <w:t>Employer Survey</w:t>
            </w:r>
          </w:p>
        </w:tc>
        <w:tc>
          <w:tcPr>
            <w:tcW w:w="2424" w:type="dxa"/>
            <w:tcBorders>
              <w:top w:val="single" w:sz="4" w:space="0" w:color="auto"/>
              <w:left w:val="single" w:sz="4" w:space="0" w:color="auto"/>
              <w:bottom w:val="single" w:sz="4" w:space="0" w:color="auto"/>
              <w:right w:val="single" w:sz="4" w:space="0" w:color="auto"/>
            </w:tcBorders>
            <w:hideMark/>
          </w:tcPr>
          <w:p w14:paraId="5835D1D3" w14:textId="77777777" w:rsidR="007276F2" w:rsidRDefault="007276F2" w:rsidP="00FC7E1B">
            <w:r>
              <w:rPr>
                <w:u w:val="single"/>
              </w:rPr>
              <w:t>&gt;</w:t>
            </w:r>
            <w:r>
              <w:t>75% of employer respondents.</w:t>
            </w:r>
          </w:p>
        </w:tc>
        <w:tc>
          <w:tcPr>
            <w:tcW w:w="2424" w:type="dxa"/>
            <w:tcBorders>
              <w:top w:val="single" w:sz="4" w:space="0" w:color="auto"/>
              <w:left w:val="single" w:sz="4" w:space="0" w:color="auto"/>
              <w:bottom w:val="single" w:sz="4" w:space="0" w:color="auto"/>
              <w:right w:val="single" w:sz="4" w:space="0" w:color="auto"/>
            </w:tcBorders>
          </w:tcPr>
          <w:p w14:paraId="23BF5E86" w14:textId="77777777" w:rsidR="007276F2" w:rsidRDefault="007276F2" w:rsidP="00FC7E1B"/>
        </w:tc>
        <w:tc>
          <w:tcPr>
            <w:tcW w:w="2424" w:type="dxa"/>
            <w:tcBorders>
              <w:top w:val="single" w:sz="4" w:space="0" w:color="auto"/>
              <w:left w:val="single" w:sz="4" w:space="0" w:color="auto"/>
              <w:bottom w:val="single" w:sz="4" w:space="0" w:color="auto"/>
              <w:right w:val="single" w:sz="4" w:space="0" w:color="auto"/>
            </w:tcBorders>
          </w:tcPr>
          <w:p w14:paraId="7F9A1078" w14:textId="77777777" w:rsidR="007276F2" w:rsidRDefault="007276F2" w:rsidP="00FC7E1B"/>
        </w:tc>
        <w:tc>
          <w:tcPr>
            <w:tcW w:w="2424" w:type="dxa"/>
            <w:tcBorders>
              <w:top w:val="single" w:sz="4" w:space="0" w:color="auto"/>
              <w:left w:val="single" w:sz="4" w:space="0" w:color="auto"/>
              <w:bottom w:val="single" w:sz="4" w:space="0" w:color="auto"/>
              <w:right w:val="single" w:sz="4" w:space="0" w:color="auto"/>
            </w:tcBorders>
          </w:tcPr>
          <w:p w14:paraId="5476CAF9" w14:textId="77777777" w:rsidR="007276F2" w:rsidRDefault="007276F2" w:rsidP="00FC7E1B"/>
        </w:tc>
      </w:tr>
    </w:tbl>
    <w:p w14:paraId="6909F29C" w14:textId="77777777" w:rsidR="009075E2" w:rsidRPr="009075E2" w:rsidRDefault="009075E2" w:rsidP="009075E2">
      <w:pPr>
        <w:spacing w:after="0" w:line="240" w:lineRule="auto"/>
        <w:rPr>
          <w:rFonts w:ascii="Times New Roman" w:eastAsia="Times New Roman" w:hAnsi="Times New Roman" w:cs="Times New Roman"/>
          <w:sz w:val="20"/>
          <w:szCs w:val="20"/>
        </w:rPr>
      </w:pPr>
    </w:p>
    <w:p w14:paraId="08E06048" w14:textId="77777777" w:rsidR="009075E2" w:rsidRPr="009075E2" w:rsidRDefault="009075E2" w:rsidP="009075E2">
      <w:pPr>
        <w:spacing w:after="0" w:line="240" w:lineRule="auto"/>
        <w:rPr>
          <w:rFonts w:ascii="Times New Roman" w:eastAsia="Times New Roman" w:hAnsi="Times New Roman" w:cs="Times New Roman"/>
          <w:sz w:val="20"/>
          <w:szCs w:val="20"/>
        </w:rPr>
      </w:pPr>
    </w:p>
    <w:p w14:paraId="25BDD8CD" w14:textId="77777777" w:rsidR="00B770E7" w:rsidRDefault="00B770E7" w:rsidP="00B770E7">
      <w:pPr>
        <w:spacing w:after="0" w:line="240" w:lineRule="auto"/>
        <w:ind w:left="720" w:right="720"/>
        <w:jc w:val="center"/>
        <w:rPr>
          <w:rFonts w:ascii="Times New Roman" w:eastAsia="Times New Roman" w:hAnsi="Times New Roman" w:cs="Times New Roman"/>
          <w:b/>
          <w:sz w:val="24"/>
          <w:szCs w:val="24"/>
        </w:rPr>
      </w:pPr>
      <w:r w:rsidRPr="00B72E89">
        <w:rPr>
          <w:rFonts w:ascii="Times New Roman" w:eastAsia="Times New Roman" w:hAnsi="Times New Roman" w:cs="Times New Roman"/>
          <w:b/>
          <w:sz w:val="24"/>
          <w:szCs w:val="24"/>
        </w:rPr>
        <w:t>JRCERT ACCREDITATION STANDARDS</w:t>
      </w:r>
    </w:p>
    <w:p w14:paraId="7F32F3FB" w14:textId="77777777" w:rsidR="00B770E7" w:rsidRDefault="00B770E7" w:rsidP="00B770E7">
      <w:pPr>
        <w:spacing w:after="0" w:line="240" w:lineRule="auto"/>
        <w:ind w:left="720" w:right="720"/>
        <w:jc w:val="center"/>
        <w:rPr>
          <w:rFonts w:ascii="Times New Roman" w:eastAsia="Times New Roman" w:hAnsi="Times New Roman" w:cs="Times New Roman"/>
          <w:b/>
          <w:sz w:val="24"/>
          <w:szCs w:val="24"/>
        </w:rPr>
      </w:pPr>
    </w:p>
    <w:p w14:paraId="60C6D746" w14:textId="77777777" w:rsidR="00B770E7" w:rsidRPr="001B3118" w:rsidRDefault="00B770E7" w:rsidP="00B770E7">
      <w:pPr>
        <w:spacing w:after="0" w:line="240" w:lineRule="auto"/>
        <w:ind w:right="720"/>
        <w:rPr>
          <w:rFonts w:ascii="Times New Roman" w:hAnsi="Times New Roman" w:cs="Times New Roman"/>
          <w:sz w:val="24"/>
          <w:szCs w:val="24"/>
        </w:rPr>
      </w:pPr>
      <w:r w:rsidRPr="001B3118">
        <w:rPr>
          <w:rFonts w:ascii="Times New Roman" w:hAnsi="Times New Roman" w:cs="Times New Roman"/>
          <w:sz w:val="24"/>
          <w:szCs w:val="24"/>
        </w:rPr>
        <w:t xml:space="preserve">The Joint Review Committee on Education in Radiologic Technology (JRCERT) Standards for an Accredited Educational Program in Radiography are designed to promote academic excellence, patient safety, and quality healthcare. </w:t>
      </w:r>
    </w:p>
    <w:p w14:paraId="473D7245" w14:textId="77777777" w:rsidR="00B770E7" w:rsidRPr="001B3118" w:rsidRDefault="00B770E7" w:rsidP="00B770E7">
      <w:pPr>
        <w:spacing w:after="0" w:line="240" w:lineRule="auto"/>
        <w:ind w:right="720"/>
        <w:rPr>
          <w:rFonts w:ascii="Times New Roman" w:hAnsi="Times New Roman" w:cs="Times New Roman"/>
          <w:sz w:val="24"/>
          <w:szCs w:val="24"/>
        </w:rPr>
      </w:pPr>
    </w:p>
    <w:p w14:paraId="1B5592BE" w14:textId="77777777" w:rsidR="00B770E7" w:rsidRPr="001B3118" w:rsidRDefault="00B770E7" w:rsidP="00B770E7">
      <w:pPr>
        <w:spacing w:after="0" w:line="240" w:lineRule="auto"/>
        <w:ind w:right="720"/>
        <w:rPr>
          <w:rFonts w:ascii="Times New Roman" w:hAnsi="Times New Roman" w:cs="Times New Roman"/>
          <w:sz w:val="24"/>
          <w:szCs w:val="24"/>
        </w:rPr>
      </w:pPr>
      <w:r w:rsidRPr="001B3118">
        <w:rPr>
          <w:rFonts w:ascii="Times New Roman" w:hAnsi="Times New Roman" w:cs="Times New Roman"/>
          <w:sz w:val="24"/>
          <w:szCs w:val="24"/>
        </w:rPr>
        <w:t>The Radiological Sciences program voluntarily participates in the accreditation process designed by JRCERT</w:t>
      </w:r>
      <w:r>
        <w:rPr>
          <w:rFonts w:ascii="Times New Roman" w:hAnsi="Times New Roman" w:cs="Times New Roman"/>
          <w:sz w:val="24"/>
          <w:szCs w:val="24"/>
        </w:rPr>
        <w:t xml:space="preserve">. </w:t>
      </w:r>
      <w:r w:rsidRPr="001B3118">
        <w:rPr>
          <w:rFonts w:ascii="Times New Roman" w:hAnsi="Times New Roman" w:cs="Times New Roman"/>
          <w:sz w:val="24"/>
          <w:szCs w:val="24"/>
        </w:rPr>
        <w:t xml:space="preserve">Successful maintenance of accreditation by the JRCERT assures that the program meets specific quality standards and continuously reviews its outcomes through assessment.  </w:t>
      </w:r>
      <w:r w:rsidRPr="001B3118">
        <w:rPr>
          <w:rFonts w:ascii="Times New Roman" w:eastAsia="Times New Roman" w:hAnsi="Times New Roman" w:cs="Times New Roman"/>
          <w:sz w:val="24"/>
          <w:szCs w:val="24"/>
        </w:rPr>
        <w:t>The current Joint Review Committee on Education in Radiologic Technology Standards may be found on the JRCERT website in the following link:</w:t>
      </w:r>
    </w:p>
    <w:p w14:paraId="3CEB360D" w14:textId="77777777" w:rsidR="00B770E7" w:rsidRPr="001B3118" w:rsidRDefault="00B770E7" w:rsidP="00B770E7">
      <w:pPr>
        <w:spacing w:after="0" w:line="240" w:lineRule="auto"/>
        <w:ind w:right="720"/>
        <w:rPr>
          <w:rFonts w:ascii="Times New Roman" w:eastAsia="Times New Roman" w:hAnsi="Times New Roman" w:cs="Times New Roman"/>
          <w:sz w:val="24"/>
          <w:szCs w:val="24"/>
        </w:rPr>
      </w:pPr>
    </w:p>
    <w:p w14:paraId="26855EF3" w14:textId="77777777" w:rsidR="00B770E7" w:rsidRPr="001B3118" w:rsidRDefault="00EB3BEF" w:rsidP="00B770E7">
      <w:pPr>
        <w:spacing w:after="0" w:line="240" w:lineRule="auto"/>
        <w:ind w:right="720"/>
        <w:rPr>
          <w:rFonts w:ascii="Times New Roman" w:eastAsia="Times New Roman" w:hAnsi="Times New Roman" w:cs="Times New Roman"/>
          <w:sz w:val="24"/>
          <w:szCs w:val="24"/>
        </w:rPr>
      </w:pPr>
      <w:hyperlink r:id="rId22" w:history="1">
        <w:r w:rsidR="00B770E7" w:rsidRPr="001B3118">
          <w:rPr>
            <w:rStyle w:val="Hyperlink"/>
            <w:rFonts w:ascii="Times New Roman" w:eastAsia="Times New Roman" w:hAnsi="Times New Roman" w:cs="Times New Roman"/>
            <w:sz w:val="24"/>
            <w:szCs w:val="24"/>
          </w:rPr>
          <w:t>https://www.jrcert.org/sites/jrcert2/uploads/documents/2021_Standards/2021_Standards_Radiography.pdf</w:t>
        </w:r>
      </w:hyperlink>
    </w:p>
    <w:p w14:paraId="65985C07" w14:textId="77777777" w:rsidR="00B770E7" w:rsidRPr="00B72E89" w:rsidRDefault="00B770E7" w:rsidP="00B770E7">
      <w:pPr>
        <w:spacing w:after="0" w:line="240" w:lineRule="auto"/>
        <w:ind w:left="720" w:right="720"/>
        <w:jc w:val="center"/>
        <w:rPr>
          <w:rFonts w:ascii="Times New Roman" w:eastAsia="Times New Roman" w:hAnsi="Times New Roman" w:cs="Times New Roman"/>
          <w:b/>
          <w:sz w:val="24"/>
          <w:szCs w:val="24"/>
        </w:rPr>
      </w:pPr>
    </w:p>
    <w:p w14:paraId="210F6AE3" w14:textId="77777777" w:rsidR="00B770E7" w:rsidRPr="00B72E89" w:rsidRDefault="00B770E7" w:rsidP="00B770E7">
      <w:pPr>
        <w:spacing w:after="0" w:line="240" w:lineRule="auto"/>
        <w:ind w:left="720" w:right="720"/>
        <w:jc w:val="center"/>
        <w:rPr>
          <w:rFonts w:ascii="Times New Roman" w:eastAsia="Times New Roman" w:hAnsi="Times New Roman" w:cs="Times New Roman"/>
          <w:b/>
          <w:sz w:val="24"/>
          <w:szCs w:val="24"/>
        </w:rPr>
      </w:pPr>
      <w:r w:rsidRPr="00B72E89">
        <w:rPr>
          <w:rFonts w:ascii="Times New Roman" w:eastAsia="Times New Roman" w:hAnsi="Times New Roman" w:cs="Times New Roman"/>
          <w:b/>
          <w:sz w:val="24"/>
          <w:szCs w:val="24"/>
        </w:rPr>
        <w:t>REPORTING NON-COMPLIANCE OF STANDARDS AND/OR COMPLAINTS</w:t>
      </w:r>
    </w:p>
    <w:p w14:paraId="678440FB" w14:textId="77777777" w:rsidR="00B770E7" w:rsidRPr="00B72E89" w:rsidRDefault="00B770E7" w:rsidP="00B770E7">
      <w:pPr>
        <w:spacing w:after="0" w:line="240" w:lineRule="auto"/>
        <w:ind w:left="720" w:right="720"/>
        <w:jc w:val="both"/>
        <w:rPr>
          <w:rFonts w:ascii="Times New Roman" w:eastAsia="Times New Roman" w:hAnsi="Times New Roman" w:cs="Times New Roman"/>
          <w:sz w:val="24"/>
          <w:szCs w:val="24"/>
        </w:rPr>
      </w:pPr>
    </w:p>
    <w:p w14:paraId="57BDD811" w14:textId="77777777" w:rsidR="00B770E7" w:rsidRPr="00B72E89" w:rsidRDefault="00B770E7" w:rsidP="00B770E7">
      <w:pPr>
        <w:tabs>
          <w:tab w:val="left" w:pos="-360"/>
          <w:tab w:val="left" w:pos="720"/>
          <w:tab w:val="left" w:pos="1440"/>
          <w:tab w:val="left" w:pos="2250"/>
          <w:tab w:val="left" w:pos="2880"/>
          <w:tab w:val="center" w:pos="4492"/>
          <w:tab w:val="left" w:pos="7430"/>
          <w:tab w:val="center" w:pos="8150"/>
        </w:tabs>
        <w:spacing w:after="0" w:line="240" w:lineRule="auto"/>
        <w:ind w:left="720" w:right="720"/>
        <w:jc w:val="both"/>
        <w:rPr>
          <w:rFonts w:ascii="Times New Roman" w:eastAsia="Times New Roman" w:hAnsi="Times New Roman" w:cs="Times New Roman"/>
          <w:sz w:val="24"/>
          <w:szCs w:val="24"/>
        </w:rPr>
      </w:pPr>
      <w:r w:rsidRPr="00B72E89">
        <w:rPr>
          <w:rFonts w:ascii="Times New Roman" w:eastAsia="Times New Roman" w:hAnsi="Times New Roman" w:cs="Times New Roman"/>
          <w:sz w:val="24"/>
          <w:szCs w:val="24"/>
        </w:rPr>
        <w:t>All allegations of non-compliance with the JRCERT Standards should be made to the Program Director in writing. A written response will be made within 10 working days. If the resolution to the problem is unsatisfactory, complaints may be made to:</w:t>
      </w:r>
    </w:p>
    <w:p w14:paraId="2916D9D2" w14:textId="77777777" w:rsidR="00B770E7" w:rsidRPr="00B72E89" w:rsidRDefault="00B770E7" w:rsidP="00B770E7">
      <w:pPr>
        <w:tabs>
          <w:tab w:val="left" w:pos="-360"/>
          <w:tab w:val="left" w:pos="720"/>
          <w:tab w:val="left" w:pos="1440"/>
          <w:tab w:val="left" w:pos="2250"/>
          <w:tab w:val="left" w:pos="2880"/>
          <w:tab w:val="center" w:pos="4492"/>
          <w:tab w:val="left" w:pos="7430"/>
          <w:tab w:val="center" w:pos="8150"/>
        </w:tabs>
        <w:spacing w:after="0" w:line="240" w:lineRule="auto"/>
        <w:ind w:left="720" w:right="720"/>
        <w:jc w:val="both"/>
        <w:rPr>
          <w:rFonts w:ascii="Times New Roman" w:eastAsia="Times New Roman" w:hAnsi="Times New Roman" w:cs="Times New Roman"/>
          <w:sz w:val="24"/>
          <w:szCs w:val="24"/>
        </w:rPr>
      </w:pPr>
    </w:p>
    <w:p w14:paraId="6CAF185D" w14:textId="77777777" w:rsidR="00B770E7" w:rsidRPr="00B72E89" w:rsidRDefault="00B770E7" w:rsidP="00B770E7">
      <w:pPr>
        <w:tabs>
          <w:tab w:val="left" w:pos="-360"/>
          <w:tab w:val="left" w:pos="720"/>
          <w:tab w:val="left" w:pos="1440"/>
          <w:tab w:val="left" w:pos="2250"/>
          <w:tab w:val="left" w:pos="2880"/>
          <w:tab w:val="center" w:pos="4492"/>
          <w:tab w:val="left" w:pos="7430"/>
          <w:tab w:val="center" w:pos="8150"/>
        </w:tabs>
        <w:spacing w:after="0" w:line="240" w:lineRule="auto"/>
        <w:ind w:left="720" w:right="720"/>
        <w:jc w:val="both"/>
        <w:rPr>
          <w:rFonts w:ascii="Times New Roman" w:eastAsia="Times New Roman" w:hAnsi="Times New Roman" w:cs="Times New Roman"/>
          <w:sz w:val="24"/>
          <w:szCs w:val="24"/>
        </w:rPr>
      </w:pPr>
      <w:r w:rsidRPr="00B72E89">
        <w:rPr>
          <w:rFonts w:ascii="Times New Roman" w:eastAsia="Times New Roman" w:hAnsi="Times New Roman" w:cs="Times New Roman"/>
          <w:sz w:val="24"/>
          <w:szCs w:val="24"/>
        </w:rPr>
        <w:t>The Joint Review Committee on Education in Radiologic Technology</w:t>
      </w:r>
    </w:p>
    <w:p w14:paraId="1446A824" w14:textId="77777777" w:rsidR="00B770E7" w:rsidRPr="00B72E89" w:rsidRDefault="00B770E7" w:rsidP="00B770E7">
      <w:pPr>
        <w:tabs>
          <w:tab w:val="left" w:pos="-360"/>
          <w:tab w:val="left" w:pos="720"/>
          <w:tab w:val="left" w:pos="1440"/>
          <w:tab w:val="left" w:pos="2250"/>
          <w:tab w:val="left" w:pos="2880"/>
          <w:tab w:val="center" w:pos="4492"/>
          <w:tab w:val="left" w:pos="7430"/>
          <w:tab w:val="center" w:pos="8150"/>
        </w:tabs>
        <w:spacing w:after="0" w:line="240" w:lineRule="auto"/>
        <w:ind w:left="720" w:right="720"/>
        <w:jc w:val="both"/>
        <w:rPr>
          <w:rFonts w:ascii="Times New Roman" w:eastAsia="Times New Roman" w:hAnsi="Times New Roman" w:cs="Times New Roman"/>
          <w:sz w:val="24"/>
          <w:szCs w:val="24"/>
        </w:rPr>
      </w:pPr>
      <w:r w:rsidRPr="00B72E89">
        <w:rPr>
          <w:rFonts w:ascii="Times New Roman" w:eastAsia="Times New Roman" w:hAnsi="Times New Roman" w:cs="Times New Roman"/>
          <w:sz w:val="24"/>
          <w:szCs w:val="24"/>
        </w:rPr>
        <w:t>20 North Wacker Drive</w:t>
      </w:r>
    </w:p>
    <w:p w14:paraId="75AD2665" w14:textId="77777777" w:rsidR="00B770E7" w:rsidRPr="00B72E89" w:rsidRDefault="00B770E7" w:rsidP="00B770E7">
      <w:pPr>
        <w:tabs>
          <w:tab w:val="left" w:pos="-360"/>
          <w:tab w:val="left" w:pos="720"/>
          <w:tab w:val="left" w:pos="1440"/>
          <w:tab w:val="left" w:pos="2250"/>
          <w:tab w:val="left" w:pos="2880"/>
          <w:tab w:val="center" w:pos="4492"/>
          <w:tab w:val="left" w:pos="7430"/>
          <w:tab w:val="center" w:pos="8150"/>
        </w:tabs>
        <w:spacing w:after="0" w:line="240" w:lineRule="auto"/>
        <w:ind w:left="720" w:right="720"/>
        <w:jc w:val="both"/>
        <w:rPr>
          <w:rFonts w:ascii="Times New Roman" w:eastAsia="Times New Roman" w:hAnsi="Times New Roman" w:cs="Times New Roman"/>
          <w:sz w:val="24"/>
          <w:szCs w:val="24"/>
        </w:rPr>
      </w:pPr>
      <w:r w:rsidRPr="00B72E89">
        <w:rPr>
          <w:rFonts w:ascii="Times New Roman" w:eastAsia="Times New Roman" w:hAnsi="Times New Roman" w:cs="Times New Roman"/>
          <w:sz w:val="24"/>
          <w:szCs w:val="24"/>
        </w:rPr>
        <w:t>Suite 900</w:t>
      </w:r>
    </w:p>
    <w:p w14:paraId="0EA6EF2C" w14:textId="77777777" w:rsidR="00B770E7" w:rsidRPr="00B72E89" w:rsidRDefault="00B770E7" w:rsidP="00B770E7">
      <w:pPr>
        <w:tabs>
          <w:tab w:val="left" w:pos="-360"/>
          <w:tab w:val="left" w:pos="720"/>
          <w:tab w:val="left" w:pos="1440"/>
          <w:tab w:val="left" w:pos="2250"/>
          <w:tab w:val="left" w:pos="2880"/>
          <w:tab w:val="center" w:pos="4492"/>
          <w:tab w:val="left" w:pos="7430"/>
          <w:tab w:val="center" w:pos="8150"/>
        </w:tabs>
        <w:spacing w:after="0" w:line="240" w:lineRule="auto"/>
        <w:ind w:left="720" w:right="720"/>
        <w:jc w:val="both"/>
        <w:rPr>
          <w:rFonts w:ascii="Times New Roman" w:eastAsia="Times New Roman" w:hAnsi="Times New Roman" w:cs="Times New Roman"/>
          <w:sz w:val="24"/>
          <w:szCs w:val="24"/>
        </w:rPr>
      </w:pPr>
      <w:r w:rsidRPr="00B72E89">
        <w:rPr>
          <w:rFonts w:ascii="Times New Roman" w:eastAsia="Times New Roman" w:hAnsi="Times New Roman" w:cs="Times New Roman"/>
          <w:sz w:val="24"/>
          <w:szCs w:val="24"/>
        </w:rPr>
        <w:t>Chicago, IL 60606-2901</w:t>
      </w:r>
    </w:p>
    <w:p w14:paraId="353235D7" w14:textId="77777777" w:rsidR="00B770E7" w:rsidRPr="00B72E89" w:rsidRDefault="00B770E7" w:rsidP="00B770E7">
      <w:pPr>
        <w:tabs>
          <w:tab w:val="left" w:pos="-360"/>
          <w:tab w:val="left" w:pos="720"/>
          <w:tab w:val="left" w:pos="1440"/>
          <w:tab w:val="left" w:pos="2250"/>
          <w:tab w:val="left" w:pos="2880"/>
          <w:tab w:val="center" w:pos="4492"/>
          <w:tab w:val="left" w:pos="7430"/>
          <w:tab w:val="center" w:pos="8150"/>
        </w:tabs>
        <w:spacing w:after="0" w:line="240" w:lineRule="auto"/>
        <w:ind w:left="720" w:right="720"/>
        <w:jc w:val="both"/>
        <w:rPr>
          <w:rFonts w:ascii="Times New Roman" w:eastAsia="Times New Roman" w:hAnsi="Times New Roman" w:cs="Times New Roman"/>
          <w:sz w:val="24"/>
          <w:szCs w:val="24"/>
        </w:rPr>
      </w:pPr>
    </w:p>
    <w:p w14:paraId="62483E30" w14:textId="77777777" w:rsidR="00B770E7" w:rsidRPr="00B72E89" w:rsidRDefault="00B770E7" w:rsidP="00B770E7">
      <w:pPr>
        <w:spacing w:after="0" w:line="240" w:lineRule="auto"/>
        <w:ind w:left="720" w:right="720"/>
        <w:jc w:val="both"/>
        <w:rPr>
          <w:rFonts w:ascii="Times New Roman" w:eastAsia="Times New Roman" w:hAnsi="Times New Roman" w:cs="Times New Roman"/>
          <w:sz w:val="24"/>
          <w:szCs w:val="24"/>
        </w:rPr>
      </w:pPr>
      <w:r w:rsidRPr="00B72E89">
        <w:rPr>
          <w:rFonts w:ascii="Times New Roman" w:eastAsia="Times New Roman" w:hAnsi="Times New Roman" w:cs="Times New Roman"/>
          <w:sz w:val="24"/>
          <w:szCs w:val="24"/>
        </w:rPr>
        <w:t>Phone: 312-704-5300</w:t>
      </w:r>
    </w:p>
    <w:p w14:paraId="3C84797A" w14:textId="0EFFBA0B" w:rsidR="00D43BEF" w:rsidRDefault="00D43BEF" w:rsidP="00073FE6">
      <w:pPr>
        <w:pStyle w:val="NoSpacing"/>
        <w:rPr>
          <w:rFonts w:ascii="Times New Roman" w:hAnsi="Times New Roman" w:cs="Times New Roman"/>
          <w:b/>
          <w:sz w:val="24"/>
          <w:u w:val="single"/>
        </w:rPr>
        <w:sectPr w:rsidR="00D43BEF" w:rsidSect="00B770E7">
          <w:pgSz w:w="15840" w:h="12240" w:orient="landscape" w:code="1"/>
          <w:pgMar w:top="907" w:right="806" w:bottom="720" w:left="994" w:header="720" w:footer="720" w:gutter="0"/>
          <w:cols w:space="720"/>
          <w:docGrid w:linePitch="360"/>
        </w:sectPr>
      </w:pPr>
    </w:p>
    <w:p w14:paraId="413510B7" w14:textId="77777777" w:rsidR="00D43BEF" w:rsidRDefault="00D43BEF" w:rsidP="00073FE6">
      <w:pPr>
        <w:pStyle w:val="NoSpacing"/>
        <w:rPr>
          <w:rFonts w:ascii="Times New Roman" w:hAnsi="Times New Roman" w:cs="Times New Roman"/>
          <w:b/>
          <w:sz w:val="24"/>
          <w:u w:val="single"/>
        </w:rPr>
      </w:pPr>
    </w:p>
    <w:p w14:paraId="79155851" w14:textId="77777777" w:rsidR="00382BA7" w:rsidRPr="005A4566" w:rsidRDefault="00382BA7" w:rsidP="00382BA7">
      <w:pPr>
        <w:pStyle w:val="NoSpacing"/>
        <w:jc w:val="center"/>
        <w:rPr>
          <w:rFonts w:ascii="Times New Roman" w:hAnsi="Times New Roman" w:cs="Times New Roman"/>
          <w:b/>
          <w:sz w:val="32"/>
          <w:szCs w:val="24"/>
          <w:u w:val="single"/>
        </w:rPr>
      </w:pPr>
      <w:r w:rsidRPr="005A4566">
        <w:rPr>
          <w:rFonts w:ascii="Times New Roman" w:hAnsi="Times New Roman" w:cs="Times New Roman"/>
          <w:b/>
          <w:sz w:val="28"/>
          <w:u w:val="single"/>
        </w:rPr>
        <w:t>PROGRAM FACULTY JOB DESCRIPTIONS</w:t>
      </w:r>
    </w:p>
    <w:p w14:paraId="42EA2598" w14:textId="77777777" w:rsidR="00382BA7" w:rsidRPr="009C3771" w:rsidRDefault="00382BA7" w:rsidP="00382BA7">
      <w:pPr>
        <w:pStyle w:val="NoSpacing"/>
        <w:rPr>
          <w:rFonts w:ascii="Times New Roman" w:hAnsi="Times New Roman" w:cs="Times New Roman"/>
        </w:rPr>
      </w:pPr>
    </w:p>
    <w:p w14:paraId="2BB10FF6" w14:textId="77777777" w:rsidR="00382BA7" w:rsidRPr="009C3771" w:rsidRDefault="00382BA7" w:rsidP="00382BA7">
      <w:pPr>
        <w:pStyle w:val="NoSpacing"/>
        <w:rPr>
          <w:rFonts w:ascii="Times New Roman" w:hAnsi="Times New Roman" w:cs="Times New Roman"/>
          <w:sz w:val="24"/>
          <w:szCs w:val="24"/>
        </w:rPr>
      </w:pPr>
      <w:r w:rsidRPr="009C3771">
        <w:rPr>
          <w:rFonts w:ascii="Times New Roman" w:hAnsi="Times New Roman" w:cs="Times New Roman"/>
          <w:sz w:val="24"/>
          <w:szCs w:val="24"/>
        </w:rPr>
        <w:t>So that each student understands the role of the Program Director, the Clinical Coordinat</w:t>
      </w:r>
      <w:r>
        <w:rPr>
          <w:rFonts w:ascii="Times New Roman" w:hAnsi="Times New Roman" w:cs="Times New Roman"/>
          <w:sz w:val="24"/>
          <w:szCs w:val="24"/>
        </w:rPr>
        <w:t>or, and the Clinical Preceptors</w:t>
      </w:r>
      <w:r w:rsidRPr="009C3771">
        <w:rPr>
          <w:rFonts w:ascii="Times New Roman" w:hAnsi="Times New Roman" w:cs="Times New Roman"/>
          <w:sz w:val="24"/>
          <w:szCs w:val="24"/>
        </w:rPr>
        <w:t xml:space="preserve">, the following job descriptions have been enclosed in this manual for your review. In addition, pages entitled “ARRT Code of Ethics,” “Radiography Practice Standards,” and “Patient's Bill of Rights” must be read.  These documents should be reviewed and kept in mind when working in the health care field.  </w:t>
      </w:r>
    </w:p>
    <w:p w14:paraId="42BE1EBE" w14:textId="77777777" w:rsidR="00382BA7" w:rsidRPr="009C3771" w:rsidRDefault="00382BA7" w:rsidP="00382BA7">
      <w:pPr>
        <w:pStyle w:val="NoSpacing"/>
        <w:rPr>
          <w:rFonts w:ascii="Times New Roman" w:hAnsi="Times New Roman" w:cs="Times New Roman"/>
          <w:sz w:val="24"/>
          <w:szCs w:val="24"/>
        </w:rPr>
      </w:pPr>
    </w:p>
    <w:p w14:paraId="12AE38B7" w14:textId="77777777" w:rsidR="00382BA7" w:rsidRDefault="00382BA7" w:rsidP="00382BA7">
      <w:pPr>
        <w:pStyle w:val="NoSpacing"/>
        <w:rPr>
          <w:rFonts w:ascii="Times New Roman" w:hAnsi="Times New Roman" w:cs="Times New Roman"/>
          <w:sz w:val="24"/>
          <w:szCs w:val="24"/>
        </w:rPr>
      </w:pPr>
      <w:r w:rsidRPr="009C3771">
        <w:rPr>
          <w:rFonts w:ascii="Times New Roman" w:hAnsi="Times New Roman" w:cs="Times New Roman"/>
          <w:sz w:val="24"/>
          <w:szCs w:val="24"/>
        </w:rPr>
        <w:t>Note: the actual job descriptions for the noted positions are maintained by the College’s Office of Human Resources; therefore, the following job desc</w:t>
      </w:r>
      <w:r>
        <w:rPr>
          <w:rFonts w:ascii="Times New Roman" w:hAnsi="Times New Roman" w:cs="Times New Roman"/>
          <w:sz w:val="24"/>
          <w:szCs w:val="24"/>
        </w:rPr>
        <w:t>riptions are subject to change.</w:t>
      </w:r>
    </w:p>
    <w:p w14:paraId="40C28837" w14:textId="77777777" w:rsidR="00382BA7" w:rsidRDefault="00382BA7" w:rsidP="00382BA7">
      <w:pPr>
        <w:pStyle w:val="NoSpacing"/>
        <w:rPr>
          <w:rFonts w:ascii="Times New Roman" w:hAnsi="Times New Roman" w:cs="Times New Roman"/>
          <w:sz w:val="24"/>
          <w:szCs w:val="24"/>
        </w:rPr>
      </w:pPr>
    </w:p>
    <w:p w14:paraId="01F0879E" w14:textId="77777777" w:rsidR="00382BA7" w:rsidRPr="006C3567" w:rsidRDefault="00382BA7" w:rsidP="00382BA7">
      <w:pPr>
        <w:tabs>
          <w:tab w:val="left" w:pos="-1080"/>
          <w:tab w:val="left" w:pos="-720"/>
          <w:tab w:val="left" w:pos="0"/>
          <w:tab w:val="left" w:pos="720"/>
          <w:tab w:val="left" w:pos="1478"/>
          <w:tab w:val="left" w:pos="2125"/>
          <w:tab w:val="left" w:pos="2864"/>
          <w:tab w:val="left" w:pos="3141"/>
          <w:tab w:val="left" w:pos="3603"/>
          <w:tab w:val="left" w:pos="4342"/>
          <w:tab w:val="left" w:pos="4724"/>
          <w:tab w:val="left" w:pos="5082"/>
          <w:tab w:val="left" w:pos="5728"/>
          <w:tab w:val="left" w:pos="6468"/>
          <w:tab w:val="left" w:pos="6745"/>
          <w:tab w:val="left" w:pos="7200"/>
          <w:tab w:val="left" w:pos="7946"/>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hAnsi="Times New Roman" w:cs="Times New Roman"/>
          <w:sz w:val="24"/>
          <w:szCs w:val="24"/>
          <w:u w:val="single"/>
        </w:rPr>
      </w:pPr>
      <w:r w:rsidRPr="005A4566">
        <w:rPr>
          <w:rFonts w:ascii="Times New Roman" w:hAnsi="Times New Roman" w:cs="Times New Roman"/>
          <w:b/>
          <w:bCs/>
          <w:sz w:val="24"/>
          <w:szCs w:val="24"/>
          <w:u w:val="single"/>
        </w:rPr>
        <w:t>PROGRAM DIRECTOR</w:t>
      </w:r>
    </w:p>
    <w:p w14:paraId="038F5F84" w14:textId="77777777" w:rsidR="00382BA7" w:rsidRPr="005A4566" w:rsidRDefault="00382BA7" w:rsidP="00382BA7">
      <w:pPr>
        <w:pStyle w:val="NoSpacing"/>
        <w:rPr>
          <w:rFonts w:ascii="Times New Roman" w:hAnsi="Times New Roman" w:cs="Times New Roman"/>
          <w:sz w:val="24"/>
        </w:rPr>
      </w:pPr>
      <w:r w:rsidRPr="005A4566">
        <w:rPr>
          <w:rFonts w:ascii="Times New Roman" w:hAnsi="Times New Roman" w:cs="Times New Roman"/>
          <w:sz w:val="24"/>
          <w:u w:val="single"/>
        </w:rPr>
        <w:t xml:space="preserve">POSITION </w:t>
      </w:r>
      <w:r>
        <w:rPr>
          <w:rFonts w:ascii="Times New Roman" w:hAnsi="Times New Roman" w:cs="Times New Roman"/>
          <w:sz w:val="24"/>
          <w:u w:val="single"/>
        </w:rPr>
        <w:t>DESCRIPTION</w:t>
      </w:r>
      <w:r w:rsidRPr="005A4566">
        <w:rPr>
          <w:rFonts w:ascii="Times New Roman" w:hAnsi="Times New Roman" w:cs="Times New Roman"/>
          <w:sz w:val="24"/>
        </w:rPr>
        <w:t>:</w:t>
      </w:r>
      <w:r w:rsidRPr="005A4566">
        <w:rPr>
          <w:rFonts w:ascii="Times New Roman" w:hAnsi="Times New Roman" w:cs="Times New Roman"/>
          <w:sz w:val="24"/>
        </w:rPr>
        <w:tab/>
      </w:r>
    </w:p>
    <w:p w14:paraId="2E4FF764" w14:textId="77777777" w:rsidR="00382BA7" w:rsidRDefault="00382BA7" w:rsidP="00382BA7">
      <w:pPr>
        <w:pStyle w:val="NoSpacing"/>
        <w:rPr>
          <w:rFonts w:ascii="Times New Roman" w:hAnsi="Times New Roman" w:cs="Times New Roman"/>
          <w:sz w:val="24"/>
        </w:rPr>
      </w:pPr>
      <w:r w:rsidRPr="005A4566">
        <w:rPr>
          <w:rFonts w:ascii="Times New Roman" w:hAnsi="Times New Roman" w:cs="Times New Roman"/>
          <w:sz w:val="24"/>
        </w:rPr>
        <w:t>The program director reports to the appropriate Academic Chair and performs regular faculty duties as well as those listed below. Posts on the faculty schedule and maintains eight hours per week that are devoted to administrative activities within the scope of this job description.</w:t>
      </w:r>
    </w:p>
    <w:p w14:paraId="4CD276C8" w14:textId="77777777" w:rsidR="00382BA7" w:rsidRDefault="00382BA7" w:rsidP="00382BA7">
      <w:pPr>
        <w:pStyle w:val="NoSpacing"/>
        <w:rPr>
          <w:rFonts w:ascii="Times New Roman" w:hAnsi="Times New Roman" w:cs="Times New Roman"/>
          <w:sz w:val="24"/>
        </w:rPr>
      </w:pPr>
    </w:p>
    <w:p w14:paraId="4123C1D7" w14:textId="77777777" w:rsidR="00382BA7" w:rsidRPr="005A4566" w:rsidRDefault="00382BA7" w:rsidP="00382BA7">
      <w:pPr>
        <w:pStyle w:val="NoSpacing"/>
        <w:rPr>
          <w:rFonts w:ascii="Times New Roman" w:hAnsi="Times New Roman" w:cs="Times New Roman"/>
          <w:sz w:val="24"/>
        </w:rPr>
      </w:pPr>
      <w:r w:rsidRPr="000F030C">
        <w:rPr>
          <w:rFonts w:ascii="Times New Roman" w:hAnsi="Times New Roman" w:cs="Times New Roman"/>
          <w:sz w:val="24"/>
          <w:u w:val="single"/>
        </w:rPr>
        <w:t>DUTIES &amp; RESPONSIBILITES</w:t>
      </w:r>
      <w:r>
        <w:rPr>
          <w:rFonts w:ascii="Times New Roman" w:hAnsi="Times New Roman" w:cs="Times New Roman"/>
          <w:sz w:val="24"/>
        </w:rPr>
        <w:t xml:space="preserve">: </w:t>
      </w:r>
    </w:p>
    <w:p w14:paraId="13D03BE9" w14:textId="77777777" w:rsidR="00382BA7" w:rsidRPr="005A4566" w:rsidRDefault="00382BA7" w:rsidP="00382BA7">
      <w:pPr>
        <w:pStyle w:val="NoSpacing"/>
        <w:rPr>
          <w:rFonts w:ascii="Times New Roman" w:hAnsi="Times New Roman" w:cs="Times New Roman"/>
          <w:sz w:val="24"/>
        </w:rPr>
      </w:pPr>
    </w:p>
    <w:p w14:paraId="36971537" w14:textId="77777777" w:rsidR="00382BA7" w:rsidRDefault="00382BA7" w:rsidP="00382BA7">
      <w:pPr>
        <w:pStyle w:val="NoSpacing"/>
        <w:rPr>
          <w:rFonts w:ascii="Times New Roman" w:hAnsi="Times New Roman" w:cs="Times New Roman"/>
          <w:sz w:val="24"/>
        </w:rPr>
      </w:pPr>
      <w:r w:rsidRPr="005A4566">
        <w:rPr>
          <w:rFonts w:ascii="Times New Roman" w:hAnsi="Times New Roman" w:cs="Times New Roman"/>
          <w:sz w:val="24"/>
        </w:rPr>
        <w:t>Specific Responsibilities include, but are not limited to:</w:t>
      </w:r>
    </w:p>
    <w:p w14:paraId="5D15A1F7" w14:textId="77777777" w:rsidR="00382BA7" w:rsidRPr="005A4566" w:rsidRDefault="00382BA7" w:rsidP="00382BA7">
      <w:pPr>
        <w:pStyle w:val="NoSpacing"/>
        <w:rPr>
          <w:rFonts w:ascii="Times New Roman" w:hAnsi="Times New Roman" w:cs="Times New Roman"/>
          <w:sz w:val="24"/>
        </w:rPr>
      </w:pPr>
    </w:p>
    <w:p w14:paraId="21F36968" w14:textId="77777777" w:rsidR="00382BA7" w:rsidRPr="005A4566" w:rsidRDefault="00382BA7" w:rsidP="00382BA7">
      <w:pPr>
        <w:pStyle w:val="NoSpacing"/>
        <w:rPr>
          <w:rFonts w:ascii="Times New Roman" w:hAnsi="Times New Roman" w:cs="Times New Roman"/>
          <w:sz w:val="24"/>
        </w:rPr>
      </w:pPr>
      <w:r w:rsidRPr="005A4566">
        <w:rPr>
          <w:rFonts w:ascii="Times New Roman" w:hAnsi="Times New Roman" w:cs="Times New Roman"/>
          <w:sz w:val="24"/>
        </w:rPr>
        <w:t xml:space="preserve"> 1.</w:t>
      </w:r>
      <w:r w:rsidRPr="005A4566">
        <w:rPr>
          <w:rFonts w:ascii="Times New Roman" w:hAnsi="Times New Roman" w:cs="Times New Roman"/>
          <w:sz w:val="24"/>
        </w:rPr>
        <w:tab/>
      </w:r>
      <w:r>
        <w:rPr>
          <w:rFonts w:ascii="Times New Roman" w:hAnsi="Times New Roman" w:cs="Times New Roman"/>
          <w:sz w:val="24"/>
        </w:rPr>
        <w:t>R</w:t>
      </w:r>
      <w:r w:rsidRPr="005A4566">
        <w:rPr>
          <w:rFonts w:ascii="Times New Roman" w:hAnsi="Times New Roman" w:cs="Times New Roman"/>
          <w:sz w:val="24"/>
        </w:rPr>
        <w:t xml:space="preserve">esponsible for curriculum development and maintenance related to his/her area including working </w:t>
      </w:r>
      <w:r>
        <w:rPr>
          <w:rFonts w:ascii="Times New Roman" w:hAnsi="Times New Roman" w:cs="Times New Roman"/>
          <w:sz w:val="24"/>
        </w:rPr>
        <w:tab/>
      </w:r>
      <w:r w:rsidRPr="005A4566">
        <w:rPr>
          <w:rFonts w:ascii="Times New Roman" w:hAnsi="Times New Roman" w:cs="Times New Roman"/>
          <w:sz w:val="24"/>
        </w:rPr>
        <w:t xml:space="preserve">with the Academic Department Chair, course coordinators, and faculty to review the entire curriculum </w:t>
      </w:r>
      <w:r>
        <w:rPr>
          <w:rFonts w:ascii="Times New Roman" w:hAnsi="Times New Roman" w:cs="Times New Roman"/>
          <w:sz w:val="24"/>
        </w:rPr>
        <w:tab/>
      </w:r>
      <w:r w:rsidRPr="005A4566">
        <w:rPr>
          <w:rFonts w:ascii="Times New Roman" w:hAnsi="Times New Roman" w:cs="Times New Roman"/>
          <w:sz w:val="24"/>
        </w:rPr>
        <w:t xml:space="preserve">as necessary, eliciting advisory committee input for curriculum review, and annually recommending </w:t>
      </w:r>
      <w:r>
        <w:rPr>
          <w:rFonts w:ascii="Times New Roman" w:hAnsi="Times New Roman" w:cs="Times New Roman"/>
          <w:sz w:val="24"/>
        </w:rPr>
        <w:tab/>
      </w:r>
      <w:r w:rsidRPr="005A4566">
        <w:rPr>
          <w:rFonts w:ascii="Times New Roman" w:hAnsi="Times New Roman" w:cs="Times New Roman"/>
          <w:sz w:val="24"/>
        </w:rPr>
        <w:t>any needed curriculum and program changes.</w:t>
      </w:r>
    </w:p>
    <w:p w14:paraId="121F8B1C" w14:textId="77777777" w:rsidR="00382BA7" w:rsidRPr="005A4566" w:rsidRDefault="00382BA7" w:rsidP="00382BA7">
      <w:pPr>
        <w:pStyle w:val="NoSpacing"/>
        <w:rPr>
          <w:rFonts w:ascii="Times New Roman" w:hAnsi="Times New Roman" w:cs="Times New Roman"/>
          <w:sz w:val="24"/>
        </w:rPr>
      </w:pPr>
      <w:r w:rsidRPr="005A4566">
        <w:rPr>
          <w:rFonts w:ascii="Times New Roman" w:hAnsi="Times New Roman" w:cs="Times New Roman"/>
          <w:sz w:val="24"/>
        </w:rPr>
        <w:t xml:space="preserve"> 2.</w:t>
      </w:r>
      <w:r w:rsidRPr="005A4566">
        <w:rPr>
          <w:rFonts w:ascii="Times New Roman" w:hAnsi="Times New Roman" w:cs="Times New Roman"/>
          <w:sz w:val="24"/>
        </w:rPr>
        <w:tab/>
      </w:r>
      <w:r>
        <w:rPr>
          <w:rFonts w:ascii="Times New Roman" w:hAnsi="Times New Roman" w:cs="Times New Roman"/>
          <w:sz w:val="24"/>
        </w:rPr>
        <w:t>R</w:t>
      </w:r>
      <w:r w:rsidRPr="005A4566">
        <w:rPr>
          <w:rFonts w:ascii="Times New Roman" w:hAnsi="Times New Roman" w:cs="Times New Roman"/>
          <w:sz w:val="24"/>
        </w:rPr>
        <w:t xml:space="preserve">esponsible for recruiting, orienting, and evaluating adjunct faculty in consultation with the </w:t>
      </w:r>
      <w:r>
        <w:rPr>
          <w:rFonts w:ascii="Times New Roman" w:hAnsi="Times New Roman" w:cs="Times New Roman"/>
          <w:sz w:val="24"/>
        </w:rPr>
        <w:tab/>
      </w:r>
      <w:r w:rsidRPr="005A4566">
        <w:rPr>
          <w:rFonts w:ascii="Times New Roman" w:hAnsi="Times New Roman" w:cs="Times New Roman"/>
          <w:sz w:val="24"/>
        </w:rPr>
        <w:t>Academic Department Chair.</w:t>
      </w:r>
    </w:p>
    <w:p w14:paraId="5F2859DB" w14:textId="77777777" w:rsidR="00382BA7" w:rsidRPr="005A4566" w:rsidRDefault="00382BA7" w:rsidP="00382BA7">
      <w:pPr>
        <w:pStyle w:val="NoSpacing"/>
        <w:rPr>
          <w:rFonts w:ascii="Times New Roman" w:hAnsi="Times New Roman" w:cs="Times New Roman"/>
          <w:sz w:val="24"/>
        </w:rPr>
      </w:pPr>
      <w:r w:rsidRPr="005A4566">
        <w:rPr>
          <w:rFonts w:ascii="Times New Roman" w:hAnsi="Times New Roman" w:cs="Times New Roman"/>
          <w:sz w:val="24"/>
        </w:rPr>
        <w:t xml:space="preserve"> 3.</w:t>
      </w:r>
      <w:r w:rsidRPr="005A4566">
        <w:rPr>
          <w:rFonts w:ascii="Times New Roman" w:hAnsi="Times New Roman" w:cs="Times New Roman"/>
          <w:sz w:val="24"/>
        </w:rPr>
        <w:tab/>
      </w:r>
      <w:r>
        <w:rPr>
          <w:rFonts w:ascii="Times New Roman" w:hAnsi="Times New Roman" w:cs="Times New Roman"/>
          <w:sz w:val="24"/>
        </w:rPr>
        <w:t>R</w:t>
      </w:r>
      <w:r w:rsidRPr="005A4566">
        <w:rPr>
          <w:rFonts w:ascii="Times New Roman" w:hAnsi="Times New Roman" w:cs="Times New Roman"/>
          <w:sz w:val="24"/>
        </w:rPr>
        <w:t xml:space="preserve">esponsible for working with faculty to develop and update course syllabi and competency-based </w:t>
      </w:r>
      <w:r>
        <w:rPr>
          <w:rFonts w:ascii="Times New Roman" w:hAnsi="Times New Roman" w:cs="Times New Roman"/>
          <w:sz w:val="24"/>
        </w:rPr>
        <w:tab/>
      </w:r>
      <w:r w:rsidRPr="005A4566">
        <w:rPr>
          <w:rFonts w:ascii="Times New Roman" w:hAnsi="Times New Roman" w:cs="Times New Roman"/>
          <w:sz w:val="24"/>
        </w:rPr>
        <w:t>evaluations.</w:t>
      </w:r>
    </w:p>
    <w:p w14:paraId="2A0C189A" w14:textId="77777777" w:rsidR="00382BA7" w:rsidRPr="005A4566" w:rsidRDefault="00382BA7" w:rsidP="00382BA7">
      <w:pPr>
        <w:pStyle w:val="NoSpacing"/>
        <w:rPr>
          <w:rFonts w:ascii="Times New Roman" w:hAnsi="Times New Roman" w:cs="Times New Roman"/>
          <w:sz w:val="24"/>
        </w:rPr>
      </w:pPr>
      <w:r w:rsidRPr="005A4566">
        <w:rPr>
          <w:rFonts w:ascii="Times New Roman" w:hAnsi="Times New Roman" w:cs="Times New Roman"/>
          <w:sz w:val="24"/>
        </w:rPr>
        <w:t xml:space="preserve"> 4.</w:t>
      </w:r>
      <w:r w:rsidRPr="005A4566">
        <w:rPr>
          <w:rFonts w:ascii="Times New Roman" w:hAnsi="Times New Roman" w:cs="Times New Roman"/>
          <w:sz w:val="24"/>
        </w:rPr>
        <w:tab/>
        <w:t>Schedules, plans, and attends program advisory committee meetings (at least one per year required).</w:t>
      </w:r>
    </w:p>
    <w:p w14:paraId="2D1890F5" w14:textId="77777777" w:rsidR="00382BA7" w:rsidRPr="005A4566" w:rsidRDefault="00382BA7" w:rsidP="00382BA7">
      <w:pPr>
        <w:pStyle w:val="NoSpacing"/>
        <w:rPr>
          <w:rFonts w:ascii="Times New Roman" w:hAnsi="Times New Roman" w:cs="Times New Roman"/>
          <w:sz w:val="24"/>
        </w:rPr>
      </w:pPr>
      <w:r w:rsidRPr="005A4566">
        <w:rPr>
          <w:rFonts w:ascii="Times New Roman" w:hAnsi="Times New Roman" w:cs="Times New Roman"/>
          <w:sz w:val="24"/>
        </w:rPr>
        <w:t xml:space="preserve"> 5.</w:t>
      </w:r>
      <w:r w:rsidRPr="005A4566">
        <w:rPr>
          <w:rFonts w:ascii="Times New Roman" w:hAnsi="Times New Roman" w:cs="Times New Roman"/>
          <w:sz w:val="24"/>
        </w:rPr>
        <w:tab/>
        <w:t xml:space="preserve">Coordinates and recommends to the Academic Department Chair the selection of textbooks and the </w:t>
      </w:r>
      <w:r>
        <w:rPr>
          <w:rFonts w:ascii="Times New Roman" w:hAnsi="Times New Roman" w:cs="Times New Roman"/>
          <w:sz w:val="24"/>
        </w:rPr>
        <w:tab/>
      </w:r>
      <w:r w:rsidRPr="005A4566">
        <w:rPr>
          <w:rFonts w:ascii="Times New Roman" w:hAnsi="Times New Roman" w:cs="Times New Roman"/>
          <w:sz w:val="24"/>
        </w:rPr>
        <w:t>ordering of faculty desk copies in cooperation with appropriate course coordinators.</w:t>
      </w:r>
    </w:p>
    <w:p w14:paraId="227DC5A5" w14:textId="77777777" w:rsidR="00382BA7" w:rsidRPr="005A4566" w:rsidRDefault="00382BA7" w:rsidP="00382BA7">
      <w:pPr>
        <w:pStyle w:val="NoSpacing"/>
        <w:rPr>
          <w:rFonts w:ascii="Times New Roman" w:hAnsi="Times New Roman" w:cs="Times New Roman"/>
          <w:sz w:val="24"/>
        </w:rPr>
      </w:pPr>
      <w:r w:rsidRPr="005A4566">
        <w:rPr>
          <w:rFonts w:ascii="Times New Roman" w:hAnsi="Times New Roman" w:cs="Times New Roman"/>
          <w:sz w:val="24"/>
        </w:rPr>
        <w:t xml:space="preserve"> 6.</w:t>
      </w:r>
      <w:r w:rsidRPr="005A4566">
        <w:rPr>
          <w:rFonts w:ascii="Times New Roman" w:hAnsi="Times New Roman" w:cs="Times New Roman"/>
          <w:sz w:val="24"/>
        </w:rPr>
        <w:tab/>
      </w:r>
      <w:r>
        <w:rPr>
          <w:rFonts w:ascii="Times New Roman" w:hAnsi="Times New Roman" w:cs="Times New Roman"/>
          <w:sz w:val="24"/>
        </w:rPr>
        <w:t>R</w:t>
      </w:r>
      <w:r w:rsidRPr="005A4566">
        <w:rPr>
          <w:rFonts w:ascii="Times New Roman" w:hAnsi="Times New Roman" w:cs="Times New Roman"/>
          <w:sz w:val="24"/>
        </w:rPr>
        <w:t xml:space="preserve">esponsible for researching and recommending to the Academic Department Chair equipment and </w:t>
      </w:r>
      <w:r>
        <w:rPr>
          <w:rFonts w:ascii="Times New Roman" w:hAnsi="Times New Roman" w:cs="Times New Roman"/>
          <w:sz w:val="24"/>
        </w:rPr>
        <w:tab/>
      </w:r>
      <w:r w:rsidRPr="005A4566">
        <w:rPr>
          <w:rFonts w:ascii="Times New Roman" w:hAnsi="Times New Roman" w:cs="Times New Roman"/>
          <w:sz w:val="24"/>
        </w:rPr>
        <w:t>supplies to be purchased for the program.</w:t>
      </w:r>
    </w:p>
    <w:p w14:paraId="4E141F16" w14:textId="77777777" w:rsidR="00382BA7" w:rsidRPr="005A4566" w:rsidRDefault="00382BA7" w:rsidP="00382BA7">
      <w:pPr>
        <w:pStyle w:val="NoSpacing"/>
        <w:rPr>
          <w:rFonts w:ascii="Times New Roman" w:hAnsi="Times New Roman" w:cs="Times New Roman"/>
          <w:sz w:val="24"/>
        </w:rPr>
      </w:pPr>
      <w:r w:rsidRPr="005A4566">
        <w:rPr>
          <w:rFonts w:ascii="Times New Roman" w:hAnsi="Times New Roman" w:cs="Times New Roman"/>
          <w:sz w:val="24"/>
        </w:rPr>
        <w:t xml:space="preserve"> 7.</w:t>
      </w:r>
      <w:r w:rsidRPr="005A4566">
        <w:rPr>
          <w:rFonts w:ascii="Times New Roman" w:hAnsi="Times New Roman" w:cs="Times New Roman"/>
          <w:sz w:val="24"/>
        </w:rPr>
        <w:tab/>
      </w:r>
      <w:r>
        <w:rPr>
          <w:rFonts w:ascii="Times New Roman" w:hAnsi="Times New Roman" w:cs="Times New Roman"/>
          <w:sz w:val="24"/>
        </w:rPr>
        <w:t>R</w:t>
      </w:r>
      <w:r w:rsidRPr="005A4566">
        <w:rPr>
          <w:rFonts w:ascii="Times New Roman" w:hAnsi="Times New Roman" w:cs="Times New Roman"/>
          <w:sz w:val="24"/>
        </w:rPr>
        <w:t>esponsible for overseeing the maintenance of the equipment and facilities of the program.</w:t>
      </w:r>
    </w:p>
    <w:p w14:paraId="74F96827" w14:textId="77777777" w:rsidR="00382BA7" w:rsidRPr="005A4566" w:rsidRDefault="00382BA7" w:rsidP="00382BA7">
      <w:pPr>
        <w:pStyle w:val="NoSpacing"/>
        <w:rPr>
          <w:rFonts w:ascii="Times New Roman" w:hAnsi="Times New Roman" w:cs="Times New Roman"/>
          <w:sz w:val="24"/>
        </w:rPr>
      </w:pPr>
      <w:r w:rsidRPr="005A4566">
        <w:rPr>
          <w:rFonts w:ascii="Times New Roman" w:hAnsi="Times New Roman" w:cs="Times New Roman"/>
          <w:sz w:val="24"/>
        </w:rPr>
        <w:t xml:space="preserve"> 8.</w:t>
      </w:r>
      <w:r w:rsidRPr="005A4566">
        <w:rPr>
          <w:rFonts w:ascii="Times New Roman" w:hAnsi="Times New Roman" w:cs="Times New Roman"/>
          <w:sz w:val="24"/>
        </w:rPr>
        <w:tab/>
      </w:r>
      <w:r>
        <w:rPr>
          <w:rFonts w:ascii="Times New Roman" w:hAnsi="Times New Roman" w:cs="Times New Roman"/>
          <w:sz w:val="24"/>
        </w:rPr>
        <w:t>R</w:t>
      </w:r>
      <w:r w:rsidRPr="005A4566">
        <w:rPr>
          <w:rFonts w:ascii="Times New Roman" w:hAnsi="Times New Roman" w:cs="Times New Roman"/>
          <w:sz w:val="24"/>
        </w:rPr>
        <w:t xml:space="preserve">esponsible for coordinating and recommending to the Academic Department Chair/Course </w:t>
      </w:r>
      <w:r>
        <w:rPr>
          <w:rFonts w:ascii="Times New Roman" w:hAnsi="Times New Roman" w:cs="Times New Roman"/>
          <w:sz w:val="24"/>
        </w:rPr>
        <w:tab/>
      </w:r>
      <w:r w:rsidRPr="005A4566">
        <w:rPr>
          <w:rFonts w:ascii="Times New Roman" w:hAnsi="Times New Roman" w:cs="Times New Roman"/>
          <w:sz w:val="24"/>
        </w:rPr>
        <w:t>Coordinator the ordering of books and materials for the library.</w:t>
      </w:r>
    </w:p>
    <w:p w14:paraId="1F1DA638" w14:textId="77777777" w:rsidR="00382BA7" w:rsidRPr="005A4566" w:rsidRDefault="00382BA7" w:rsidP="00382BA7">
      <w:pPr>
        <w:pStyle w:val="NoSpacing"/>
        <w:rPr>
          <w:rFonts w:ascii="Times New Roman" w:hAnsi="Times New Roman" w:cs="Times New Roman"/>
          <w:sz w:val="24"/>
        </w:rPr>
      </w:pPr>
      <w:r w:rsidRPr="005A4566">
        <w:rPr>
          <w:rFonts w:ascii="Times New Roman" w:hAnsi="Times New Roman" w:cs="Times New Roman"/>
          <w:sz w:val="24"/>
        </w:rPr>
        <w:t xml:space="preserve"> 9.</w:t>
      </w:r>
      <w:r w:rsidRPr="005A4566">
        <w:rPr>
          <w:rFonts w:ascii="Times New Roman" w:hAnsi="Times New Roman" w:cs="Times New Roman"/>
          <w:sz w:val="24"/>
        </w:rPr>
        <w:tab/>
      </w:r>
      <w:r>
        <w:rPr>
          <w:rFonts w:ascii="Times New Roman" w:hAnsi="Times New Roman" w:cs="Times New Roman"/>
          <w:sz w:val="24"/>
        </w:rPr>
        <w:t>R</w:t>
      </w:r>
      <w:r w:rsidRPr="005A4566">
        <w:rPr>
          <w:rFonts w:ascii="Times New Roman" w:hAnsi="Times New Roman" w:cs="Times New Roman"/>
          <w:sz w:val="24"/>
        </w:rPr>
        <w:t xml:space="preserve">esponsible for recommending to the Academic Department Chair proposed lab fees in cooperation </w:t>
      </w:r>
      <w:r>
        <w:rPr>
          <w:rFonts w:ascii="Times New Roman" w:hAnsi="Times New Roman" w:cs="Times New Roman"/>
          <w:sz w:val="24"/>
        </w:rPr>
        <w:tab/>
      </w:r>
      <w:r w:rsidRPr="005A4566">
        <w:rPr>
          <w:rFonts w:ascii="Times New Roman" w:hAnsi="Times New Roman" w:cs="Times New Roman"/>
          <w:sz w:val="24"/>
        </w:rPr>
        <w:t>with course coordinators.</w:t>
      </w:r>
    </w:p>
    <w:p w14:paraId="4F7E642C" w14:textId="77777777" w:rsidR="00382BA7" w:rsidRPr="005A4566" w:rsidRDefault="00382BA7" w:rsidP="00382BA7">
      <w:pPr>
        <w:pStyle w:val="NoSpacing"/>
        <w:rPr>
          <w:rFonts w:ascii="Times New Roman" w:hAnsi="Times New Roman" w:cs="Times New Roman"/>
          <w:sz w:val="24"/>
        </w:rPr>
      </w:pPr>
      <w:r w:rsidRPr="005A4566">
        <w:rPr>
          <w:rFonts w:ascii="Times New Roman" w:hAnsi="Times New Roman" w:cs="Times New Roman"/>
          <w:sz w:val="24"/>
        </w:rPr>
        <w:t>10.</w:t>
      </w:r>
      <w:r w:rsidRPr="005A4566">
        <w:rPr>
          <w:rFonts w:ascii="Times New Roman" w:hAnsi="Times New Roman" w:cs="Times New Roman"/>
          <w:sz w:val="24"/>
        </w:rPr>
        <w:tab/>
        <w:t xml:space="preserve">Maintains contact with local employers through regular visitations and dialogue for the purpose of </w:t>
      </w:r>
      <w:r>
        <w:rPr>
          <w:rFonts w:ascii="Times New Roman" w:hAnsi="Times New Roman" w:cs="Times New Roman"/>
          <w:sz w:val="24"/>
        </w:rPr>
        <w:tab/>
      </w:r>
      <w:r w:rsidRPr="005A4566">
        <w:rPr>
          <w:rFonts w:ascii="Times New Roman" w:hAnsi="Times New Roman" w:cs="Times New Roman"/>
          <w:sz w:val="24"/>
        </w:rPr>
        <w:t>enhancing placement, recruitment, and curriculum development.</w:t>
      </w:r>
    </w:p>
    <w:p w14:paraId="3ED5BDCE" w14:textId="77777777" w:rsidR="00382BA7" w:rsidRPr="005A4566" w:rsidRDefault="00382BA7" w:rsidP="00382BA7">
      <w:pPr>
        <w:pStyle w:val="NoSpacing"/>
        <w:rPr>
          <w:rFonts w:ascii="Times New Roman" w:hAnsi="Times New Roman" w:cs="Times New Roman"/>
          <w:sz w:val="24"/>
        </w:rPr>
      </w:pPr>
      <w:r w:rsidRPr="005A4566">
        <w:rPr>
          <w:rFonts w:ascii="Times New Roman" w:hAnsi="Times New Roman" w:cs="Times New Roman"/>
          <w:sz w:val="24"/>
        </w:rPr>
        <w:t>11.</w:t>
      </w:r>
      <w:r w:rsidRPr="005A4566">
        <w:rPr>
          <w:rFonts w:ascii="Times New Roman" w:hAnsi="Times New Roman" w:cs="Times New Roman"/>
          <w:sz w:val="24"/>
        </w:rPr>
        <w:tab/>
        <w:t>Provides leadership for student advising in the program.</w:t>
      </w:r>
    </w:p>
    <w:p w14:paraId="28DF6F2A" w14:textId="77777777" w:rsidR="00382BA7" w:rsidRPr="005A4566" w:rsidRDefault="00382BA7" w:rsidP="00382BA7">
      <w:pPr>
        <w:pStyle w:val="NoSpacing"/>
        <w:rPr>
          <w:rFonts w:ascii="Times New Roman" w:hAnsi="Times New Roman" w:cs="Times New Roman"/>
          <w:sz w:val="24"/>
        </w:rPr>
      </w:pPr>
      <w:r w:rsidRPr="005A4566">
        <w:rPr>
          <w:rFonts w:ascii="Times New Roman" w:hAnsi="Times New Roman" w:cs="Times New Roman"/>
          <w:sz w:val="24"/>
        </w:rPr>
        <w:t>12.</w:t>
      </w:r>
      <w:r w:rsidRPr="005A4566">
        <w:rPr>
          <w:rFonts w:ascii="Times New Roman" w:hAnsi="Times New Roman" w:cs="Times New Roman"/>
          <w:sz w:val="24"/>
        </w:rPr>
        <w:tab/>
        <w:t xml:space="preserve">Provides input to the Academic Department Chair in the evaluation of all program faculty in matters </w:t>
      </w:r>
      <w:r>
        <w:rPr>
          <w:rFonts w:ascii="Times New Roman" w:hAnsi="Times New Roman" w:cs="Times New Roman"/>
          <w:sz w:val="24"/>
        </w:rPr>
        <w:tab/>
      </w:r>
      <w:r w:rsidRPr="005A4566">
        <w:rPr>
          <w:rFonts w:ascii="Times New Roman" w:hAnsi="Times New Roman" w:cs="Times New Roman"/>
          <w:sz w:val="24"/>
        </w:rPr>
        <w:t>related to the curriculum.</w:t>
      </w:r>
    </w:p>
    <w:p w14:paraId="1EB8643E" w14:textId="77777777" w:rsidR="00382BA7" w:rsidRPr="005A4566" w:rsidRDefault="00382BA7" w:rsidP="00382BA7">
      <w:pPr>
        <w:pStyle w:val="NoSpacing"/>
        <w:rPr>
          <w:rFonts w:ascii="Times New Roman" w:hAnsi="Times New Roman" w:cs="Times New Roman"/>
          <w:sz w:val="24"/>
        </w:rPr>
      </w:pPr>
      <w:r w:rsidRPr="005A4566">
        <w:rPr>
          <w:rFonts w:ascii="Times New Roman" w:hAnsi="Times New Roman" w:cs="Times New Roman"/>
          <w:sz w:val="24"/>
        </w:rPr>
        <w:t>13.</w:t>
      </w:r>
      <w:r w:rsidRPr="005A4566">
        <w:rPr>
          <w:rFonts w:ascii="Times New Roman" w:hAnsi="Times New Roman" w:cs="Times New Roman"/>
          <w:sz w:val="24"/>
        </w:rPr>
        <w:tab/>
        <w:t xml:space="preserve">Assists the Academic Department Chair in the development of quarterly master schedules for the </w:t>
      </w:r>
      <w:r>
        <w:rPr>
          <w:rFonts w:ascii="Times New Roman" w:hAnsi="Times New Roman" w:cs="Times New Roman"/>
          <w:sz w:val="24"/>
        </w:rPr>
        <w:tab/>
      </w:r>
      <w:r w:rsidRPr="005A4566">
        <w:rPr>
          <w:rFonts w:ascii="Times New Roman" w:hAnsi="Times New Roman" w:cs="Times New Roman"/>
          <w:sz w:val="24"/>
        </w:rPr>
        <w:t>program.</w:t>
      </w:r>
    </w:p>
    <w:p w14:paraId="22EA6B07" w14:textId="77777777" w:rsidR="00382BA7" w:rsidRPr="005A4566" w:rsidRDefault="00382BA7" w:rsidP="00382BA7">
      <w:pPr>
        <w:pStyle w:val="NoSpacing"/>
        <w:rPr>
          <w:rFonts w:ascii="Times New Roman" w:hAnsi="Times New Roman" w:cs="Times New Roman"/>
          <w:sz w:val="24"/>
        </w:rPr>
      </w:pPr>
      <w:r w:rsidRPr="005A4566">
        <w:rPr>
          <w:rFonts w:ascii="Times New Roman" w:hAnsi="Times New Roman" w:cs="Times New Roman"/>
          <w:sz w:val="24"/>
        </w:rPr>
        <w:t>14.</w:t>
      </w:r>
      <w:r w:rsidRPr="005A4566">
        <w:rPr>
          <w:rFonts w:ascii="Times New Roman" w:hAnsi="Times New Roman" w:cs="Times New Roman"/>
          <w:sz w:val="24"/>
        </w:rPr>
        <w:tab/>
        <w:t xml:space="preserve">Assists the Academic Department Chair in the departmental goals and the evaluation of their </w:t>
      </w:r>
      <w:r>
        <w:rPr>
          <w:rFonts w:ascii="Times New Roman" w:hAnsi="Times New Roman" w:cs="Times New Roman"/>
          <w:sz w:val="24"/>
        </w:rPr>
        <w:tab/>
      </w:r>
      <w:r w:rsidRPr="005A4566">
        <w:rPr>
          <w:rFonts w:ascii="Times New Roman" w:hAnsi="Times New Roman" w:cs="Times New Roman"/>
          <w:sz w:val="24"/>
        </w:rPr>
        <w:t>attainment.</w:t>
      </w:r>
    </w:p>
    <w:p w14:paraId="1618B07B" w14:textId="77777777" w:rsidR="00382BA7" w:rsidRPr="005A4566" w:rsidRDefault="00382BA7" w:rsidP="00382BA7">
      <w:pPr>
        <w:pStyle w:val="NoSpacing"/>
        <w:rPr>
          <w:rFonts w:ascii="Times New Roman" w:hAnsi="Times New Roman" w:cs="Times New Roman"/>
          <w:sz w:val="24"/>
        </w:rPr>
      </w:pPr>
      <w:r w:rsidRPr="005A4566">
        <w:rPr>
          <w:rFonts w:ascii="Times New Roman" w:hAnsi="Times New Roman" w:cs="Times New Roman"/>
          <w:sz w:val="24"/>
        </w:rPr>
        <w:t>15.</w:t>
      </w:r>
      <w:r w:rsidRPr="005A4566">
        <w:rPr>
          <w:rFonts w:ascii="Times New Roman" w:hAnsi="Times New Roman" w:cs="Times New Roman"/>
          <w:sz w:val="24"/>
        </w:rPr>
        <w:tab/>
        <w:t>Assists the Academic Department Chair in the coordination of room utilization and faculty schedules.</w:t>
      </w:r>
    </w:p>
    <w:p w14:paraId="4C37165B" w14:textId="77777777" w:rsidR="00382BA7" w:rsidRPr="005A4566" w:rsidRDefault="00382BA7" w:rsidP="00382BA7">
      <w:pPr>
        <w:pStyle w:val="NoSpacing"/>
        <w:rPr>
          <w:rFonts w:ascii="Times New Roman" w:hAnsi="Times New Roman" w:cs="Times New Roman"/>
          <w:sz w:val="24"/>
        </w:rPr>
      </w:pPr>
      <w:r w:rsidRPr="005A4566">
        <w:rPr>
          <w:rFonts w:ascii="Times New Roman" w:hAnsi="Times New Roman" w:cs="Times New Roman"/>
          <w:sz w:val="24"/>
        </w:rPr>
        <w:lastRenderedPageBreak/>
        <w:t>16.</w:t>
      </w:r>
      <w:r w:rsidRPr="005A4566">
        <w:rPr>
          <w:rFonts w:ascii="Times New Roman" w:hAnsi="Times New Roman" w:cs="Times New Roman"/>
          <w:sz w:val="24"/>
        </w:rPr>
        <w:tab/>
        <w:t xml:space="preserve">Assists the Academic Department Chair in preparing and administering the annual budget for the </w:t>
      </w:r>
      <w:r>
        <w:rPr>
          <w:rFonts w:ascii="Times New Roman" w:hAnsi="Times New Roman" w:cs="Times New Roman"/>
          <w:sz w:val="24"/>
        </w:rPr>
        <w:tab/>
      </w:r>
      <w:r w:rsidRPr="005A4566">
        <w:rPr>
          <w:rFonts w:ascii="Times New Roman" w:hAnsi="Times New Roman" w:cs="Times New Roman"/>
          <w:sz w:val="24"/>
        </w:rPr>
        <w:t>program.</w:t>
      </w:r>
    </w:p>
    <w:p w14:paraId="78617952" w14:textId="77777777" w:rsidR="00382BA7" w:rsidRDefault="00382BA7" w:rsidP="00382BA7">
      <w:pPr>
        <w:pStyle w:val="NoSpacing"/>
        <w:rPr>
          <w:rFonts w:ascii="Times New Roman" w:hAnsi="Times New Roman" w:cs="Times New Roman"/>
          <w:sz w:val="24"/>
        </w:rPr>
      </w:pPr>
      <w:r w:rsidRPr="005A4566">
        <w:rPr>
          <w:rFonts w:ascii="Times New Roman" w:hAnsi="Times New Roman" w:cs="Times New Roman"/>
          <w:sz w:val="24"/>
        </w:rPr>
        <w:t>17.</w:t>
      </w:r>
      <w:r w:rsidRPr="005A4566">
        <w:rPr>
          <w:rFonts w:ascii="Times New Roman" w:hAnsi="Times New Roman" w:cs="Times New Roman"/>
          <w:sz w:val="24"/>
        </w:rPr>
        <w:tab/>
        <w:t>Assists in the recruitment of students for the program.</w:t>
      </w:r>
    </w:p>
    <w:p w14:paraId="4E783DF1" w14:textId="77777777" w:rsidR="00382BA7" w:rsidRDefault="00382BA7" w:rsidP="00382BA7">
      <w:pPr>
        <w:pStyle w:val="NoSpacing"/>
        <w:rPr>
          <w:rFonts w:ascii="Times New Roman" w:hAnsi="Times New Roman" w:cs="Times New Roman"/>
          <w:sz w:val="24"/>
        </w:rPr>
      </w:pPr>
    </w:p>
    <w:p w14:paraId="75ED29D4" w14:textId="77777777" w:rsidR="00382BA7" w:rsidRPr="005A4566" w:rsidRDefault="00382BA7" w:rsidP="00382BA7">
      <w:pPr>
        <w:pStyle w:val="NoSpacing"/>
        <w:jc w:val="center"/>
        <w:rPr>
          <w:rFonts w:ascii="Times New Roman" w:hAnsi="Times New Roman" w:cs="Times New Roman"/>
          <w:sz w:val="24"/>
          <w:szCs w:val="24"/>
          <w:u w:val="single"/>
        </w:rPr>
      </w:pPr>
      <w:r w:rsidRPr="005A4566">
        <w:rPr>
          <w:rFonts w:ascii="Times New Roman" w:hAnsi="Times New Roman" w:cs="Times New Roman"/>
          <w:sz w:val="24"/>
          <w:szCs w:val="24"/>
          <w:u w:val="single"/>
        </w:rPr>
        <w:t>A</w:t>
      </w:r>
      <w:r w:rsidRPr="005A4566">
        <w:rPr>
          <w:rFonts w:ascii="Times New Roman" w:hAnsi="Times New Roman" w:cs="Times New Roman"/>
          <w:b/>
          <w:bCs/>
          <w:sz w:val="24"/>
          <w:szCs w:val="24"/>
          <w:u w:val="single"/>
        </w:rPr>
        <w:t>CADEMIC CLINICAL COORDINATOR</w:t>
      </w:r>
    </w:p>
    <w:p w14:paraId="266A9DB5" w14:textId="77777777" w:rsidR="00382BA7" w:rsidRPr="005A4566" w:rsidRDefault="00382BA7" w:rsidP="00382BA7">
      <w:pPr>
        <w:pStyle w:val="NoSpacing"/>
        <w:rPr>
          <w:rFonts w:ascii="Times New Roman" w:hAnsi="Times New Roman" w:cs="Times New Roman"/>
          <w:sz w:val="24"/>
          <w:szCs w:val="24"/>
        </w:rPr>
      </w:pPr>
    </w:p>
    <w:p w14:paraId="6330ED9C" w14:textId="77777777" w:rsidR="00382BA7" w:rsidRPr="005A4566" w:rsidRDefault="00382BA7" w:rsidP="00382BA7">
      <w:pPr>
        <w:pStyle w:val="NoSpacing"/>
        <w:rPr>
          <w:rFonts w:ascii="Times New Roman" w:hAnsi="Times New Roman" w:cs="Times New Roman"/>
          <w:sz w:val="24"/>
          <w:szCs w:val="24"/>
        </w:rPr>
      </w:pPr>
      <w:r w:rsidRPr="005A4566">
        <w:rPr>
          <w:rFonts w:ascii="Times New Roman" w:hAnsi="Times New Roman" w:cs="Times New Roman"/>
          <w:sz w:val="24"/>
          <w:szCs w:val="24"/>
          <w:u w:val="single"/>
        </w:rPr>
        <w:t>POSITION DESCRIPTION</w:t>
      </w:r>
      <w:r w:rsidRPr="005A4566">
        <w:rPr>
          <w:rFonts w:ascii="Times New Roman" w:hAnsi="Times New Roman" w:cs="Times New Roman"/>
          <w:sz w:val="24"/>
          <w:szCs w:val="24"/>
        </w:rPr>
        <w:t>:</w:t>
      </w:r>
      <w:r w:rsidRPr="005A4566">
        <w:rPr>
          <w:rFonts w:ascii="Times New Roman" w:hAnsi="Times New Roman" w:cs="Times New Roman"/>
          <w:sz w:val="24"/>
          <w:szCs w:val="24"/>
        </w:rPr>
        <w:tab/>
      </w:r>
      <w:r w:rsidRPr="005A4566">
        <w:rPr>
          <w:rFonts w:ascii="Times New Roman" w:hAnsi="Times New Roman" w:cs="Times New Roman"/>
          <w:sz w:val="24"/>
          <w:szCs w:val="24"/>
        </w:rPr>
        <w:tab/>
      </w:r>
    </w:p>
    <w:p w14:paraId="309DFCD5" w14:textId="77777777" w:rsidR="00382BA7" w:rsidRPr="005A4566" w:rsidRDefault="00382BA7" w:rsidP="00382BA7">
      <w:pPr>
        <w:pStyle w:val="NoSpacing"/>
        <w:rPr>
          <w:rFonts w:ascii="Times New Roman" w:hAnsi="Times New Roman" w:cs="Times New Roman"/>
          <w:sz w:val="24"/>
          <w:szCs w:val="24"/>
        </w:rPr>
      </w:pPr>
      <w:r>
        <w:rPr>
          <w:rFonts w:ascii="Times New Roman" w:hAnsi="Times New Roman" w:cs="Times New Roman"/>
          <w:sz w:val="24"/>
          <w:szCs w:val="24"/>
        </w:rPr>
        <w:t>C</w:t>
      </w:r>
      <w:r w:rsidRPr="005A4566">
        <w:rPr>
          <w:rFonts w:ascii="Times New Roman" w:hAnsi="Times New Roman" w:cs="Times New Roman"/>
          <w:sz w:val="24"/>
          <w:szCs w:val="24"/>
        </w:rPr>
        <w:t>oordinat</w:t>
      </w:r>
      <w:r>
        <w:rPr>
          <w:rFonts w:ascii="Times New Roman" w:hAnsi="Times New Roman" w:cs="Times New Roman"/>
          <w:sz w:val="24"/>
          <w:szCs w:val="24"/>
        </w:rPr>
        <w:t>ing</w:t>
      </w:r>
      <w:r w:rsidRPr="005A4566">
        <w:rPr>
          <w:rFonts w:ascii="Times New Roman" w:hAnsi="Times New Roman" w:cs="Times New Roman"/>
          <w:sz w:val="24"/>
          <w:szCs w:val="24"/>
        </w:rPr>
        <w:t xml:space="preserve"> educational activities in the clinical setting to achieve equality among all clinical sites according to program standards.</w:t>
      </w:r>
    </w:p>
    <w:p w14:paraId="37F94FCC" w14:textId="77777777" w:rsidR="00382BA7" w:rsidRPr="005A4566" w:rsidRDefault="00382BA7" w:rsidP="00382BA7">
      <w:pPr>
        <w:pStyle w:val="NoSpacing"/>
        <w:rPr>
          <w:rFonts w:ascii="Times New Roman" w:hAnsi="Times New Roman" w:cs="Times New Roman"/>
          <w:sz w:val="24"/>
          <w:szCs w:val="24"/>
        </w:rPr>
      </w:pPr>
    </w:p>
    <w:p w14:paraId="72770578" w14:textId="77777777" w:rsidR="00382BA7" w:rsidRPr="005A4566" w:rsidRDefault="00382BA7" w:rsidP="00382BA7">
      <w:pPr>
        <w:pStyle w:val="NoSpacing"/>
        <w:rPr>
          <w:rFonts w:ascii="Times New Roman" w:hAnsi="Times New Roman" w:cs="Times New Roman"/>
          <w:sz w:val="24"/>
          <w:szCs w:val="24"/>
        </w:rPr>
      </w:pPr>
      <w:r w:rsidRPr="005A4566">
        <w:rPr>
          <w:rFonts w:ascii="Times New Roman" w:hAnsi="Times New Roman" w:cs="Times New Roman"/>
          <w:sz w:val="24"/>
          <w:szCs w:val="24"/>
          <w:u w:val="single"/>
        </w:rPr>
        <w:t>DUTIES AND RESPONSIBILITIES</w:t>
      </w:r>
      <w:r w:rsidRPr="005A4566">
        <w:rPr>
          <w:rFonts w:ascii="Times New Roman" w:hAnsi="Times New Roman" w:cs="Times New Roman"/>
          <w:sz w:val="24"/>
          <w:szCs w:val="24"/>
        </w:rPr>
        <w:t>:</w:t>
      </w:r>
      <w:r w:rsidRPr="005A4566">
        <w:rPr>
          <w:rFonts w:ascii="Times New Roman" w:hAnsi="Times New Roman" w:cs="Times New Roman"/>
          <w:sz w:val="24"/>
          <w:szCs w:val="24"/>
        </w:rPr>
        <w:tab/>
        <w:t xml:space="preserve"> </w:t>
      </w:r>
    </w:p>
    <w:p w14:paraId="5B19CDEB" w14:textId="77777777" w:rsidR="00382BA7" w:rsidRPr="005A4566" w:rsidRDefault="00382BA7" w:rsidP="00382BA7">
      <w:pPr>
        <w:pStyle w:val="NoSpacing"/>
        <w:rPr>
          <w:rFonts w:ascii="Times New Roman" w:hAnsi="Times New Roman" w:cs="Times New Roman"/>
          <w:sz w:val="24"/>
          <w:szCs w:val="24"/>
        </w:rPr>
      </w:pPr>
    </w:p>
    <w:p w14:paraId="07FD9DFF" w14:textId="77777777" w:rsidR="00382BA7" w:rsidRPr="005A4566" w:rsidRDefault="00382BA7" w:rsidP="00382BA7">
      <w:pPr>
        <w:pStyle w:val="NoSpacing"/>
        <w:rPr>
          <w:rFonts w:ascii="Times New Roman" w:hAnsi="Times New Roman" w:cs="Times New Roman"/>
          <w:sz w:val="24"/>
          <w:szCs w:val="24"/>
        </w:rPr>
      </w:pPr>
      <w:r w:rsidRPr="005A4566">
        <w:rPr>
          <w:rFonts w:ascii="Times New Roman" w:hAnsi="Times New Roman" w:cs="Times New Roman"/>
          <w:sz w:val="24"/>
          <w:szCs w:val="24"/>
        </w:rPr>
        <w:t>1.</w:t>
      </w:r>
      <w:r w:rsidRPr="005A4566">
        <w:rPr>
          <w:rFonts w:ascii="Times New Roman" w:hAnsi="Times New Roman" w:cs="Times New Roman"/>
          <w:sz w:val="24"/>
          <w:szCs w:val="24"/>
        </w:rPr>
        <w:tab/>
        <w:t xml:space="preserve">As an academic clinical coordinator, works with the program director to ensure that clinical practicum </w:t>
      </w:r>
      <w:r>
        <w:rPr>
          <w:rFonts w:ascii="Times New Roman" w:hAnsi="Times New Roman" w:cs="Times New Roman"/>
          <w:sz w:val="24"/>
          <w:szCs w:val="24"/>
        </w:rPr>
        <w:tab/>
      </w:r>
      <w:r w:rsidRPr="005A4566">
        <w:rPr>
          <w:rFonts w:ascii="Times New Roman" w:hAnsi="Times New Roman" w:cs="Times New Roman"/>
          <w:sz w:val="24"/>
          <w:szCs w:val="24"/>
        </w:rPr>
        <w:t xml:space="preserve">experiences are implemented and evaluated for effectiveness according to the program’s accreditation </w:t>
      </w:r>
      <w:r>
        <w:rPr>
          <w:rFonts w:ascii="Times New Roman" w:hAnsi="Times New Roman" w:cs="Times New Roman"/>
          <w:sz w:val="24"/>
          <w:szCs w:val="24"/>
        </w:rPr>
        <w:tab/>
      </w:r>
      <w:r w:rsidRPr="005A4566">
        <w:rPr>
          <w:rFonts w:ascii="Times New Roman" w:hAnsi="Times New Roman" w:cs="Times New Roman"/>
          <w:sz w:val="24"/>
          <w:szCs w:val="24"/>
        </w:rPr>
        <w:t xml:space="preserve">standards. The academic clinical coordinator is responsible for NCSC’s program compliance with </w:t>
      </w:r>
      <w:r>
        <w:rPr>
          <w:rFonts w:ascii="Times New Roman" w:hAnsi="Times New Roman" w:cs="Times New Roman"/>
          <w:sz w:val="24"/>
          <w:szCs w:val="24"/>
        </w:rPr>
        <w:tab/>
      </w:r>
      <w:r w:rsidRPr="005A4566">
        <w:rPr>
          <w:rFonts w:ascii="Times New Roman" w:hAnsi="Times New Roman" w:cs="Times New Roman"/>
          <w:sz w:val="24"/>
          <w:szCs w:val="24"/>
        </w:rPr>
        <w:t>clinical practicum requirements as outlined within program accreditation standards:</w:t>
      </w:r>
    </w:p>
    <w:p w14:paraId="27A2E926" w14:textId="77777777" w:rsidR="00382BA7" w:rsidRPr="005A4566" w:rsidRDefault="00382BA7" w:rsidP="00382BA7">
      <w:pPr>
        <w:pStyle w:val="NoSpacing"/>
        <w:rPr>
          <w:rFonts w:ascii="Times New Roman" w:hAnsi="Times New Roman" w:cs="Times New Roman"/>
          <w:sz w:val="24"/>
          <w:szCs w:val="24"/>
        </w:rPr>
      </w:pPr>
    </w:p>
    <w:p w14:paraId="2FD72269" w14:textId="77777777" w:rsidR="00382BA7" w:rsidRPr="005A4566" w:rsidRDefault="00382BA7" w:rsidP="00382BA7">
      <w:pPr>
        <w:pStyle w:val="NoSpacing"/>
        <w:rPr>
          <w:rFonts w:ascii="Times New Roman" w:hAnsi="Times New Roman" w:cs="Times New Roman"/>
          <w:sz w:val="24"/>
          <w:szCs w:val="24"/>
        </w:rPr>
      </w:pPr>
      <w:r w:rsidRPr="005A4566">
        <w:rPr>
          <w:rFonts w:ascii="Times New Roman" w:hAnsi="Times New Roman" w:cs="Times New Roman"/>
          <w:sz w:val="24"/>
          <w:szCs w:val="24"/>
        </w:rPr>
        <w:tab/>
        <w:t>a.</w:t>
      </w:r>
      <w:r w:rsidRPr="005A4566">
        <w:rPr>
          <w:rFonts w:ascii="Times New Roman" w:hAnsi="Times New Roman" w:cs="Times New Roman"/>
          <w:sz w:val="24"/>
          <w:szCs w:val="24"/>
        </w:rPr>
        <w:tab/>
        <w:t>Correlates clinical education with didactic education</w:t>
      </w:r>
    </w:p>
    <w:p w14:paraId="6B4FD42F" w14:textId="77777777" w:rsidR="00382BA7" w:rsidRPr="005A4566" w:rsidRDefault="00382BA7" w:rsidP="00382BA7">
      <w:pPr>
        <w:pStyle w:val="NoSpacing"/>
        <w:rPr>
          <w:rFonts w:ascii="Times New Roman" w:hAnsi="Times New Roman" w:cs="Times New Roman"/>
          <w:sz w:val="24"/>
          <w:szCs w:val="24"/>
        </w:rPr>
      </w:pPr>
      <w:r w:rsidRPr="005A4566">
        <w:rPr>
          <w:rFonts w:ascii="Times New Roman" w:hAnsi="Times New Roman" w:cs="Times New Roman"/>
          <w:sz w:val="24"/>
          <w:szCs w:val="24"/>
        </w:rPr>
        <w:tab/>
        <w:t>b.</w:t>
      </w:r>
      <w:r w:rsidRPr="005A4566">
        <w:rPr>
          <w:rFonts w:ascii="Times New Roman" w:hAnsi="Times New Roman" w:cs="Times New Roman"/>
          <w:sz w:val="24"/>
          <w:szCs w:val="24"/>
        </w:rPr>
        <w:tab/>
        <w:t>Evaluates students</w:t>
      </w:r>
    </w:p>
    <w:p w14:paraId="708BF832" w14:textId="77777777" w:rsidR="00382BA7" w:rsidRPr="005A4566" w:rsidRDefault="00382BA7" w:rsidP="00382BA7">
      <w:pPr>
        <w:pStyle w:val="NoSpacing"/>
        <w:rPr>
          <w:rFonts w:ascii="Times New Roman" w:hAnsi="Times New Roman" w:cs="Times New Roman"/>
          <w:sz w:val="24"/>
          <w:szCs w:val="24"/>
        </w:rPr>
      </w:pPr>
      <w:r w:rsidRPr="005A4566">
        <w:rPr>
          <w:rFonts w:ascii="Times New Roman" w:hAnsi="Times New Roman" w:cs="Times New Roman"/>
          <w:sz w:val="24"/>
          <w:szCs w:val="24"/>
        </w:rPr>
        <w:tab/>
        <w:t>c.</w:t>
      </w:r>
      <w:r w:rsidRPr="005A4566">
        <w:rPr>
          <w:rFonts w:ascii="Times New Roman" w:hAnsi="Times New Roman" w:cs="Times New Roman"/>
          <w:sz w:val="24"/>
          <w:szCs w:val="24"/>
        </w:rPr>
        <w:tab/>
        <w:t>Participates in didactic and/or clinical instruction</w:t>
      </w:r>
    </w:p>
    <w:p w14:paraId="44BD905F" w14:textId="77777777" w:rsidR="00382BA7" w:rsidRPr="005A4566" w:rsidRDefault="00382BA7" w:rsidP="00382BA7">
      <w:pPr>
        <w:pStyle w:val="NoSpacing"/>
        <w:rPr>
          <w:rFonts w:ascii="Times New Roman" w:hAnsi="Times New Roman" w:cs="Times New Roman"/>
          <w:sz w:val="24"/>
          <w:szCs w:val="24"/>
        </w:rPr>
      </w:pPr>
      <w:r w:rsidRPr="005A4566">
        <w:rPr>
          <w:rFonts w:ascii="Times New Roman" w:hAnsi="Times New Roman" w:cs="Times New Roman"/>
          <w:sz w:val="24"/>
          <w:szCs w:val="24"/>
        </w:rPr>
        <w:tab/>
        <w:t>d.</w:t>
      </w:r>
      <w:r w:rsidRPr="005A4566">
        <w:rPr>
          <w:rFonts w:ascii="Times New Roman" w:hAnsi="Times New Roman" w:cs="Times New Roman"/>
          <w:sz w:val="24"/>
          <w:szCs w:val="24"/>
        </w:rPr>
        <w:tab/>
        <w:t>Supports the program director to help assure effective program operation</w:t>
      </w:r>
    </w:p>
    <w:p w14:paraId="3758703E" w14:textId="77777777" w:rsidR="00382BA7" w:rsidRPr="005A4566" w:rsidRDefault="00382BA7" w:rsidP="00382BA7">
      <w:pPr>
        <w:pStyle w:val="NoSpacing"/>
        <w:rPr>
          <w:rFonts w:ascii="Times New Roman" w:hAnsi="Times New Roman" w:cs="Times New Roman"/>
          <w:sz w:val="24"/>
          <w:szCs w:val="24"/>
        </w:rPr>
      </w:pPr>
      <w:r w:rsidRPr="005A4566">
        <w:rPr>
          <w:rFonts w:ascii="Times New Roman" w:hAnsi="Times New Roman" w:cs="Times New Roman"/>
          <w:sz w:val="24"/>
          <w:szCs w:val="24"/>
        </w:rPr>
        <w:tab/>
        <w:t>e.</w:t>
      </w:r>
      <w:r w:rsidRPr="005A4566">
        <w:rPr>
          <w:rFonts w:ascii="Times New Roman" w:hAnsi="Times New Roman" w:cs="Times New Roman"/>
          <w:sz w:val="24"/>
          <w:szCs w:val="24"/>
        </w:rPr>
        <w:tab/>
        <w:t>Coordinates clinical education and evaluates its effectiveness</w:t>
      </w:r>
    </w:p>
    <w:p w14:paraId="56D6CB4C" w14:textId="77777777" w:rsidR="00382BA7" w:rsidRPr="005A4566" w:rsidRDefault="00382BA7" w:rsidP="00382BA7">
      <w:pPr>
        <w:pStyle w:val="NoSpacing"/>
        <w:rPr>
          <w:rFonts w:ascii="Times New Roman" w:hAnsi="Times New Roman" w:cs="Times New Roman"/>
          <w:sz w:val="24"/>
          <w:szCs w:val="24"/>
        </w:rPr>
      </w:pPr>
      <w:r w:rsidRPr="005A4566">
        <w:rPr>
          <w:rFonts w:ascii="Times New Roman" w:hAnsi="Times New Roman" w:cs="Times New Roman"/>
          <w:sz w:val="24"/>
          <w:szCs w:val="24"/>
        </w:rPr>
        <w:tab/>
        <w:t>f.</w:t>
      </w:r>
      <w:r w:rsidRPr="005A4566">
        <w:rPr>
          <w:rFonts w:ascii="Times New Roman" w:hAnsi="Times New Roman" w:cs="Times New Roman"/>
          <w:sz w:val="24"/>
          <w:szCs w:val="24"/>
        </w:rPr>
        <w:tab/>
        <w:t>Participates in the assessment process</w:t>
      </w:r>
    </w:p>
    <w:p w14:paraId="0941F51C" w14:textId="77777777" w:rsidR="00382BA7" w:rsidRPr="005A4566" w:rsidRDefault="00382BA7" w:rsidP="00382BA7">
      <w:pPr>
        <w:pStyle w:val="NoSpacing"/>
        <w:rPr>
          <w:rFonts w:ascii="Times New Roman" w:hAnsi="Times New Roman" w:cs="Times New Roman"/>
          <w:sz w:val="24"/>
          <w:szCs w:val="24"/>
        </w:rPr>
      </w:pPr>
      <w:r w:rsidRPr="005A4566">
        <w:rPr>
          <w:rFonts w:ascii="Times New Roman" w:hAnsi="Times New Roman" w:cs="Times New Roman"/>
          <w:sz w:val="24"/>
          <w:szCs w:val="24"/>
        </w:rPr>
        <w:tab/>
        <w:t>g.</w:t>
      </w:r>
      <w:r w:rsidRPr="005A4566">
        <w:rPr>
          <w:rFonts w:ascii="Times New Roman" w:hAnsi="Times New Roman" w:cs="Times New Roman"/>
          <w:sz w:val="24"/>
          <w:szCs w:val="24"/>
        </w:rPr>
        <w:tab/>
        <w:t xml:space="preserve">Cooperates with the program director in periodic review and revision of clinical course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A4566">
        <w:rPr>
          <w:rFonts w:ascii="Times New Roman" w:hAnsi="Times New Roman" w:cs="Times New Roman"/>
          <w:sz w:val="24"/>
          <w:szCs w:val="24"/>
        </w:rPr>
        <w:t>materials</w:t>
      </w:r>
    </w:p>
    <w:p w14:paraId="4264E620" w14:textId="77777777" w:rsidR="00382BA7" w:rsidRPr="005A4566" w:rsidRDefault="00382BA7" w:rsidP="00382BA7">
      <w:pPr>
        <w:pStyle w:val="NoSpacing"/>
        <w:rPr>
          <w:rFonts w:ascii="Times New Roman" w:hAnsi="Times New Roman" w:cs="Times New Roman"/>
          <w:sz w:val="24"/>
          <w:szCs w:val="24"/>
        </w:rPr>
      </w:pPr>
      <w:r w:rsidRPr="005A4566">
        <w:rPr>
          <w:rFonts w:ascii="Times New Roman" w:hAnsi="Times New Roman" w:cs="Times New Roman"/>
          <w:sz w:val="24"/>
          <w:szCs w:val="24"/>
        </w:rPr>
        <w:tab/>
        <w:t>h.</w:t>
      </w:r>
      <w:r w:rsidRPr="005A4566">
        <w:rPr>
          <w:rFonts w:ascii="Times New Roman" w:hAnsi="Times New Roman" w:cs="Times New Roman"/>
          <w:sz w:val="24"/>
          <w:szCs w:val="24"/>
        </w:rPr>
        <w:tab/>
        <w:t xml:space="preserve">Maintains current knowledge of the discipline and educational methodologies through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A4566">
        <w:rPr>
          <w:rFonts w:ascii="Times New Roman" w:hAnsi="Times New Roman" w:cs="Times New Roman"/>
          <w:sz w:val="24"/>
          <w:szCs w:val="24"/>
        </w:rPr>
        <w:t xml:space="preserve">continuing professional development </w:t>
      </w:r>
    </w:p>
    <w:p w14:paraId="33DD20E2" w14:textId="3DDBBDB8" w:rsidR="00382BA7" w:rsidRDefault="00382BA7" w:rsidP="00382BA7">
      <w:pPr>
        <w:pStyle w:val="NoSpacing"/>
        <w:rPr>
          <w:rFonts w:ascii="Times New Roman" w:hAnsi="Times New Roman" w:cs="Times New Roman"/>
          <w:sz w:val="24"/>
          <w:szCs w:val="24"/>
        </w:rPr>
      </w:pPr>
      <w:r w:rsidRPr="005A4566">
        <w:rPr>
          <w:rFonts w:ascii="Times New Roman" w:hAnsi="Times New Roman" w:cs="Times New Roman"/>
          <w:sz w:val="24"/>
          <w:szCs w:val="24"/>
        </w:rPr>
        <w:tab/>
        <w:t>i.</w:t>
      </w:r>
      <w:r w:rsidRPr="005A4566">
        <w:rPr>
          <w:rFonts w:ascii="Times New Roman" w:hAnsi="Times New Roman" w:cs="Times New Roman"/>
          <w:sz w:val="24"/>
          <w:szCs w:val="24"/>
        </w:rPr>
        <w:tab/>
        <w:t>Maintains current knowledge of program policies</w:t>
      </w:r>
      <w:r w:rsidR="00D72A7F">
        <w:rPr>
          <w:rFonts w:ascii="Times New Roman" w:hAnsi="Times New Roman" w:cs="Times New Roman"/>
          <w:sz w:val="24"/>
          <w:szCs w:val="24"/>
        </w:rPr>
        <w:t xml:space="preserve"> and procedures</w:t>
      </w:r>
    </w:p>
    <w:p w14:paraId="0F99772E" w14:textId="77777777" w:rsidR="00461EF8" w:rsidRDefault="00461EF8" w:rsidP="00382BA7">
      <w:pPr>
        <w:pStyle w:val="NoSpacing"/>
        <w:rPr>
          <w:rFonts w:ascii="Times New Roman" w:hAnsi="Times New Roman" w:cs="Times New Roman"/>
          <w:sz w:val="24"/>
          <w:szCs w:val="24"/>
        </w:rPr>
      </w:pPr>
    </w:p>
    <w:p w14:paraId="67E4D122" w14:textId="0D7DDD4E" w:rsidR="00461EF8" w:rsidRDefault="00461EF8" w:rsidP="00382BA7">
      <w:pPr>
        <w:pStyle w:val="NoSpacing"/>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Coordinates the student onboarding process to clinical education</w:t>
      </w:r>
    </w:p>
    <w:p w14:paraId="76DB82A3" w14:textId="628D7595" w:rsidR="00382BA7" w:rsidRPr="005A4566" w:rsidRDefault="00382BA7" w:rsidP="00382BA7">
      <w:pPr>
        <w:pStyle w:val="NoSpacing"/>
        <w:rPr>
          <w:rFonts w:ascii="Times New Roman" w:hAnsi="Times New Roman" w:cs="Times New Roman"/>
          <w:sz w:val="24"/>
          <w:szCs w:val="24"/>
        </w:rPr>
      </w:pPr>
      <w:r w:rsidRPr="005A4566">
        <w:rPr>
          <w:rFonts w:ascii="Times New Roman" w:hAnsi="Times New Roman" w:cs="Times New Roman"/>
          <w:sz w:val="24"/>
          <w:szCs w:val="24"/>
        </w:rPr>
        <w:t>3.</w:t>
      </w:r>
      <w:r w:rsidRPr="005A4566">
        <w:rPr>
          <w:rFonts w:ascii="Times New Roman" w:hAnsi="Times New Roman" w:cs="Times New Roman"/>
          <w:sz w:val="24"/>
          <w:szCs w:val="24"/>
        </w:rPr>
        <w:tab/>
        <w:t>Be knowledgeable of program goals, clinical objectives, and clinical evaluation system.</w:t>
      </w:r>
    </w:p>
    <w:p w14:paraId="5E2F9056" w14:textId="77777777" w:rsidR="00382BA7" w:rsidRPr="005A4566" w:rsidRDefault="00382BA7" w:rsidP="00382BA7">
      <w:pPr>
        <w:pStyle w:val="NoSpacing"/>
        <w:rPr>
          <w:rFonts w:ascii="Times New Roman" w:hAnsi="Times New Roman" w:cs="Times New Roman"/>
          <w:sz w:val="24"/>
          <w:szCs w:val="24"/>
        </w:rPr>
      </w:pPr>
      <w:r w:rsidRPr="005A4566">
        <w:rPr>
          <w:rFonts w:ascii="Times New Roman" w:hAnsi="Times New Roman" w:cs="Times New Roman"/>
          <w:sz w:val="24"/>
          <w:szCs w:val="24"/>
        </w:rPr>
        <w:t>4.</w:t>
      </w:r>
      <w:r w:rsidRPr="005A4566">
        <w:rPr>
          <w:rFonts w:ascii="Times New Roman" w:hAnsi="Times New Roman" w:cs="Times New Roman"/>
          <w:sz w:val="24"/>
          <w:szCs w:val="24"/>
        </w:rPr>
        <w:tab/>
        <w:t>Make site visits each term.</w:t>
      </w:r>
    </w:p>
    <w:p w14:paraId="61C12D73" w14:textId="79926F22" w:rsidR="00382BA7" w:rsidRPr="005A4566" w:rsidRDefault="00382BA7" w:rsidP="00382BA7">
      <w:pPr>
        <w:pStyle w:val="NoSpacing"/>
        <w:rPr>
          <w:rFonts w:ascii="Times New Roman" w:hAnsi="Times New Roman" w:cs="Times New Roman"/>
          <w:sz w:val="24"/>
          <w:szCs w:val="24"/>
        </w:rPr>
      </w:pPr>
      <w:r w:rsidRPr="005A4566">
        <w:rPr>
          <w:rFonts w:ascii="Times New Roman" w:hAnsi="Times New Roman" w:cs="Times New Roman"/>
          <w:sz w:val="24"/>
          <w:szCs w:val="24"/>
        </w:rPr>
        <w:t>5.</w:t>
      </w:r>
      <w:r w:rsidRPr="005A4566">
        <w:rPr>
          <w:rFonts w:ascii="Times New Roman" w:hAnsi="Times New Roman" w:cs="Times New Roman"/>
          <w:sz w:val="24"/>
          <w:szCs w:val="24"/>
        </w:rPr>
        <w:tab/>
      </w:r>
      <w:r w:rsidR="00461EF8">
        <w:rPr>
          <w:rFonts w:ascii="Times New Roman" w:hAnsi="Times New Roman" w:cs="Times New Roman"/>
          <w:sz w:val="24"/>
          <w:szCs w:val="24"/>
        </w:rPr>
        <w:t xml:space="preserve">Assigns </w:t>
      </w:r>
      <w:r w:rsidRPr="005A4566">
        <w:rPr>
          <w:rFonts w:ascii="Times New Roman" w:hAnsi="Times New Roman" w:cs="Times New Roman"/>
          <w:sz w:val="24"/>
          <w:szCs w:val="24"/>
        </w:rPr>
        <w:t xml:space="preserve">clinical supervisors and clinical </w:t>
      </w:r>
      <w:r w:rsidR="00946CD6">
        <w:rPr>
          <w:rFonts w:ascii="Times New Roman" w:hAnsi="Times New Roman" w:cs="Times New Roman"/>
          <w:sz w:val="24"/>
          <w:szCs w:val="24"/>
        </w:rPr>
        <w:t>preceptor</w:t>
      </w:r>
      <w:r w:rsidRPr="005A4566">
        <w:rPr>
          <w:rFonts w:ascii="Times New Roman" w:hAnsi="Times New Roman" w:cs="Times New Roman"/>
          <w:sz w:val="24"/>
          <w:szCs w:val="24"/>
        </w:rPr>
        <w:t>s as necessary to meet student needs.</w:t>
      </w:r>
    </w:p>
    <w:p w14:paraId="4AF9786E" w14:textId="7B44B44B" w:rsidR="00382BA7" w:rsidRPr="005A4566" w:rsidRDefault="00382BA7" w:rsidP="00382BA7">
      <w:pPr>
        <w:pStyle w:val="NoSpacing"/>
        <w:rPr>
          <w:rFonts w:ascii="Times New Roman" w:hAnsi="Times New Roman" w:cs="Times New Roman"/>
          <w:sz w:val="24"/>
          <w:szCs w:val="24"/>
        </w:rPr>
      </w:pPr>
      <w:r w:rsidRPr="005A4566">
        <w:rPr>
          <w:rFonts w:ascii="Times New Roman" w:hAnsi="Times New Roman" w:cs="Times New Roman"/>
          <w:sz w:val="24"/>
          <w:szCs w:val="24"/>
        </w:rPr>
        <w:t>6.</w:t>
      </w:r>
      <w:r w:rsidRPr="005A4566">
        <w:rPr>
          <w:rFonts w:ascii="Times New Roman" w:hAnsi="Times New Roman" w:cs="Times New Roman"/>
          <w:sz w:val="24"/>
          <w:szCs w:val="24"/>
        </w:rPr>
        <w:tab/>
      </w:r>
      <w:r w:rsidR="00461EF8">
        <w:rPr>
          <w:rFonts w:ascii="Times New Roman" w:hAnsi="Times New Roman" w:cs="Times New Roman"/>
          <w:sz w:val="24"/>
          <w:szCs w:val="24"/>
        </w:rPr>
        <w:t xml:space="preserve">Tracks </w:t>
      </w:r>
      <w:r w:rsidRPr="005A4566">
        <w:rPr>
          <w:rFonts w:ascii="Times New Roman" w:hAnsi="Times New Roman" w:cs="Times New Roman"/>
          <w:sz w:val="24"/>
          <w:szCs w:val="24"/>
        </w:rPr>
        <w:t>student progress by evaluating their performance of radiographic procedures</w:t>
      </w:r>
      <w:r w:rsidR="00461EF8">
        <w:rPr>
          <w:rFonts w:ascii="Times New Roman" w:hAnsi="Times New Roman" w:cs="Times New Roman"/>
          <w:sz w:val="24"/>
          <w:szCs w:val="24"/>
        </w:rPr>
        <w:t xml:space="preserve"> and their </w:t>
      </w:r>
      <w:r w:rsidR="00461EF8">
        <w:rPr>
          <w:rFonts w:ascii="Times New Roman" w:hAnsi="Times New Roman" w:cs="Times New Roman"/>
          <w:sz w:val="24"/>
          <w:szCs w:val="24"/>
        </w:rPr>
        <w:tab/>
        <w:t>completion of clinical objectives</w:t>
      </w:r>
      <w:r w:rsidRPr="005A4566">
        <w:rPr>
          <w:rFonts w:ascii="Times New Roman" w:hAnsi="Times New Roman" w:cs="Times New Roman"/>
          <w:sz w:val="24"/>
          <w:szCs w:val="24"/>
        </w:rPr>
        <w:t>.</w:t>
      </w:r>
    </w:p>
    <w:p w14:paraId="5F8E0421" w14:textId="77777777" w:rsidR="00382BA7" w:rsidRPr="005A4566" w:rsidRDefault="00382BA7" w:rsidP="00382BA7">
      <w:pPr>
        <w:pStyle w:val="NoSpacing"/>
        <w:rPr>
          <w:rFonts w:ascii="Times New Roman" w:hAnsi="Times New Roman" w:cs="Times New Roman"/>
          <w:sz w:val="24"/>
          <w:szCs w:val="24"/>
        </w:rPr>
      </w:pPr>
      <w:r w:rsidRPr="005A4566">
        <w:rPr>
          <w:rFonts w:ascii="Times New Roman" w:hAnsi="Times New Roman" w:cs="Times New Roman"/>
          <w:sz w:val="24"/>
          <w:szCs w:val="24"/>
        </w:rPr>
        <w:t>7.</w:t>
      </w:r>
      <w:r w:rsidRPr="005A4566">
        <w:rPr>
          <w:rFonts w:ascii="Times New Roman" w:hAnsi="Times New Roman" w:cs="Times New Roman"/>
          <w:sz w:val="24"/>
          <w:szCs w:val="24"/>
        </w:rPr>
        <w:tab/>
        <w:t>Coordinate and encourage valid maintenance of student clinical records.</w:t>
      </w:r>
    </w:p>
    <w:p w14:paraId="66413C9A" w14:textId="77777777" w:rsidR="00382BA7" w:rsidRPr="005A4566" w:rsidRDefault="00382BA7" w:rsidP="00382BA7">
      <w:pPr>
        <w:pStyle w:val="NoSpacing"/>
        <w:rPr>
          <w:rFonts w:ascii="Times New Roman" w:hAnsi="Times New Roman" w:cs="Times New Roman"/>
          <w:sz w:val="24"/>
          <w:szCs w:val="24"/>
        </w:rPr>
      </w:pPr>
      <w:r w:rsidRPr="005A4566">
        <w:rPr>
          <w:rFonts w:ascii="Times New Roman" w:hAnsi="Times New Roman" w:cs="Times New Roman"/>
          <w:sz w:val="24"/>
          <w:szCs w:val="24"/>
        </w:rPr>
        <w:t>8.</w:t>
      </w:r>
      <w:r w:rsidRPr="005A4566">
        <w:rPr>
          <w:rFonts w:ascii="Times New Roman" w:hAnsi="Times New Roman" w:cs="Times New Roman"/>
          <w:sz w:val="24"/>
          <w:szCs w:val="24"/>
        </w:rPr>
        <w:tab/>
        <w:t>Implements and maintains rotation schedules to achieve course objectives.</w:t>
      </w:r>
    </w:p>
    <w:p w14:paraId="6FBEDF3F" w14:textId="77777777" w:rsidR="00382BA7" w:rsidRPr="005A4566" w:rsidRDefault="00382BA7" w:rsidP="00382BA7">
      <w:pPr>
        <w:pStyle w:val="NoSpacing"/>
        <w:rPr>
          <w:rFonts w:ascii="Times New Roman" w:hAnsi="Times New Roman" w:cs="Times New Roman"/>
          <w:sz w:val="24"/>
          <w:szCs w:val="24"/>
        </w:rPr>
      </w:pPr>
      <w:r w:rsidRPr="005A4566">
        <w:rPr>
          <w:rFonts w:ascii="Times New Roman" w:hAnsi="Times New Roman" w:cs="Times New Roman"/>
          <w:sz w:val="24"/>
          <w:szCs w:val="24"/>
        </w:rPr>
        <w:t>9.</w:t>
      </w:r>
      <w:r w:rsidRPr="005A4566">
        <w:rPr>
          <w:rFonts w:ascii="Times New Roman" w:hAnsi="Times New Roman" w:cs="Times New Roman"/>
          <w:sz w:val="24"/>
          <w:szCs w:val="24"/>
        </w:rPr>
        <w:tab/>
        <w:t xml:space="preserve">Establish a consistent method of image evaluation and scheduled sessions of image critique on a </w:t>
      </w:r>
      <w:r>
        <w:rPr>
          <w:rFonts w:ascii="Times New Roman" w:hAnsi="Times New Roman" w:cs="Times New Roman"/>
          <w:sz w:val="24"/>
          <w:szCs w:val="24"/>
        </w:rPr>
        <w:tab/>
      </w:r>
      <w:r w:rsidRPr="005A4566">
        <w:rPr>
          <w:rFonts w:ascii="Times New Roman" w:hAnsi="Times New Roman" w:cs="Times New Roman"/>
          <w:sz w:val="24"/>
          <w:szCs w:val="24"/>
        </w:rPr>
        <w:t>regular basis.</w:t>
      </w:r>
      <w:r w:rsidRPr="005A4566">
        <w:rPr>
          <w:rFonts w:ascii="Times New Roman" w:hAnsi="Times New Roman" w:cs="Times New Roman"/>
          <w:sz w:val="24"/>
          <w:szCs w:val="24"/>
        </w:rPr>
        <w:tab/>
      </w:r>
      <w:r w:rsidRPr="005A4566">
        <w:rPr>
          <w:rFonts w:ascii="Times New Roman" w:hAnsi="Times New Roman" w:cs="Times New Roman"/>
          <w:sz w:val="24"/>
          <w:szCs w:val="24"/>
        </w:rPr>
        <w:tab/>
      </w:r>
      <w:r w:rsidRPr="005A4566">
        <w:rPr>
          <w:rFonts w:ascii="Times New Roman" w:hAnsi="Times New Roman" w:cs="Times New Roman"/>
          <w:sz w:val="24"/>
          <w:szCs w:val="24"/>
        </w:rPr>
        <w:tab/>
      </w:r>
    </w:p>
    <w:p w14:paraId="08876508" w14:textId="3208596B" w:rsidR="00382BA7" w:rsidRPr="005A4566" w:rsidRDefault="00382BA7" w:rsidP="00382BA7">
      <w:pPr>
        <w:pStyle w:val="NoSpacing"/>
        <w:rPr>
          <w:rFonts w:ascii="Times New Roman" w:hAnsi="Times New Roman" w:cs="Times New Roman"/>
          <w:sz w:val="24"/>
          <w:szCs w:val="24"/>
        </w:rPr>
      </w:pPr>
      <w:r w:rsidRPr="005A4566">
        <w:rPr>
          <w:rFonts w:ascii="Times New Roman" w:hAnsi="Times New Roman" w:cs="Times New Roman"/>
          <w:sz w:val="24"/>
          <w:szCs w:val="24"/>
        </w:rPr>
        <w:t>10.</w:t>
      </w:r>
      <w:r w:rsidRPr="005A4566">
        <w:rPr>
          <w:rFonts w:ascii="Times New Roman" w:hAnsi="Times New Roman" w:cs="Times New Roman"/>
          <w:sz w:val="24"/>
          <w:szCs w:val="24"/>
        </w:rPr>
        <w:tab/>
      </w:r>
      <w:r w:rsidR="00461EF8">
        <w:rPr>
          <w:rFonts w:ascii="Times New Roman" w:hAnsi="Times New Roman" w:cs="Times New Roman"/>
          <w:sz w:val="24"/>
          <w:szCs w:val="24"/>
        </w:rPr>
        <w:t>Orients students and oversees student clinical records on Trajecsys</w:t>
      </w:r>
    </w:p>
    <w:p w14:paraId="4D3BA22C" w14:textId="1495C550" w:rsidR="00382BA7" w:rsidRPr="005A4566" w:rsidRDefault="00382BA7" w:rsidP="00382BA7">
      <w:pPr>
        <w:pStyle w:val="NoSpacing"/>
        <w:rPr>
          <w:rFonts w:ascii="Times New Roman" w:hAnsi="Times New Roman" w:cs="Times New Roman"/>
          <w:sz w:val="24"/>
          <w:szCs w:val="24"/>
        </w:rPr>
      </w:pPr>
      <w:r w:rsidRPr="005A4566">
        <w:rPr>
          <w:rFonts w:ascii="Times New Roman" w:hAnsi="Times New Roman" w:cs="Times New Roman"/>
          <w:sz w:val="24"/>
          <w:szCs w:val="24"/>
        </w:rPr>
        <w:t>11.</w:t>
      </w:r>
      <w:r w:rsidRPr="005A4566">
        <w:rPr>
          <w:rFonts w:ascii="Times New Roman" w:hAnsi="Times New Roman" w:cs="Times New Roman"/>
          <w:sz w:val="24"/>
          <w:szCs w:val="24"/>
        </w:rPr>
        <w:tab/>
        <w:t xml:space="preserve">Orients and educates clinical </w:t>
      </w:r>
      <w:r w:rsidR="00946CD6">
        <w:rPr>
          <w:rFonts w:ascii="Times New Roman" w:hAnsi="Times New Roman" w:cs="Times New Roman"/>
          <w:sz w:val="24"/>
          <w:szCs w:val="24"/>
        </w:rPr>
        <w:t>precepto</w:t>
      </w:r>
      <w:r w:rsidRPr="005A4566">
        <w:rPr>
          <w:rFonts w:ascii="Times New Roman" w:hAnsi="Times New Roman" w:cs="Times New Roman"/>
          <w:sz w:val="24"/>
          <w:szCs w:val="24"/>
        </w:rPr>
        <w:t>rs on policies and procedures to meet student objectives.</w:t>
      </w:r>
    </w:p>
    <w:p w14:paraId="03C949A8" w14:textId="77AB3287" w:rsidR="00382BA7" w:rsidRPr="005A4566" w:rsidRDefault="00382BA7" w:rsidP="00382BA7">
      <w:pPr>
        <w:pStyle w:val="NoSpacing"/>
        <w:rPr>
          <w:rFonts w:ascii="Times New Roman" w:hAnsi="Times New Roman" w:cs="Times New Roman"/>
          <w:sz w:val="24"/>
          <w:szCs w:val="24"/>
        </w:rPr>
      </w:pPr>
      <w:r w:rsidRPr="005A4566">
        <w:rPr>
          <w:rFonts w:ascii="Times New Roman" w:hAnsi="Times New Roman" w:cs="Times New Roman"/>
          <w:sz w:val="24"/>
          <w:szCs w:val="24"/>
        </w:rPr>
        <w:t>12.</w:t>
      </w:r>
      <w:r w:rsidRPr="005A4566">
        <w:rPr>
          <w:rFonts w:ascii="Times New Roman" w:hAnsi="Times New Roman" w:cs="Times New Roman"/>
          <w:sz w:val="24"/>
          <w:szCs w:val="24"/>
        </w:rPr>
        <w:tab/>
        <w:t xml:space="preserve">Review clinical manual and handbook of policies and </w:t>
      </w:r>
      <w:r w:rsidR="008728BC" w:rsidRPr="005A4566">
        <w:rPr>
          <w:rFonts w:ascii="Times New Roman" w:hAnsi="Times New Roman" w:cs="Times New Roman"/>
          <w:sz w:val="24"/>
          <w:szCs w:val="24"/>
        </w:rPr>
        <w:t>competency-based</w:t>
      </w:r>
      <w:r w:rsidRPr="005A4566">
        <w:rPr>
          <w:rFonts w:ascii="Times New Roman" w:hAnsi="Times New Roman" w:cs="Times New Roman"/>
          <w:sz w:val="24"/>
          <w:szCs w:val="24"/>
        </w:rPr>
        <w:t xml:space="preserve"> performance objectives on an </w:t>
      </w:r>
      <w:r>
        <w:rPr>
          <w:rFonts w:ascii="Times New Roman" w:hAnsi="Times New Roman" w:cs="Times New Roman"/>
          <w:sz w:val="24"/>
          <w:szCs w:val="24"/>
        </w:rPr>
        <w:tab/>
      </w:r>
      <w:r w:rsidRPr="005A4566">
        <w:rPr>
          <w:rFonts w:ascii="Times New Roman" w:hAnsi="Times New Roman" w:cs="Times New Roman"/>
          <w:sz w:val="24"/>
          <w:szCs w:val="24"/>
        </w:rPr>
        <w:t>annual basis.</w:t>
      </w:r>
    </w:p>
    <w:p w14:paraId="5C1B5313" w14:textId="6CDCEB52" w:rsidR="00382BA7" w:rsidRPr="005A4566" w:rsidRDefault="00382BA7" w:rsidP="00382BA7">
      <w:pPr>
        <w:pStyle w:val="NoSpacing"/>
        <w:rPr>
          <w:rFonts w:ascii="Times New Roman" w:hAnsi="Times New Roman" w:cs="Times New Roman"/>
          <w:sz w:val="24"/>
          <w:szCs w:val="24"/>
        </w:rPr>
      </w:pPr>
      <w:r w:rsidRPr="005A4566">
        <w:rPr>
          <w:rFonts w:ascii="Times New Roman" w:hAnsi="Times New Roman" w:cs="Times New Roman"/>
          <w:sz w:val="24"/>
          <w:szCs w:val="24"/>
        </w:rPr>
        <w:t>13.</w:t>
      </w:r>
      <w:r w:rsidRPr="005A4566">
        <w:rPr>
          <w:rFonts w:ascii="Times New Roman" w:hAnsi="Times New Roman" w:cs="Times New Roman"/>
          <w:sz w:val="24"/>
          <w:szCs w:val="24"/>
        </w:rPr>
        <w:tab/>
      </w:r>
      <w:r w:rsidR="00D72A7F">
        <w:rPr>
          <w:rFonts w:ascii="Times New Roman" w:hAnsi="Times New Roman" w:cs="Times New Roman"/>
          <w:sz w:val="24"/>
          <w:szCs w:val="24"/>
        </w:rPr>
        <w:t>Assigns students to clinical facilities</w:t>
      </w:r>
    </w:p>
    <w:p w14:paraId="1F4EDDB7" w14:textId="77777777" w:rsidR="00382BA7" w:rsidRPr="005A4566" w:rsidRDefault="00382BA7" w:rsidP="00382BA7">
      <w:pPr>
        <w:pStyle w:val="NoSpacing"/>
        <w:rPr>
          <w:rFonts w:ascii="Times New Roman" w:hAnsi="Times New Roman" w:cs="Times New Roman"/>
          <w:sz w:val="24"/>
          <w:szCs w:val="24"/>
        </w:rPr>
      </w:pPr>
      <w:r w:rsidRPr="005A4566">
        <w:rPr>
          <w:rFonts w:ascii="Times New Roman" w:hAnsi="Times New Roman" w:cs="Times New Roman"/>
          <w:sz w:val="24"/>
          <w:szCs w:val="24"/>
        </w:rPr>
        <w:t>14.</w:t>
      </w:r>
      <w:r w:rsidRPr="005A4566">
        <w:rPr>
          <w:rFonts w:ascii="Times New Roman" w:hAnsi="Times New Roman" w:cs="Times New Roman"/>
          <w:sz w:val="24"/>
          <w:szCs w:val="24"/>
        </w:rPr>
        <w:tab/>
        <w:t>Develops new and maintains current clinical agreements that meet the needs of the students.</w:t>
      </w:r>
    </w:p>
    <w:p w14:paraId="2F9C78D8" w14:textId="77777777" w:rsidR="00382BA7" w:rsidRPr="005A4566" w:rsidRDefault="00382BA7" w:rsidP="00382BA7">
      <w:pPr>
        <w:pStyle w:val="NoSpacing"/>
        <w:rPr>
          <w:rFonts w:ascii="Times New Roman" w:hAnsi="Times New Roman" w:cs="Times New Roman"/>
          <w:sz w:val="24"/>
          <w:szCs w:val="24"/>
        </w:rPr>
      </w:pPr>
      <w:r w:rsidRPr="005A4566">
        <w:rPr>
          <w:rFonts w:ascii="Times New Roman" w:hAnsi="Times New Roman" w:cs="Times New Roman"/>
          <w:sz w:val="24"/>
          <w:szCs w:val="24"/>
        </w:rPr>
        <w:t>15.</w:t>
      </w:r>
      <w:r w:rsidRPr="005A4566">
        <w:rPr>
          <w:rFonts w:ascii="Times New Roman" w:hAnsi="Times New Roman" w:cs="Times New Roman"/>
          <w:sz w:val="24"/>
          <w:szCs w:val="24"/>
        </w:rPr>
        <w:tab/>
        <w:t>Develop and maintain current student assessment methods for clinical sites.</w:t>
      </w:r>
    </w:p>
    <w:p w14:paraId="20D4B543" w14:textId="77777777" w:rsidR="00382BA7" w:rsidRPr="005A4566" w:rsidRDefault="00382BA7" w:rsidP="00382BA7">
      <w:pPr>
        <w:pStyle w:val="NoSpacing"/>
        <w:rPr>
          <w:rFonts w:ascii="Times New Roman" w:hAnsi="Times New Roman" w:cs="Times New Roman"/>
          <w:sz w:val="24"/>
          <w:szCs w:val="24"/>
        </w:rPr>
      </w:pPr>
      <w:r w:rsidRPr="005A4566">
        <w:rPr>
          <w:rFonts w:ascii="Times New Roman" w:hAnsi="Times New Roman" w:cs="Times New Roman"/>
          <w:sz w:val="24"/>
          <w:szCs w:val="24"/>
        </w:rPr>
        <w:t>16.</w:t>
      </w:r>
      <w:r w:rsidRPr="005A4566">
        <w:rPr>
          <w:rFonts w:ascii="Times New Roman" w:hAnsi="Times New Roman" w:cs="Times New Roman"/>
          <w:sz w:val="24"/>
          <w:szCs w:val="24"/>
        </w:rPr>
        <w:tab/>
        <w:t>Update clinical portion of policies and procedures manual.</w:t>
      </w:r>
    </w:p>
    <w:p w14:paraId="1B3A870F" w14:textId="163B2E41" w:rsidR="00382BA7" w:rsidRDefault="00382BA7" w:rsidP="00382BA7">
      <w:pPr>
        <w:pStyle w:val="NoSpacing"/>
        <w:rPr>
          <w:rFonts w:ascii="Times New Roman" w:hAnsi="Times New Roman" w:cs="Times New Roman"/>
          <w:sz w:val="24"/>
          <w:szCs w:val="24"/>
        </w:rPr>
      </w:pPr>
      <w:r w:rsidRPr="005A4566">
        <w:rPr>
          <w:rFonts w:ascii="Times New Roman" w:hAnsi="Times New Roman" w:cs="Times New Roman"/>
          <w:sz w:val="24"/>
          <w:szCs w:val="24"/>
        </w:rPr>
        <w:t>17.</w:t>
      </w:r>
      <w:r w:rsidRPr="005A4566">
        <w:rPr>
          <w:rFonts w:ascii="Times New Roman" w:hAnsi="Times New Roman" w:cs="Times New Roman"/>
          <w:sz w:val="24"/>
          <w:szCs w:val="24"/>
        </w:rPr>
        <w:tab/>
        <w:t>Plan, schedule and facilitate clinical site supervisors meeting</w:t>
      </w:r>
      <w:r w:rsidR="00461EF8">
        <w:rPr>
          <w:rFonts w:ascii="Times New Roman" w:hAnsi="Times New Roman" w:cs="Times New Roman"/>
          <w:sz w:val="24"/>
          <w:szCs w:val="24"/>
        </w:rPr>
        <w:t xml:space="preserve"> each semester</w:t>
      </w:r>
    </w:p>
    <w:p w14:paraId="776A3DB7" w14:textId="366F2717" w:rsidR="00D72A7F" w:rsidRPr="005A4566" w:rsidRDefault="00D72A7F" w:rsidP="00382BA7">
      <w:pPr>
        <w:pStyle w:val="NoSpacing"/>
        <w:rPr>
          <w:rFonts w:ascii="Times New Roman" w:hAnsi="Times New Roman" w:cs="Times New Roman"/>
          <w:sz w:val="24"/>
          <w:szCs w:val="24"/>
        </w:rPr>
      </w:pPr>
      <w:r>
        <w:rPr>
          <w:rFonts w:ascii="Times New Roman" w:hAnsi="Times New Roman" w:cs="Times New Roman"/>
          <w:sz w:val="24"/>
          <w:szCs w:val="24"/>
        </w:rPr>
        <w:t>18.</w:t>
      </w:r>
      <w:r>
        <w:rPr>
          <w:rFonts w:ascii="Times New Roman" w:hAnsi="Times New Roman" w:cs="Times New Roman"/>
          <w:sz w:val="24"/>
          <w:szCs w:val="24"/>
        </w:rPr>
        <w:tab/>
        <w:t>Advises students and creates learning contracts or action plans</w:t>
      </w:r>
    </w:p>
    <w:p w14:paraId="2F5C1B60" w14:textId="41588AD6" w:rsidR="00382BA7" w:rsidRDefault="00382BA7" w:rsidP="00382BA7">
      <w:pPr>
        <w:pStyle w:val="NoSpacing"/>
        <w:rPr>
          <w:rFonts w:ascii="Times New Roman" w:hAnsi="Times New Roman" w:cs="Times New Roman"/>
          <w:sz w:val="24"/>
          <w:szCs w:val="24"/>
        </w:rPr>
      </w:pPr>
      <w:r w:rsidRPr="005A4566">
        <w:rPr>
          <w:rFonts w:ascii="Times New Roman" w:hAnsi="Times New Roman" w:cs="Times New Roman"/>
          <w:sz w:val="24"/>
          <w:szCs w:val="24"/>
        </w:rPr>
        <w:t>1</w:t>
      </w:r>
      <w:r w:rsidR="00D72A7F">
        <w:rPr>
          <w:rFonts w:ascii="Times New Roman" w:hAnsi="Times New Roman" w:cs="Times New Roman"/>
          <w:sz w:val="24"/>
          <w:szCs w:val="24"/>
        </w:rPr>
        <w:t>9</w:t>
      </w:r>
      <w:r w:rsidRPr="005A4566">
        <w:rPr>
          <w:rFonts w:ascii="Times New Roman" w:hAnsi="Times New Roman" w:cs="Times New Roman"/>
          <w:sz w:val="24"/>
          <w:szCs w:val="24"/>
        </w:rPr>
        <w:t>.</w:t>
      </w:r>
      <w:r w:rsidRPr="005A4566">
        <w:rPr>
          <w:rFonts w:ascii="Times New Roman" w:hAnsi="Times New Roman" w:cs="Times New Roman"/>
          <w:sz w:val="24"/>
          <w:szCs w:val="24"/>
        </w:rPr>
        <w:tab/>
        <w:t>Perform oth</w:t>
      </w:r>
      <w:r>
        <w:rPr>
          <w:rFonts w:ascii="Times New Roman" w:hAnsi="Times New Roman" w:cs="Times New Roman"/>
          <w:sz w:val="24"/>
          <w:szCs w:val="24"/>
        </w:rPr>
        <w:t>er designated duties as neede</w:t>
      </w:r>
      <w:r w:rsidR="00D72A7F">
        <w:rPr>
          <w:rFonts w:ascii="Times New Roman" w:hAnsi="Times New Roman" w:cs="Times New Roman"/>
          <w:sz w:val="24"/>
          <w:szCs w:val="24"/>
        </w:rPr>
        <w:t>d</w:t>
      </w:r>
    </w:p>
    <w:p w14:paraId="11D43D2A" w14:textId="77777777" w:rsidR="00D72A7F" w:rsidRPr="006C3567" w:rsidRDefault="00D72A7F" w:rsidP="00382BA7">
      <w:pPr>
        <w:pStyle w:val="NoSpacing"/>
        <w:rPr>
          <w:rFonts w:ascii="Times New Roman" w:hAnsi="Times New Roman" w:cs="Times New Roman"/>
          <w:sz w:val="24"/>
          <w:szCs w:val="24"/>
        </w:rPr>
      </w:pPr>
    </w:p>
    <w:p w14:paraId="7B92EBF1" w14:textId="77777777" w:rsidR="00382BA7" w:rsidRDefault="00382BA7" w:rsidP="00382BA7">
      <w:pPr>
        <w:pStyle w:val="NoSpacing"/>
        <w:jc w:val="center"/>
        <w:rPr>
          <w:rFonts w:ascii="Times New Roman" w:hAnsi="Times New Roman" w:cs="Times New Roman"/>
          <w:b/>
          <w:bCs/>
          <w:sz w:val="24"/>
          <w:szCs w:val="24"/>
          <w:u w:val="single"/>
        </w:rPr>
      </w:pPr>
    </w:p>
    <w:p w14:paraId="588223FC" w14:textId="77777777" w:rsidR="00461EF8" w:rsidRDefault="00461EF8" w:rsidP="006A0189">
      <w:pPr>
        <w:pStyle w:val="NoSpacing"/>
        <w:jc w:val="center"/>
        <w:rPr>
          <w:rFonts w:ascii="Times New Roman" w:hAnsi="Times New Roman" w:cs="Times New Roman"/>
          <w:b/>
          <w:bCs/>
          <w:sz w:val="24"/>
          <w:szCs w:val="24"/>
          <w:u w:val="single"/>
        </w:rPr>
      </w:pPr>
    </w:p>
    <w:p w14:paraId="17D87912" w14:textId="44179A2A" w:rsidR="00382BA7" w:rsidRPr="006A0189" w:rsidRDefault="00382BA7" w:rsidP="006A0189">
      <w:pPr>
        <w:pStyle w:val="NoSpacing"/>
        <w:jc w:val="center"/>
        <w:rPr>
          <w:rFonts w:ascii="Times New Roman" w:hAnsi="Times New Roman" w:cs="Times New Roman"/>
          <w:sz w:val="24"/>
          <w:szCs w:val="24"/>
          <w:u w:val="single"/>
        </w:rPr>
      </w:pPr>
      <w:r w:rsidRPr="0086214C">
        <w:rPr>
          <w:rFonts w:ascii="Times New Roman" w:hAnsi="Times New Roman" w:cs="Times New Roman"/>
          <w:b/>
          <w:bCs/>
          <w:sz w:val="24"/>
          <w:szCs w:val="24"/>
          <w:u w:val="single"/>
        </w:rPr>
        <w:t xml:space="preserve">CLINICAL </w:t>
      </w:r>
      <w:r>
        <w:rPr>
          <w:rFonts w:ascii="Times New Roman" w:hAnsi="Times New Roman" w:cs="Times New Roman"/>
          <w:b/>
          <w:bCs/>
          <w:sz w:val="24"/>
          <w:szCs w:val="24"/>
          <w:u w:val="single"/>
        </w:rPr>
        <w:t>PRECEPTOR</w:t>
      </w:r>
    </w:p>
    <w:p w14:paraId="66A957F1" w14:textId="77777777" w:rsidR="00382BA7" w:rsidRPr="005A4566" w:rsidRDefault="00382BA7" w:rsidP="00382BA7">
      <w:pPr>
        <w:pStyle w:val="NoSpacing"/>
        <w:rPr>
          <w:rFonts w:ascii="Times New Roman" w:hAnsi="Times New Roman" w:cs="Times New Roman"/>
          <w:sz w:val="24"/>
          <w:szCs w:val="24"/>
        </w:rPr>
      </w:pPr>
    </w:p>
    <w:p w14:paraId="099F9F6E" w14:textId="07DB3A46" w:rsidR="00382BA7" w:rsidRPr="005A4566" w:rsidRDefault="00382BA7" w:rsidP="00382BA7">
      <w:pPr>
        <w:pStyle w:val="NoSpacing"/>
        <w:rPr>
          <w:rFonts w:ascii="Times New Roman" w:hAnsi="Times New Roman" w:cs="Times New Roman"/>
          <w:sz w:val="24"/>
          <w:szCs w:val="24"/>
        </w:rPr>
      </w:pPr>
      <w:r w:rsidRPr="005A4566">
        <w:rPr>
          <w:rFonts w:ascii="Times New Roman" w:hAnsi="Times New Roman" w:cs="Times New Roman"/>
          <w:sz w:val="24"/>
          <w:szCs w:val="24"/>
        </w:rPr>
        <w:t>POSITION</w:t>
      </w:r>
      <w:r>
        <w:rPr>
          <w:rFonts w:ascii="Times New Roman" w:hAnsi="Times New Roman" w:cs="Times New Roman"/>
          <w:sz w:val="24"/>
          <w:szCs w:val="24"/>
        </w:rPr>
        <w:t xml:space="preserve"> DESCRIPTION:</w:t>
      </w:r>
      <w:r w:rsidRPr="005A4566">
        <w:rPr>
          <w:rFonts w:ascii="Times New Roman" w:hAnsi="Times New Roman" w:cs="Times New Roman"/>
          <w:sz w:val="24"/>
          <w:szCs w:val="24"/>
        </w:rPr>
        <w:tab/>
        <w:t>Provides edu</w:t>
      </w:r>
      <w:r>
        <w:rPr>
          <w:rFonts w:ascii="Times New Roman" w:hAnsi="Times New Roman" w:cs="Times New Roman"/>
          <w:sz w:val="24"/>
          <w:szCs w:val="24"/>
        </w:rPr>
        <w:t>cation</w:t>
      </w:r>
      <w:r w:rsidR="00A63A3B">
        <w:rPr>
          <w:rFonts w:ascii="Times New Roman" w:hAnsi="Times New Roman" w:cs="Times New Roman"/>
          <w:sz w:val="24"/>
          <w:szCs w:val="24"/>
        </w:rPr>
        <w:t>,</w:t>
      </w:r>
      <w:r w:rsidR="004C1535">
        <w:rPr>
          <w:rFonts w:ascii="Times New Roman" w:hAnsi="Times New Roman" w:cs="Times New Roman"/>
          <w:sz w:val="24"/>
          <w:szCs w:val="24"/>
        </w:rPr>
        <w:t>evaluation</w:t>
      </w:r>
      <w:r>
        <w:rPr>
          <w:rFonts w:ascii="Times New Roman" w:hAnsi="Times New Roman" w:cs="Times New Roman"/>
          <w:sz w:val="24"/>
          <w:szCs w:val="24"/>
        </w:rPr>
        <w:t xml:space="preserve"> and supervision for the </w:t>
      </w:r>
      <w:r w:rsidRPr="005A4566">
        <w:rPr>
          <w:rFonts w:ascii="Times New Roman" w:hAnsi="Times New Roman" w:cs="Times New Roman"/>
          <w:sz w:val="24"/>
          <w:szCs w:val="24"/>
        </w:rPr>
        <w:t>radiography student in the clinical setting, consistent with the established standard of medical care in radiological services.</w:t>
      </w:r>
    </w:p>
    <w:p w14:paraId="4BB4017F" w14:textId="77777777" w:rsidR="00382BA7" w:rsidRPr="005A4566" w:rsidRDefault="00382BA7" w:rsidP="00382BA7">
      <w:pPr>
        <w:pStyle w:val="NoSpacing"/>
        <w:rPr>
          <w:rFonts w:ascii="Times New Roman" w:hAnsi="Times New Roman" w:cs="Times New Roman"/>
          <w:sz w:val="24"/>
          <w:szCs w:val="24"/>
        </w:rPr>
      </w:pPr>
    </w:p>
    <w:p w14:paraId="53AA4A5D" w14:textId="77777777" w:rsidR="00382BA7" w:rsidRPr="0086214C" w:rsidRDefault="00382BA7" w:rsidP="00382BA7">
      <w:pPr>
        <w:pStyle w:val="NoSpacing"/>
        <w:rPr>
          <w:rFonts w:ascii="Times New Roman" w:hAnsi="Times New Roman" w:cs="Times New Roman"/>
          <w:sz w:val="24"/>
          <w:szCs w:val="24"/>
          <w:u w:val="single"/>
        </w:rPr>
      </w:pPr>
      <w:r w:rsidRPr="0086214C">
        <w:rPr>
          <w:rFonts w:ascii="Times New Roman" w:hAnsi="Times New Roman" w:cs="Times New Roman"/>
          <w:sz w:val="24"/>
          <w:szCs w:val="24"/>
          <w:u w:val="single"/>
        </w:rPr>
        <w:t>DUTIES &amp; RESPONSIBILITIES:</w:t>
      </w:r>
    </w:p>
    <w:p w14:paraId="46F3BAD6" w14:textId="77777777" w:rsidR="00382BA7" w:rsidRDefault="00382BA7" w:rsidP="00382BA7">
      <w:pPr>
        <w:pStyle w:val="NoSpacing"/>
        <w:rPr>
          <w:rFonts w:ascii="Times New Roman" w:hAnsi="Times New Roman" w:cs="Times New Roman"/>
          <w:sz w:val="24"/>
          <w:szCs w:val="24"/>
        </w:rPr>
      </w:pPr>
      <w:r>
        <w:rPr>
          <w:rFonts w:ascii="Times New Roman" w:hAnsi="Times New Roman" w:cs="Times New Roman"/>
          <w:sz w:val="24"/>
          <w:szCs w:val="24"/>
        </w:rPr>
        <w:t xml:space="preserve"> </w:t>
      </w:r>
    </w:p>
    <w:p w14:paraId="0F53708C" w14:textId="77777777" w:rsidR="00382BA7" w:rsidRDefault="00382BA7" w:rsidP="00382BA7">
      <w:pPr>
        <w:pStyle w:val="NoSpacing"/>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Pr="005A4566">
        <w:rPr>
          <w:rFonts w:ascii="Times New Roman" w:hAnsi="Times New Roman" w:cs="Times New Roman"/>
          <w:sz w:val="24"/>
          <w:szCs w:val="24"/>
        </w:rPr>
        <w:t>Becomes knowledgeable of program goals, clinical</w:t>
      </w:r>
      <w:r>
        <w:rPr>
          <w:rFonts w:ascii="Times New Roman" w:hAnsi="Times New Roman" w:cs="Times New Roman"/>
          <w:sz w:val="24"/>
          <w:szCs w:val="24"/>
        </w:rPr>
        <w:t xml:space="preserve"> </w:t>
      </w:r>
      <w:r w:rsidRPr="005A4566">
        <w:rPr>
          <w:rFonts w:ascii="Times New Roman" w:hAnsi="Times New Roman" w:cs="Times New Roman"/>
          <w:sz w:val="24"/>
          <w:szCs w:val="24"/>
        </w:rPr>
        <w:t>objectives, and clinical evaluation systems.</w:t>
      </w:r>
    </w:p>
    <w:p w14:paraId="0F11654F" w14:textId="77777777" w:rsidR="00382BA7" w:rsidRPr="005A4566" w:rsidRDefault="00382BA7" w:rsidP="00382BA7">
      <w:pPr>
        <w:pStyle w:val="NoSpacing"/>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Pr="005A4566">
        <w:rPr>
          <w:rFonts w:ascii="Times New Roman" w:hAnsi="Times New Roman" w:cs="Times New Roman"/>
          <w:sz w:val="24"/>
          <w:szCs w:val="24"/>
        </w:rPr>
        <w:t>Provides students with appropriate and adequate clinical supervision. (Direct and indirect supervision)</w:t>
      </w:r>
    </w:p>
    <w:p w14:paraId="29682EE3" w14:textId="77777777" w:rsidR="00382BA7" w:rsidRPr="005A4566" w:rsidRDefault="00382BA7" w:rsidP="00382BA7">
      <w:pPr>
        <w:pStyle w:val="NoSpacing"/>
        <w:rPr>
          <w:rFonts w:ascii="Times New Roman" w:hAnsi="Times New Roman" w:cs="Times New Roman"/>
          <w:sz w:val="24"/>
          <w:szCs w:val="24"/>
        </w:rPr>
      </w:pPr>
      <w:r w:rsidRPr="005A4566">
        <w:rPr>
          <w:rFonts w:ascii="Times New Roman" w:hAnsi="Times New Roman" w:cs="Times New Roman"/>
          <w:sz w:val="24"/>
          <w:szCs w:val="24"/>
        </w:rPr>
        <w:t>3.</w:t>
      </w:r>
      <w:r w:rsidRPr="005A4566">
        <w:rPr>
          <w:rFonts w:ascii="Times New Roman" w:hAnsi="Times New Roman" w:cs="Times New Roman"/>
          <w:sz w:val="24"/>
          <w:szCs w:val="24"/>
        </w:rPr>
        <w:tab/>
        <w:t>Provides students with clinical-site-specific instruction.</w:t>
      </w:r>
    </w:p>
    <w:p w14:paraId="1CDB943B" w14:textId="2A1C0D54" w:rsidR="00382BA7" w:rsidRDefault="00382BA7" w:rsidP="00382BA7">
      <w:pPr>
        <w:pStyle w:val="NoSpacing"/>
        <w:rPr>
          <w:rFonts w:ascii="Times New Roman" w:hAnsi="Times New Roman" w:cs="Times New Roman"/>
          <w:sz w:val="24"/>
          <w:szCs w:val="24"/>
        </w:rPr>
      </w:pPr>
      <w:r w:rsidRPr="005A4566">
        <w:rPr>
          <w:rFonts w:ascii="Times New Roman" w:hAnsi="Times New Roman" w:cs="Times New Roman"/>
          <w:sz w:val="24"/>
          <w:szCs w:val="24"/>
        </w:rPr>
        <w:t>4.</w:t>
      </w:r>
      <w:r w:rsidRPr="005A4566">
        <w:rPr>
          <w:rFonts w:ascii="Times New Roman" w:hAnsi="Times New Roman" w:cs="Times New Roman"/>
          <w:sz w:val="24"/>
          <w:szCs w:val="24"/>
        </w:rPr>
        <w:tab/>
        <w:t xml:space="preserve">Performs clinical evaluations for students. </w:t>
      </w:r>
      <w:r w:rsidR="008728BC" w:rsidRPr="005A4566">
        <w:rPr>
          <w:rFonts w:ascii="Times New Roman" w:hAnsi="Times New Roman" w:cs="Times New Roman"/>
          <w:sz w:val="24"/>
          <w:szCs w:val="24"/>
        </w:rPr>
        <w:t>(i.e.</w:t>
      </w:r>
      <w:r w:rsidRPr="005A4566">
        <w:rPr>
          <w:rFonts w:ascii="Times New Roman" w:hAnsi="Times New Roman" w:cs="Times New Roman"/>
          <w:sz w:val="24"/>
          <w:szCs w:val="24"/>
        </w:rPr>
        <w:t>, competencies, CI evaluations</w:t>
      </w:r>
      <w:r w:rsidR="00391EE0">
        <w:rPr>
          <w:rFonts w:ascii="Times New Roman" w:hAnsi="Times New Roman" w:cs="Times New Roman"/>
          <w:sz w:val="24"/>
          <w:szCs w:val="24"/>
        </w:rPr>
        <w:t>, tech evaluations</w:t>
      </w:r>
      <w:r w:rsidRPr="005A4566">
        <w:rPr>
          <w:rFonts w:ascii="Times New Roman" w:hAnsi="Times New Roman" w:cs="Times New Roman"/>
          <w:sz w:val="24"/>
          <w:szCs w:val="24"/>
        </w:rPr>
        <w:t xml:space="preserve"> and </w:t>
      </w:r>
      <w:r w:rsidR="00391EE0">
        <w:rPr>
          <w:rFonts w:ascii="Times New Roman" w:hAnsi="Times New Roman" w:cs="Times New Roman"/>
          <w:sz w:val="24"/>
          <w:szCs w:val="24"/>
        </w:rPr>
        <w:tab/>
      </w:r>
      <w:r w:rsidRPr="005A4566">
        <w:rPr>
          <w:rFonts w:ascii="Times New Roman" w:hAnsi="Times New Roman" w:cs="Times New Roman"/>
          <w:sz w:val="24"/>
          <w:szCs w:val="24"/>
        </w:rPr>
        <w:t>observations).</w:t>
      </w:r>
    </w:p>
    <w:p w14:paraId="11380E89" w14:textId="0B074972" w:rsidR="00391EE0" w:rsidRDefault="00391EE0" w:rsidP="00382BA7">
      <w:pPr>
        <w:pStyle w:val="NoSpacing"/>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 xml:space="preserve">Maintains student logs and monitors students’ clinical progress in relationship to required objectives </w:t>
      </w:r>
      <w:r>
        <w:rPr>
          <w:rFonts w:ascii="Times New Roman" w:hAnsi="Times New Roman" w:cs="Times New Roman"/>
          <w:sz w:val="24"/>
          <w:szCs w:val="24"/>
        </w:rPr>
        <w:tab/>
        <w:t>and competencies</w:t>
      </w:r>
    </w:p>
    <w:p w14:paraId="31994DE4" w14:textId="7CF07425" w:rsidR="00D15A39" w:rsidRDefault="00D15A39" w:rsidP="00382BA7">
      <w:pPr>
        <w:pStyle w:val="NoSpacing"/>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Approves student clock time and time exceptions</w:t>
      </w:r>
    </w:p>
    <w:p w14:paraId="2FA49D96" w14:textId="12BA6FEB" w:rsidR="00D15A39" w:rsidRDefault="00D15A39" w:rsidP="00382BA7">
      <w:pPr>
        <w:pStyle w:val="NoSpacing"/>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Implements and monitors academic/behavioral action plans as they relate to clinical education</w:t>
      </w:r>
    </w:p>
    <w:p w14:paraId="156444BE" w14:textId="7BAC56C7" w:rsidR="00D15A39" w:rsidRPr="005A4566" w:rsidRDefault="00D15A39" w:rsidP="00382BA7">
      <w:pPr>
        <w:pStyle w:val="NoSpacing"/>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Applies assessment tool documents to facilitate program assessment</w:t>
      </w:r>
    </w:p>
    <w:p w14:paraId="2ED26623" w14:textId="1EEC4617" w:rsidR="00382BA7" w:rsidRDefault="00D15A39" w:rsidP="00382BA7">
      <w:pPr>
        <w:pStyle w:val="NoSpacing"/>
        <w:rPr>
          <w:rFonts w:ascii="Times New Roman" w:hAnsi="Times New Roman" w:cs="Times New Roman"/>
          <w:sz w:val="24"/>
          <w:szCs w:val="24"/>
        </w:rPr>
      </w:pPr>
      <w:r>
        <w:rPr>
          <w:rFonts w:ascii="Times New Roman" w:hAnsi="Times New Roman" w:cs="Times New Roman"/>
          <w:sz w:val="24"/>
          <w:szCs w:val="24"/>
        </w:rPr>
        <w:t>9</w:t>
      </w:r>
      <w:r w:rsidR="00382BA7" w:rsidRPr="005A4566">
        <w:rPr>
          <w:rFonts w:ascii="Times New Roman" w:hAnsi="Times New Roman" w:cs="Times New Roman"/>
          <w:sz w:val="24"/>
          <w:szCs w:val="24"/>
        </w:rPr>
        <w:t>.</w:t>
      </w:r>
      <w:r w:rsidR="00382BA7" w:rsidRPr="005A4566">
        <w:rPr>
          <w:rFonts w:ascii="Times New Roman" w:hAnsi="Times New Roman" w:cs="Times New Roman"/>
          <w:sz w:val="24"/>
          <w:szCs w:val="24"/>
        </w:rPr>
        <w:tab/>
        <w:t>Demonstrate a positive, professional attitude toward students, the tea</w:t>
      </w:r>
      <w:r w:rsidR="00382BA7">
        <w:rPr>
          <w:rFonts w:ascii="Times New Roman" w:hAnsi="Times New Roman" w:cs="Times New Roman"/>
          <w:sz w:val="24"/>
          <w:szCs w:val="24"/>
        </w:rPr>
        <w:t>ching process, and the program.</w:t>
      </w:r>
      <w:r w:rsidR="00382BA7" w:rsidRPr="005A4566">
        <w:rPr>
          <w:rFonts w:ascii="Times New Roman" w:hAnsi="Times New Roman" w:cs="Times New Roman"/>
          <w:sz w:val="24"/>
          <w:szCs w:val="24"/>
        </w:rPr>
        <w:t xml:space="preserve"> </w:t>
      </w:r>
      <w:r>
        <w:rPr>
          <w:rFonts w:ascii="Times New Roman" w:hAnsi="Times New Roman" w:cs="Times New Roman"/>
          <w:sz w:val="24"/>
          <w:szCs w:val="24"/>
        </w:rPr>
        <w:t>10</w:t>
      </w:r>
      <w:r w:rsidR="00382BA7" w:rsidRPr="005A4566">
        <w:rPr>
          <w:rFonts w:ascii="Times New Roman" w:hAnsi="Times New Roman" w:cs="Times New Roman"/>
          <w:sz w:val="24"/>
          <w:szCs w:val="24"/>
        </w:rPr>
        <w:t>.</w:t>
      </w:r>
      <w:r w:rsidR="00382BA7" w:rsidRPr="005A4566">
        <w:rPr>
          <w:rFonts w:ascii="Times New Roman" w:hAnsi="Times New Roman" w:cs="Times New Roman"/>
          <w:sz w:val="24"/>
          <w:szCs w:val="24"/>
        </w:rPr>
        <w:tab/>
        <w:t>Participates in continuing education to improve and maintain c</w:t>
      </w:r>
      <w:r w:rsidR="00382BA7">
        <w:rPr>
          <w:rFonts w:ascii="Times New Roman" w:hAnsi="Times New Roman" w:cs="Times New Roman"/>
          <w:sz w:val="24"/>
          <w:szCs w:val="24"/>
        </w:rPr>
        <w:t>ompetence in evaluation skills.</w:t>
      </w:r>
    </w:p>
    <w:p w14:paraId="58A52A39" w14:textId="6CA59912" w:rsidR="00382BA7" w:rsidRPr="005A4566" w:rsidRDefault="00D15A39" w:rsidP="00382BA7">
      <w:pPr>
        <w:pStyle w:val="NoSpacing"/>
        <w:rPr>
          <w:rFonts w:ascii="Times New Roman" w:hAnsi="Times New Roman" w:cs="Times New Roman"/>
          <w:sz w:val="24"/>
          <w:szCs w:val="24"/>
        </w:rPr>
      </w:pPr>
      <w:r>
        <w:rPr>
          <w:rFonts w:ascii="Times New Roman" w:hAnsi="Times New Roman" w:cs="Times New Roman"/>
          <w:sz w:val="24"/>
          <w:szCs w:val="24"/>
        </w:rPr>
        <w:t>11</w:t>
      </w:r>
      <w:r w:rsidR="00382BA7" w:rsidRPr="005A4566">
        <w:rPr>
          <w:rFonts w:ascii="Times New Roman" w:hAnsi="Times New Roman" w:cs="Times New Roman"/>
          <w:sz w:val="24"/>
          <w:szCs w:val="24"/>
        </w:rPr>
        <w:t>.</w:t>
      </w:r>
      <w:r w:rsidR="00382BA7" w:rsidRPr="005A4566">
        <w:rPr>
          <w:rFonts w:ascii="Times New Roman" w:hAnsi="Times New Roman" w:cs="Times New Roman"/>
          <w:sz w:val="24"/>
          <w:szCs w:val="24"/>
        </w:rPr>
        <w:tab/>
      </w:r>
      <w:r w:rsidR="00382BA7">
        <w:rPr>
          <w:rFonts w:ascii="Times New Roman" w:hAnsi="Times New Roman" w:cs="Times New Roman"/>
          <w:sz w:val="24"/>
          <w:szCs w:val="24"/>
        </w:rPr>
        <w:t>M</w:t>
      </w:r>
      <w:r w:rsidR="00382BA7" w:rsidRPr="005A4566">
        <w:rPr>
          <w:rFonts w:ascii="Times New Roman" w:hAnsi="Times New Roman" w:cs="Times New Roman"/>
          <w:sz w:val="24"/>
          <w:szCs w:val="24"/>
        </w:rPr>
        <w:t>eets regularly with program officials to communicate student progress, strengths, and weaknesses.</w:t>
      </w:r>
    </w:p>
    <w:p w14:paraId="0262ED03" w14:textId="324CF6A5" w:rsidR="00382BA7" w:rsidRPr="005A4566" w:rsidRDefault="00D15A39" w:rsidP="00382BA7">
      <w:pPr>
        <w:pStyle w:val="NoSpacing"/>
        <w:rPr>
          <w:rFonts w:ascii="Times New Roman" w:hAnsi="Times New Roman" w:cs="Times New Roman"/>
          <w:sz w:val="24"/>
          <w:szCs w:val="24"/>
        </w:rPr>
      </w:pPr>
      <w:r>
        <w:rPr>
          <w:rFonts w:ascii="Times New Roman" w:hAnsi="Times New Roman" w:cs="Times New Roman"/>
          <w:sz w:val="24"/>
          <w:szCs w:val="24"/>
        </w:rPr>
        <w:t>12</w:t>
      </w:r>
      <w:r w:rsidR="00382BA7" w:rsidRPr="005A4566">
        <w:rPr>
          <w:rFonts w:ascii="Times New Roman" w:hAnsi="Times New Roman" w:cs="Times New Roman"/>
          <w:sz w:val="24"/>
          <w:szCs w:val="24"/>
        </w:rPr>
        <w:t>.</w:t>
      </w:r>
      <w:r w:rsidR="00382BA7" w:rsidRPr="005A4566">
        <w:rPr>
          <w:rFonts w:ascii="Times New Roman" w:hAnsi="Times New Roman" w:cs="Times New Roman"/>
          <w:sz w:val="24"/>
          <w:szCs w:val="24"/>
        </w:rPr>
        <w:tab/>
        <w:t>Assists in maintaining all student clinical records</w:t>
      </w:r>
      <w:r>
        <w:rPr>
          <w:rFonts w:ascii="Times New Roman" w:hAnsi="Times New Roman" w:cs="Times New Roman"/>
          <w:sz w:val="24"/>
          <w:szCs w:val="24"/>
        </w:rPr>
        <w:t xml:space="preserve"> and maintains</w:t>
      </w:r>
      <w:r w:rsidRPr="00D15A39">
        <w:rPr>
          <w:rFonts w:ascii="Times New Roman" w:hAnsi="Times New Roman" w:cs="Times New Roman"/>
          <w:sz w:val="24"/>
          <w:szCs w:val="24"/>
        </w:rPr>
        <w:t xml:space="preserve"> </w:t>
      </w:r>
      <w:r w:rsidRPr="005A4566">
        <w:rPr>
          <w:rFonts w:ascii="Times New Roman" w:hAnsi="Times New Roman" w:cs="Times New Roman"/>
          <w:sz w:val="24"/>
          <w:szCs w:val="24"/>
        </w:rPr>
        <w:t xml:space="preserve">student confidentiality in accordance </w:t>
      </w:r>
      <w:r>
        <w:rPr>
          <w:rFonts w:ascii="Times New Roman" w:hAnsi="Times New Roman" w:cs="Times New Roman"/>
          <w:sz w:val="24"/>
          <w:szCs w:val="24"/>
        </w:rPr>
        <w:tab/>
      </w:r>
      <w:r w:rsidRPr="005A4566">
        <w:rPr>
          <w:rFonts w:ascii="Times New Roman" w:hAnsi="Times New Roman" w:cs="Times New Roman"/>
          <w:sz w:val="24"/>
          <w:szCs w:val="24"/>
        </w:rPr>
        <w:t>with college policies.</w:t>
      </w:r>
    </w:p>
    <w:p w14:paraId="282B4650" w14:textId="616A0878" w:rsidR="00382BA7" w:rsidRPr="005A4566" w:rsidRDefault="00382BA7" w:rsidP="00382BA7">
      <w:pPr>
        <w:pStyle w:val="NoSpacing"/>
        <w:rPr>
          <w:rFonts w:ascii="Times New Roman" w:hAnsi="Times New Roman" w:cs="Times New Roman"/>
          <w:sz w:val="24"/>
          <w:szCs w:val="24"/>
        </w:rPr>
      </w:pPr>
      <w:r>
        <w:rPr>
          <w:rFonts w:ascii="Times New Roman" w:hAnsi="Times New Roman" w:cs="Times New Roman"/>
          <w:sz w:val="24"/>
          <w:szCs w:val="24"/>
        </w:rPr>
        <w:t>1</w:t>
      </w:r>
      <w:r w:rsidR="00D15A39">
        <w:rPr>
          <w:rFonts w:ascii="Times New Roman" w:hAnsi="Times New Roman" w:cs="Times New Roman"/>
          <w:sz w:val="24"/>
          <w:szCs w:val="24"/>
        </w:rPr>
        <w:t>3</w:t>
      </w:r>
      <w:r w:rsidRPr="005A4566">
        <w:rPr>
          <w:rFonts w:ascii="Times New Roman" w:hAnsi="Times New Roman" w:cs="Times New Roman"/>
          <w:sz w:val="24"/>
          <w:szCs w:val="24"/>
        </w:rPr>
        <w:t>.</w:t>
      </w:r>
      <w:r w:rsidRPr="005A4566">
        <w:rPr>
          <w:rFonts w:ascii="Times New Roman" w:hAnsi="Times New Roman" w:cs="Times New Roman"/>
          <w:sz w:val="24"/>
          <w:szCs w:val="24"/>
        </w:rPr>
        <w:tab/>
        <w:t xml:space="preserve">Participates in meetings and serves on committees consistent with the goals of the educational </w:t>
      </w:r>
      <w:r>
        <w:rPr>
          <w:rFonts w:ascii="Times New Roman" w:hAnsi="Times New Roman" w:cs="Times New Roman"/>
          <w:sz w:val="24"/>
          <w:szCs w:val="24"/>
        </w:rPr>
        <w:tab/>
      </w:r>
      <w:r w:rsidRPr="005A4566">
        <w:rPr>
          <w:rFonts w:ascii="Times New Roman" w:hAnsi="Times New Roman" w:cs="Times New Roman"/>
          <w:sz w:val="24"/>
          <w:szCs w:val="24"/>
        </w:rPr>
        <w:t>program.</w:t>
      </w:r>
    </w:p>
    <w:p w14:paraId="1F3523B7" w14:textId="49BD2774" w:rsidR="00382BA7" w:rsidRPr="005A4566" w:rsidRDefault="00382BA7" w:rsidP="00382BA7">
      <w:pPr>
        <w:pStyle w:val="NoSpacing"/>
        <w:rPr>
          <w:rFonts w:ascii="Times New Roman" w:hAnsi="Times New Roman" w:cs="Times New Roman"/>
          <w:sz w:val="24"/>
          <w:szCs w:val="24"/>
        </w:rPr>
      </w:pPr>
      <w:r w:rsidRPr="005A4566">
        <w:rPr>
          <w:rFonts w:ascii="Times New Roman" w:hAnsi="Times New Roman" w:cs="Times New Roman"/>
          <w:sz w:val="24"/>
          <w:szCs w:val="24"/>
        </w:rPr>
        <w:t>1</w:t>
      </w:r>
      <w:r w:rsidR="00D15A39">
        <w:rPr>
          <w:rFonts w:ascii="Times New Roman" w:hAnsi="Times New Roman" w:cs="Times New Roman"/>
          <w:sz w:val="24"/>
          <w:szCs w:val="24"/>
        </w:rPr>
        <w:t>4</w:t>
      </w:r>
      <w:r w:rsidRPr="005A4566">
        <w:rPr>
          <w:rFonts w:ascii="Times New Roman" w:hAnsi="Times New Roman" w:cs="Times New Roman"/>
          <w:sz w:val="24"/>
          <w:szCs w:val="24"/>
        </w:rPr>
        <w:t>.</w:t>
      </w:r>
      <w:r w:rsidRPr="005A4566">
        <w:rPr>
          <w:rFonts w:ascii="Times New Roman" w:hAnsi="Times New Roman" w:cs="Times New Roman"/>
          <w:sz w:val="24"/>
          <w:szCs w:val="24"/>
        </w:rPr>
        <w:tab/>
        <w:t>Assists students in the achievement of their personal goals.</w:t>
      </w:r>
    </w:p>
    <w:p w14:paraId="54A7D3E2" w14:textId="02363F16" w:rsidR="00382BA7" w:rsidRPr="005A4566" w:rsidRDefault="00D15A39" w:rsidP="00382BA7">
      <w:pPr>
        <w:pStyle w:val="NoSpacing"/>
        <w:rPr>
          <w:rFonts w:ascii="Times New Roman" w:hAnsi="Times New Roman" w:cs="Times New Roman"/>
          <w:sz w:val="24"/>
          <w:szCs w:val="24"/>
        </w:rPr>
      </w:pPr>
      <w:r>
        <w:rPr>
          <w:rFonts w:ascii="Times New Roman" w:hAnsi="Times New Roman" w:cs="Times New Roman"/>
          <w:sz w:val="24"/>
          <w:szCs w:val="24"/>
        </w:rPr>
        <w:t>15</w:t>
      </w:r>
      <w:r w:rsidR="00382BA7" w:rsidRPr="005A4566">
        <w:rPr>
          <w:rFonts w:ascii="Times New Roman" w:hAnsi="Times New Roman" w:cs="Times New Roman"/>
          <w:sz w:val="24"/>
          <w:szCs w:val="24"/>
        </w:rPr>
        <w:t>.</w:t>
      </w:r>
      <w:r w:rsidR="00382BA7" w:rsidRPr="005A4566">
        <w:rPr>
          <w:rFonts w:ascii="Times New Roman" w:hAnsi="Times New Roman" w:cs="Times New Roman"/>
          <w:sz w:val="24"/>
          <w:szCs w:val="24"/>
        </w:rPr>
        <w:tab/>
        <w:t>Checks radiation reports routinely.</w:t>
      </w:r>
    </w:p>
    <w:p w14:paraId="45786BFA" w14:textId="1941EE83" w:rsidR="00382BA7" w:rsidRPr="005A4566" w:rsidRDefault="00382BA7" w:rsidP="00382BA7">
      <w:pPr>
        <w:pStyle w:val="NoSpacing"/>
        <w:rPr>
          <w:rFonts w:ascii="Times New Roman" w:hAnsi="Times New Roman" w:cs="Times New Roman"/>
          <w:sz w:val="24"/>
          <w:szCs w:val="24"/>
        </w:rPr>
      </w:pPr>
      <w:r w:rsidRPr="005A4566">
        <w:rPr>
          <w:rFonts w:ascii="Times New Roman" w:hAnsi="Times New Roman" w:cs="Times New Roman"/>
          <w:sz w:val="24"/>
          <w:szCs w:val="24"/>
        </w:rPr>
        <w:t>1</w:t>
      </w:r>
      <w:r w:rsidR="00D15A39">
        <w:rPr>
          <w:rFonts w:ascii="Times New Roman" w:hAnsi="Times New Roman" w:cs="Times New Roman"/>
          <w:sz w:val="24"/>
          <w:szCs w:val="24"/>
        </w:rPr>
        <w:t>6</w:t>
      </w:r>
      <w:r w:rsidRPr="005A4566">
        <w:rPr>
          <w:rFonts w:ascii="Times New Roman" w:hAnsi="Times New Roman" w:cs="Times New Roman"/>
          <w:sz w:val="24"/>
          <w:szCs w:val="24"/>
        </w:rPr>
        <w:t>.</w:t>
      </w:r>
      <w:r w:rsidRPr="005A4566">
        <w:rPr>
          <w:rFonts w:ascii="Times New Roman" w:hAnsi="Times New Roman" w:cs="Times New Roman"/>
          <w:sz w:val="24"/>
          <w:szCs w:val="24"/>
        </w:rPr>
        <w:tab/>
        <w:t>Reviews radiographic images with students.</w:t>
      </w:r>
    </w:p>
    <w:p w14:paraId="72C0CC56" w14:textId="596134C1" w:rsidR="00382BA7" w:rsidRDefault="00382BA7" w:rsidP="00382BA7">
      <w:pPr>
        <w:pStyle w:val="NoSpacing"/>
        <w:rPr>
          <w:rFonts w:ascii="Times New Roman" w:hAnsi="Times New Roman" w:cs="Times New Roman"/>
          <w:sz w:val="24"/>
          <w:szCs w:val="24"/>
        </w:rPr>
      </w:pPr>
      <w:r w:rsidRPr="005A4566">
        <w:rPr>
          <w:rFonts w:ascii="Times New Roman" w:hAnsi="Times New Roman" w:cs="Times New Roman"/>
          <w:sz w:val="24"/>
          <w:szCs w:val="24"/>
        </w:rPr>
        <w:t>1</w:t>
      </w:r>
      <w:r w:rsidR="00D15A39">
        <w:rPr>
          <w:rFonts w:ascii="Times New Roman" w:hAnsi="Times New Roman" w:cs="Times New Roman"/>
          <w:sz w:val="24"/>
          <w:szCs w:val="24"/>
        </w:rPr>
        <w:t>7</w:t>
      </w:r>
      <w:r w:rsidRPr="005A4566">
        <w:rPr>
          <w:rFonts w:ascii="Times New Roman" w:hAnsi="Times New Roman" w:cs="Times New Roman"/>
          <w:sz w:val="24"/>
          <w:szCs w:val="24"/>
        </w:rPr>
        <w:t>.</w:t>
      </w:r>
      <w:r w:rsidRPr="005A4566">
        <w:rPr>
          <w:rFonts w:ascii="Times New Roman" w:hAnsi="Times New Roman" w:cs="Times New Roman"/>
          <w:sz w:val="24"/>
          <w:szCs w:val="24"/>
        </w:rPr>
        <w:tab/>
        <w:t>Demonstrates strong leadership skills and problem-solving techniques</w:t>
      </w:r>
    </w:p>
    <w:p w14:paraId="28ED3165" w14:textId="6D4599CA" w:rsidR="00382BA7" w:rsidRDefault="00382BA7" w:rsidP="006A0189">
      <w:pPr>
        <w:pStyle w:val="NoSpacing"/>
        <w:rPr>
          <w:rFonts w:ascii="Times New Roman" w:hAnsi="Times New Roman" w:cs="Times New Roman"/>
          <w:sz w:val="24"/>
          <w:szCs w:val="24"/>
        </w:rPr>
      </w:pPr>
      <w:r w:rsidRPr="005A4566">
        <w:rPr>
          <w:rFonts w:ascii="Times New Roman" w:hAnsi="Times New Roman" w:cs="Times New Roman"/>
          <w:sz w:val="24"/>
          <w:szCs w:val="24"/>
        </w:rPr>
        <w:t>1</w:t>
      </w:r>
      <w:r w:rsidR="00D15A39">
        <w:rPr>
          <w:rFonts w:ascii="Times New Roman" w:hAnsi="Times New Roman" w:cs="Times New Roman"/>
          <w:sz w:val="24"/>
          <w:szCs w:val="24"/>
        </w:rPr>
        <w:t>8</w:t>
      </w:r>
      <w:r w:rsidRPr="005A4566">
        <w:rPr>
          <w:rFonts w:ascii="Times New Roman" w:hAnsi="Times New Roman" w:cs="Times New Roman"/>
          <w:sz w:val="24"/>
          <w:szCs w:val="24"/>
        </w:rPr>
        <w:t>.</w:t>
      </w:r>
      <w:r w:rsidRPr="005A4566">
        <w:rPr>
          <w:rFonts w:ascii="Times New Roman" w:hAnsi="Times New Roman" w:cs="Times New Roman"/>
          <w:sz w:val="24"/>
          <w:szCs w:val="24"/>
        </w:rPr>
        <w:tab/>
        <w:t>Acts as a positive role model for students</w:t>
      </w:r>
    </w:p>
    <w:p w14:paraId="109B1CFF" w14:textId="77777777" w:rsidR="006A0189" w:rsidRPr="006A0189" w:rsidRDefault="006A0189" w:rsidP="006A0189">
      <w:pPr>
        <w:pStyle w:val="NoSpacing"/>
        <w:rPr>
          <w:rFonts w:ascii="Times New Roman" w:hAnsi="Times New Roman" w:cs="Times New Roman"/>
          <w:sz w:val="24"/>
          <w:szCs w:val="24"/>
        </w:rPr>
      </w:pPr>
    </w:p>
    <w:p w14:paraId="63426198" w14:textId="77777777" w:rsidR="006A0189" w:rsidRPr="00775618" w:rsidRDefault="006A0189" w:rsidP="006A0189">
      <w:pPr>
        <w:pStyle w:val="NoSpacing"/>
        <w:jc w:val="center"/>
        <w:rPr>
          <w:rFonts w:ascii="Times New Roman" w:hAnsi="Times New Roman" w:cs="Times New Roman"/>
          <w:b/>
          <w:bCs/>
          <w:sz w:val="24"/>
          <w:u w:val="single"/>
        </w:rPr>
      </w:pPr>
      <w:r w:rsidRPr="00775618">
        <w:rPr>
          <w:rFonts w:ascii="Times New Roman" w:hAnsi="Times New Roman" w:cs="Times New Roman"/>
          <w:b/>
          <w:bCs/>
          <w:sz w:val="28"/>
          <w:szCs w:val="28"/>
          <w:u w:val="single"/>
        </w:rPr>
        <w:t>The Family Educational Rights and Privacy Act (FERPA</w:t>
      </w:r>
      <w:r w:rsidRPr="00775618">
        <w:rPr>
          <w:rFonts w:ascii="Times New Roman" w:hAnsi="Times New Roman" w:cs="Times New Roman"/>
          <w:b/>
          <w:bCs/>
          <w:sz w:val="24"/>
          <w:u w:val="single"/>
        </w:rPr>
        <w:t>)</w:t>
      </w:r>
    </w:p>
    <w:p w14:paraId="04A70087" w14:textId="77777777" w:rsidR="006A0189" w:rsidRDefault="006A0189" w:rsidP="006A0189">
      <w:pPr>
        <w:pStyle w:val="NoSpacing"/>
        <w:jc w:val="center"/>
        <w:rPr>
          <w:rFonts w:ascii="Times New Roman" w:hAnsi="Times New Roman" w:cs="Times New Roman"/>
          <w:b/>
          <w:bCs/>
          <w:sz w:val="24"/>
        </w:rPr>
      </w:pPr>
    </w:p>
    <w:p w14:paraId="15CBFBA2" w14:textId="77777777" w:rsidR="006A0189" w:rsidRPr="00F12133" w:rsidRDefault="006A0189" w:rsidP="006A0189">
      <w:pPr>
        <w:spacing w:after="240" w:line="330" w:lineRule="atLeast"/>
        <w:rPr>
          <w:rFonts w:ascii="Verdana" w:eastAsia="Times New Roman" w:hAnsi="Verdana" w:cs="Times New Roman"/>
          <w:color w:val="000000"/>
          <w:sz w:val="21"/>
          <w:szCs w:val="21"/>
        </w:rPr>
      </w:pPr>
      <w:r w:rsidRPr="00F12133">
        <w:rPr>
          <w:rFonts w:ascii="Verdana" w:eastAsia="Times New Roman" w:hAnsi="Verdana" w:cs="Times New Roman"/>
          <w:color w:val="000000"/>
          <w:sz w:val="21"/>
          <w:szCs w:val="21"/>
        </w:rPr>
        <w:t>The Family Educational Rights and Privacy Act (FERPA) affords students certain rights with respect to their education records. Your rights under FERPA are:</w:t>
      </w:r>
    </w:p>
    <w:p w14:paraId="4D813F5B" w14:textId="77777777" w:rsidR="006A0189" w:rsidRPr="00F12133" w:rsidRDefault="006A0189" w:rsidP="006A0189">
      <w:pPr>
        <w:numPr>
          <w:ilvl w:val="0"/>
          <w:numId w:val="30"/>
        </w:numPr>
        <w:spacing w:after="0" w:line="330" w:lineRule="atLeast"/>
        <w:ind w:left="450"/>
        <w:rPr>
          <w:rFonts w:ascii="Verdana" w:eastAsia="Times New Roman" w:hAnsi="Verdana" w:cs="Times New Roman"/>
          <w:color w:val="000000"/>
          <w:sz w:val="21"/>
          <w:szCs w:val="21"/>
        </w:rPr>
      </w:pPr>
      <w:r w:rsidRPr="00F12133">
        <w:rPr>
          <w:rFonts w:ascii="Verdana" w:eastAsia="Times New Roman" w:hAnsi="Verdana" w:cs="Times New Roman"/>
          <w:color w:val="000000"/>
          <w:sz w:val="21"/>
          <w:szCs w:val="21"/>
        </w:rPr>
        <w:t xml:space="preserve">You have the right to inspect and review your educational records within 45 days of the day the College receives a request for access. </w:t>
      </w:r>
    </w:p>
    <w:p w14:paraId="7268672A" w14:textId="77777777" w:rsidR="006A0189" w:rsidRPr="00F12133" w:rsidRDefault="006A0189" w:rsidP="006A0189">
      <w:pPr>
        <w:numPr>
          <w:ilvl w:val="0"/>
          <w:numId w:val="30"/>
        </w:numPr>
        <w:spacing w:after="0" w:line="330" w:lineRule="atLeast"/>
        <w:ind w:left="450"/>
        <w:rPr>
          <w:rFonts w:ascii="Verdana" w:eastAsia="Times New Roman" w:hAnsi="Verdana" w:cs="Times New Roman"/>
          <w:color w:val="000000"/>
          <w:sz w:val="21"/>
          <w:szCs w:val="21"/>
        </w:rPr>
      </w:pPr>
      <w:r w:rsidRPr="00F12133">
        <w:rPr>
          <w:rFonts w:ascii="Verdana" w:eastAsia="Times New Roman" w:hAnsi="Verdana" w:cs="Times New Roman"/>
          <w:color w:val="000000"/>
          <w:sz w:val="21"/>
          <w:szCs w:val="21"/>
        </w:rPr>
        <w:t>You have the right to request the amendment of any part of your educational record that you believe is inaccurate or misleading.</w:t>
      </w:r>
    </w:p>
    <w:p w14:paraId="2A4A9FAF" w14:textId="77777777" w:rsidR="006A0189" w:rsidRPr="00F12133" w:rsidRDefault="006A0189" w:rsidP="006A0189">
      <w:pPr>
        <w:numPr>
          <w:ilvl w:val="0"/>
          <w:numId w:val="30"/>
        </w:numPr>
        <w:spacing w:after="0" w:line="330" w:lineRule="atLeast"/>
        <w:ind w:left="450"/>
        <w:rPr>
          <w:rFonts w:ascii="Verdana" w:eastAsia="Times New Roman" w:hAnsi="Verdana" w:cs="Times New Roman"/>
          <w:color w:val="000000"/>
          <w:sz w:val="21"/>
          <w:szCs w:val="21"/>
        </w:rPr>
      </w:pPr>
      <w:r w:rsidRPr="00F12133">
        <w:rPr>
          <w:rFonts w:ascii="Verdana" w:eastAsia="Times New Roman" w:hAnsi="Verdana" w:cs="Times New Roman"/>
          <w:color w:val="000000"/>
          <w:sz w:val="21"/>
          <w:szCs w:val="21"/>
        </w:rPr>
        <w:t>You have the right to consent to disclosure of personally identifiable information contained in your education records, except to the extent that FERPA authorizes disclosure without consent.</w:t>
      </w:r>
    </w:p>
    <w:p w14:paraId="0BDCC5EF" w14:textId="77777777" w:rsidR="006A0189" w:rsidRPr="00F12133" w:rsidRDefault="006A0189" w:rsidP="006A0189">
      <w:pPr>
        <w:numPr>
          <w:ilvl w:val="0"/>
          <w:numId w:val="30"/>
        </w:numPr>
        <w:spacing w:after="0" w:line="330" w:lineRule="atLeast"/>
        <w:ind w:left="450"/>
        <w:rPr>
          <w:rFonts w:ascii="Verdana" w:eastAsia="Times New Roman" w:hAnsi="Verdana" w:cs="Times New Roman"/>
          <w:color w:val="000000"/>
          <w:sz w:val="21"/>
          <w:szCs w:val="21"/>
        </w:rPr>
      </w:pPr>
      <w:r w:rsidRPr="00F12133">
        <w:rPr>
          <w:rFonts w:ascii="Verdana" w:eastAsia="Times New Roman" w:hAnsi="Verdana" w:cs="Times New Roman"/>
          <w:color w:val="000000"/>
          <w:sz w:val="21"/>
          <w:szCs w:val="21"/>
        </w:rPr>
        <w:t>You have the right to file a complaint with the U.S. Department of Education concerning alleged failures by North Central State College to comply with the requirements of FERPA.</w:t>
      </w:r>
    </w:p>
    <w:p w14:paraId="2FA20EA2" w14:textId="77777777" w:rsidR="006A0189" w:rsidRPr="00F12133" w:rsidRDefault="006A0189" w:rsidP="006A0189">
      <w:pPr>
        <w:spacing w:after="240" w:line="330" w:lineRule="atLeast"/>
        <w:rPr>
          <w:rFonts w:ascii="Verdana" w:eastAsia="Times New Roman" w:hAnsi="Verdana" w:cs="Times New Roman"/>
          <w:color w:val="000000"/>
          <w:sz w:val="21"/>
          <w:szCs w:val="21"/>
        </w:rPr>
      </w:pPr>
      <w:r w:rsidRPr="00F12133">
        <w:rPr>
          <w:rFonts w:ascii="Verdana" w:eastAsia="Times New Roman" w:hAnsi="Verdana" w:cs="Times New Roman"/>
          <w:color w:val="000000"/>
          <w:sz w:val="21"/>
          <w:szCs w:val="21"/>
        </w:rPr>
        <w:t>The name and address of the office that administers FERPA is:</w:t>
      </w:r>
    </w:p>
    <w:p w14:paraId="77182827" w14:textId="77777777" w:rsidR="006A0189" w:rsidRPr="00F12133" w:rsidRDefault="006A0189" w:rsidP="006A0189">
      <w:pPr>
        <w:spacing w:after="240" w:line="330" w:lineRule="atLeast"/>
        <w:jc w:val="center"/>
        <w:rPr>
          <w:rFonts w:ascii="Verdana" w:eastAsia="Times New Roman" w:hAnsi="Verdana" w:cs="Times New Roman"/>
          <w:color w:val="000000"/>
          <w:sz w:val="21"/>
          <w:szCs w:val="21"/>
        </w:rPr>
      </w:pPr>
      <w:r w:rsidRPr="00F12133">
        <w:rPr>
          <w:rFonts w:ascii="Verdana" w:eastAsia="Times New Roman" w:hAnsi="Verdana" w:cs="Times New Roman"/>
          <w:color w:val="000000"/>
          <w:sz w:val="21"/>
          <w:szCs w:val="21"/>
        </w:rPr>
        <w:lastRenderedPageBreak/>
        <w:t>Family Policy Compliance Office</w:t>
      </w:r>
      <w:r w:rsidRPr="00F12133">
        <w:rPr>
          <w:rFonts w:ascii="Verdana" w:eastAsia="Times New Roman" w:hAnsi="Verdana" w:cs="Times New Roman"/>
          <w:color w:val="000000"/>
          <w:sz w:val="21"/>
          <w:szCs w:val="21"/>
        </w:rPr>
        <w:br/>
        <w:t>U.S. Department of Education</w:t>
      </w:r>
      <w:r w:rsidRPr="00F12133">
        <w:rPr>
          <w:rFonts w:ascii="Verdana" w:eastAsia="Times New Roman" w:hAnsi="Verdana" w:cs="Times New Roman"/>
          <w:color w:val="000000"/>
          <w:sz w:val="21"/>
          <w:szCs w:val="21"/>
        </w:rPr>
        <w:br/>
        <w:t xml:space="preserve">400 Maryland Avenue, SW </w:t>
      </w:r>
      <w:r w:rsidRPr="00F12133">
        <w:rPr>
          <w:rFonts w:ascii="Verdana" w:eastAsia="Times New Roman" w:hAnsi="Verdana" w:cs="Times New Roman"/>
          <w:color w:val="000000"/>
          <w:sz w:val="21"/>
          <w:szCs w:val="21"/>
        </w:rPr>
        <w:br/>
        <w:t>Washington, DC 20202-4605</w:t>
      </w:r>
    </w:p>
    <w:p w14:paraId="74C94F0F" w14:textId="77777777" w:rsidR="006A0189" w:rsidRDefault="006A0189" w:rsidP="006A0189">
      <w:pPr>
        <w:pStyle w:val="NoSpacing"/>
        <w:jc w:val="center"/>
        <w:rPr>
          <w:rFonts w:ascii="Times New Roman" w:hAnsi="Times New Roman" w:cs="Times New Roman"/>
          <w:b/>
          <w:bCs/>
          <w:sz w:val="24"/>
        </w:rPr>
      </w:pPr>
      <w:r w:rsidRPr="00F12133">
        <w:rPr>
          <w:rFonts w:ascii="Verdana" w:eastAsia="Times New Roman" w:hAnsi="Verdana" w:cs="Times New Roman"/>
          <w:i/>
          <w:iCs/>
          <w:color w:val="000000"/>
          <w:sz w:val="21"/>
          <w:szCs w:val="21"/>
        </w:rPr>
        <w:t xml:space="preserve">Please contact the Registrar at 419-755-4824 or see </w:t>
      </w:r>
      <w:hyperlink r:id="rId23" w:history="1">
        <w:r w:rsidRPr="00F12133">
          <w:rPr>
            <w:rFonts w:ascii="Verdana" w:eastAsia="Times New Roman" w:hAnsi="Verdana" w:cs="Times New Roman"/>
            <w:i/>
            <w:iCs/>
            <w:color w:val="0000FF"/>
            <w:sz w:val="21"/>
            <w:szCs w:val="21"/>
            <w:u w:val="single"/>
          </w:rPr>
          <w:t>3357:13-17-50 Family Educational Rights and Privacy Act (FERPA)</w:t>
        </w:r>
      </w:hyperlink>
      <w:r w:rsidRPr="00F12133">
        <w:rPr>
          <w:rFonts w:ascii="Verdana" w:eastAsia="Times New Roman" w:hAnsi="Verdana" w:cs="Times New Roman"/>
          <w:i/>
          <w:iCs/>
          <w:color w:val="000000"/>
          <w:sz w:val="21"/>
          <w:szCs w:val="21"/>
        </w:rPr>
        <w:t> policy for further information.</w:t>
      </w:r>
    </w:p>
    <w:p w14:paraId="318D43C9" w14:textId="77777777" w:rsidR="00F82BBE" w:rsidRDefault="00F82BBE" w:rsidP="00F82BBE">
      <w:pPr>
        <w:tabs>
          <w:tab w:val="left" w:pos="2880"/>
          <w:tab w:val="right" w:pos="9360"/>
        </w:tabs>
        <w:spacing w:after="0" w:line="240" w:lineRule="auto"/>
        <w:ind w:left="720"/>
        <w:jc w:val="center"/>
        <w:rPr>
          <w:rFonts w:ascii="Times New Roman" w:eastAsia="Times New Roman" w:hAnsi="Times New Roman" w:cs="Times New Roman"/>
          <w:szCs w:val="21"/>
        </w:rPr>
      </w:pPr>
    </w:p>
    <w:p w14:paraId="136E3317" w14:textId="59B2BC22" w:rsidR="00F82BBE" w:rsidRDefault="008209A0" w:rsidP="00F82BBE">
      <w:pPr>
        <w:spacing w:after="0" w:line="240" w:lineRule="auto"/>
        <w:jc w:val="center"/>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 xml:space="preserve">POLICY ON COLLEGE </w:t>
      </w:r>
      <w:r w:rsidR="00F82BBE" w:rsidRPr="00B72E89">
        <w:rPr>
          <w:rFonts w:ascii="Times New Roman" w:eastAsia="Times New Roman" w:hAnsi="Times New Roman" w:cs="Times New Roman"/>
          <w:b/>
          <w:bCs/>
          <w:sz w:val="28"/>
          <w:szCs w:val="28"/>
          <w:u w:val="single"/>
        </w:rPr>
        <w:t>STUDENT SERVICES</w:t>
      </w:r>
    </w:p>
    <w:p w14:paraId="05AAAE42" w14:textId="77777777" w:rsidR="00F82BBE" w:rsidRDefault="00F82BBE" w:rsidP="00F82BBE">
      <w:pPr>
        <w:spacing w:after="0" w:line="240" w:lineRule="auto"/>
        <w:jc w:val="center"/>
        <w:rPr>
          <w:rFonts w:ascii="Times New Roman" w:eastAsia="Times New Roman" w:hAnsi="Times New Roman" w:cs="Times New Roman"/>
          <w:b/>
          <w:bCs/>
          <w:sz w:val="28"/>
          <w:szCs w:val="28"/>
          <w:u w:val="single"/>
        </w:rPr>
      </w:pPr>
    </w:p>
    <w:p w14:paraId="1BC0473C" w14:textId="51D4FE27" w:rsidR="00C941FF" w:rsidRDefault="00C941FF" w:rsidP="00F82B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Radiological Sciences program works closely with the Student Success Center to recommend and provide resources</w:t>
      </w:r>
      <w:r w:rsidR="00AE6E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to help student</w:t>
      </w:r>
      <w:r w:rsidR="00274447">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be successful in the program. Program faculty can and will recommend or mandate these services when the service would be beneficial for student success. </w:t>
      </w:r>
      <w:r w:rsidR="00981677">
        <w:rPr>
          <w:rFonts w:ascii="Times New Roman" w:eastAsia="Times New Roman" w:hAnsi="Times New Roman" w:cs="Times New Roman"/>
          <w:sz w:val="24"/>
          <w:szCs w:val="24"/>
        </w:rPr>
        <w:t xml:space="preserve"> Failure of students to attend a mandated service may result in program dismissal. </w:t>
      </w:r>
      <w:r>
        <w:rPr>
          <w:rFonts w:ascii="Times New Roman" w:eastAsia="Times New Roman" w:hAnsi="Times New Roman" w:cs="Times New Roman"/>
          <w:sz w:val="24"/>
          <w:szCs w:val="24"/>
        </w:rPr>
        <w:t xml:space="preserve">Students may access the Student Success Center very easily from the college website and are encouraged to seek out these services </w:t>
      </w:r>
      <w:r w:rsidR="00274447">
        <w:rPr>
          <w:rFonts w:ascii="Times New Roman" w:eastAsia="Times New Roman" w:hAnsi="Times New Roman" w:cs="Times New Roman"/>
          <w:sz w:val="24"/>
          <w:szCs w:val="24"/>
        </w:rPr>
        <w:t xml:space="preserve">on their own as well to assure success. </w:t>
      </w:r>
    </w:p>
    <w:p w14:paraId="1DB715B9" w14:textId="13C911CF" w:rsidR="00C941FF" w:rsidRDefault="00C941FF" w:rsidP="00F82BBE">
      <w:pPr>
        <w:spacing w:after="0" w:line="240" w:lineRule="auto"/>
        <w:rPr>
          <w:rFonts w:ascii="Times New Roman" w:eastAsia="Times New Roman" w:hAnsi="Times New Roman" w:cs="Times New Roman"/>
          <w:sz w:val="24"/>
          <w:szCs w:val="24"/>
        </w:rPr>
      </w:pPr>
    </w:p>
    <w:p w14:paraId="1F7C3E44" w14:textId="77777777" w:rsidR="00C941FF" w:rsidRDefault="00C941FF" w:rsidP="00665079">
      <w:pPr>
        <w:spacing w:after="0" w:line="240" w:lineRule="auto"/>
        <w:ind w:right="720"/>
        <w:jc w:val="both"/>
        <w:rPr>
          <w:rFonts w:ascii="Times New Roman" w:eastAsia="Times New Roman" w:hAnsi="Times New Roman" w:cs="Times New Roman"/>
          <w:sz w:val="24"/>
          <w:szCs w:val="24"/>
        </w:rPr>
      </w:pPr>
      <w:r w:rsidRPr="00B72E89">
        <w:rPr>
          <w:rFonts w:ascii="Times New Roman" w:eastAsia="Times New Roman" w:hAnsi="Times New Roman" w:cs="Times New Roman"/>
          <w:sz w:val="24"/>
          <w:szCs w:val="24"/>
        </w:rPr>
        <w:t>Student Success Center</w:t>
      </w:r>
    </w:p>
    <w:p w14:paraId="7C6D732B" w14:textId="77777777" w:rsidR="00C941FF" w:rsidRDefault="00EB3BEF" w:rsidP="00665079">
      <w:pPr>
        <w:spacing w:after="0" w:line="240" w:lineRule="auto"/>
        <w:ind w:right="720"/>
        <w:jc w:val="both"/>
        <w:rPr>
          <w:rFonts w:ascii="Times New Roman" w:eastAsia="Times New Roman" w:hAnsi="Times New Roman" w:cs="Times New Roman"/>
          <w:sz w:val="24"/>
          <w:szCs w:val="24"/>
        </w:rPr>
      </w:pPr>
      <w:hyperlink r:id="rId24" w:history="1">
        <w:r w:rsidR="00C941FF" w:rsidRPr="00116AE4">
          <w:rPr>
            <w:color w:val="0000FF"/>
            <w:u w:val="single"/>
          </w:rPr>
          <w:t>http://catalog.ncstatecollege.edu/content.php?catoid=5&amp;navoid=181</w:t>
        </w:r>
      </w:hyperlink>
    </w:p>
    <w:p w14:paraId="23BCDD23" w14:textId="77777777" w:rsidR="00C941FF" w:rsidRDefault="00C941FF" w:rsidP="00F82BBE">
      <w:pPr>
        <w:spacing w:after="0" w:line="240" w:lineRule="auto"/>
        <w:rPr>
          <w:rFonts w:ascii="Times New Roman" w:eastAsia="Times New Roman" w:hAnsi="Times New Roman" w:cs="Times New Roman"/>
          <w:sz w:val="24"/>
          <w:szCs w:val="24"/>
        </w:rPr>
      </w:pPr>
    </w:p>
    <w:p w14:paraId="62CF2D85" w14:textId="5C13493B" w:rsidR="00C941FF" w:rsidRDefault="004108DC" w:rsidP="00F82B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four most common student services that the program will use is Disability Services, Personal Counseling, TRIO and Tutoring, </w:t>
      </w:r>
    </w:p>
    <w:p w14:paraId="6AED46E8" w14:textId="2BC61065" w:rsidR="004108DC" w:rsidRDefault="004108DC" w:rsidP="00F82BBE">
      <w:pPr>
        <w:spacing w:after="0" w:line="240" w:lineRule="auto"/>
        <w:rPr>
          <w:rFonts w:ascii="Times New Roman" w:eastAsia="Times New Roman" w:hAnsi="Times New Roman" w:cs="Times New Roman"/>
          <w:sz w:val="24"/>
          <w:szCs w:val="24"/>
        </w:rPr>
      </w:pPr>
    </w:p>
    <w:p w14:paraId="686FAB8F" w14:textId="5838C5DE" w:rsidR="004108DC" w:rsidRDefault="004108DC" w:rsidP="00F82BBE">
      <w:pPr>
        <w:spacing w:after="0" w:line="240" w:lineRule="auto"/>
        <w:rPr>
          <w:rFonts w:ascii="Times New Roman" w:eastAsia="Times New Roman" w:hAnsi="Times New Roman" w:cs="Times New Roman"/>
          <w:sz w:val="24"/>
          <w:szCs w:val="24"/>
          <w:u w:val="single"/>
        </w:rPr>
      </w:pPr>
      <w:r w:rsidRPr="004108DC">
        <w:rPr>
          <w:rFonts w:ascii="Times New Roman" w:eastAsia="Times New Roman" w:hAnsi="Times New Roman" w:cs="Times New Roman"/>
          <w:sz w:val="24"/>
          <w:szCs w:val="24"/>
          <w:u w:val="single"/>
        </w:rPr>
        <w:t>Disability Services</w:t>
      </w:r>
    </w:p>
    <w:p w14:paraId="150BBE8D" w14:textId="77777777" w:rsidR="002541BB" w:rsidRPr="004108DC" w:rsidRDefault="002541BB" w:rsidP="00F82BBE">
      <w:pPr>
        <w:spacing w:after="0" w:line="240" w:lineRule="auto"/>
        <w:rPr>
          <w:rFonts w:ascii="Times New Roman" w:eastAsia="Times New Roman" w:hAnsi="Times New Roman" w:cs="Times New Roman"/>
          <w:sz w:val="24"/>
          <w:szCs w:val="24"/>
          <w:u w:val="single"/>
        </w:rPr>
      </w:pPr>
    </w:p>
    <w:p w14:paraId="2C6B34D5" w14:textId="1BB0AEE3" w:rsidR="004108DC" w:rsidRDefault="004108DC" w:rsidP="00F82B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office of Disability Services is available on campus for students who have special needs. If a student requires reasonable accommodations because of a physical, mental or learning disability, it is the student’s responsibility to contact the course instructor at the start of each term. It is also the student’s responsibility to use any or all accommodations that will help them be successful in the course. If a student fails to use a recommended accommodation and the student is unsuccessful in the course, the instructor is not held responsible.</w:t>
      </w:r>
      <w:r w:rsidR="002541BB">
        <w:rPr>
          <w:rFonts w:ascii="Times New Roman" w:eastAsia="Times New Roman" w:hAnsi="Times New Roman" w:cs="Times New Roman"/>
          <w:sz w:val="24"/>
          <w:szCs w:val="24"/>
        </w:rPr>
        <w:t xml:space="preserve">  </w:t>
      </w:r>
      <w:hyperlink r:id="rId25" w:history="1">
        <w:r w:rsidR="002541BB" w:rsidRPr="00B141F9">
          <w:rPr>
            <w:rStyle w:val="Hyperlink"/>
            <w:rFonts w:ascii="Times New Roman" w:eastAsia="Times New Roman" w:hAnsi="Times New Roman" w:cs="Times New Roman"/>
            <w:sz w:val="24"/>
            <w:szCs w:val="24"/>
          </w:rPr>
          <w:t>https://ncstatecollege.edu/student-services/disability-services/</w:t>
        </w:r>
      </w:hyperlink>
    </w:p>
    <w:p w14:paraId="0375FE3C" w14:textId="77777777" w:rsidR="002541BB" w:rsidRDefault="002541BB" w:rsidP="00F82BBE">
      <w:pPr>
        <w:spacing w:after="0" w:line="240" w:lineRule="auto"/>
        <w:rPr>
          <w:rFonts w:ascii="Times New Roman" w:eastAsia="Times New Roman" w:hAnsi="Times New Roman" w:cs="Times New Roman"/>
          <w:sz w:val="24"/>
          <w:szCs w:val="24"/>
        </w:rPr>
      </w:pPr>
    </w:p>
    <w:p w14:paraId="1CE8B7BC" w14:textId="3E09D485" w:rsidR="002541BB" w:rsidRDefault="002541BB" w:rsidP="00F82BBE">
      <w:pPr>
        <w:spacing w:after="0" w:line="240" w:lineRule="auto"/>
        <w:rPr>
          <w:rFonts w:ascii="Times New Roman" w:eastAsia="Times New Roman" w:hAnsi="Times New Roman" w:cs="Times New Roman"/>
          <w:sz w:val="24"/>
          <w:szCs w:val="24"/>
          <w:u w:val="single"/>
        </w:rPr>
      </w:pPr>
      <w:r w:rsidRPr="002541BB">
        <w:rPr>
          <w:rFonts w:ascii="Times New Roman" w:eastAsia="Times New Roman" w:hAnsi="Times New Roman" w:cs="Times New Roman"/>
          <w:sz w:val="24"/>
          <w:szCs w:val="24"/>
          <w:u w:val="single"/>
        </w:rPr>
        <w:t>Personal Counseling</w:t>
      </w:r>
    </w:p>
    <w:p w14:paraId="1A2AD7D9" w14:textId="78A75806" w:rsidR="002541BB" w:rsidRDefault="002541BB" w:rsidP="00F82BBE">
      <w:pPr>
        <w:spacing w:after="0" w:line="240" w:lineRule="auto"/>
        <w:rPr>
          <w:rFonts w:ascii="Times New Roman" w:eastAsia="Times New Roman" w:hAnsi="Times New Roman" w:cs="Times New Roman"/>
          <w:sz w:val="24"/>
          <w:szCs w:val="24"/>
          <w:u w:val="single"/>
        </w:rPr>
      </w:pPr>
    </w:p>
    <w:p w14:paraId="01033432" w14:textId="12B3C9A2" w:rsidR="002541BB" w:rsidRDefault="002541BB" w:rsidP="00F82B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Free counseling services are provided by New Directions and are available to all currently enrolled students of NCSC free of charge. New Directions provides evaluation, brief counseling and referral services for a variety of problems or concerns. This service is private and confidential. Students may access this service by following the link below. College faculty may recommend or mandate this service for special situations in which they believe the service will help students perform better in clinical or in didactic courses. </w:t>
      </w:r>
      <w:hyperlink r:id="rId26" w:history="1">
        <w:r w:rsidRPr="00B141F9">
          <w:rPr>
            <w:rStyle w:val="Hyperlink"/>
            <w:rFonts w:ascii="Times New Roman" w:eastAsia="Times New Roman" w:hAnsi="Times New Roman" w:cs="Times New Roman"/>
            <w:sz w:val="24"/>
            <w:szCs w:val="24"/>
          </w:rPr>
          <w:t>https://ncstatecollege.edu/student-services/personal-counseling/</w:t>
        </w:r>
      </w:hyperlink>
    </w:p>
    <w:p w14:paraId="14846F9C" w14:textId="2DBC272E" w:rsidR="002541BB" w:rsidRDefault="002541BB" w:rsidP="00F82BBE">
      <w:pPr>
        <w:spacing w:after="0" w:line="240" w:lineRule="auto"/>
        <w:rPr>
          <w:rFonts w:ascii="Times New Roman" w:eastAsia="Times New Roman" w:hAnsi="Times New Roman" w:cs="Times New Roman"/>
          <w:sz w:val="24"/>
          <w:szCs w:val="24"/>
        </w:rPr>
      </w:pPr>
    </w:p>
    <w:p w14:paraId="2637E8A7" w14:textId="33879D62" w:rsidR="002541BB" w:rsidRPr="002541BB" w:rsidRDefault="002541BB" w:rsidP="00F82BBE">
      <w:pPr>
        <w:spacing w:after="0" w:line="240" w:lineRule="auto"/>
        <w:rPr>
          <w:rFonts w:ascii="Times New Roman" w:eastAsia="Times New Roman" w:hAnsi="Times New Roman" w:cs="Times New Roman"/>
          <w:sz w:val="24"/>
          <w:szCs w:val="24"/>
          <w:u w:val="single"/>
        </w:rPr>
      </w:pPr>
      <w:r w:rsidRPr="002541BB">
        <w:rPr>
          <w:rFonts w:ascii="Times New Roman" w:eastAsia="Times New Roman" w:hAnsi="Times New Roman" w:cs="Times New Roman"/>
          <w:sz w:val="24"/>
          <w:szCs w:val="24"/>
          <w:u w:val="single"/>
        </w:rPr>
        <w:t>TRIO</w:t>
      </w:r>
    </w:p>
    <w:p w14:paraId="674FAA3C" w14:textId="561B1F16" w:rsidR="002541BB" w:rsidRPr="00257F7C" w:rsidRDefault="002541BB" w:rsidP="00F82BBE">
      <w:pPr>
        <w:spacing w:after="0" w:line="240" w:lineRule="auto"/>
        <w:rPr>
          <w:rFonts w:ascii="Times New Roman" w:hAnsi="Times New Roman" w:cs="Times New Roman"/>
          <w:color w:val="212529"/>
          <w:sz w:val="24"/>
          <w:szCs w:val="24"/>
          <w:shd w:val="clear" w:color="auto" w:fill="FFFFFF"/>
        </w:rPr>
      </w:pPr>
      <w:r w:rsidRPr="002541BB">
        <w:rPr>
          <w:rFonts w:ascii="Times New Roman" w:hAnsi="Times New Roman" w:cs="Times New Roman"/>
          <w:color w:val="212529"/>
          <w:sz w:val="24"/>
          <w:szCs w:val="24"/>
          <w:shd w:val="clear" w:color="auto" w:fill="FFFFFF"/>
        </w:rPr>
        <w:t>The TRIO Student Support Services program provides and coordinates a variety of educational support services for students who are first generation, low-income and/or students with disabilities. The purpose of the program is to increase college retention, graduation and transfer rates for eligible members</w:t>
      </w:r>
      <w:r>
        <w:rPr>
          <w:rFonts w:ascii="Arial" w:hAnsi="Arial" w:cs="Arial"/>
          <w:color w:val="212529"/>
          <w:sz w:val="27"/>
          <w:szCs w:val="27"/>
          <w:shd w:val="clear" w:color="auto" w:fill="FFFFFF"/>
        </w:rPr>
        <w:t>.</w:t>
      </w:r>
      <w:r w:rsidRPr="002541BB">
        <w:t xml:space="preserve"> </w:t>
      </w:r>
      <w:hyperlink r:id="rId27" w:history="1">
        <w:r w:rsidR="00257F7C" w:rsidRPr="00257F7C">
          <w:rPr>
            <w:rStyle w:val="Hyperlink"/>
            <w:rFonts w:ascii="Times New Roman" w:hAnsi="Times New Roman" w:cs="Times New Roman"/>
            <w:sz w:val="24"/>
            <w:szCs w:val="24"/>
            <w:shd w:val="clear" w:color="auto" w:fill="FFFFFF"/>
          </w:rPr>
          <w:t>https://ncstatecollege.edu/student-services/trio/</w:t>
        </w:r>
      </w:hyperlink>
    </w:p>
    <w:p w14:paraId="6C6434E1" w14:textId="77777777" w:rsidR="00257F7C" w:rsidRPr="00257F7C" w:rsidRDefault="00257F7C" w:rsidP="00F82BBE">
      <w:pPr>
        <w:spacing w:after="0" w:line="240" w:lineRule="auto"/>
        <w:rPr>
          <w:rFonts w:ascii="Times New Roman" w:eastAsia="Times New Roman" w:hAnsi="Times New Roman" w:cs="Times New Roman"/>
          <w:sz w:val="24"/>
          <w:szCs w:val="24"/>
        </w:rPr>
      </w:pPr>
    </w:p>
    <w:p w14:paraId="46E8E739" w14:textId="52817186" w:rsidR="002541BB" w:rsidRPr="00325B03" w:rsidRDefault="002541BB" w:rsidP="00F82BBE">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 </w:t>
      </w:r>
      <w:r w:rsidR="00AE6EDF" w:rsidRPr="00325B03">
        <w:rPr>
          <w:rFonts w:ascii="Times New Roman" w:eastAsia="Times New Roman" w:hAnsi="Times New Roman" w:cs="Times New Roman"/>
          <w:sz w:val="24"/>
          <w:szCs w:val="24"/>
          <w:u w:val="single"/>
        </w:rPr>
        <w:t>Tutoring</w:t>
      </w:r>
    </w:p>
    <w:p w14:paraId="4AECFD64" w14:textId="5F392250" w:rsidR="00AE6EDF" w:rsidRDefault="00AE6EDF" w:rsidP="00F82B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This service is highly recommended by faculty to assure student success. A trend of </w:t>
      </w:r>
      <w:r w:rsidR="008728BC">
        <w:rPr>
          <w:rFonts w:ascii="Times New Roman" w:eastAsia="Times New Roman" w:hAnsi="Times New Roman" w:cs="Times New Roman"/>
          <w:sz w:val="24"/>
          <w:szCs w:val="24"/>
        </w:rPr>
        <w:t>low-test</w:t>
      </w:r>
      <w:r>
        <w:rPr>
          <w:rFonts w:ascii="Times New Roman" w:eastAsia="Times New Roman" w:hAnsi="Times New Roman" w:cs="Times New Roman"/>
          <w:sz w:val="24"/>
          <w:szCs w:val="24"/>
        </w:rPr>
        <w:t xml:space="preserve"> grades or poor performance in a didactic class is the triggering event to lead faculty to recommend or mandate tutoring. It is the student’s responsibility to seek out tutoring, either from the tutors or from course faculty when they are having difficulty with content. Currently the Radiology Program uses dedicated radiology tutors. If the student does not attend tutoring, the course instructor can and may mandate it.  </w:t>
      </w:r>
      <w:hyperlink r:id="rId28" w:history="1">
        <w:r w:rsidR="00325B03" w:rsidRPr="00B141F9">
          <w:rPr>
            <w:rStyle w:val="Hyperlink"/>
            <w:rFonts w:ascii="Times New Roman" w:eastAsia="Times New Roman" w:hAnsi="Times New Roman" w:cs="Times New Roman"/>
            <w:sz w:val="24"/>
            <w:szCs w:val="24"/>
          </w:rPr>
          <w:t>https://ncstatecollege.edu/student-services/tutoring/</w:t>
        </w:r>
      </w:hyperlink>
    </w:p>
    <w:p w14:paraId="41071A19" w14:textId="77777777" w:rsidR="00325B03" w:rsidRDefault="00325B03" w:rsidP="00F82BBE">
      <w:pPr>
        <w:spacing w:after="0" w:line="240" w:lineRule="auto"/>
        <w:rPr>
          <w:rFonts w:ascii="Times New Roman" w:eastAsia="Times New Roman" w:hAnsi="Times New Roman" w:cs="Times New Roman"/>
          <w:sz w:val="24"/>
          <w:szCs w:val="24"/>
        </w:rPr>
      </w:pPr>
    </w:p>
    <w:p w14:paraId="38B8B45D" w14:textId="77777777" w:rsidR="00C06D7F" w:rsidRDefault="00C06D7F" w:rsidP="008209A0">
      <w:pPr>
        <w:spacing w:after="0" w:line="240" w:lineRule="auto"/>
        <w:ind w:left="720" w:right="720"/>
        <w:jc w:val="center"/>
        <w:rPr>
          <w:rFonts w:ascii="Times New Roman" w:eastAsia="Times New Roman" w:hAnsi="Times New Roman" w:cs="Times New Roman"/>
          <w:b/>
          <w:sz w:val="28"/>
          <w:szCs w:val="28"/>
          <w:u w:val="single"/>
        </w:rPr>
      </w:pPr>
    </w:p>
    <w:p w14:paraId="60784412" w14:textId="6211982A" w:rsidR="008209A0" w:rsidRPr="00B72E89" w:rsidRDefault="00D5250E" w:rsidP="008209A0">
      <w:pPr>
        <w:spacing w:after="0" w:line="240" w:lineRule="auto"/>
        <w:ind w:left="720" w:right="720"/>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u w:val="single"/>
        </w:rPr>
        <w:t>COLLEGE POLICIES</w:t>
      </w:r>
    </w:p>
    <w:p w14:paraId="00D8634D" w14:textId="77777777" w:rsidR="008209A0" w:rsidRPr="00B72E89" w:rsidRDefault="008209A0" w:rsidP="008209A0">
      <w:pPr>
        <w:spacing w:after="0" w:line="240" w:lineRule="auto"/>
        <w:ind w:left="720" w:right="720"/>
        <w:jc w:val="center"/>
        <w:rPr>
          <w:rFonts w:ascii="Times New Roman" w:eastAsia="Times New Roman" w:hAnsi="Times New Roman" w:cs="Times New Roman"/>
          <w:sz w:val="24"/>
          <w:szCs w:val="24"/>
        </w:rPr>
      </w:pPr>
    </w:p>
    <w:p w14:paraId="08661EA6" w14:textId="4107EA1E" w:rsidR="008209A0" w:rsidRDefault="008209A0" w:rsidP="008209A0">
      <w:pPr>
        <w:spacing w:after="0" w:line="240" w:lineRule="auto"/>
        <w:ind w:left="720" w:right="720"/>
        <w:rPr>
          <w:rFonts w:ascii="Times New Roman" w:eastAsia="Times New Roman" w:hAnsi="Times New Roman" w:cs="Times New Roman"/>
          <w:sz w:val="24"/>
          <w:szCs w:val="24"/>
        </w:rPr>
      </w:pPr>
      <w:r w:rsidRPr="00B72E89">
        <w:rPr>
          <w:rFonts w:ascii="Times New Roman" w:eastAsia="Times New Roman" w:hAnsi="Times New Roman" w:cs="Times New Roman"/>
          <w:sz w:val="24"/>
          <w:szCs w:val="24"/>
        </w:rPr>
        <w:t>Students of North Central State College have a duty to locate and familiarize themselves with the current college policies.  All college policies may be found on the college website in the College Catalog and Student Handbook section. The following web addresses have been referenced for convenience:</w:t>
      </w:r>
    </w:p>
    <w:p w14:paraId="67AD5DF5" w14:textId="00FA70C6" w:rsidR="00075099" w:rsidRDefault="00075099" w:rsidP="008209A0">
      <w:pPr>
        <w:spacing w:after="0" w:line="240" w:lineRule="auto"/>
        <w:ind w:left="720" w:right="720"/>
        <w:rPr>
          <w:rFonts w:ascii="Times New Roman" w:eastAsia="Times New Roman" w:hAnsi="Times New Roman" w:cs="Times New Roman"/>
          <w:sz w:val="24"/>
          <w:szCs w:val="24"/>
        </w:rPr>
      </w:pPr>
    </w:p>
    <w:p w14:paraId="7F0C2202" w14:textId="77777777" w:rsidR="00075099" w:rsidRDefault="00075099" w:rsidP="00075099">
      <w:pPr>
        <w:tabs>
          <w:tab w:val="left" w:pos="9360"/>
        </w:tabs>
        <w:spacing w:after="0" w:line="240" w:lineRule="auto"/>
        <w:jc w:val="both"/>
        <w:rPr>
          <w:rFonts w:ascii="Times New Roman" w:eastAsia="Times New Roman" w:hAnsi="Times New Roman" w:cs="Times New Roman"/>
          <w:sz w:val="24"/>
          <w:szCs w:val="24"/>
        </w:rPr>
      </w:pPr>
      <w:r w:rsidRPr="00516A46">
        <w:rPr>
          <w:rFonts w:ascii="Times New Roman" w:eastAsia="Times New Roman" w:hAnsi="Times New Roman" w:cs="Times New Roman"/>
          <w:sz w:val="24"/>
          <w:szCs w:val="24"/>
        </w:rPr>
        <w:t xml:space="preserve">             College Catalog</w:t>
      </w:r>
    </w:p>
    <w:p w14:paraId="22C51D92" w14:textId="0F81A65F" w:rsidR="00075099" w:rsidRPr="00B72E89" w:rsidRDefault="00EB3BEF" w:rsidP="00075099">
      <w:pPr>
        <w:spacing w:after="0" w:line="240" w:lineRule="auto"/>
        <w:ind w:left="720" w:right="720"/>
        <w:rPr>
          <w:rFonts w:ascii="Times New Roman" w:eastAsia="Times New Roman" w:hAnsi="Times New Roman" w:cs="Times New Roman"/>
          <w:sz w:val="24"/>
          <w:szCs w:val="24"/>
        </w:rPr>
      </w:pPr>
      <w:hyperlink r:id="rId29" w:history="1">
        <w:r w:rsidR="00075099" w:rsidRPr="00116AE4">
          <w:rPr>
            <w:color w:val="0000FF"/>
            <w:u w:val="single"/>
          </w:rPr>
          <w:t>http://catalog.ncstatecollege.edu/index.php?catoid=5</w:t>
        </w:r>
      </w:hyperlink>
    </w:p>
    <w:p w14:paraId="50B27715" w14:textId="77777777" w:rsidR="008209A0" w:rsidRPr="00B72E89" w:rsidRDefault="008209A0" w:rsidP="008209A0">
      <w:pPr>
        <w:spacing w:after="0" w:line="240" w:lineRule="auto"/>
        <w:ind w:left="720" w:right="720"/>
        <w:rPr>
          <w:rFonts w:ascii="Times New Roman" w:eastAsia="Times New Roman" w:hAnsi="Times New Roman" w:cs="Times New Roman"/>
          <w:sz w:val="24"/>
          <w:szCs w:val="24"/>
        </w:rPr>
      </w:pPr>
    </w:p>
    <w:p w14:paraId="698F4F7C" w14:textId="77777777" w:rsidR="008209A0" w:rsidRDefault="008209A0" w:rsidP="000016D0">
      <w:pPr>
        <w:spacing w:after="0"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B72E89">
        <w:rPr>
          <w:rFonts w:ascii="Times New Roman" w:eastAsia="Times New Roman" w:hAnsi="Times New Roman" w:cs="Times New Roman"/>
          <w:sz w:val="24"/>
          <w:szCs w:val="24"/>
        </w:rPr>
        <w:t>Academic Policies and Procedure</w:t>
      </w:r>
    </w:p>
    <w:p w14:paraId="39E92AF4" w14:textId="77777777" w:rsidR="008209A0" w:rsidRPr="00B72E89" w:rsidRDefault="008209A0" w:rsidP="000016D0">
      <w:pPr>
        <w:spacing w:after="0"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hyperlink r:id="rId30" w:history="1">
        <w:r w:rsidRPr="006A11ED">
          <w:rPr>
            <w:color w:val="0000FF"/>
            <w:u w:val="single"/>
          </w:rPr>
          <w:t>http://catalog.ncstatecollege.edu/content.php?catoid=5&amp;navoid=182</w:t>
        </w:r>
      </w:hyperlink>
    </w:p>
    <w:p w14:paraId="4121A37D" w14:textId="77777777" w:rsidR="008209A0" w:rsidRPr="00B72E89" w:rsidRDefault="008209A0" w:rsidP="000016D0">
      <w:pPr>
        <w:spacing w:after="0" w:line="240" w:lineRule="auto"/>
        <w:ind w:right="720"/>
        <w:rPr>
          <w:rFonts w:ascii="Times New Roman" w:eastAsia="Times New Roman" w:hAnsi="Times New Roman" w:cs="Times New Roman"/>
          <w:sz w:val="24"/>
          <w:szCs w:val="24"/>
        </w:rPr>
      </w:pPr>
    </w:p>
    <w:p w14:paraId="4289CBE0" w14:textId="77777777" w:rsidR="008209A0" w:rsidRPr="00B72E89" w:rsidRDefault="008209A0" w:rsidP="000016D0">
      <w:pPr>
        <w:spacing w:after="0" w:line="240" w:lineRule="auto"/>
        <w:ind w:right="720"/>
        <w:rPr>
          <w:rFonts w:ascii="Times New Roman" w:eastAsia="Times New Roman" w:hAnsi="Times New Roman" w:cs="Times New Roman"/>
          <w:sz w:val="24"/>
          <w:szCs w:val="24"/>
        </w:rPr>
      </w:pPr>
    </w:p>
    <w:p w14:paraId="3B5F2592" w14:textId="77777777" w:rsidR="008209A0" w:rsidRPr="00B72E89" w:rsidRDefault="008209A0" w:rsidP="000016D0">
      <w:pPr>
        <w:spacing w:after="0"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B72E89">
        <w:rPr>
          <w:rFonts w:ascii="Times New Roman" w:eastAsia="Times New Roman" w:hAnsi="Times New Roman" w:cs="Times New Roman"/>
          <w:sz w:val="24"/>
          <w:szCs w:val="24"/>
        </w:rPr>
        <w:t>Code of Student Conduct</w:t>
      </w:r>
    </w:p>
    <w:p w14:paraId="4C3119AC" w14:textId="77777777" w:rsidR="008209A0" w:rsidRDefault="008209A0" w:rsidP="000016D0">
      <w:pPr>
        <w:spacing w:after="0" w:line="240" w:lineRule="auto"/>
        <w:ind w:right="720"/>
        <w:jc w:val="both"/>
      </w:pPr>
      <w:r>
        <w:rPr>
          <w:rFonts w:ascii="Times New Roman" w:eastAsia="Times New Roman" w:hAnsi="Times New Roman" w:cs="Times New Roman"/>
          <w:sz w:val="24"/>
          <w:szCs w:val="24"/>
        </w:rPr>
        <w:tab/>
      </w:r>
      <w:hyperlink r:id="rId31" w:history="1">
        <w:r w:rsidRPr="00706BE7">
          <w:rPr>
            <w:color w:val="0000FF"/>
            <w:u w:val="single"/>
          </w:rPr>
          <w:t>http://catalog.ncstatecollege.edu/content.php?catoid=5&amp;navoid=185</w:t>
        </w:r>
      </w:hyperlink>
    </w:p>
    <w:p w14:paraId="12B2A7D7" w14:textId="77777777" w:rsidR="008209A0" w:rsidRPr="00B72E89" w:rsidRDefault="008209A0" w:rsidP="000016D0">
      <w:pPr>
        <w:spacing w:after="0" w:line="240" w:lineRule="auto"/>
        <w:ind w:right="720"/>
        <w:jc w:val="both"/>
        <w:rPr>
          <w:rFonts w:ascii="Times New Roman" w:eastAsia="Times New Roman" w:hAnsi="Times New Roman" w:cs="Times New Roman"/>
          <w:sz w:val="24"/>
          <w:szCs w:val="24"/>
        </w:rPr>
      </w:pPr>
    </w:p>
    <w:p w14:paraId="6ADD9A1A" w14:textId="77777777" w:rsidR="008209A0" w:rsidRPr="00B72E89" w:rsidRDefault="008209A0" w:rsidP="000016D0">
      <w:pPr>
        <w:spacing w:after="0" w:line="240" w:lineRule="auto"/>
        <w:ind w:right="720"/>
        <w:jc w:val="both"/>
        <w:rPr>
          <w:rFonts w:ascii="Times New Roman" w:eastAsia="Times New Roman" w:hAnsi="Times New Roman" w:cs="Times New Roman"/>
          <w:sz w:val="24"/>
          <w:szCs w:val="24"/>
        </w:rPr>
      </w:pPr>
    </w:p>
    <w:p w14:paraId="526DBDB9" w14:textId="77777777" w:rsidR="008209A0" w:rsidRDefault="008209A0" w:rsidP="000016D0">
      <w:pPr>
        <w:spacing w:after="0" w:line="240" w:lineRule="auto"/>
        <w:ind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B72E89">
        <w:rPr>
          <w:rFonts w:ascii="Times New Roman" w:eastAsia="Times New Roman" w:hAnsi="Times New Roman" w:cs="Times New Roman"/>
          <w:sz w:val="24"/>
          <w:szCs w:val="24"/>
        </w:rPr>
        <w:t>Campus Policies and Procedures</w:t>
      </w:r>
    </w:p>
    <w:p w14:paraId="571439CC" w14:textId="77777777" w:rsidR="008209A0" w:rsidRDefault="008209A0" w:rsidP="000016D0">
      <w:pPr>
        <w:spacing w:after="0" w:line="240" w:lineRule="auto"/>
        <w:ind w:right="720"/>
        <w:jc w:val="both"/>
      </w:pPr>
      <w:r>
        <w:rPr>
          <w:rFonts w:ascii="Times New Roman" w:eastAsia="Times New Roman" w:hAnsi="Times New Roman" w:cs="Times New Roman"/>
          <w:sz w:val="24"/>
          <w:szCs w:val="24"/>
        </w:rPr>
        <w:tab/>
      </w:r>
      <w:hyperlink r:id="rId32" w:history="1">
        <w:r w:rsidRPr="00706BE7">
          <w:rPr>
            <w:color w:val="0000FF"/>
            <w:u w:val="single"/>
          </w:rPr>
          <w:t>http://catalog.ncstatecollege.edu/content.php?catoid=5&amp;navoid=186</w:t>
        </w:r>
      </w:hyperlink>
    </w:p>
    <w:p w14:paraId="3DFA2DE9" w14:textId="77777777" w:rsidR="008209A0" w:rsidRPr="00B72E89" w:rsidRDefault="008209A0" w:rsidP="000016D0">
      <w:pPr>
        <w:spacing w:after="0" w:line="240" w:lineRule="auto"/>
        <w:ind w:right="720"/>
        <w:jc w:val="both"/>
        <w:rPr>
          <w:rFonts w:ascii="Times New Roman" w:eastAsia="Times New Roman" w:hAnsi="Times New Roman" w:cs="Times New Roman"/>
          <w:sz w:val="24"/>
          <w:szCs w:val="24"/>
        </w:rPr>
      </w:pPr>
    </w:p>
    <w:p w14:paraId="41C02593" w14:textId="77777777" w:rsidR="008209A0" w:rsidRDefault="008209A0" w:rsidP="000016D0">
      <w:pPr>
        <w:spacing w:after="0" w:line="240" w:lineRule="auto"/>
        <w:ind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B72E89">
        <w:rPr>
          <w:rFonts w:ascii="Times New Roman" w:eastAsia="Times New Roman" w:hAnsi="Times New Roman" w:cs="Times New Roman"/>
          <w:sz w:val="24"/>
          <w:szCs w:val="24"/>
        </w:rPr>
        <w:t>Firearm Notice</w:t>
      </w:r>
    </w:p>
    <w:p w14:paraId="65FF728D" w14:textId="7476CA55" w:rsidR="00382BA7" w:rsidRPr="00883F38" w:rsidRDefault="00EB3BEF" w:rsidP="000016D0">
      <w:pPr>
        <w:spacing w:after="0" w:line="240" w:lineRule="auto"/>
        <w:ind w:left="720" w:right="720"/>
        <w:jc w:val="both"/>
        <w:rPr>
          <w:color w:val="0000FF"/>
          <w:u w:val="single"/>
        </w:rPr>
      </w:pPr>
      <w:hyperlink r:id="rId33" w:anchor="firearms" w:history="1">
        <w:r w:rsidR="00957232" w:rsidRPr="00F0396E">
          <w:rPr>
            <w:rStyle w:val="Hyperlink"/>
          </w:rPr>
          <w:t>http://catalog.ncstatecollege.edu/content.php?catoid=5&amp;navoid=186&amp;hl=firearm&amp;returnto=search#firearms</w:t>
        </w:r>
      </w:hyperlink>
    </w:p>
    <w:p w14:paraId="393285C6" w14:textId="1C5439ED" w:rsidR="00883F38" w:rsidRPr="00665079" w:rsidRDefault="00883F38" w:rsidP="00D43BEF">
      <w:pPr>
        <w:jc w:val="center"/>
        <w:rPr>
          <w:rFonts w:ascii="Times New Roman" w:hAnsi="Times New Roman" w:cs="Times New Roman"/>
          <w:sz w:val="24"/>
          <w:szCs w:val="24"/>
        </w:rPr>
      </w:pPr>
    </w:p>
    <w:p w14:paraId="2BCF1CB1" w14:textId="69CEAF93" w:rsidR="00D43BEF" w:rsidRPr="00050ECF" w:rsidRDefault="00D43BEF" w:rsidP="00D43BEF">
      <w:pPr>
        <w:jc w:val="center"/>
        <w:rPr>
          <w:rFonts w:ascii="Times New Roman" w:hAnsi="Times New Roman" w:cs="Times New Roman"/>
          <w:sz w:val="24"/>
          <w:szCs w:val="24"/>
          <w:u w:val="single"/>
        </w:rPr>
      </w:pPr>
      <w:r w:rsidRPr="00050ECF">
        <w:rPr>
          <w:rFonts w:ascii="Times New Roman" w:hAnsi="Times New Roman" w:cs="Times New Roman"/>
          <w:b/>
          <w:bCs/>
          <w:sz w:val="24"/>
          <w:szCs w:val="24"/>
          <w:u w:val="single"/>
        </w:rPr>
        <w:t>PROGRAM CURRICULUM</w:t>
      </w:r>
    </w:p>
    <w:p w14:paraId="438C6E78" w14:textId="4E886269" w:rsidR="00D43BEF" w:rsidRPr="00050ECF" w:rsidRDefault="00D43BEF" w:rsidP="00D43BEF">
      <w:pPr>
        <w:jc w:val="both"/>
        <w:rPr>
          <w:rFonts w:ascii="Times New Roman" w:hAnsi="Times New Roman" w:cs="Times New Roman"/>
          <w:sz w:val="24"/>
          <w:szCs w:val="24"/>
        </w:rPr>
      </w:pPr>
      <w:r w:rsidRPr="00050ECF">
        <w:rPr>
          <w:rFonts w:ascii="Times New Roman" w:hAnsi="Times New Roman" w:cs="Times New Roman"/>
          <w:sz w:val="24"/>
          <w:szCs w:val="24"/>
        </w:rPr>
        <w:t xml:space="preserve">The Curriculum Worksheet informs the student what courses are to be taken each term and the number of credit hours per course. The student is responsible for ensuring that any non-RADS courses still needed is taken during the term outlined on the Curriculum Worksheet. Failure to do this may result in a </w:t>
      </w:r>
      <w:r w:rsidR="00D5250E">
        <w:rPr>
          <w:rFonts w:ascii="Times New Roman" w:hAnsi="Times New Roman" w:cs="Times New Roman"/>
          <w:sz w:val="24"/>
          <w:szCs w:val="24"/>
        </w:rPr>
        <w:t xml:space="preserve">scheduling </w:t>
      </w:r>
      <w:r w:rsidRPr="00050ECF">
        <w:rPr>
          <w:rFonts w:ascii="Times New Roman" w:hAnsi="Times New Roman" w:cs="Times New Roman"/>
          <w:sz w:val="24"/>
          <w:szCs w:val="24"/>
        </w:rPr>
        <w:t xml:space="preserve">conflict between the </w:t>
      </w:r>
      <w:r w:rsidR="003A71D5">
        <w:rPr>
          <w:rFonts w:ascii="Times New Roman" w:hAnsi="Times New Roman" w:cs="Times New Roman"/>
          <w:sz w:val="24"/>
          <w:szCs w:val="24"/>
        </w:rPr>
        <w:t xml:space="preserve">non-RADS </w:t>
      </w:r>
      <w:r w:rsidRPr="00050ECF">
        <w:rPr>
          <w:rFonts w:ascii="Times New Roman" w:hAnsi="Times New Roman" w:cs="Times New Roman"/>
          <w:sz w:val="24"/>
          <w:szCs w:val="24"/>
        </w:rPr>
        <w:t>course and a RADS course. In addition, failure to complete all non RADS courses may result in a delay of graduation. All RADS courses must be taken in the sequence provided on the curriculum worksheet.</w:t>
      </w:r>
    </w:p>
    <w:p w14:paraId="53F34A0E" w14:textId="77777777" w:rsidR="000A68EE" w:rsidRDefault="00D43BEF" w:rsidP="00D43BEF">
      <w:pPr>
        <w:jc w:val="both"/>
        <w:rPr>
          <w:rFonts w:ascii="Times New Roman" w:hAnsi="Times New Roman" w:cs="Times New Roman"/>
          <w:sz w:val="24"/>
          <w:szCs w:val="24"/>
        </w:rPr>
      </w:pPr>
      <w:r w:rsidRPr="00050ECF">
        <w:rPr>
          <w:rFonts w:ascii="Times New Roman" w:hAnsi="Times New Roman" w:cs="Times New Roman"/>
          <w:sz w:val="24"/>
          <w:szCs w:val="24"/>
        </w:rPr>
        <w:t>The most current curriculum worksheet may be found on:</w:t>
      </w:r>
      <w:r w:rsidR="000A68EE">
        <w:rPr>
          <w:rFonts w:ascii="Times New Roman" w:hAnsi="Times New Roman" w:cs="Times New Roman"/>
          <w:sz w:val="24"/>
          <w:szCs w:val="24"/>
        </w:rPr>
        <w:t xml:space="preserve"> </w:t>
      </w:r>
    </w:p>
    <w:p w14:paraId="0D080816" w14:textId="4F8221D7" w:rsidR="000418AF" w:rsidRPr="000A68EE" w:rsidRDefault="00EB3BEF" w:rsidP="00D43BEF">
      <w:pPr>
        <w:jc w:val="both"/>
        <w:rPr>
          <w:rFonts w:ascii="Times New Roman" w:hAnsi="Times New Roman" w:cs="Times New Roman"/>
          <w:sz w:val="24"/>
          <w:szCs w:val="24"/>
        </w:rPr>
      </w:pPr>
      <w:hyperlink r:id="rId34" w:history="1">
        <w:r w:rsidR="000A68EE" w:rsidRPr="00411F4E">
          <w:rPr>
            <w:rStyle w:val="Hyperlink"/>
          </w:rPr>
          <w:t>https://ncstatecollege.edu/documents/Academics/AcadSvcs/CurriculumWkshts/RADS.pdf</w:t>
        </w:r>
      </w:hyperlink>
    </w:p>
    <w:p w14:paraId="082AEDD7" w14:textId="4E59195C" w:rsidR="00D43BEF" w:rsidRPr="00F60C57" w:rsidRDefault="000418AF" w:rsidP="00D43BEF">
      <w:pPr>
        <w:jc w:val="both"/>
        <w:rPr>
          <w:rFonts w:ascii="Times New Roman" w:hAnsi="Times New Roman" w:cs="Times New Roman"/>
          <w:sz w:val="24"/>
          <w:szCs w:val="24"/>
        </w:rPr>
      </w:pPr>
      <w:r w:rsidRPr="00F60C57">
        <w:rPr>
          <w:rFonts w:ascii="Times New Roman" w:hAnsi="Times New Roman" w:cs="Times New Roman"/>
          <w:sz w:val="24"/>
          <w:szCs w:val="24"/>
        </w:rPr>
        <w:t>I</w:t>
      </w:r>
      <w:r w:rsidR="00D43BEF" w:rsidRPr="00F60C57">
        <w:rPr>
          <w:rFonts w:ascii="Times New Roman" w:hAnsi="Times New Roman" w:cs="Times New Roman"/>
          <w:sz w:val="24"/>
          <w:szCs w:val="24"/>
        </w:rPr>
        <w:t>f the student is unsure of any curriculum information</w:t>
      </w:r>
      <w:r w:rsidR="000A68EE" w:rsidRPr="00F60C57">
        <w:rPr>
          <w:rFonts w:ascii="Times New Roman" w:hAnsi="Times New Roman" w:cs="Times New Roman"/>
          <w:sz w:val="24"/>
          <w:szCs w:val="24"/>
        </w:rPr>
        <w:t>,</w:t>
      </w:r>
      <w:r w:rsidR="00D43BEF" w:rsidRPr="00F60C57">
        <w:rPr>
          <w:rFonts w:ascii="Times New Roman" w:hAnsi="Times New Roman" w:cs="Times New Roman"/>
          <w:sz w:val="24"/>
          <w:szCs w:val="24"/>
        </w:rPr>
        <w:t xml:space="preserve"> he/she is encouraged to ask a faculty member as soon as possible.</w:t>
      </w:r>
    </w:p>
    <w:p w14:paraId="2604334A" w14:textId="580780FD" w:rsidR="00883F38" w:rsidRDefault="00883F38" w:rsidP="000A68EE">
      <w:pPr>
        <w:jc w:val="center"/>
        <w:rPr>
          <w:rFonts w:ascii="Times New Roman" w:hAnsi="Times New Roman" w:cs="Times New Roman"/>
          <w:b/>
          <w:sz w:val="24"/>
          <w:szCs w:val="24"/>
          <w:u w:val="single"/>
        </w:rPr>
      </w:pPr>
    </w:p>
    <w:p w14:paraId="32EC3BCF" w14:textId="2BBF3C22" w:rsidR="00D5250E" w:rsidRDefault="00D5250E" w:rsidP="000A68EE">
      <w:pPr>
        <w:jc w:val="center"/>
        <w:rPr>
          <w:rFonts w:ascii="Times New Roman" w:hAnsi="Times New Roman" w:cs="Times New Roman"/>
          <w:b/>
          <w:sz w:val="24"/>
          <w:szCs w:val="24"/>
          <w:u w:val="single"/>
        </w:rPr>
      </w:pPr>
    </w:p>
    <w:p w14:paraId="0514399C" w14:textId="40AEC68F" w:rsidR="00D5250E" w:rsidRDefault="00D5250E" w:rsidP="002C4ACA">
      <w:pPr>
        <w:rPr>
          <w:rFonts w:ascii="Times New Roman" w:hAnsi="Times New Roman" w:cs="Times New Roman"/>
          <w:b/>
          <w:sz w:val="24"/>
          <w:szCs w:val="24"/>
          <w:u w:val="single"/>
        </w:rPr>
      </w:pPr>
    </w:p>
    <w:p w14:paraId="0C043ABD" w14:textId="77777777" w:rsidR="002C4ACA" w:rsidRDefault="002C4ACA" w:rsidP="002C4ACA">
      <w:pPr>
        <w:rPr>
          <w:rFonts w:ascii="Times New Roman" w:hAnsi="Times New Roman" w:cs="Times New Roman"/>
          <w:b/>
          <w:sz w:val="24"/>
          <w:szCs w:val="24"/>
          <w:u w:val="single"/>
        </w:rPr>
      </w:pPr>
    </w:p>
    <w:p w14:paraId="4F6C8B98" w14:textId="77777777" w:rsidR="00883F38" w:rsidRPr="00070DA6" w:rsidRDefault="00883F38" w:rsidP="00883F38">
      <w:pPr>
        <w:pStyle w:val="Default"/>
        <w:jc w:val="center"/>
        <w:rPr>
          <w:rFonts w:ascii="Arial" w:hAnsi="Arial" w:cs="Arial"/>
          <w:b/>
          <w:bCs/>
          <w:sz w:val="23"/>
          <w:szCs w:val="23"/>
          <w:u w:val="single"/>
        </w:rPr>
      </w:pPr>
      <w:r>
        <w:rPr>
          <w:rFonts w:ascii="Arial" w:hAnsi="Arial" w:cs="Arial"/>
          <w:b/>
          <w:bCs/>
          <w:sz w:val="23"/>
          <w:szCs w:val="23"/>
          <w:u w:val="single"/>
        </w:rPr>
        <w:t>NOTIFICATION TO ALL</w:t>
      </w:r>
      <w:r w:rsidRPr="00070DA6">
        <w:rPr>
          <w:rFonts w:ascii="Arial" w:hAnsi="Arial" w:cs="Arial"/>
          <w:b/>
          <w:bCs/>
          <w:sz w:val="23"/>
          <w:szCs w:val="23"/>
          <w:u w:val="single"/>
        </w:rPr>
        <w:t xml:space="preserve"> STUDENTS </w:t>
      </w:r>
    </w:p>
    <w:p w14:paraId="123417AB" w14:textId="77777777" w:rsidR="00883F38" w:rsidRPr="00070DA6" w:rsidRDefault="00883F38" w:rsidP="00883F38">
      <w:pPr>
        <w:pStyle w:val="Default"/>
        <w:jc w:val="center"/>
        <w:rPr>
          <w:rFonts w:ascii="Arial" w:hAnsi="Arial" w:cs="Arial"/>
        </w:rPr>
      </w:pPr>
    </w:p>
    <w:p w14:paraId="737CBF9A" w14:textId="77777777" w:rsidR="00883F38" w:rsidRDefault="00883F38" w:rsidP="00883F38">
      <w:pPr>
        <w:rPr>
          <w:rFonts w:ascii="Arial" w:hAnsi="Arial" w:cs="Arial"/>
          <w:sz w:val="23"/>
          <w:szCs w:val="23"/>
        </w:rPr>
      </w:pPr>
      <w:r w:rsidRPr="00070DA6">
        <w:rPr>
          <w:rFonts w:ascii="Arial" w:hAnsi="Arial" w:cs="Arial"/>
          <w:sz w:val="23"/>
          <w:szCs w:val="23"/>
        </w:rPr>
        <w:t>In accordance with Regulation 34 CFR 668.43 (a) (5) (v) from the U.S. Department of Education the following is a list of all states/jurisdictions where North Central State College has not made a determination of whether the curriculum meets educational requirements:</w:t>
      </w:r>
    </w:p>
    <w:p w14:paraId="13CF77E6" w14:textId="77777777" w:rsidR="00883F38" w:rsidRDefault="00883F38" w:rsidP="00883F38">
      <w:pPr>
        <w:rPr>
          <w:rFonts w:ascii="Arial" w:hAnsi="Arial" w:cs="Arial"/>
          <w:sz w:val="23"/>
          <w:szCs w:val="23"/>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898"/>
        <w:gridCol w:w="15"/>
        <w:gridCol w:w="2913"/>
        <w:gridCol w:w="2913"/>
      </w:tblGrid>
      <w:tr w:rsidR="00883F38" w14:paraId="12F9989E" w14:textId="77777777" w:rsidTr="00DC7683">
        <w:trPr>
          <w:trHeight w:val="178"/>
        </w:trPr>
        <w:tc>
          <w:tcPr>
            <w:tcW w:w="2913" w:type="dxa"/>
            <w:gridSpan w:val="2"/>
          </w:tcPr>
          <w:p w14:paraId="19377D43" w14:textId="77777777" w:rsidR="00883F38" w:rsidRPr="00070DA6" w:rsidRDefault="00883F38" w:rsidP="00DC7683">
            <w:pPr>
              <w:pStyle w:val="Default"/>
              <w:rPr>
                <w:rFonts w:ascii="Arial" w:hAnsi="Arial" w:cs="Arial"/>
              </w:rPr>
            </w:pPr>
            <w:r w:rsidRPr="00070DA6">
              <w:rPr>
                <w:rFonts w:ascii="Arial" w:hAnsi="Arial" w:cs="Arial"/>
              </w:rPr>
              <w:t xml:space="preserve">Alabama </w:t>
            </w:r>
          </w:p>
        </w:tc>
        <w:tc>
          <w:tcPr>
            <w:tcW w:w="2913" w:type="dxa"/>
          </w:tcPr>
          <w:p w14:paraId="00CD2A7E" w14:textId="77777777" w:rsidR="00883F38" w:rsidRPr="00070DA6" w:rsidRDefault="00883F38" w:rsidP="00DC7683">
            <w:pPr>
              <w:pStyle w:val="Default"/>
              <w:rPr>
                <w:rFonts w:ascii="Arial" w:hAnsi="Arial" w:cs="Arial"/>
              </w:rPr>
            </w:pPr>
            <w:r w:rsidRPr="00070DA6">
              <w:rPr>
                <w:rFonts w:ascii="Arial" w:hAnsi="Arial" w:cs="Arial"/>
              </w:rPr>
              <w:t xml:space="preserve">Louisiana </w:t>
            </w:r>
          </w:p>
        </w:tc>
        <w:tc>
          <w:tcPr>
            <w:tcW w:w="2913" w:type="dxa"/>
          </w:tcPr>
          <w:p w14:paraId="59E3CB42" w14:textId="77777777" w:rsidR="00883F38" w:rsidRPr="00070DA6" w:rsidRDefault="00883F38" w:rsidP="00DC7683">
            <w:pPr>
              <w:pStyle w:val="Default"/>
              <w:rPr>
                <w:rFonts w:ascii="Arial" w:hAnsi="Arial" w:cs="Arial"/>
              </w:rPr>
            </w:pPr>
            <w:r w:rsidRPr="00070DA6">
              <w:rPr>
                <w:rFonts w:ascii="Arial" w:hAnsi="Arial" w:cs="Arial"/>
              </w:rPr>
              <w:t xml:space="preserve">Oklahoma </w:t>
            </w:r>
          </w:p>
        </w:tc>
      </w:tr>
      <w:tr w:rsidR="00883F38" w14:paraId="2D8F5940" w14:textId="77777777" w:rsidTr="00DC7683">
        <w:trPr>
          <w:trHeight w:val="178"/>
        </w:trPr>
        <w:tc>
          <w:tcPr>
            <w:tcW w:w="2913" w:type="dxa"/>
            <w:gridSpan w:val="2"/>
          </w:tcPr>
          <w:p w14:paraId="0C60AB16" w14:textId="77777777" w:rsidR="00883F38" w:rsidRPr="00070DA6" w:rsidRDefault="00883F38" w:rsidP="00DC7683">
            <w:pPr>
              <w:pStyle w:val="Default"/>
              <w:rPr>
                <w:rFonts w:ascii="Arial" w:hAnsi="Arial" w:cs="Arial"/>
              </w:rPr>
            </w:pPr>
            <w:r w:rsidRPr="00070DA6">
              <w:rPr>
                <w:rFonts w:ascii="Arial" w:hAnsi="Arial" w:cs="Arial"/>
              </w:rPr>
              <w:t xml:space="preserve">Alaska </w:t>
            </w:r>
          </w:p>
        </w:tc>
        <w:tc>
          <w:tcPr>
            <w:tcW w:w="2913" w:type="dxa"/>
          </w:tcPr>
          <w:p w14:paraId="73901B9E" w14:textId="77777777" w:rsidR="00883F38" w:rsidRPr="00070DA6" w:rsidRDefault="00883F38" w:rsidP="00DC7683">
            <w:pPr>
              <w:pStyle w:val="Default"/>
              <w:rPr>
                <w:rFonts w:ascii="Arial" w:hAnsi="Arial" w:cs="Arial"/>
              </w:rPr>
            </w:pPr>
            <w:r w:rsidRPr="00070DA6">
              <w:rPr>
                <w:rFonts w:ascii="Arial" w:hAnsi="Arial" w:cs="Arial"/>
              </w:rPr>
              <w:t xml:space="preserve">Maine </w:t>
            </w:r>
          </w:p>
        </w:tc>
        <w:tc>
          <w:tcPr>
            <w:tcW w:w="2913" w:type="dxa"/>
          </w:tcPr>
          <w:p w14:paraId="7A80782D" w14:textId="77777777" w:rsidR="00883F38" w:rsidRPr="00070DA6" w:rsidRDefault="00883F38" w:rsidP="00DC7683">
            <w:pPr>
              <w:pStyle w:val="Default"/>
              <w:rPr>
                <w:rFonts w:ascii="Arial" w:hAnsi="Arial" w:cs="Arial"/>
              </w:rPr>
            </w:pPr>
            <w:r w:rsidRPr="00070DA6">
              <w:rPr>
                <w:rFonts w:ascii="Arial" w:hAnsi="Arial" w:cs="Arial"/>
              </w:rPr>
              <w:t xml:space="preserve">Oregon </w:t>
            </w:r>
          </w:p>
        </w:tc>
      </w:tr>
      <w:tr w:rsidR="00883F38" w14:paraId="403D0C0A" w14:textId="77777777" w:rsidTr="00DC7683">
        <w:trPr>
          <w:trHeight w:val="178"/>
        </w:trPr>
        <w:tc>
          <w:tcPr>
            <w:tcW w:w="2913" w:type="dxa"/>
            <w:gridSpan w:val="2"/>
          </w:tcPr>
          <w:p w14:paraId="6F5FAC50" w14:textId="77777777" w:rsidR="00883F38" w:rsidRPr="00070DA6" w:rsidRDefault="00883F38" w:rsidP="00DC7683">
            <w:pPr>
              <w:pStyle w:val="Default"/>
              <w:rPr>
                <w:rFonts w:ascii="Arial" w:hAnsi="Arial" w:cs="Arial"/>
              </w:rPr>
            </w:pPr>
            <w:r w:rsidRPr="00070DA6">
              <w:rPr>
                <w:rFonts w:ascii="Arial" w:hAnsi="Arial" w:cs="Arial"/>
              </w:rPr>
              <w:t xml:space="preserve">Arizona </w:t>
            </w:r>
          </w:p>
        </w:tc>
        <w:tc>
          <w:tcPr>
            <w:tcW w:w="2913" w:type="dxa"/>
          </w:tcPr>
          <w:p w14:paraId="44625E84" w14:textId="77777777" w:rsidR="00883F38" w:rsidRPr="00070DA6" w:rsidRDefault="00883F38" w:rsidP="00DC7683">
            <w:pPr>
              <w:pStyle w:val="Default"/>
              <w:rPr>
                <w:rFonts w:ascii="Arial" w:hAnsi="Arial" w:cs="Arial"/>
              </w:rPr>
            </w:pPr>
            <w:r w:rsidRPr="00070DA6">
              <w:rPr>
                <w:rFonts w:ascii="Arial" w:hAnsi="Arial" w:cs="Arial"/>
              </w:rPr>
              <w:t xml:space="preserve">Maryland </w:t>
            </w:r>
          </w:p>
        </w:tc>
        <w:tc>
          <w:tcPr>
            <w:tcW w:w="2913" w:type="dxa"/>
          </w:tcPr>
          <w:p w14:paraId="0CD0C5B3" w14:textId="77777777" w:rsidR="00883F38" w:rsidRPr="00070DA6" w:rsidRDefault="00883F38" w:rsidP="00DC7683">
            <w:pPr>
              <w:pStyle w:val="Default"/>
              <w:rPr>
                <w:rFonts w:ascii="Arial" w:hAnsi="Arial" w:cs="Arial"/>
              </w:rPr>
            </w:pPr>
            <w:r w:rsidRPr="00070DA6">
              <w:rPr>
                <w:rFonts w:ascii="Arial" w:hAnsi="Arial" w:cs="Arial"/>
              </w:rPr>
              <w:t xml:space="preserve">Pennsylvania </w:t>
            </w:r>
          </w:p>
        </w:tc>
      </w:tr>
      <w:tr w:rsidR="00883F38" w14:paraId="7928BA0D" w14:textId="77777777" w:rsidTr="00DC7683">
        <w:trPr>
          <w:trHeight w:val="178"/>
        </w:trPr>
        <w:tc>
          <w:tcPr>
            <w:tcW w:w="2913" w:type="dxa"/>
            <w:gridSpan w:val="2"/>
          </w:tcPr>
          <w:p w14:paraId="0103B553" w14:textId="77777777" w:rsidR="00883F38" w:rsidRPr="00070DA6" w:rsidRDefault="00883F38" w:rsidP="00DC7683">
            <w:pPr>
              <w:pStyle w:val="Default"/>
              <w:rPr>
                <w:rFonts w:ascii="Arial" w:hAnsi="Arial" w:cs="Arial"/>
              </w:rPr>
            </w:pPr>
            <w:r w:rsidRPr="00070DA6">
              <w:rPr>
                <w:rFonts w:ascii="Arial" w:hAnsi="Arial" w:cs="Arial"/>
              </w:rPr>
              <w:t xml:space="preserve">Arkansas </w:t>
            </w:r>
          </w:p>
        </w:tc>
        <w:tc>
          <w:tcPr>
            <w:tcW w:w="2913" w:type="dxa"/>
          </w:tcPr>
          <w:p w14:paraId="064FF4E4" w14:textId="77777777" w:rsidR="00883F38" w:rsidRPr="00070DA6" w:rsidRDefault="00883F38" w:rsidP="00DC7683">
            <w:pPr>
              <w:pStyle w:val="Default"/>
              <w:rPr>
                <w:rFonts w:ascii="Arial" w:hAnsi="Arial" w:cs="Arial"/>
              </w:rPr>
            </w:pPr>
            <w:r w:rsidRPr="00070DA6">
              <w:rPr>
                <w:rFonts w:ascii="Arial" w:hAnsi="Arial" w:cs="Arial"/>
              </w:rPr>
              <w:t xml:space="preserve">Massachusetts </w:t>
            </w:r>
          </w:p>
        </w:tc>
        <w:tc>
          <w:tcPr>
            <w:tcW w:w="2913" w:type="dxa"/>
          </w:tcPr>
          <w:p w14:paraId="44728A19" w14:textId="77777777" w:rsidR="00883F38" w:rsidRPr="00070DA6" w:rsidRDefault="00883F38" w:rsidP="00DC7683">
            <w:pPr>
              <w:pStyle w:val="Default"/>
              <w:rPr>
                <w:rFonts w:ascii="Arial" w:hAnsi="Arial" w:cs="Arial"/>
              </w:rPr>
            </w:pPr>
            <w:r w:rsidRPr="00070DA6">
              <w:rPr>
                <w:rFonts w:ascii="Arial" w:hAnsi="Arial" w:cs="Arial"/>
              </w:rPr>
              <w:t xml:space="preserve">Rhode Island </w:t>
            </w:r>
          </w:p>
        </w:tc>
      </w:tr>
      <w:tr w:rsidR="00883F38" w14:paraId="5BF4661E" w14:textId="77777777" w:rsidTr="00DC7683">
        <w:trPr>
          <w:trHeight w:val="178"/>
        </w:trPr>
        <w:tc>
          <w:tcPr>
            <w:tcW w:w="2913" w:type="dxa"/>
            <w:gridSpan w:val="2"/>
          </w:tcPr>
          <w:p w14:paraId="2A7684ED" w14:textId="77777777" w:rsidR="00883F38" w:rsidRPr="00070DA6" w:rsidRDefault="00883F38" w:rsidP="00DC7683">
            <w:pPr>
              <w:pStyle w:val="Default"/>
              <w:rPr>
                <w:rFonts w:ascii="Arial" w:hAnsi="Arial" w:cs="Arial"/>
              </w:rPr>
            </w:pPr>
            <w:r w:rsidRPr="00070DA6">
              <w:rPr>
                <w:rFonts w:ascii="Arial" w:hAnsi="Arial" w:cs="Arial"/>
              </w:rPr>
              <w:t xml:space="preserve">California </w:t>
            </w:r>
          </w:p>
        </w:tc>
        <w:tc>
          <w:tcPr>
            <w:tcW w:w="2913" w:type="dxa"/>
          </w:tcPr>
          <w:p w14:paraId="1FD649D9" w14:textId="77777777" w:rsidR="00883F38" w:rsidRPr="00070DA6" w:rsidRDefault="00883F38" w:rsidP="00DC7683">
            <w:pPr>
              <w:pStyle w:val="Default"/>
              <w:rPr>
                <w:rFonts w:ascii="Arial" w:hAnsi="Arial" w:cs="Arial"/>
              </w:rPr>
            </w:pPr>
            <w:r w:rsidRPr="00070DA6">
              <w:rPr>
                <w:rFonts w:ascii="Arial" w:hAnsi="Arial" w:cs="Arial"/>
              </w:rPr>
              <w:t xml:space="preserve">Michigan </w:t>
            </w:r>
          </w:p>
        </w:tc>
        <w:tc>
          <w:tcPr>
            <w:tcW w:w="2913" w:type="dxa"/>
          </w:tcPr>
          <w:p w14:paraId="7ADBC3D3" w14:textId="77777777" w:rsidR="00883F38" w:rsidRPr="00070DA6" w:rsidRDefault="00883F38" w:rsidP="00DC7683">
            <w:pPr>
              <w:pStyle w:val="Default"/>
              <w:rPr>
                <w:rFonts w:ascii="Arial" w:hAnsi="Arial" w:cs="Arial"/>
              </w:rPr>
            </w:pPr>
            <w:r w:rsidRPr="00070DA6">
              <w:rPr>
                <w:rFonts w:ascii="Arial" w:hAnsi="Arial" w:cs="Arial"/>
              </w:rPr>
              <w:t xml:space="preserve">South Carolina </w:t>
            </w:r>
          </w:p>
        </w:tc>
      </w:tr>
      <w:tr w:rsidR="00883F38" w14:paraId="528F4834" w14:textId="77777777" w:rsidTr="00DC7683">
        <w:trPr>
          <w:trHeight w:val="178"/>
        </w:trPr>
        <w:tc>
          <w:tcPr>
            <w:tcW w:w="2913" w:type="dxa"/>
            <w:gridSpan w:val="2"/>
          </w:tcPr>
          <w:p w14:paraId="49FE7F77" w14:textId="77777777" w:rsidR="00883F38" w:rsidRPr="00070DA6" w:rsidRDefault="00883F38" w:rsidP="00DC7683">
            <w:pPr>
              <w:pStyle w:val="Default"/>
              <w:rPr>
                <w:rFonts w:ascii="Arial" w:hAnsi="Arial" w:cs="Arial"/>
              </w:rPr>
            </w:pPr>
            <w:r w:rsidRPr="00070DA6">
              <w:rPr>
                <w:rFonts w:ascii="Arial" w:hAnsi="Arial" w:cs="Arial"/>
              </w:rPr>
              <w:t xml:space="preserve">Colorado </w:t>
            </w:r>
          </w:p>
        </w:tc>
        <w:tc>
          <w:tcPr>
            <w:tcW w:w="2913" w:type="dxa"/>
          </w:tcPr>
          <w:p w14:paraId="436CC7A8" w14:textId="77777777" w:rsidR="00883F38" w:rsidRPr="00070DA6" w:rsidRDefault="00883F38" w:rsidP="00DC7683">
            <w:pPr>
              <w:pStyle w:val="Default"/>
              <w:rPr>
                <w:rFonts w:ascii="Arial" w:hAnsi="Arial" w:cs="Arial"/>
              </w:rPr>
            </w:pPr>
            <w:r w:rsidRPr="00070DA6">
              <w:rPr>
                <w:rFonts w:ascii="Arial" w:hAnsi="Arial" w:cs="Arial"/>
              </w:rPr>
              <w:t xml:space="preserve">Minnesota </w:t>
            </w:r>
          </w:p>
        </w:tc>
        <w:tc>
          <w:tcPr>
            <w:tcW w:w="2913" w:type="dxa"/>
          </w:tcPr>
          <w:p w14:paraId="3F344030" w14:textId="77777777" w:rsidR="00883F38" w:rsidRPr="00070DA6" w:rsidRDefault="00883F38" w:rsidP="00DC7683">
            <w:pPr>
              <w:pStyle w:val="Default"/>
              <w:rPr>
                <w:rFonts w:ascii="Arial" w:hAnsi="Arial" w:cs="Arial"/>
              </w:rPr>
            </w:pPr>
            <w:r w:rsidRPr="00070DA6">
              <w:rPr>
                <w:rFonts w:ascii="Arial" w:hAnsi="Arial" w:cs="Arial"/>
              </w:rPr>
              <w:t xml:space="preserve">South Dakota </w:t>
            </w:r>
          </w:p>
        </w:tc>
      </w:tr>
      <w:tr w:rsidR="00883F38" w14:paraId="5337D688" w14:textId="77777777" w:rsidTr="00DC7683">
        <w:trPr>
          <w:trHeight w:val="178"/>
        </w:trPr>
        <w:tc>
          <w:tcPr>
            <w:tcW w:w="2913" w:type="dxa"/>
            <w:gridSpan w:val="2"/>
          </w:tcPr>
          <w:p w14:paraId="5DD1D9C4" w14:textId="77777777" w:rsidR="00883F38" w:rsidRPr="00070DA6" w:rsidRDefault="00883F38" w:rsidP="00DC7683">
            <w:pPr>
              <w:pStyle w:val="Default"/>
              <w:rPr>
                <w:rFonts w:ascii="Arial" w:hAnsi="Arial" w:cs="Arial"/>
              </w:rPr>
            </w:pPr>
            <w:r w:rsidRPr="00070DA6">
              <w:rPr>
                <w:rFonts w:ascii="Arial" w:hAnsi="Arial" w:cs="Arial"/>
              </w:rPr>
              <w:t xml:space="preserve">Connecticut </w:t>
            </w:r>
          </w:p>
        </w:tc>
        <w:tc>
          <w:tcPr>
            <w:tcW w:w="2913" w:type="dxa"/>
          </w:tcPr>
          <w:p w14:paraId="569C1D1A" w14:textId="77777777" w:rsidR="00883F38" w:rsidRPr="00070DA6" w:rsidRDefault="00883F38" w:rsidP="00DC7683">
            <w:pPr>
              <w:pStyle w:val="Default"/>
              <w:rPr>
                <w:rFonts w:ascii="Arial" w:hAnsi="Arial" w:cs="Arial"/>
              </w:rPr>
            </w:pPr>
            <w:r w:rsidRPr="00070DA6">
              <w:rPr>
                <w:rFonts w:ascii="Arial" w:hAnsi="Arial" w:cs="Arial"/>
              </w:rPr>
              <w:t xml:space="preserve">Mississippi </w:t>
            </w:r>
          </w:p>
        </w:tc>
        <w:tc>
          <w:tcPr>
            <w:tcW w:w="2913" w:type="dxa"/>
          </w:tcPr>
          <w:p w14:paraId="3E1553AD" w14:textId="77777777" w:rsidR="00883F38" w:rsidRPr="00070DA6" w:rsidRDefault="00883F38" w:rsidP="00DC7683">
            <w:pPr>
              <w:pStyle w:val="Default"/>
              <w:rPr>
                <w:rFonts w:ascii="Arial" w:hAnsi="Arial" w:cs="Arial"/>
              </w:rPr>
            </w:pPr>
            <w:r w:rsidRPr="00070DA6">
              <w:rPr>
                <w:rFonts w:ascii="Arial" w:hAnsi="Arial" w:cs="Arial"/>
              </w:rPr>
              <w:t xml:space="preserve">Tennessee </w:t>
            </w:r>
          </w:p>
        </w:tc>
      </w:tr>
      <w:tr w:rsidR="00883F38" w14:paraId="1F7B365E" w14:textId="77777777" w:rsidTr="00DC7683">
        <w:trPr>
          <w:trHeight w:val="178"/>
        </w:trPr>
        <w:tc>
          <w:tcPr>
            <w:tcW w:w="2913" w:type="dxa"/>
            <w:gridSpan w:val="2"/>
          </w:tcPr>
          <w:p w14:paraId="202E1293" w14:textId="77777777" w:rsidR="00883F38" w:rsidRPr="00070DA6" w:rsidRDefault="00883F38" w:rsidP="00DC7683">
            <w:pPr>
              <w:pStyle w:val="Default"/>
              <w:rPr>
                <w:rFonts w:ascii="Arial" w:hAnsi="Arial" w:cs="Arial"/>
              </w:rPr>
            </w:pPr>
            <w:r w:rsidRPr="00070DA6">
              <w:rPr>
                <w:rFonts w:ascii="Arial" w:hAnsi="Arial" w:cs="Arial"/>
              </w:rPr>
              <w:t xml:space="preserve">Delaware </w:t>
            </w:r>
          </w:p>
        </w:tc>
        <w:tc>
          <w:tcPr>
            <w:tcW w:w="2913" w:type="dxa"/>
          </w:tcPr>
          <w:p w14:paraId="228B4BD9" w14:textId="77777777" w:rsidR="00883F38" w:rsidRPr="00070DA6" w:rsidRDefault="00883F38" w:rsidP="00DC7683">
            <w:pPr>
              <w:pStyle w:val="Default"/>
              <w:rPr>
                <w:rFonts w:ascii="Arial" w:hAnsi="Arial" w:cs="Arial"/>
              </w:rPr>
            </w:pPr>
            <w:r w:rsidRPr="00070DA6">
              <w:rPr>
                <w:rFonts w:ascii="Arial" w:hAnsi="Arial" w:cs="Arial"/>
              </w:rPr>
              <w:t xml:space="preserve">Missouri </w:t>
            </w:r>
          </w:p>
        </w:tc>
        <w:tc>
          <w:tcPr>
            <w:tcW w:w="2913" w:type="dxa"/>
          </w:tcPr>
          <w:p w14:paraId="54E99162" w14:textId="77777777" w:rsidR="00883F38" w:rsidRPr="00070DA6" w:rsidRDefault="00883F38" w:rsidP="00DC7683">
            <w:pPr>
              <w:pStyle w:val="Default"/>
              <w:rPr>
                <w:rFonts w:ascii="Arial" w:hAnsi="Arial" w:cs="Arial"/>
              </w:rPr>
            </w:pPr>
            <w:r w:rsidRPr="00070DA6">
              <w:rPr>
                <w:rFonts w:ascii="Arial" w:hAnsi="Arial" w:cs="Arial"/>
              </w:rPr>
              <w:t xml:space="preserve">Texas </w:t>
            </w:r>
          </w:p>
        </w:tc>
      </w:tr>
      <w:tr w:rsidR="00883F38" w14:paraId="7ED26094" w14:textId="77777777" w:rsidTr="00DC7683">
        <w:trPr>
          <w:trHeight w:val="178"/>
        </w:trPr>
        <w:tc>
          <w:tcPr>
            <w:tcW w:w="2913" w:type="dxa"/>
            <w:gridSpan w:val="2"/>
          </w:tcPr>
          <w:p w14:paraId="54E17EDA" w14:textId="77777777" w:rsidR="00883F38" w:rsidRPr="00070DA6" w:rsidRDefault="00883F38" w:rsidP="00DC7683">
            <w:pPr>
              <w:pStyle w:val="Default"/>
              <w:rPr>
                <w:rFonts w:ascii="Arial" w:hAnsi="Arial" w:cs="Arial"/>
              </w:rPr>
            </w:pPr>
            <w:r w:rsidRPr="00070DA6">
              <w:rPr>
                <w:rFonts w:ascii="Arial" w:hAnsi="Arial" w:cs="Arial"/>
              </w:rPr>
              <w:t xml:space="preserve">Florida </w:t>
            </w:r>
          </w:p>
        </w:tc>
        <w:tc>
          <w:tcPr>
            <w:tcW w:w="2913" w:type="dxa"/>
          </w:tcPr>
          <w:p w14:paraId="69CC4EB4" w14:textId="77777777" w:rsidR="00883F38" w:rsidRPr="00070DA6" w:rsidRDefault="00883F38" w:rsidP="00DC7683">
            <w:pPr>
              <w:pStyle w:val="Default"/>
              <w:rPr>
                <w:rFonts w:ascii="Arial" w:hAnsi="Arial" w:cs="Arial"/>
              </w:rPr>
            </w:pPr>
            <w:r w:rsidRPr="00070DA6">
              <w:rPr>
                <w:rFonts w:ascii="Arial" w:hAnsi="Arial" w:cs="Arial"/>
              </w:rPr>
              <w:t xml:space="preserve">Montana </w:t>
            </w:r>
          </w:p>
        </w:tc>
        <w:tc>
          <w:tcPr>
            <w:tcW w:w="2913" w:type="dxa"/>
          </w:tcPr>
          <w:p w14:paraId="5DF4439A" w14:textId="77777777" w:rsidR="00883F38" w:rsidRPr="00070DA6" w:rsidRDefault="00883F38" w:rsidP="00DC7683">
            <w:pPr>
              <w:pStyle w:val="Default"/>
              <w:rPr>
                <w:rFonts w:ascii="Arial" w:hAnsi="Arial" w:cs="Arial"/>
              </w:rPr>
            </w:pPr>
            <w:r w:rsidRPr="00070DA6">
              <w:rPr>
                <w:rFonts w:ascii="Arial" w:hAnsi="Arial" w:cs="Arial"/>
              </w:rPr>
              <w:t xml:space="preserve">Utah </w:t>
            </w:r>
          </w:p>
        </w:tc>
      </w:tr>
      <w:tr w:rsidR="00883F38" w14:paraId="22A9DD96" w14:textId="77777777" w:rsidTr="00DC7683">
        <w:trPr>
          <w:trHeight w:val="178"/>
        </w:trPr>
        <w:tc>
          <w:tcPr>
            <w:tcW w:w="2913" w:type="dxa"/>
            <w:gridSpan w:val="2"/>
          </w:tcPr>
          <w:p w14:paraId="67D014B6" w14:textId="77777777" w:rsidR="00883F38" w:rsidRPr="00070DA6" w:rsidRDefault="00883F38" w:rsidP="00DC7683">
            <w:pPr>
              <w:pStyle w:val="Default"/>
              <w:rPr>
                <w:rFonts w:ascii="Arial" w:hAnsi="Arial" w:cs="Arial"/>
              </w:rPr>
            </w:pPr>
            <w:r w:rsidRPr="00070DA6">
              <w:rPr>
                <w:rFonts w:ascii="Arial" w:hAnsi="Arial" w:cs="Arial"/>
              </w:rPr>
              <w:t xml:space="preserve">Georgia </w:t>
            </w:r>
          </w:p>
        </w:tc>
        <w:tc>
          <w:tcPr>
            <w:tcW w:w="2913" w:type="dxa"/>
          </w:tcPr>
          <w:p w14:paraId="34B76934" w14:textId="77777777" w:rsidR="00883F38" w:rsidRPr="00070DA6" w:rsidRDefault="00883F38" w:rsidP="00DC7683">
            <w:pPr>
              <w:pStyle w:val="Default"/>
              <w:rPr>
                <w:rFonts w:ascii="Arial" w:hAnsi="Arial" w:cs="Arial"/>
              </w:rPr>
            </w:pPr>
            <w:r w:rsidRPr="00070DA6">
              <w:rPr>
                <w:rFonts w:ascii="Arial" w:hAnsi="Arial" w:cs="Arial"/>
              </w:rPr>
              <w:t xml:space="preserve">Nebraska </w:t>
            </w:r>
          </w:p>
        </w:tc>
        <w:tc>
          <w:tcPr>
            <w:tcW w:w="2913" w:type="dxa"/>
          </w:tcPr>
          <w:p w14:paraId="7B4BB69F" w14:textId="77777777" w:rsidR="00883F38" w:rsidRPr="00070DA6" w:rsidRDefault="00883F38" w:rsidP="00DC7683">
            <w:pPr>
              <w:pStyle w:val="Default"/>
              <w:rPr>
                <w:rFonts w:ascii="Arial" w:hAnsi="Arial" w:cs="Arial"/>
              </w:rPr>
            </w:pPr>
            <w:r w:rsidRPr="00070DA6">
              <w:rPr>
                <w:rFonts w:ascii="Arial" w:hAnsi="Arial" w:cs="Arial"/>
              </w:rPr>
              <w:t xml:space="preserve">Vermont </w:t>
            </w:r>
          </w:p>
        </w:tc>
      </w:tr>
      <w:tr w:rsidR="00883F38" w14:paraId="2834B630" w14:textId="77777777" w:rsidTr="00DC7683">
        <w:trPr>
          <w:trHeight w:val="178"/>
        </w:trPr>
        <w:tc>
          <w:tcPr>
            <w:tcW w:w="2913" w:type="dxa"/>
            <w:gridSpan w:val="2"/>
          </w:tcPr>
          <w:p w14:paraId="69A685A7" w14:textId="77777777" w:rsidR="00883F38" w:rsidRPr="00070DA6" w:rsidRDefault="00883F38" w:rsidP="00DC7683">
            <w:pPr>
              <w:pStyle w:val="Default"/>
              <w:rPr>
                <w:rFonts w:ascii="Arial" w:hAnsi="Arial" w:cs="Arial"/>
              </w:rPr>
            </w:pPr>
            <w:r w:rsidRPr="00070DA6">
              <w:rPr>
                <w:rFonts w:ascii="Arial" w:hAnsi="Arial" w:cs="Arial"/>
              </w:rPr>
              <w:t xml:space="preserve">Hawaii </w:t>
            </w:r>
          </w:p>
        </w:tc>
        <w:tc>
          <w:tcPr>
            <w:tcW w:w="2913" w:type="dxa"/>
          </w:tcPr>
          <w:p w14:paraId="3462406B" w14:textId="77777777" w:rsidR="00883F38" w:rsidRPr="00070DA6" w:rsidRDefault="00883F38" w:rsidP="00DC7683">
            <w:pPr>
              <w:pStyle w:val="Default"/>
              <w:rPr>
                <w:rFonts w:ascii="Arial" w:hAnsi="Arial" w:cs="Arial"/>
              </w:rPr>
            </w:pPr>
            <w:r w:rsidRPr="00070DA6">
              <w:rPr>
                <w:rFonts w:ascii="Arial" w:hAnsi="Arial" w:cs="Arial"/>
              </w:rPr>
              <w:t xml:space="preserve">Nevada </w:t>
            </w:r>
          </w:p>
        </w:tc>
        <w:tc>
          <w:tcPr>
            <w:tcW w:w="2913" w:type="dxa"/>
          </w:tcPr>
          <w:p w14:paraId="384E202A" w14:textId="77777777" w:rsidR="00883F38" w:rsidRPr="00070DA6" w:rsidRDefault="00883F38" w:rsidP="00DC7683">
            <w:pPr>
              <w:pStyle w:val="Default"/>
              <w:rPr>
                <w:rFonts w:ascii="Arial" w:hAnsi="Arial" w:cs="Arial"/>
              </w:rPr>
            </w:pPr>
            <w:r w:rsidRPr="00070DA6">
              <w:rPr>
                <w:rFonts w:ascii="Arial" w:hAnsi="Arial" w:cs="Arial"/>
              </w:rPr>
              <w:t xml:space="preserve">Virginia </w:t>
            </w:r>
          </w:p>
        </w:tc>
      </w:tr>
      <w:tr w:rsidR="00883F38" w14:paraId="0F4EDCAE" w14:textId="77777777" w:rsidTr="00DC7683">
        <w:trPr>
          <w:trHeight w:val="178"/>
        </w:trPr>
        <w:tc>
          <w:tcPr>
            <w:tcW w:w="2913" w:type="dxa"/>
            <w:gridSpan w:val="2"/>
          </w:tcPr>
          <w:p w14:paraId="093E1B7E" w14:textId="77777777" w:rsidR="00883F38" w:rsidRPr="00070DA6" w:rsidRDefault="00883F38" w:rsidP="00DC7683">
            <w:pPr>
              <w:pStyle w:val="Default"/>
              <w:rPr>
                <w:rFonts w:ascii="Arial" w:hAnsi="Arial" w:cs="Arial"/>
              </w:rPr>
            </w:pPr>
            <w:r w:rsidRPr="00070DA6">
              <w:rPr>
                <w:rFonts w:ascii="Arial" w:hAnsi="Arial" w:cs="Arial"/>
              </w:rPr>
              <w:t xml:space="preserve">Idaho </w:t>
            </w:r>
          </w:p>
        </w:tc>
        <w:tc>
          <w:tcPr>
            <w:tcW w:w="2913" w:type="dxa"/>
          </w:tcPr>
          <w:p w14:paraId="2EB17243" w14:textId="77777777" w:rsidR="00883F38" w:rsidRPr="00070DA6" w:rsidRDefault="00883F38" w:rsidP="00DC7683">
            <w:pPr>
              <w:pStyle w:val="Default"/>
              <w:rPr>
                <w:rFonts w:ascii="Arial" w:hAnsi="Arial" w:cs="Arial"/>
              </w:rPr>
            </w:pPr>
            <w:r w:rsidRPr="00070DA6">
              <w:rPr>
                <w:rFonts w:ascii="Arial" w:hAnsi="Arial" w:cs="Arial"/>
              </w:rPr>
              <w:t xml:space="preserve">New Hampshire </w:t>
            </w:r>
          </w:p>
        </w:tc>
        <w:tc>
          <w:tcPr>
            <w:tcW w:w="2913" w:type="dxa"/>
          </w:tcPr>
          <w:p w14:paraId="687944BC" w14:textId="77777777" w:rsidR="00883F38" w:rsidRPr="00070DA6" w:rsidRDefault="00883F38" w:rsidP="00DC7683">
            <w:pPr>
              <w:pStyle w:val="Default"/>
              <w:rPr>
                <w:rFonts w:ascii="Arial" w:hAnsi="Arial" w:cs="Arial"/>
              </w:rPr>
            </w:pPr>
            <w:r w:rsidRPr="00070DA6">
              <w:rPr>
                <w:rFonts w:ascii="Arial" w:hAnsi="Arial" w:cs="Arial"/>
              </w:rPr>
              <w:t xml:space="preserve">Washington </w:t>
            </w:r>
          </w:p>
        </w:tc>
      </w:tr>
      <w:tr w:rsidR="00883F38" w14:paraId="5A022F61" w14:textId="77777777" w:rsidTr="00DC7683">
        <w:trPr>
          <w:trHeight w:val="178"/>
        </w:trPr>
        <w:tc>
          <w:tcPr>
            <w:tcW w:w="2913" w:type="dxa"/>
            <w:gridSpan w:val="2"/>
          </w:tcPr>
          <w:p w14:paraId="5F74C6C4" w14:textId="77777777" w:rsidR="00883F38" w:rsidRPr="00070DA6" w:rsidRDefault="00883F38" w:rsidP="00DC7683">
            <w:pPr>
              <w:pStyle w:val="Default"/>
              <w:rPr>
                <w:rFonts w:ascii="Arial" w:hAnsi="Arial" w:cs="Arial"/>
              </w:rPr>
            </w:pPr>
            <w:r w:rsidRPr="00070DA6">
              <w:rPr>
                <w:rFonts w:ascii="Arial" w:hAnsi="Arial" w:cs="Arial"/>
              </w:rPr>
              <w:t xml:space="preserve">Illinois </w:t>
            </w:r>
          </w:p>
        </w:tc>
        <w:tc>
          <w:tcPr>
            <w:tcW w:w="2913" w:type="dxa"/>
          </w:tcPr>
          <w:p w14:paraId="1DFA38F4" w14:textId="77777777" w:rsidR="00883F38" w:rsidRPr="00070DA6" w:rsidRDefault="00883F38" w:rsidP="00DC7683">
            <w:pPr>
              <w:pStyle w:val="Default"/>
              <w:rPr>
                <w:rFonts w:ascii="Arial" w:hAnsi="Arial" w:cs="Arial"/>
              </w:rPr>
            </w:pPr>
            <w:r w:rsidRPr="00070DA6">
              <w:rPr>
                <w:rFonts w:ascii="Arial" w:hAnsi="Arial" w:cs="Arial"/>
              </w:rPr>
              <w:t xml:space="preserve">New Jersey </w:t>
            </w:r>
          </w:p>
        </w:tc>
        <w:tc>
          <w:tcPr>
            <w:tcW w:w="2913" w:type="dxa"/>
          </w:tcPr>
          <w:p w14:paraId="2367A3C3" w14:textId="77777777" w:rsidR="00883F38" w:rsidRPr="00070DA6" w:rsidRDefault="00883F38" w:rsidP="00DC7683">
            <w:pPr>
              <w:pStyle w:val="Default"/>
              <w:rPr>
                <w:rFonts w:ascii="Arial" w:hAnsi="Arial" w:cs="Arial"/>
              </w:rPr>
            </w:pPr>
            <w:r w:rsidRPr="00070DA6">
              <w:rPr>
                <w:rFonts w:ascii="Arial" w:hAnsi="Arial" w:cs="Arial"/>
              </w:rPr>
              <w:t xml:space="preserve">West Virginia </w:t>
            </w:r>
          </w:p>
        </w:tc>
      </w:tr>
      <w:tr w:rsidR="00883F38" w14:paraId="4E102D3C" w14:textId="77777777" w:rsidTr="00DC7683">
        <w:trPr>
          <w:trHeight w:val="178"/>
        </w:trPr>
        <w:tc>
          <w:tcPr>
            <w:tcW w:w="2913" w:type="dxa"/>
            <w:gridSpan w:val="2"/>
          </w:tcPr>
          <w:p w14:paraId="20E07747" w14:textId="77777777" w:rsidR="00883F38" w:rsidRPr="00070DA6" w:rsidRDefault="00883F38" w:rsidP="00DC7683">
            <w:pPr>
              <w:pStyle w:val="Default"/>
              <w:rPr>
                <w:rFonts w:ascii="Arial" w:hAnsi="Arial" w:cs="Arial"/>
              </w:rPr>
            </w:pPr>
            <w:r w:rsidRPr="00070DA6">
              <w:rPr>
                <w:rFonts w:ascii="Arial" w:hAnsi="Arial" w:cs="Arial"/>
              </w:rPr>
              <w:t xml:space="preserve">Indiana </w:t>
            </w:r>
          </w:p>
        </w:tc>
        <w:tc>
          <w:tcPr>
            <w:tcW w:w="2913" w:type="dxa"/>
          </w:tcPr>
          <w:p w14:paraId="5E4CACDE" w14:textId="77777777" w:rsidR="00883F38" w:rsidRPr="00070DA6" w:rsidRDefault="00883F38" w:rsidP="00DC7683">
            <w:pPr>
              <w:pStyle w:val="Default"/>
              <w:rPr>
                <w:rFonts w:ascii="Arial" w:hAnsi="Arial" w:cs="Arial"/>
              </w:rPr>
            </w:pPr>
            <w:r w:rsidRPr="00070DA6">
              <w:rPr>
                <w:rFonts w:ascii="Arial" w:hAnsi="Arial" w:cs="Arial"/>
              </w:rPr>
              <w:t xml:space="preserve">New Mexico </w:t>
            </w:r>
          </w:p>
        </w:tc>
        <w:tc>
          <w:tcPr>
            <w:tcW w:w="2913" w:type="dxa"/>
          </w:tcPr>
          <w:p w14:paraId="3E90A4D4" w14:textId="77777777" w:rsidR="00883F38" w:rsidRPr="00070DA6" w:rsidRDefault="00883F38" w:rsidP="00DC7683">
            <w:pPr>
              <w:pStyle w:val="Default"/>
              <w:rPr>
                <w:rFonts w:ascii="Arial" w:hAnsi="Arial" w:cs="Arial"/>
              </w:rPr>
            </w:pPr>
            <w:r w:rsidRPr="00070DA6">
              <w:rPr>
                <w:rFonts w:ascii="Arial" w:hAnsi="Arial" w:cs="Arial"/>
              </w:rPr>
              <w:t xml:space="preserve">Wisconsin </w:t>
            </w:r>
          </w:p>
        </w:tc>
      </w:tr>
      <w:tr w:rsidR="00883F38" w14:paraId="3FC4D7E4" w14:textId="77777777" w:rsidTr="00DC7683">
        <w:trPr>
          <w:trHeight w:val="178"/>
        </w:trPr>
        <w:tc>
          <w:tcPr>
            <w:tcW w:w="2913" w:type="dxa"/>
            <w:gridSpan w:val="2"/>
          </w:tcPr>
          <w:p w14:paraId="5DA436EE" w14:textId="77777777" w:rsidR="00883F38" w:rsidRPr="00070DA6" w:rsidRDefault="00883F38" w:rsidP="00DC7683">
            <w:pPr>
              <w:pStyle w:val="Default"/>
              <w:rPr>
                <w:rFonts w:ascii="Arial" w:hAnsi="Arial" w:cs="Arial"/>
              </w:rPr>
            </w:pPr>
            <w:r w:rsidRPr="00070DA6">
              <w:rPr>
                <w:rFonts w:ascii="Arial" w:hAnsi="Arial" w:cs="Arial"/>
              </w:rPr>
              <w:t xml:space="preserve">Iowa </w:t>
            </w:r>
          </w:p>
        </w:tc>
        <w:tc>
          <w:tcPr>
            <w:tcW w:w="2913" w:type="dxa"/>
          </w:tcPr>
          <w:p w14:paraId="7FDC2405" w14:textId="77777777" w:rsidR="00883F38" w:rsidRPr="00070DA6" w:rsidRDefault="00883F38" w:rsidP="00DC7683">
            <w:pPr>
              <w:pStyle w:val="Default"/>
              <w:rPr>
                <w:rFonts w:ascii="Arial" w:hAnsi="Arial" w:cs="Arial"/>
              </w:rPr>
            </w:pPr>
            <w:r w:rsidRPr="00070DA6">
              <w:rPr>
                <w:rFonts w:ascii="Arial" w:hAnsi="Arial" w:cs="Arial"/>
              </w:rPr>
              <w:t xml:space="preserve">New York </w:t>
            </w:r>
          </w:p>
        </w:tc>
        <w:tc>
          <w:tcPr>
            <w:tcW w:w="2913" w:type="dxa"/>
          </w:tcPr>
          <w:p w14:paraId="3B5ED2AC" w14:textId="77777777" w:rsidR="00883F38" w:rsidRPr="00070DA6" w:rsidRDefault="00883F38" w:rsidP="00DC7683">
            <w:pPr>
              <w:pStyle w:val="Default"/>
              <w:rPr>
                <w:rFonts w:ascii="Arial" w:hAnsi="Arial" w:cs="Arial"/>
              </w:rPr>
            </w:pPr>
            <w:r w:rsidRPr="00070DA6">
              <w:rPr>
                <w:rFonts w:ascii="Arial" w:hAnsi="Arial" w:cs="Arial"/>
              </w:rPr>
              <w:t xml:space="preserve">Wyoming </w:t>
            </w:r>
          </w:p>
        </w:tc>
      </w:tr>
      <w:tr w:rsidR="00883F38" w14:paraId="472A956A" w14:textId="77777777" w:rsidTr="00DC7683">
        <w:trPr>
          <w:trHeight w:val="178"/>
        </w:trPr>
        <w:tc>
          <w:tcPr>
            <w:tcW w:w="2898" w:type="dxa"/>
          </w:tcPr>
          <w:p w14:paraId="7D9B23A3" w14:textId="77777777" w:rsidR="00883F38" w:rsidRPr="00070DA6" w:rsidRDefault="00883F38" w:rsidP="00DC7683">
            <w:pPr>
              <w:pStyle w:val="Default"/>
              <w:rPr>
                <w:rFonts w:ascii="Arial" w:hAnsi="Arial" w:cs="Arial"/>
              </w:rPr>
            </w:pPr>
            <w:r w:rsidRPr="00070DA6">
              <w:rPr>
                <w:rFonts w:ascii="Arial" w:hAnsi="Arial" w:cs="Arial"/>
              </w:rPr>
              <w:t xml:space="preserve">Kansas </w:t>
            </w:r>
          </w:p>
        </w:tc>
        <w:tc>
          <w:tcPr>
            <w:tcW w:w="5841" w:type="dxa"/>
            <w:gridSpan w:val="3"/>
          </w:tcPr>
          <w:p w14:paraId="43B30DF0" w14:textId="77777777" w:rsidR="00883F38" w:rsidRPr="00070DA6" w:rsidRDefault="00883F38" w:rsidP="00DC7683">
            <w:pPr>
              <w:pStyle w:val="Default"/>
              <w:rPr>
                <w:rFonts w:ascii="Arial" w:hAnsi="Arial" w:cs="Arial"/>
              </w:rPr>
            </w:pPr>
            <w:r w:rsidRPr="00070DA6">
              <w:rPr>
                <w:rFonts w:ascii="Arial" w:hAnsi="Arial" w:cs="Arial"/>
              </w:rPr>
              <w:t xml:space="preserve">North Carolina </w:t>
            </w:r>
          </w:p>
        </w:tc>
      </w:tr>
      <w:tr w:rsidR="00883F38" w14:paraId="02EC0490" w14:textId="77777777" w:rsidTr="00DC7683">
        <w:trPr>
          <w:trHeight w:val="178"/>
        </w:trPr>
        <w:tc>
          <w:tcPr>
            <w:tcW w:w="2898" w:type="dxa"/>
          </w:tcPr>
          <w:p w14:paraId="47B2EC8F" w14:textId="77777777" w:rsidR="00883F38" w:rsidRPr="00070DA6" w:rsidRDefault="00883F38" w:rsidP="00DC7683">
            <w:pPr>
              <w:pStyle w:val="Default"/>
              <w:rPr>
                <w:rFonts w:ascii="Arial" w:hAnsi="Arial" w:cs="Arial"/>
              </w:rPr>
            </w:pPr>
            <w:r w:rsidRPr="00070DA6">
              <w:rPr>
                <w:rFonts w:ascii="Arial" w:hAnsi="Arial" w:cs="Arial"/>
              </w:rPr>
              <w:t xml:space="preserve">Kentucky </w:t>
            </w:r>
          </w:p>
        </w:tc>
        <w:tc>
          <w:tcPr>
            <w:tcW w:w="5841" w:type="dxa"/>
            <w:gridSpan w:val="3"/>
          </w:tcPr>
          <w:p w14:paraId="3629F6C0" w14:textId="77777777" w:rsidR="00883F38" w:rsidRPr="00070DA6" w:rsidRDefault="00883F38" w:rsidP="00DC7683">
            <w:pPr>
              <w:pStyle w:val="Default"/>
              <w:rPr>
                <w:rFonts w:ascii="Arial" w:hAnsi="Arial" w:cs="Arial"/>
              </w:rPr>
            </w:pPr>
            <w:r w:rsidRPr="00070DA6">
              <w:rPr>
                <w:rFonts w:ascii="Arial" w:hAnsi="Arial" w:cs="Arial"/>
              </w:rPr>
              <w:t xml:space="preserve">North Dakota </w:t>
            </w:r>
          </w:p>
        </w:tc>
      </w:tr>
    </w:tbl>
    <w:p w14:paraId="3377AF80" w14:textId="77777777" w:rsidR="00883F38" w:rsidRDefault="00883F38" w:rsidP="00883F38">
      <w:pPr>
        <w:rPr>
          <w:rFonts w:ascii="Arial" w:hAnsi="Arial" w:cs="Arial"/>
        </w:rPr>
      </w:pPr>
    </w:p>
    <w:p w14:paraId="11949B45" w14:textId="77777777" w:rsidR="00883F38" w:rsidRDefault="00883F38" w:rsidP="00883F38">
      <w:pPr>
        <w:rPr>
          <w:rFonts w:ascii="Arial" w:hAnsi="Arial" w:cs="Arial"/>
        </w:rPr>
      </w:pPr>
    </w:p>
    <w:p w14:paraId="0D15616A" w14:textId="77777777" w:rsidR="00883F38" w:rsidRDefault="00883F38" w:rsidP="00883F38">
      <w:pPr>
        <w:rPr>
          <w:rFonts w:ascii="Arial" w:hAnsi="Arial" w:cs="Arial"/>
        </w:rPr>
      </w:pPr>
    </w:p>
    <w:p w14:paraId="0846CD98" w14:textId="77777777" w:rsidR="00883F38" w:rsidRDefault="00883F38" w:rsidP="00883F38">
      <w:pPr>
        <w:rPr>
          <w:rFonts w:ascii="Arial" w:hAnsi="Arial" w:cs="Arial"/>
        </w:rPr>
      </w:pPr>
    </w:p>
    <w:p w14:paraId="1F49E888" w14:textId="3BC4A3AE" w:rsidR="00883F38" w:rsidRDefault="00883F38" w:rsidP="00883F38">
      <w:pPr>
        <w:rPr>
          <w:rFonts w:ascii="Arial" w:hAnsi="Arial" w:cs="Arial"/>
        </w:rPr>
      </w:pPr>
      <w:r>
        <w:rPr>
          <w:rFonts w:ascii="Arial" w:hAnsi="Arial" w:cs="Arial"/>
        </w:rPr>
        <w:t xml:space="preserve">As a student in </w:t>
      </w:r>
      <w:r w:rsidRPr="00EC7890">
        <w:rPr>
          <w:rFonts w:ascii="Arial" w:hAnsi="Arial" w:cs="Arial"/>
          <w:b/>
          <w:bCs/>
          <w:i/>
          <w:iCs/>
        </w:rPr>
        <w:t xml:space="preserve">the   </w:t>
      </w:r>
      <w:r w:rsidR="00EC7890" w:rsidRPr="00EC7890">
        <w:rPr>
          <w:rFonts w:ascii="Arial" w:hAnsi="Arial" w:cs="Arial"/>
          <w:b/>
          <w:bCs/>
          <w:i/>
          <w:iCs/>
        </w:rPr>
        <w:t xml:space="preserve">Radiological Sciences </w:t>
      </w:r>
      <w:r w:rsidRPr="00EC7890">
        <w:rPr>
          <w:rFonts w:ascii="Arial" w:hAnsi="Arial" w:cs="Arial"/>
          <w:b/>
          <w:bCs/>
          <w:i/>
          <w:iCs/>
        </w:rPr>
        <w:t>Program</w:t>
      </w:r>
      <w:r>
        <w:rPr>
          <w:rFonts w:ascii="Arial" w:hAnsi="Arial" w:cs="Arial"/>
        </w:rPr>
        <w:t xml:space="preserve"> of North Central State College, I have been notified of Regulation 34 CFR 668.43 (a) (5) (v) from the U.S. Department of Education. </w:t>
      </w:r>
    </w:p>
    <w:p w14:paraId="716A789A" w14:textId="77777777" w:rsidR="00883F38" w:rsidRDefault="00883F38" w:rsidP="00883F38">
      <w:pPr>
        <w:rPr>
          <w:rFonts w:ascii="Arial" w:hAnsi="Arial" w:cs="Arial"/>
        </w:rPr>
      </w:pPr>
    </w:p>
    <w:p w14:paraId="1CA1ABED" w14:textId="77777777" w:rsidR="00883F38" w:rsidRDefault="00883F38" w:rsidP="00883F38">
      <w:pPr>
        <w:rPr>
          <w:rFonts w:ascii="Arial" w:hAnsi="Arial" w:cs="Arial"/>
        </w:rPr>
      </w:pPr>
    </w:p>
    <w:p w14:paraId="014D5FDE" w14:textId="77777777" w:rsidR="00883F38" w:rsidRDefault="00883F38" w:rsidP="00883F38">
      <w:pPr>
        <w:rPr>
          <w:rFonts w:ascii="Arial" w:hAnsi="Arial" w:cs="Arial"/>
        </w:rPr>
      </w:pPr>
    </w:p>
    <w:p w14:paraId="1063870A" w14:textId="77777777" w:rsidR="00883F38" w:rsidRDefault="00883F38" w:rsidP="00883F38">
      <w:pPr>
        <w:rPr>
          <w:rFonts w:ascii="Arial" w:hAnsi="Arial" w:cs="Arial"/>
        </w:rPr>
      </w:pPr>
      <w:r>
        <w:rPr>
          <w:rFonts w:ascii="Arial" w:hAnsi="Arial" w:cs="Arial"/>
        </w:rPr>
        <w:t>___________________________________________________________________</w:t>
      </w:r>
      <w:r>
        <w:rPr>
          <w:rFonts w:ascii="Arial" w:hAnsi="Arial" w:cs="Arial"/>
        </w:rPr>
        <w:br/>
        <w:t>Signature</w:t>
      </w:r>
    </w:p>
    <w:p w14:paraId="554057BC" w14:textId="77777777" w:rsidR="00883F38" w:rsidRDefault="00883F38" w:rsidP="00883F38">
      <w:pPr>
        <w:rPr>
          <w:rFonts w:ascii="Arial" w:hAnsi="Arial" w:cs="Arial"/>
        </w:rPr>
      </w:pPr>
    </w:p>
    <w:p w14:paraId="2072A91E" w14:textId="77777777" w:rsidR="00883F38" w:rsidRPr="00070DA6" w:rsidRDefault="00883F38" w:rsidP="00883F38">
      <w:pPr>
        <w:rPr>
          <w:rFonts w:ascii="Arial" w:hAnsi="Arial" w:cs="Arial"/>
        </w:rPr>
      </w:pPr>
      <w:r>
        <w:rPr>
          <w:rFonts w:ascii="Arial" w:hAnsi="Arial" w:cs="Arial"/>
        </w:rPr>
        <w:t>___________________________________________________________________</w:t>
      </w:r>
      <w:r>
        <w:rPr>
          <w:rFonts w:ascii="Arial" w:hAnsi="Arial" w:cs="Arial"/>
        </w:rPr>
        <w:br/>
        <w:t>Date</w:t>
      </w:r>
    </w:p>
    <w:p w14:paraId="7C549514" w14:textId="5C966DBC" w:rsidR="00883F38" w:rsidRPr="00583F3A" w:rsidRDefault="00583F3A" w:rsidP="000A68EE">
      <w:pPr>
        <w:jc w:val="center"/>
        <w:rPr>
          <w:rFonts w:ascii="Times New Roman" w:hAnsi="Times New Roman" w:cs="Times New Roman"/>
          <w:bCs/>
          <w:sz w:val="24"/>
          <w:szCs w:val="24"/>
        </w:rPr>
      </w:pPr>
      <w:r>
        <w:rPr>
          <w:rFonts w:ascii="Times New Roman" w:hAnsi="Times New Roman" w:cs="Times New Roman"/>
          <w:bCs/>
          <w:sz w:val="24"/>
          <w:szCs w:val="24"/>
        </w:rPr>
        <w:t xml:space="preserve">** note: </w:t>
      </w:r>
      <w:r w:rsidR="00662AB8">
        <w:rPr>
          <w:rFonts w:ascii="Times New Roman" w:hAnsi="Times New Roman" w:cs="Times New Roman"/>
          <w:bCs/>
          <w:sz w:val="24"/>
          <w:szCs w:val="24"/>
        </w:rPr>
        <w:t xml:space="preserve">acknowledgement </w:t>
      </w:r>
      <w:r>
        <w:rPr>
          <w:rFonts w:ascii="Times New Roman" w:hAnsi="Times New Roman" w:cs="Times New Roman"/>
          <w:bCs/>
          <w:sz w:val="24"/>
          <w:szCs w:val="24"/>
        </w:rPr>
        <w:t xml:space="preserve">will be </w:t>
      </w:r>
      <w:r w:rsidR="00662AB8">
        <w:rPr>
          <w:rFonts w:ascii="Times New Roman" w:hAnsi="Times New Roman" w:cs="Times New Roman"/>
          <w:bCs/>
          <w:sz w:val="24"/>
          <w:szCs w:val="24"/>
        </w:rPr>
        <w:t xml:space="preserve">signed electronically </w:t>
      </w:r>
      <w:r>
        <w:rPr>
          <w:rFonts w:ascii="Times New Roman" w:hAnsi="Times New Roman" w:cs="Times New Roman"/>
          <w:bCs/>
          <w:sz w:val="24"/>
          <w:szCs w:val="24"/>
        </w:rPr>
        <w:t>on Trajecsys</w:t>
      </w:r>
    </w:p>
    <w:p w14:paraId="6F803ECD" w14:textId="69EB9FFE" w:rsidR="00D9510C" w:rsidRDefault="00D9510C" w:rsidP="005313D3">
      <w:pPr>
        <w:pStyle w:val="NoSpacing"/>
        <w:jc w:val="center"/>
        <w:rPr>
          <w:rFonts w:ascii="Times New Roman" w:hAnsi="Times New Roman" w:cs="Times New Roman"/>
          <w:b/>
          <w:sz w:val="24"/>
        </w:rPr>
      </w:pPr>
    </w:p>
    <w:p w14:paraId="0F65D4AE" w14:textId="77777777" w:rsidR="00471EEE" w:rsidRDefault="00471EEE" w:rsidP="005313D3">
      <w:pPr>
        <w:pStyle w:val="NoSpacing"/>
        <w:jc w:val="center"/>
        <w:rPr>
          <w:rFonts w:ascii="Times New Roman" w:hAnsi="Times New Roman" w:cs="Times New Roman"/>
          <w:b/>
          <w:sz w:val="24"/>
        </w:rPr>
      </w:pPr>
    </w:p>
    <w:p w14:paraId="28E2CDBF" w14:textId="77777777" w:rsidR="005313D3" w:rsidRPr="005313D3" w:rsidRDefault="005313D3" w:rsidP="005313D3">
      <w:pPr>
        <w:pStyle w:val="NoSpacing"/>
        <w:jc w:val="center"/>
        <w:rPr>
          <w:rFonts w:ascii="Times New Roman" w:hAnsi="Times New Roman" w:cs="Times New Roman"/>
          <w:b/>
          <w:sz w:val="24"/>
        </w:rPr>
      </w:pPr>
      <w:r w:rsidRPr="005313D3">
        <w:rPr>
          <w:rFonts w:ascii="Times New Roman" w:hAnsi="Times New Roman" w:cs="Times New Roman"/>
          <w:b/>
          <w:sz w:val="24"/>
        </w:rPr>
        <w:t>RADIOLOGICAL SCIENCES</w:t>
      </w:r>
    </w:p>
    <w:p w14:paraId="1FFBD2C2" w14:textId="77777777" w:rsidR="005313D3" w:rsidRPr="005313D3" w:rsidRDefault="005313D3" w:rsidP="005313D3">
      <w:pPr>
        <w:pStyle w:val="NoSpacing"/>
        <w:jc w:val="center"/>
        <w:rPr>
          <w:rFonts w:ascii="Times New Roman" w:hAnsi="Times New Roman" w:cs="Times New Roman"/>
          <w:b/>
          <w:sz w:val="24"/>
        </w:rPr>
      </w:pPr>
      <w:r w:rsidRPr="005313D3">
        <w:rPr>
          <w:rFonts w:ascii="Times New Roman" w:hAnsi="Times New Roman" w:cs="Times New Roman"/>
          <w:b/>
          <w:sz w:val="24"/>
        </w:rPr>
        <w:t>PROGRAM COMPLETION POLICY</w:t>
      </w:r>
    </w:p>
    <w:p w14:paraId="1AD12310" w14:textId="77777777" w:rsidR="005313D3" w:rsidRPr="005313D3" w:rsidRDefault="005313D3" w:rsidP="005313D3">
      <w:pPr>
        <w:pStyle w:val="NoSpacing"/>
        <w:rPr>
          <w:rFonts w:ascii="Times New Roman" w:hAnsi="Times New Roman" w:cs="Times New Roman"/>
          <w:sz w:val="24"/>
        </w:rPr>
      </w:pPr>
    </w:p>
    <w:p w14:paraId="643AD455" w14:textId="77777777" w:rsidR="005313D3" w:rsidRPr="005313D3" w:rsidRDefault="005313D3" w:rsidP="005313D3">
      <w:pPr>
        <w:pStyle w:val="NoSpacing"/>
        <w:rPr>
          <w:rFonts w:ascii="Times New Roman" w:hAnsi="Times New Roman" w:cs="Times New Roman"/>
          <w:sz w:val="24"/>
        </w:rPr>
      </w:pPr>
    </w:p>
    <w:p w14:paraId="3FF0B192" w14:textId="63054D5D" w:rsidR="005313D3" w:rsidRPr="005313D3" w:rsidRDefault="005313D3" w:rsidP="005313D3">
      <w:pPr>
        <w:pStyle w:val="NoSpacing"/>
        <w:ind w:left="720" w:hanging="660"/>
        <w:rPr>
          <w:rFonts w:ascii="Times New Roman" w:hAnsi="Times New Roman" w:cs="Times New Roman"/>
          <w:sz w:val="24"/>
        </w:rPr>
      </w:pPr>
      <w:r w:rsidRPr="005313D3">
        <w:rPr>
          <w:rFonts w:ascii="Times New Roman" w:hAnsi="Times New Roman" w:cs="Times New Roman"/>
          <w:sz w:val="24"/>
        </w:rPr>
        <w:t>1.</w:t>
      </w:r>
      <w:r w:rsidRPr="005313D3">
        <w:rPr>
          <w:rFonts w:ascii="Times New Roman" w:hAnsi="Times New Roman" w:cs="Times New Roman"/>
          <w:sz w:val="24"/>
        </w:rPr>
        <w:tab/>
        <w:t>Upon entering the Radiological Sciences Program, the student will have four years to complete the entire sequence of radiologic courses</w:t>
      </w:r>
      <w:r w:rsidR="00471EEE">
        <w:rPr>
          <w:rFonts w:ascii="Times New Roman" w:hAnsi="Times New Roman" w:cs="Times New Roman"/>
          <w:sz w:val="24"/>
        </w:rPr>
        <w:t xml:space="preserve"> and take the registry exam.</w:t>
      </w:r>
    </w:p>
    <w:p w14:paraId="0FD90F13" w14:textId="77777777" w:rsidR="005313D3" w:rsidRPr="005313D3" w:rsidRDefault="005313D3" w:rsidP="005313D3">
      <w:pPr>
        <w:pStyle w:val="NoSpacing"/>
        <w:rPr>
          <w:rFonts w:ascii="Times New Roman" w:hAnsi="Times New Roman" w:cs="Times New Roman"/>
          <w:sz w:val="24"/>
        </w:rPr>
      </w:pPr>
    </w:p>
    <w:p w14:paraId="152407FF" w14:textId="4D896CB9" w:rsidR="005313D3" w:rsidRPr="005313D3" w:rsidRDefault="005313D3" w:rsidP="005313D3">
      <w:pPr>
        <w:pStyle w:val="NoSpacing"/>
        <w:ind w:left="720" w:hanging="660"/>
        <w:rPr>
          <w:rFonts w:ascii="Times New Roman" w:hAnsi="Times New Roman" w:cs="Times New Roman"/>
          <w:sz w:val="24"/>
        </w:rPr>
      </w:pPr>
      <w:r w:rsidRPr="005313D3">
        <w:rPr>
          <w:rFonts w:ascii="Times New Roman" w:hAnsi="Times New Roman" w:cs="Times New Roman"/>
          <w:sz w:val="24"/>
        </w:rPr>
        <w:t>2.</w:t>
      </w:r>
      <w:r w:rsidRPr="005313D3">
        <w:rPr>
          <w:rFonts w:ascii="Times New Roman" w:hAnsi="Times New Roman" w:cs="Times New Roman"/>
          <w:sz w:val="24"/>
        </w:rPr>
        <w:tab/>
        <w:t xml:space="preserve">Students who </w:t>
      </w:r>
      <w:r w:rsidR="00471EEE">
        <w:rPr>
          <w:rFonts w:ascii="Times New Roman" w:hAnsi="Times New Roman" w:cs="Times New Roman"/>
          <w:sz w:val="24"/>
        </w:rPr>
        <w:t xml:space="preserve">are dismissed or withdraw from the program and </w:t>
      </w:r>
      <w:r w:rsidR="003A71D5">
        <w:rPr>
          <w:rFonts w:ascii="Times New Roman" w:hAnsi="Times New Roman" w:cs="Times New Roman"/>
          <w:sz w:val="24"/>
        </w:rPr>
        <w:t>return to</w:t>
      </w:r>
      <w:r w:rsidR="00471EEE">
        <w:rPr>
          <w:rFonts w:ascii="Times New Roman" w:hAnsi="Times New Roman" w:cs="Times New Roman"/>
          <w:sz w:val="24"/>
        </w:rPr>
        <w:t xml:space="preserve"> </w:t>
      </w:r>
      <w:r w:rsidRPr="005313D3">
        <w:rPr>
          <w:rFonts w:ascii="Times New Roman" w:hAnsi="Times New Roman" w:cs="Times New Roman"/>
          <w:sz w:val="24"/>
        </w:rPr>
        <w:t>during the second through third semesters will have four years to complete the program.</w:t>
      </w:r>
    </w:p>
    <w:p w14:paraId="22538F0A" w14:textId="77777777" w:rsidR="005313D3" w:rsidRPr="005313D3" w:rsidRDefault="005313D3" w:rsidP="005313D3">
      <w:pPr>
        <w:pStyle w:val="NoSpacing"/>
        <w:rPr>
          <w:rFonts w:ascii="Times New Roman" w:hAnsi="Times New Roman" w:cs="Times New Roman"/>
          <w:sz w:val="24"/>
        </w:rPr>
      </w:pPr>
    </w:p>
    <w:p w14:paraId="7AA33E75" w14:textId="36F1C07C" w:rsidR="005313D3" w:rsidRPr="005313D3" w:rsidRDefault="005313D3" w:rsidP="005313D3">
      <w:pPr>
        <w:pStyle w:val="NoSpacing"/>
        <w:ind w:left="720" w:hanging="660"/>
        <w:rPr>
          <w:rFonts w:ascii="Times New Roman" w:hAnsi="Times New Roman" w:cs="Times New Roman"/>
          <w:sz w:val="24"/>
        </w:rPr>
      </w:pPr>
      <w:r w:rsidRPr="005313D3">
        <w:rPr>
          <w:rFonts w:ascii="Times New Roman" w:hAnsi="Times New Roman" w:cs="Times New Roman"/>
          <w:sz w:val="24"/>
        </w:rPr>
        <w:t>3.</w:t>
      </w:r>
      <w:r w:rsidRPr="005313D3">
        <w:rPr>
          <w:rFonts w:ascii="Times New Roman" w:hAnsi="Times New Roman" w:cs="Times New Roman"/>
          <w:sz w:val="24"/>
        </w:rPr>
        <w:tab/>
        <w:t>Students who</w:t>
      </w:r>
      <w:r w:rsidR="00471EEE">
        <w:rPr>
          <w:rFonts w:ascii="Times New Roman" w:hAnsi="Times New Roman" w:cs="Times New Roman"/>
          <w:sz w:val="24"/>
        </w:rPr>
        <w:t xml:space="preserve"> are dismissed or withdraw from the program </w:t>
      </w:r>
      <w:r w:rsidR="008728BC">
        <w:rPr>
          <w:rFonts w:ascii="Times New Roman" w:hAnsi="Times New Roman" w:cs="Times New Roman"/>
          <w:sz w:val="24"/>
        </w:rPr>
        <w:t xml:space="preserve">and </w:t>
      </w:r>
      <w:r w:rsidR="008728BC" w:rsidRPr="005313D3">
        <w:rPr>
          <w:rFonts w:ascii="Times New Roman" w:hAnsi="Times New Roman" w:cs="Times New Roman"/>
          <w:sz w:val="24"/>
        </w:rPr>
        <w:t>return</w:t>
      </w:r>
      <w:r w:rsidR="003A71D5">
        <w:rPr>
          <w:rFonts w:ascii="Times New Roman" w:hAnsi="Times New Roman" w:cs="Times New Roman"/>
          <w:sz w:val="24"/>
        </w:rPr>
        <w:t xml:space="preserve"> m</w:t>
      </w:r>
      <w:r w:rsidRPr="005313D3">
        <w:rPr>
          <w:rFonts w:ascii="Times New Roman" w:hAnsi="Times New Roman" w:cs="Times New Roman"/>
          <w:sz w:val="24"/>
        </w:rPr>
        <w:t xml:space="preserve"> durin</w:t>
      </w:r>
      <w:r w:rsidR="003A71D5">
        <w:rPr>
          <w:rFonts w:ascii="Times New Roman" w:hAnsi="Times New Roman" w:cs="Times New Roman"/>
          <w:sz w:val="24"/>
        </w:rPr>
        <w:t>g the fourth semester or beyond</w:t>
      </w:r>
      <w:r w:rsidRPr="005313D3">
        <w:rPr>
          <w:rFonts w:ascii="Times New Roman" w:hAnsi="Times New Roman" w:cs="Times New Roman"/>
          <w:sz w:val="24"/>
        </w:rPr>
        <w:t xml:space="preserve"> will have three years to complete the program.</w:t>
      </w:r>
    </w:p>
    <w:p w14:paraId="63A007D0" w14:textId="77777777" w:rsidR="005313D3" w:rsidRPr="005313D3" w:rsidRDefault="005313D3" w:rsidP="005313D3">
      <w:pPr>
        <w:pStyle w:val="NoSpacing"/>
        <w:rPr>
          <w:rFonts w:ascii="Times New Roman" w:hAnsi="Times New Roman" w:cs="Times New Roman"/>
          <w:sz w:val="24"/>
        </w:rPr>
      </w:pPr>
    </w:p>
    <w:p w14:paraId="0D589367" w14:textId="77777777" w:rsidR="005313D3" w:rsidRPr="005313D3" w:rsidRDefault="005313D3" w:rsidP="005313D3">
      <w:pPr>
        <w:pStyle w:val="NoSpacing"/>
        <w:rPr>
          <w:rFonts w:ascii="Times New Roman" w:hAnsi="Times New Roman" w:cs="Times New Roman"/>
          <w:sz w:val="24"/>
        </w:rPr>
      </w:pPr>
      <w:r w:rsidRPr="005313D3">
        <w:rPr>
          <w:rFonts w:ascii="Times New Roman" w:hAnsi="Times New Roman" w:cs="Times New Roman"/>
          <w:sz w:val="24"/>
        </w:rPr>
        <w:t xml:space="preserve"> 4.</w:t>
      </w:r>
      <w:r w:rsidRPr="005313D3">
        <w:rPr>
          <w:rFonts w:ascii="Times New Roman" w:hAnsi="Times New Roman" w:cs="Times New Roman"/>
          <w:sz w:val="24"/>
        </w:rPr>
        <w:tab/>
        <w:t>RADS courses that are older than five years will not meet program or transfer credit requirements.</w:t>
      </w:r>
    </w:p>
    <w:p w14:paraId="1A1B8BEB" w14:textId="77777777" w:rsidR="005313D3" w:rsidRPr="005313D3" w:rsidRDefault="005313D3" w:rsidP="005313D3">
      <w:pPr>
        <w:pStyle w:val="NoSpacing"/>
        <w:rPr>
          <w:rFonts w:ascii="Times New Roman" w:hAnsi="Times New Roman" w:cs="Times New Roman"/>
          <w:sz w:val="24"/>
        </w:rPr>
      </w:pPr>
    </w:p>
    <w:p w14:paraId="2DD3845F" w14:textId="77777777" w:rsidR="005313D3" w:rsidRPr="005313D3" w:rsidRDefault="005313D3" w:rsidP="005313D3">
      <w:pPr>
        <w:pStyle w:val="NoSpacing"/>
        <w:ind w:left="720" w:hanging="660"/>
        <w:rPr>
          <w:rFonts w:ascii="Times New Roman" w:hAnsi="Times New Roman" w:cs="Times New Roman"/>
          <w:sz w:val="24"/>
        </w:rPr>
      </w:pPr>
      <w:r w:rsidRPr="005313D3">
        <w:rPr>
          <w:rFonts w:ascii="Times New Roman" w:hAnsi="Times New Roman" w:cs="Times New Roman"/>
          <w:sz w:val="24"/>
        </w:rPr>
        <w:t>5.</w:t>
      </w:r>
      <w:r w:rsidRPr="005313D3">
        <w:rPr>
          <w:rFonts w:ascii="Times New Roman" w:hAnsi="Times New Roman" w:cs="Times New Roman"/>
          <w:sz w:val="24"/>
        </w:rPr>
        <w:tab/>
        <w:t>When a student does not register for a clinical radiology course, it is considered to be equivalent to a withdrawal from the Radiological Sciences Program.</w:t>
      </w:r>
    </w:p>
    <w:p w14:paraId="268A0DB9" w14:textId="77777777" w:rsidR="005313D3" w:rsidRDefault="005313D3" w:rsidP="005313D3">
      <w:pPr>
        <w:pStyle w:val="NoSpacing"/>
      </w:pPr>
    </w:p>
    <w:p w14:paraId="193D4A8D" w14:textId="77777777" w:rsidR="005313D3" w:rsidRDefault="005313D3" w:rsidP="005313D3">
      <w:pPr>
        <w:pStyle w:val="NoSpacing"/>
      </w:pPr>
    </w:p>
    <w:p w14:paraId="5F61BC9E" w14:textId="3A661792" w:rsidR="005313D3" w:rsidRPr="005313D3" w:rsidRDefault="00C23B53" w:rsidP="005313D3">
      <w:pPr>
        <w:pStyle w:val="NoSpacing"/>
        <w:jc w:val="center"/>
        <w:rPr>
          <w:rFonts w:ascii="Times New Roman" w:hAnsi="Times New Roman" w:cs="Times New Roman"/>
          <w:b/>
          <w:sz w:val="24"/>
        </w:rPr>
      </w:pPr>
      <w:r>
        <w:rPr>
          <w:rFonts w:ascii="Times New Roman" w:hAnsi="Times New Roman" w:cs="Times New Roman"/>
          <w:b/>
          <w:sz w:val="24"/>
        </w:rPr>
        <w:t xml:space="preserve">Admission </w:t>
      </w:r>
      <w:r w:rsidR="005313D3" w:rsidRPr="005313D3">
        <w:rPr>
          <w:rFonts w:ascii="Times New Roman" w:hAnsi="Times New Roman" w:cs="Times New Roman"/>
          <w:b/>
          <w:sz w:val="24"/>
        </w:rPr>
        <w:t>Policy for the Returning Student</w:t>
      </w:r>
    </w:p>
    <w:p w14:paraId="438DD87C" w14:textId="77777777" w:rsidR="005313D3" w:rsidRPr="005313D3" w:rsidRDefault="005313D3" w:rsidP="005313D3">
      <w:pPr>
        <w:pStyle w:val="NoSpacing"/>
        <w:rPr>
          <w:rFonts w:ascii="Times New Roman" w:hAnsi="Times New Roman" w:cs="Times New Roman"/>
          <w:sz w:val="24"/>
          <w:szCs w:val="24"/>
        </w:rPr>
      </w:pPr>
    </w:p>
    <w:p w14:paraId="33B6D3C8" w14:textId="381F5E1A" w:rsidR="005313D3" w:rsidRPr="005313D3" w:rsidRDefault="00BA6747" w:rsidP="005313D3">
      <w:pPr>
        <w:pStyle w:val="NoSpacing"/>
        <w:rPr>
          <w:rFonts w:ascii="Times New Roman" w:hAnsi="Times New Roman" w:cs="Times New Roman"/>
          <w:sz w:val="24"/>
          <w:szCs w:val="24"/>
        </w:rPr>
      </w:pPr>
      <w:r>
        <w:rPr>
          <w:rFonts w:ascii="Times New Roman" w:hAnsi="Times New Roman" w:cs="Times New Roman"/>
          <w:sz w:val="24"/>
          <w:szCs w:val="24"/>
        </w:rPr>
        <w:t>A returning student is reco</w:t>
      </w:r>
      <w:r w:rsidR="000D6C63">
        <w:rPr>
          <w:rFonts w:ascii="Times New Roman" w:hAnsi="Times New Roman" w:cs="Times New Roman"/>
          <w:sz w:val="24"/>
          <w:szCs w:val="24"/>
        </w:rPr>
        <w:t>g</w:t>
      </w:r>
      <w:r>
        <w:rPr>
          <w:rFonts w:ascii="Times New Roman" w:hAnsi="Times New Roman" w:cs="Times New Roman"/>
          <w:sz w:val="24"/>
          <w:szCs w:val="24"/>
        </w:rPr>
        <w:t xml:space="preserve">nized as a student who </w:t>
      </w:r>
      <w:r w:rsidR="000D6C63">
        <w:rPr>
          <w:rFonts w:ascii="Times New Roman" w:hAnsi="Times New Roman" w:cs="Times New Roman"/>
          <w:sz w:val="24"/>
          <w:szCs w:val="24"/>
        </w:rPr>
        <w:t>would like to return to the program following a withdraw or unsuccessful grade in a radiology course.</w:t>
      </w:r>
      <w:r w:rsidR="00FC7E1B">
        <w:rPr>
          <w:rFonts w:ascii="Times New Roman" w:hAnsi="Times New Roman" w:cs="Times New Roman"/>
          <w:sz w:val="24"/>
          <w:szCs w:val="24"/>
        </w:rPr>
        <w:t xml:space="preserve"> A student may only re-enter the Radiological Sciences one time.</w:t>
      </w:r>
    </w:p>
    <w:p w14:paraId="07E7651E" w14:textId="77777777" w:rsidR="005313D3" w:rsidRPr="005313D3" w:rsidRDefault="005313D3" w:rsidP="005313D3">
      <w:pPr>
        <w:pStyle w:val="NoSpacing"/>
        <w:rPr>
          <w:rFonts w:ascii="Times New Roman" w:hAnsi="Times New Roman" w:cs="Times New Roman"/>
          <w:sz w:val="24"/>
          <w:szCs w:val="24"/>
        </w:rPr>
      </w:pPr>
    </w:p>
    <w:p w14:paraId="58E1F6C4" w14:textId="77777777" w:rsidR="007C0C88" w:rsidRPr="000E5C34" w:rsidRDefault="005313D3" w:rsidP="005313D3">
      <w:pPr>
        <w:pStyle w:val="NoSpacing"/>
        <w:rPr>
          <w:rFonts w:ascii="Times New Roman" w:hAnsi="Times New Roman" w:cs="Times New Roman"/>
          <w:sz w:val="24"/>
          <w:szCs w:val="24"/>
          <w:u w:val="single"/>
        </w:rPr>
      </w:pPr>
      <w:r w:rsidRPr="000E5C34">
        <w:rPr>
          <w:rFonts w:ascii="Times New Roman" w:hAnsi="Times New Roman" w:cs="Times New Roman"/>
          <w:sz w:val="24"/>
          <w:szCs w:val="24"/>
          <w:u w:val="single"/>
        </w:rPr>
        <w:t>General Requirements</w:t>
      </w:r>
    </w:p>
    <w:p w14:paraId="3ECCFCCA" w14:textId="77777777" w:rsidR="000E5C34" w:rsidRDefault="007C0C88" w:rsidP="005313D3">
      <w:pPr>
        <w:pStyle w:val="NoSpacing"/>
        <w:rPr>
          <w:rFonts w:ascii="Times New Roman" w:hAnsi="Times New Roman" w:cs="Times New Roman"/>
          <w:sz w:val="24"/>
          <w:szCs w:val="24"/>
        </w:rPr>
      </w:pPr>
      <w:r>
        <w:rPr>
          <w:rFonts w:ascii="Times New Roman" w:hAnsi="Times New Roman" w:cs="Times New Roman"/>
          <w:sz w:val="24"/>
          <w:szCs w:val="24"/>
        </w:rPr>
        <w:tab/>
      </w:r>
    </w:p>
    <w:p w14:paraId="0ADBF38B" w14:textId="1581518A" w:rsidR="00F60282" w:rsidRPr="005313D3" w:rsidRDefault="007C0C88" w:rsidP="005313D3">
      <w:pPr>
        <w:pStyle w:val="NoSpacing"/>
        <w:rPr>
          <w:rFonts w:ascii="Times New Roman" w:hAnsi="Times New Roman" w:cs="Times New Roman"/>
          <w:sz w:val="24"/>
          <w:szCs w:val="24"/>
        </w:rPr>
      </w:pPr>
      <w:r>
        <w:rPr>
          <w:rFonts w:ascii="Times New Roman" w:hAnsi="Times New Roman" w:cs="Times New Roman"/>
          <w:sz w:val="24"/>
          <w:szCs w:val="24"/>
        </w:rPr>
        <w:t>The student must</w:t>
      </w:r>
      <w:r w:rsidR="000E5C34">
        <w:rPr>
          <w:rFonts w:ascii="Times New Roman" w:hAnsi="Times New Roman" w:cs="Times New Roman"/>
          <w:sz w:val="24"/>
          <w:szCs w:val="24"/>
        </w:rPr>
        <w:t>:</w:t>
      </w:r>
    </w:p>
    <w:p w14:paraId="6B359BED" w14:textId="622A2EE3" w:rsidR="005313D3" w:rsidRDefault="007C0C88" w:rsidP="00E038FE">
      <w:pPr>
        <w:pStyle w:val="NoSpacing"/>
        <w:ind w:firstLine="72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H</w:t>
      </w:r>
      <w:r w:rsidR="005313D3" w:rsidRPr="005313D3">
        <w:rPr>
          <w:rFonts w:ascii="Times New Roman" w:hAnsi="Times New Roman" w:cs="Times New Roman"/>
          <w:sz w:val="24"/>
          <w:szCs w:val="24"/>
        </w:rPr>
        <w:t>ave a post-secondary GPA of 2.5 to re-enter the program.</w:t>
      </w:r>
      <w:r w:rsidR="00F931C6">
        <w:rPr>
          <w:rFonts w:ascii="Times New Roman" w:hAnsi="Times New Roman" w:cs="Times New Roman"/>
          <w:sz w:val="24"/>
          <w:szCs w:val="24"/>
        </w:rPr>
        <w:t xml:space="preserve"> It is the student’s responsibility to </w:t>
      </w:r>
      <w:r w:rsidR="00F931C6">
        <w:rPr>
          <w:rFonts w:ascii="Times New Roman" w:hAnsi="Times New Roman" w:cs="Times New Roman"/>
          <w:sz w:val="24"/>
          <w:szCs w:val="24"/>
        </w:rPr>
        <w:tab/>
      </w:r>
      <w:r w:rsidR="00F931C6">
        <w:rPr>
          <w:rFonts w:ascii="Times New Roman" w:hAnsi="Times New Roman" w:cs="Times New Roman"/>
          <w:sz w:val="24"/>
          <w:szCs w:val="24"/>
        </w:rPr>
        <w:tab/>
        <w:t>assure this GPA before program entrance.</w:t>
      </w:r>
    </w:p>
    <w:p w14:paraId="3677C703" w14:textId="5AA1F9E1" w:rsidR="007C0C88" w:rsidRDefault="007C0C88" w:rsidP="00E038FE">
      <w:pPr>
        <w:pStyle w:val="NoSpacing"/>
        <w:ind w:firstLine="720"/>
        <w:rPr>
          <w:rFonts w:ascii="Times New Roman" w:hAnsi="Times New Roman" w:cs="Times New Roman"/>
          <w:sz w:val="24"/>
          <w:szCs w:val="24"/>
        </w:rPr>
      </w:pPr>
    </w:p>
    <w:p w14:paraId="12FC0784" w14:textId="7980408F" w:rsidR="007C0C88" w:rsidRDefault="007C0C88" w:rsidP="00E038FE">
      <w:pPr>
        <w:pStyle w:val="NoSpacing"/>
        <w:ind w:firstLine="72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Meet curriculum</w:t>
      </w:r>
      <w:r w:rsidR="009D6C0F">
        <w:rPr>
          <w:rFonts w:ascii="Times New Roman" w:hAnsi="Times New Roman" w:cs="Times New Roman"/>
          <w:sz w:val="24"/>
          <w:szCs w:val="24"/>
        </w:rPr>
        <w:t xml:space="preserve"> and program admission</w:t>
      </w:r>
      <w:r>
        <w:rPr>
          <w:rFonts w:ascii="Times New Roman" w:hAnsi="Times New Roman" w:cs="Times New Roman"/>
          <w:sz w:val="24"/>
          <w:szCs w:val="24"/>
        </w:rPr>
        <w:t xml:space="preserve"> requirements effective at the time of re-admission</w:t>
      </w:r>
      <w:r w:rsidR="00A107F4">
        <w:rPr>
          <w:rFonts w:ascii="Times New Roman" w:hAnsi="Times New Roman" w:cs="Times New Roman"/>
          <w:sz w:val="24"/>
          <w:szCs w:val="24"/>
        </w:rPr>
        <w:t>.</w:t>
      </w:r>
    </w:p>
    <w:p w14:paraId="3C9665BA" w14:textId="77777777" w:rsidR="007C0C88" w:rsidRDefault="007C0C88" w:rsidP="00E038FE">
      <w:pPr>
        <w:pStyle w:val="NoSpacing"/>
        <w:ind w:firstLine="720"/>
        <w:rPr>
          <w:rFonts w:ascii="Times New Roman" w:hAnsi="Times New Roman" w:cs="Times New Roman"/>
          <w:sz w:val="24"/>
          <w:szCs w:val="24"/>
        </w:rPr>
      </w:pPr>
    </w:p>
    <w:p w14:paraId="5C4FB92C" w14:textId="45950781" w:rsidR="000E5C34" w:rsidRDefault="007C0C88" w:rsidP="007C0C88">
      <w:pPr>
        <w:pStyle w:val="NoSpacing"/>
        <w:rPr>
          <w:rFonts w:ascii="Times New Roman" w:hAnsi="Times New Roman" w:cs="Times New Roman"/>
          <w:sz w:val="24"/>
          <w:szCs w:val="24"/>
        </w:rPr>
      </w:pPr>
      <w:r>
        <w:rPr>
          <w:rFonts w:ascii="Times New Roman" w:hAnsi="Times New Roman" w:cs="Times New Roman"/>
          <w:sz w:val="24"/>
          <w:szCs w:val="24"/>
        </w:rPr>
        <w:tab/>
      </w:r>
      <w:r w:rsidR="000E5C34">
        <w:rPr>
          <w:rFonts w:ascii="Times New Roman" w:hAnsi="Times New Roman" w:cs="Times New Roman"/>
          <w:sz w:val="24"/>
          <w:szCs w:val="24"/>
        </w:rPr>
        <w:t>3</w:t>
      </w:r>
      <w:r>
        <w:rPr>
          <w:rFonts w:ascii="Times New Roman" w:hAnsi="Times New Roman" w:cs="Times New Roman"/>
          <w:sz w:val="24"/>
          <w:szCs w:val="24"/>
        </w:rPr>
        <w:t>.</w:t>
      </w:r>
      <w:r>
        <w:rPr>
          <w:rFonts w:ascii="Times New Roman" w:hAnsi="Times New Roman" w:cs="Times New Roman"/>
          <w:sz w:val="24"/>
          <w:szCs w:val="24"/>
        </w:rPr>
        <w:tab/>
        <w:t xml:space="preserve">Submit a </w:t>
      </w:r>
      <w:r w:rsidRPr="005313D3">
        <w:rPr>
          <w:rFonts w:ascii="Times New Roman" w:hAnsi="Times New Roman" w:cs="Times New Roman"/>
          <w:sz w:val="24"/>
          <w:szCs w:val="24"/>
          <w:u w:val="single"/>
        </w:rPr>
        <w:t>Letter of Intent</w:t>
      </w:r>
      <w:r w:rsidRPr="005313D3">
        <w:rPr>
          <w:rFonts w:ascii="Times New Roman" w:hAnsi="Times New Roman" w:cs="Times New Roman"/>
          <w:sz w:val="24"/>
          <w:szCs w:val="24"/>
        </w:rPr>
        <w:t xml:space="preserve"> to the Program Director indicating his/her desire </w:t>
      </w:r>
      <w:r>
        <w:rPr>
          <w:rFonts w:ascii="Times New Roman" w:hAnsi="Times New Roman" w:cs="Times New Roman"/>
          <w:sz w:val="24"/>
          <w:szCs w:val="24"/>
        </w:rPr>
        <w:tab/>
      </w:r>
      <w:r w:rsidRPr="005313D3">
        <w:rPr>
          <w:rFonts w:ascii="Times New Roman" w:hAnsi="Times New Roman" w:cs="Times New Roman"/>
          <w:sz w:val="24"/>
          <w:szCs w:val="24"/>
        </w:rPr>
        <w:t xml:space="preserve">to re-enter the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E5C34">
        <w:rPr>
          <w:rFonts w:ascii="Times New Roman" w:hAnsi="Times New Roman" w:cs="Times New Roman"/>
          <w:sz w:val="24"/>
          <w:szCs w:val="24"/>
        </w:rPr>
        <w:t xml:space="preserve">program and stating what has been done to make the changes necessary to provide the best </w:t>
      </w:r>
      <w:r w:rsidR="000E5C34">
        <w:rPr>
          <w:rFonts w:ascii="Times New Roman" w:hAnsi="Times New Roman" w:cs="Times New Roman"/>
          <w:sz w:val="24"/>
          <w:szCs w:val="24"/>
        </w:rPr>
        <w:tab/>
      </w:r>
      <w:r w:rsidR="000E5C34">
        <w:rPr>
          <w:rFonts w:ascii="Times New Roman" w:hAnsi="Times New Roman" w:cs="Times New Roman"/>
          <w:sz w:val="24"/>
          <w:szCs w:val="24"/>
        </w:rPr>
        <w:tab/>
        <w:t xml:space="preserve">opportunity for success in the program. </w:t>
      </w:r>
      <w:r w:rsidRPr="005313D3">
        <w:rPr>
          <w:rFonts w:ascii="Times New Roman" w:hAnsi="Times New Roman" w:cs="Times New Roman"/>
          <w:sz w:val="24"/>
          <w:szCs w:val="24"/>
        </w:rPr>
        <w:t xml:space="preserve">This letter must be received by the Program Director </w:t>
      </w:r>
      <w:r w:rsidR="009D6C0F">
        <w:rPr>
          <w:rFonts w:ascii="Times New Roman" w:hAnsi="Times New Roman" w:cs="Times New Roman"/>
          <w:sz w:val="24"/>
          <w:szCs w:val="24"/>
        </w:rPr>
        <w:t xml:space="preserve">at </w:t>
      </w:r>
      <w:r w:rsidR="009D6C0F">
        <w:rPr>
          <w:rFonts w:ascii="Times New Roman" w:hAnsi="Times New Roman" w:cs="Times New Roman"/>
          <w:sz w:val="24"/>
          <w:szCs w:val="24"/>
        </w:rPr>
        <w:tab/>
      </w:r>
      <w:r w:rsidR="009D6C0F">
        <w:rPr>
          <w:rFonts w:ascii="Times New Roman" w:hAnsi="Times New Roman" w:cs="Times New Roman"/>
          <w:sz w:val="24"/>
          <w:szCs w:val="24"/>
        </w:rPr>
        <w:tab/>
      </w:r>
      <w:r w:rsidR="009D6C0F" w:rsidRPr="00895F29">
        <w:rPr>
          <w:rFonts w:ascii="Times New Roman" w:hAnsi="Times New Roman" w:cs="Times New Roman"/>
          <w:b/>
          <w:sz w:val="24"/>
          <w:szCs w:val="24"/>
          <w:u w:val="single"/>
        </w:rPr>
        <w:t xml:space="preserve">least </w:t>
      </w:r>
      <w:r w:rsidRPr="00895F29">
        <w:rPr>
          <w:rFonts w:ascii="Times New Roman" w:hAnsi="Times New Roman" w:cs="Times New Roman"/>
          <w:b/>
          <w:sz w:val="24"/>
          <w:szCs w:val="24"/>
          <w:u w:val="single"/>
        </w:rPr>
        <w:t>three (3) months before</w:t>
      </w:r>
      <w:r w:rsidRPr="005313D3">
        <w:rPr>
          <w:rFonts w:ascii="Times New Roman" w:hAnsi="Times New Roman" w:cs="Times New Roman"/>
          <w:sz w:val="24"/>
          <w:szCs w:val="24"/>
        </w:rPr>
        <w:t xml:space="preserve"> the </w:t>
      </w:r>
      <w:r w:rsidR="00A107F4">
        <w:rPr>
          <w:rFonts w:ascii="Times New Roman" w:hAnsi="Times New Roman" w:cs="Times New Roman"/>
          <w:sz w:val="24"/>
          <w:szCs w:val="24"/>
        </w:rPr>
        <w:t>student wishes</w:t>
      </w:r>
      <w:r w:rsidRPr="005313D3">
        <w:rPr>
          <w:rFonts w:ascii="Times New Roman" w:hAnsi="Times New Roman" w:cs="Times New Roman"/>
          <w:sz w:val="24"/>
          <w:szCs w:val="24"/>
        </w:rPr>
        <w:t xml:space="preserve"> to re-enter the program.</w:t>
      </w:r>
      <w:r w:rsidR="00A64C43">
        <w:rPr>
          <w:rFonts w:ascii="Times New Roman" w:hAnsi="Times New Roman" w:cs="Times New Roman"/>
          <w:sz w:val="24"/>
          <w:szCs w:val="24"/>
        </w:rPr>
        <w:t xml:space="preserve"> After the Program </w:t>
      </w:r>
      <w:r w:rsidR="00A107F4">
        <w:rPr>
          <w:rFonts w:ascii="Times New Roman" w:hAnsi="Times New Roman" w:cs="Times New Roman"/>
          <w:sz w:val="24"/>
          <w:szCs w:val="24"/>
        </w:rPr>
        <w:tab/>
      </w:r>
      <w:r w:rsidR="00A107F4">
        <w:rPr>
          <w:rFonts w:ascii="Times New Roman" w:hAnsi="Times New Roman" w:cs="Times New Roman"/>
          <w:sz w:val="24"/>
          <w:szCs w:val="24"/>
        </w:rPr>
        <w:tab/>
        <w:t xml:space="preserve">Director </w:t>
      </w:r>
      <w:r w:rsidR="00A64C43">
        <w:rPr>
          <w:rFonts w:ascii="Times New Roman" w:hAnsi="Times New Roman" w:cs="Times New Roman"/>
          <w:sz w:val="24"/>
          <w:szCs w:val="24"/>
        </w:rPr>
        <w:t xml:space="preserve">receives the letter, a meeting will be scheduled between the program faculty and the </w:t>
      </w:r>
      <w:r w:rsidR="00A107F4">
        <w:rPr>
          <w:rFonts w:ascii="Times New Roman" w:hAnsi="Times New Roman" w:cs="Times New Roman"/>
          <w:sz w:val="24"/>
          <w:szCs w:val="24"/>
        </w:rPr>
        <w:tab/>
      </w:r>
      <w:r w:rsidR="00A107F4">
        <w:rPr>
          <w:rFonts w:ascii="Times New Roman" w:hAnsi="Times New Roman" w:cs="Times New Roman"/>
          <w:sz w:val="24"/>
          <w:szCs w:val="24"/>
        </w:rPr>
        <w:tab/>
      </w:r>
      <w:r w:rsidR="00A64C43">
        <w:rPr>
          <w:rFonts w:ascii="Times New Roman" w:hAnsi="Times New Roman" w:cs="Times New Roman"/>
          <w:sz w:val="24"/>
          <w:szCs w:val="24"/>
        </w:rPr>
        <w:t xml:space="preserve">student. </w:t>
      </w:r>
    </w:p>
    <w:p w14:paraId="12DA90CA" w14:textId="44E33AB3" w:rsidR="007C0C88" w:rsidRDefault="007C0C88" w:rsidP="007C0C88">
      <w:pPr>
        <w:pStyle w:val="NoSpacing"/>
        <w:rPr>
          <w:rFonts w:ascii="Times New Roman" w:hAnsi="Times New Roman" w:cs="Times New Roman"/>
          <w:sz w:val="24"/>
          <w:szCs w:val="24"/>
        </w:rPr>
      </w:pPr>
      <w:r w:rsidRPr="005313D3">
        <w:rPr>
          <w:rFonts w:ascii="Times New Roman" w:hAnsi="Times New Roman" w:cs="Times New Roman"/>
          <w:sz w:val="24"/>
          <w:szCs w:val="24"/>
        </w:rPr>
        <w:t xml:space="preserve"> </w:t>
      </w:r>
    </w:p>
    <w:p w14:paraId="622082BB" w14:textId="261366EA" w:rsidR="000E5C34" w:rsidRDefault="000E5C34" w:rsidP="007C0C88">
      <w:pPr>
        <w:pStyle w:val="NoSpacing"/>
        <w:rPr>
          <w:rFonts w:ascii="Times New Roman" w:hAnsi="Times New Roman" w:cs="Times New Roman"/>
          <w:sz w:val="24"/>
          <w:szCs w:val="24"/>
        </w:rPr>
      </w:pPr>
      <w:r>
        <w:rPr>
          <w:rFonts w:ascii="Times New Roman" w:hAnsi="Times New Roman" w:cs="Times New Roman"/>
          <w:sz w:val="24"/>
          <w:szCs w:val="24"/>
        </w:rPr>
        <w:tab/>
        <w:t>4.</w:t>
      </w:r>
      <w:r>
        <w:rPr>
          <w:rFonts w:ascii="Times New Roman" w:hAnsi="Times New Roman" w:cs="Times New Roman"/>
          <w:sz w:val="24"/>
          <w:szCs w:val="24"/>
        </w:rPr>
        <w:tab/>
        <w:t xml:space="preserve">Successfully demonstrate retention of knowledge by earning a 77% </w:t>
      </w:r>
      <w:r w:rsidR="00230018">
        <w:rPr>
          <w:rFonts w:ascii="Times New Roman" w:hAnsi="Times New Roman" w:cs="Times New Roman"/>
          <w:sz w:val="24"/>
          <w:szCs w:val="24"/>
        </w:rPr>
        <w:t xml:space="preserve">(C+) </w:t>
      </w:r>
      <w:r>
        <w:rPr>
          <w:rFonts w:ascii="Times New Roman" w:hAnsi="Times New Roman" w:cs="Times New Roman"/>
          <w:sz w:val="24"/>
          <w:szCs w:val="24"/>
        </w:rPr>
        <w:t xml:space="preserve">or higher 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written examinations for </w:t>
      </w:r>
      <w:r w:rsidR="00E84FC3">
        <w:rPr>
          <w:rFonts w:ascii="Times New Roman" w:hAnsi="Times New Roman" w:cs="Times New Roman"/>
          <w:sz w:val="24"/>
          <w:szCs w:val="24"/>
        </w:rPr>
        <w:t xml:space="preserve">all RADS courses </w:t>
      </w:r>
      <w:r>
        <w:rPr>
          <w:rFonts w:ascii="Times New Roman" w:hAnsi="Times New Roman" w:cs="Times New Roman"/>
          <w:sz w:val="24"/>
          <w:szCs w:val="24"/>
        </w:rPr>
        <w:t xml:space="preserve">successfully </w:t>
      </w:r>
      <w:r w:rsidR="00E84FC3">
        <w:rPr>
          <w:rFonts w:ascii="Times New Roman" w:hAnsi="Times New Roman" w:cs="Times New Roman"/>
          <w:sz w:val="24"/>
          <w:szCs w:val="24"/>
        </w:rPr>
        <w:t xml:space="preserve">completed. The student will have one </w:t>
      </w:r>
      <w:r w:rsidR="00E84FC3">
        <w:rPr>
          <w:rFonts w:ascii="Times New Roman" w:hAnsi="Times New Roman" w:cs="Times New Roman"/>
          <w:sz w:val="24"/>
          <w:szCs w:val="24"/>
        </w:rPr>
        <w:tab/>
      </w:r>
      <w:r w:rsidR="00E84FC3">
        <w:rPr>
          <w:rFonts w:ascii="Times New Roman" w:hAnsi="Times New Roman" w:cs="Times New Roman"/>
          <w:sz w:val="24"/>
          <w:szCs w:val="24"/>
        </w:rPr>
        <w:tab/>
        <w:t>chance to take and pass written tests.</w:t>
      </w:r>
      <w:r w:rsidR="00895F29">
        <w:rPr>
          <w:rFonts w:ascii="Times New Roman" w:hAnsi="Times New Roman" w:cs="Times New Roman"/>
          <w:sz w:val="24"/>
          <w:szCs w:val="24"/>
        </w:rPr>
        <w:t xml:space="preserve"> The number of tests and testing schedule will be </w:t>
      </w:r>
      <w:r w:rsidR="00895F29">
        <w:rPr>
          <w:rFonts w:ascii="Times New Roman" w:hAnsi="Times New Roman" w:cs="Times New Roman"/>
          <w:sz w:val="24"/>
          <w:szCs w:val="24"/>
        </w:rPr>
        <w:tab/>
      </w:r>
      <w:r w:rsidR="00895F29">
        <w:rPr>
          <w:rFonts w:ascii="Times New Roman" w:hAnsi="Times New Roman" w:cs="Times New Roman"/>
          <w:sz w:val="24"/>
          <w:szCs w:val="24"/>
        </w:rPr>
        <w:tab/>
      </w:r>
      <w:r w:rsidR="00895F29">
        <w:rPr>
          <w:rFonts w:ascii="Times New Roman" w:hAnsi="Times New Roman" w:cs="Times New Roman"/>
          <w:sz w:val="24"/>
          <w:szCs w:val="24"/>
        </w:rPr>
        <w:tab/>
        <w:t>determined by the faculty.</w:t>
      </w:r>
    </w:p>
    <w:p w14:paraId="758B73AE" w14:textId="66CC09FA" w:rsidR="007C0C88" w:rsidRPr="005313D3" w:rsidRDefault="000E5C34" w:rsidP="000E5C34">
      <w:pPr>
        <w:pStyle w:val="NoSpacing"/>
        <w:rPr>
          <w:rFonts w:ascii="Times New Roman" w:hAnsi="Times New Roman" w:cs="Times New Roman"/>
          <w:sz w:val="24"/>
          <w:szCs w:val="24"/>
        </w:rPr>
      </w:pPr>
      <w:r>
        <w:rPr>
          <w:rFonts w:ascii="Times New Roman" w:hAnsi="Times New Roman" w:cs="Times New Roman"/>
          <w:sz w:val="24"/>
          <w:szCs w:val="24"/>
        </w:rPr>
        <w:tab/>
      </w:r>
    </w:p>
    <w:p w14:paraId="02ABC405" w14:textId="3F42D693" w:rsidR="005313D3" w:rsidRDefault="000E5C34" w:rsidP="00E038FE">
      <w:pPr>
        <w:pStyle w:val="NoSpacing"/>
        <w:ind w:left="1440" w:hanging="720"/>
        <w:rPr>
          <w:rFonts w:ascii="Times New Roman" w:hAnsi="Times New Roman" w:cs="Times New Roman"/>
          <w:sz w:val="24"/>
          <w:szCs w:val="24"/>
        </w:rPr>
      </w:pPr>
      <w:r>
        <w:rPr>
          <w:rFonts w:ascii="Times New Roman" w:hAnsi="Times New Roman" w:cs="Times New Roman"/>
          <w:sz w:val="24"/>
          <w:szCs w:val="24"/>
        </w:rPr>
        <w:t>5</w:t>
      </w:r>
      <w:r w:rsidR="007C0C88">
        <w:rPr>
          <w:rFonts w:ascii="Times New Roman" w:hAnsi="Times New Roman" w:cs="Times New Roman"/>
          <w:sz w:val="24"/>
          <w:szCs w:val="24"/>
        </w:rPr>
        <w:t>.</w:t>
      </w:r>
      <w:r w:rsidR="007C0C88">
        <w:rPr>
          <w:rFonts w:ascii="Times New Roman" w:hAnsi="Times New Roman" w:cs="Times New Roman"/>
          <w:sz w:val="24"/>
          <w:szCs w:val="24"/>
        </w:rPr>
        <w:tab/>
      </w:r>
      <w:r w:rsidR="00F60282">
        <w:rPr>
          <w:rFonts w:ascii="Times New Roman" w:hAnsi="Times New Roman" w:cs="Times New Roman"/>
          <w:sz w:val="24"/>
          <w:szCs w:val="24"/>
        </w:rPr>
        <w:t xml:space="preserve">Successfully demonstrate retention of clinical skills by </w:t>
      </w:r>
      <w:r w:rsidR="00895F29">
        <w:rPr>
          <w:rFonts w:ascii="Times New Roman" w:hAnsi="Times New Roman" w:cs="Times New Roman"/>
          <w:sz w:val="24"/>
          <w:szCs w:val="24"/>
        </w:rPr>
        <w:t xml:space="preserve">earning 85% or higher on lab skills. The number of skills test and testing schedule will be determined by the faculty. </w:t>
      </w:r>
    </w:p>
    <w:p w14:paraId="022EA5D7" w14:textId="529CD3D0" w:rsidR="0049675A" w:rsidRDefault="0049675A" w:rsidP="00E038FE">
      <w:pPr>
        <w:pStyle w:val="NoSpacing"/>
        <w:ind w:left="1440" w:hanging="720"/>
        <w:rPr>
          <w:rFonts w:ascii="Times New Roman" w:hAnsi="Times New Roman" w:cs="Times New Roman"/>
          <w:sz w:val="24"/>
          <w:szCs w:val="24"/>
        </w:rPr>
      </w:pPr>
    </w:p>
    <w:p w14:paraId="6576C0EF" w14:textId="17D470A9" w:rsidR="0049675A" w:rsidRDefault="0049675A" w:rsidP="00E038FE">
      <w:pPr>
        <w:pStyle w:val="NoSpacing"/>
        <w:ind w:left="1440" w:hanging="720"/>
        <w:rPr>
          <w:rFonts w:ascii="Times New Roman" w:hAnsi="Times New Roman" w:cs="Times New Roman"/>
          <w:sz w:val="24"/>
          <w:szCs w:val="24"/>
        </w:rPr>
      </w:pPr>
    </w:p>
    <w:p w14:paraId="4BF2C315" w14:textId="77777777" w:rsidR="0049675A" w:rsidRPr="005313D3" w:rsidRDefault="0049675A" w:rsidP="00E038FE">
      <w:pPr>
        <w:pStyle w:val="NoSpacing"/>
        <w:ind w:left="1440" w:hanging="720"/>
        <w:rPr>
          <w:rFonts w:ascii="Times New Roman" w:hAnsi="Times New Roman" w:cs="Times New Roman"/>
          <w:sz w:val="24"/>
          <w:szCs w:val="24"/>
        </w:rPr>
      </w:pPr>
    </w:p>
    <w:p w14:paraId="1116CB83" w14:textId="456194F5" w:rsidR="005313D3" w:rsidRPr="005313D3" w:rsidRDefault="005313D3" w:rsidP="005313D3">
      <w:pPr>
        <w:pStyle w:val="NoSpacing"/>
        <w:rPr>
          <w:rFonts w:ascii="Times New Roman" w:hAnsi="Times New Roman" w:cs="Times New Roman"/>
          <w:sz w:val="24"/>
          <w:szCs w:val="24"/>
        </w:rPr>
      </w:pPr>
    </w:p>
    <w:p w14:paraId="328A1BA2" w14:textId="3320070C" w:rsidR="005313D3" w:rsidRPr="009D6C0F" w:rsidRDefault="00E038FE" w:rsidP="00E038FE">
      <w:pPr>
        <w:pStyle w:val="NoSpacing"/>
        <w:rPr>
          <w:rFonts w:ascii="Times New Roman" w:hAnsi="Times New Roman" w:cs="Times New Roman"/>
          <w:sz w:val="24"/>
          <w:szCs w:val="24"/>
          <w:u w:val="single"/>
        </w:rPr>
      </w:pPr>
      <w:r>
        <w:rPr>
          <w:rFonts w:ascii="Times New Roman" w:hAnsi="Times New Roman" w:cs="Times New Roman"/>
          <w:sz w:val="24"/>
          <w:szCs w:val="24"/>
        </w:rPr>
        <w:t>A.</w:t>
      </w:r>
      <w:r w:rsidR="005313D3" w:rsidRPr="005313D3">
        <w:rPr>
          <w:rFonts w:ascii="Times New Roman" w:hAnsi="Times New Roman" w:cs="Times New Roman"/>
          <w:sz w:val="24"/>
          <w:szCs w:val="24"/>
        </w:rPr>
        <w:tab/>
      </w:r>
      <w:r w:rsidR="005313D3" w:rsidRPr="009D6C0F">
        <w:rPr>
          <w:rFonts w:ascii="Times New Roman" w:hAnsi="Times New Roman" w:cs="Times New Roman"/>
          <w:sz w:val="24"/>
          <w:szCs w:val="24"/>
          <w:u w:val="single"/>
        </w:rPr>
        <w:t>Requirements for the student who was unsuccessful/did not complete Fall I term.</w:t>
      </w:r>
    </w:p>
    <w:p w14:paraId="6EBB2B6D" w14:textId="7BCBC2F5" w:rsidR="00A107F4" w:rsidRDefault="00A107F4" w:rsidP="00E038FE">
      <w:pPr>
        <w:pStyle w:val="NoSpacing"/>
        <w:rPr>
          <w:rFonts w:ascii="Times New Roman" w:hAnsi="Times New Roman" w:cs="Times New Roman"/>
          <w:sz w:val="24"/>
          <w:szCs w:val="24"/>
        </w:rPr>
      </w:pPr>
    </w:p>
    <w:p w14:paraId="53031B40" w14:textId="42349D0E" w:rsidR="00A107F4" w:rsidRDefault="00A107F4" w:rsidP="00E038FE">
      <w:pPr>
        <w:pStyle w:val="NoSpacing"/>
        <w:rPr>
          <w:rFonts w:ascii="Times New Roman" w:hAnsi="Times New Roman" w:cs="Times New Roman"/>
          <w:sz w:val="24"/>
          <w:szCs w:val="24"/>
        </w:rPr>
      </w:pPr>
      <w:r>
        <w:rPr>
          <w:rFonts w:ascii="Times New Roman" w:hAnsi="Times New Roman" w:cs="Times New Roman"/>
          <w:sz w:val="24"/>
          <w:szCs w:val="24"/>
        </w:rPr>
        <w:t>The student must:</w:t>
      </w:r>
    </w:p>
    <w:p w14:paraId="7779FC39" w14:textId="30E31D88" w:rsidR="00A107F4" w:rsidRDefault="00A107F4" w:rsidP="00E038FE">
      <w:pPr>
        <w:pStyle w:val="NoSpacing"/>
        <w:rPr>
          <w:rFonts w:ascii="Times New Roman" w:hAnsi="Times New Roman" w:cs="Times New Roman"/>
          <w:sz w:val="24"/>
          <w:szCs w:val="24"/>
        </w:rPr>
      </w:pPr>
      <w:r>
        <w:rPr>
          <w:rFonts w:ascii="Times New Roman" w:hAnsi="Times New Roman" w:cs="Times New Roman"/>
          <w:sz w:val="24"/>
          <w:szCs w:val="24"/>
        </w:rPr>
        <w:tab/>
        <w:t>1.</w:t>
      </w:r>
      <w:r>
        <w:rPr>
          <w:rFonts w:ascii="Times New Roman" w:hAnsi="Times New Roman" w:cs="Times New Roman"/>
          <w:sz w:val="24"/>
          <w:szCs w:val="24"/>
        </w:rPr>
        <w:tab/>
        <w:t>Meet the general requirement</w:t>
      </w:r>
      <w:r w:rsidR="00265CFC">
        <w:rPr>
          <w:rFonts w:ascii="Times New Roman" w:hAnsi="Times New Roman" w:cs="Times New Roman"/>
          <w:sz w:val="24"/>
          <w:szCs w:val="24"/>
        </w:rPr>
        <w:t>s</w:t>
      </w:r>
      <w:r>
        <w:rPr>
          <w:rFonts w:ascii="Times New Roman" w:hAnsi="Times New Roman" w:cs="Times New Roman"/>
          <w:sz w:val="24"/>
          <w:szCs w:val="24"/>
        </w:rPr>
        <w:t xml:space="preserve"> to re-enter the program</w:t>
      </w:r>
      <w:r w:rsidR="009D6C0F">
        <w:rPr>
          <w:rFonts w:ascii="Times New Roman" w:hAnsi="Times New Roman" w:cs="Times New Roman"/>
          <w:sz w:val="24"/>
          <w:szCs w:val="24"/>
        </w:rPr>
        <w:t xml:space="preserve"> as stated above.</w:t>
      </w:r>
    </w:p>
    <w:p w14:paraId="2D140FED" w14:textId="752D2488" w:rsidR="00A107F4" w:rsidRDefault="00A107F4" w:rsidP="00E038FE">
      <w:pPr>
        <w:pStyle w:val="NoSpacing"/>
        <w:rPr>
          <w:rFonts w:ascii="Times New Roman" w:hAnsi="Times New Roman" w:cs="Times New Roman"/>
          <w:sz w:val="24"/>
          <w:szCs w:val="24"/>
        </w:rPr>
      </w:pPr>
    </w:p>
    <w:p w14:paraId="5FFDB583" w14:textId="22C301D5" w:rsidR="00464459" w:rsidRDefault="00A107F4" w:rsidP="00E038FE">
      <w:pPr>
        <w:pStyle w:val="NoSpacing"/>
        <w:rPr>
          <w:rFonts w:ascii="Times New Roman" w:hAnsi="Times New Roman" w:cs="Times New Roman"/>
          <w:sz w:val="24"/>
          <w:szCs w:val="24"/>
        </w:rPr>
      </w:pPr>
      <w:r>
        <w:rPr>
          <w:rFonts w:ascii="Times New Roman" w:hAnsi="Times New Roman" w:cs="Times New Roman"/>
          <w:sz w:val="24"/>
          <w:szCs w:val="24"/>
        </w:rPr>
        <w:tab/>
        <w:t>2.</w:t>
      </w:r>
      <w:r>
        <w:rPr>
          <w:rFonts w:ascii="Times New Roman" w:hAnsi="Times New Roman" w:cs="Times New Roman"/>
          <w:sz w:val="24"/>
          <w:szCs w:val="24"/>
        </w:rPr>
        <w:tab/>
        <w:t xml:space="preserve">Submit the Letter of Intent to the Program Director by the </w:t>
      </w:r>
      <w:r w:rsidRPr="00895F29">
        <w:rPr>
          <w:rFonts w:ascii="Times New Roman" w:hAnsi="Times New Roman" w:cs="Times New Roman"/>
          <w:b/>
          <w:sz w:val="24"/>
          <w:szCs w:val="24"/>
          <w:u w:val="single"/>
        </w:rPr>
        <w:t>first week of Spring semester</w:t>
      </w:r>
      <w:r w:rsidR="00895F29">
        <w:rPr>
          <w:rFonts w:ascii="Times New Roman" w:hAnsi="Times New Roman" w:cs="Times New Roman"/>
          <w:sz w:val="24"/>
          <w:szCs w:val="24"/>
        </w:rPr>
        <w:t xml:space="preserve">. </w:t>
      </w:r>
      <w:r w:rsidR="00895F29">
        <w:rPr>
          <w:rFonts w:ascii="Times New Roman" w:hAnsi="Times New Roman" w:cs="Times New Roman"/>
          <w:sz w:val="24"/>
          <w:szCs w:val="24"/>
        </w:rPr>
        <w:tab/>
      </w:r>
      <w:r w:rsidR="00895F29">
        <w:rPr>
          <w:rFonts w:ascii="Times New Roman" w:hAnsi="Times New Roman" w:cs="Times New Roman"/>
          <w:sz w:val="24"/>
          <w:szCs w:val="24"/>
        </w:rPr>
        <w:tab/>
      </w:r>
      <w:r>
        <w:rPr>
          <w:rFonts w:ascii="Times New Roman" w:hAnsi="Times New Roman" w:cs="Times New Roman"/>
          <w:sz w:val="24"/>
          <w:szCs w:val="24"/>
        </w:rPr>
        <w:t xml:space="preserve">Submission of the letter by this time </w:t>
      </w:r>
      <w:r w:rsidR="00464459">
        <w:rPr>
          <w:rFonts w:ascii="Times New Roman" w:hAnsi="Times New Roman" w:cs="Times New Roman"/>
          <w:sz w:val="24"/>
          <w:szCs w:val="24"/>
        </w:rPr>
        <w:t xml:space="preserve">alerts the Program Director to the return student’s </w:t>
      </w:r>
      <w:r w:rsidR="00464459">
        <w:rPr>
          <w:rFonts w:ascii="Times New Roman" w:hAnsi="Times New Roman" w:cs="Times New Roman"/>
          <w:sz w:val="24"/>
          <w:szCs w:val="24"/>
        </w:rPr>
        <w:tab/>
      </w:r>
      <w:r w:rsidR="00464459">
        <w:rPr>
          <w:rFonts w:ascii="Times New Roman" w:hAnsi="Times New Roman" w:cs="Times New Roman"/>
          <w:sz w:val="24"/>
          <w:szCs w:val="24"/>
        </w:rPr>
        <w:tab/>
      </w:r>
      <w:r w:rsidR="00464459">
        <w:rPr>
          <w:rFonts w:ascii="Times New Roman" w:hAnsi="Times New Roman" w:cs="Times New Roman"/>
          <w:sz w:val="24"/>
          <w:szCs w:val="24"/>
        </w:rPr>
        <w:tab/>
        <w:t>intention</w:t>
      </w:r>
      <w:r w:rsidR="00F35504">
        <w:rPr>
          <w:rFonts w:ascii="Times New Roman" w:hAnsi="Times New Roman" w:cs="Times New Roman"/>
          <w:sz w:val="24"/>
          <w:szCs w:val="24"/>
        </w:rPr>
        <w:t>s</w:t>
      </w:r>
      <w:r w:rsidR="00464459">
        <w:rPr>
          <w:rFonts w:ascii="Times New Roman" w:hAnsi="Times New Roman" w:cs="Times New Roman"/>
          <w:sz w:val="24"/>
          <w:szCs w:val="24"/>
        </w:rPr>
        <w:t xml:space="preserve"> prior to accepting new students into the </w:t>
      </w:r>
      <w:r w:rsidR="00F35504">
        <w:rPr>
          <w:rFonts w:ascii="Times New Roman" w:hAnsi="Times New Roman" w:cs="Times New Roman"/>
          <w:sz w:val="24"/>
          <w:szCs w:val="24"/>
        </w:rPr>
        <w:t xml:space="preserve">radiology </w:t>
      </w:r>
      <w:r w:rsidR="00464459">
        <w:rPr>
          <w:rFonts w:ascii="Times New Roman" w:hAnsi="Times New Roman" w:cs="Times New Roman"/>
          <w:sz w:val="24"/>
          <w:szCs w:val="24"/>
        </w:rPr>
        <w:t>program</w:t>
      </w:r>
      <w:r w:rsidR="00230018">
        <w:rPr>
          <w:rFonts w:ascii="Times New Roman" w:hAnsi="Times New Roman" w:cs="Times New Roman"/>
          <w:sz w:val="24"/>
          <w:szCs w:val="24"/>
        </w:rPr>
        <w:t xml:space="preserve"> in the Fall semester</w:t>
      </w:r>
      <w:r w:rsidR="00464459">
        <w:rPr>
          <w:rFonts w:ascii="Times New Roman" w:hAnsi="Times New Roman" w:cs="Times New Roman"/>
          <w:sz w:val="24"/>
          <w:szCs w:val="24"/>
        </w:rPr>
        <w:t>.</w:t>
      </w:r>
    </w:p>
    <w:p w14:paraId="5BDC4276" w14:textId="77777777" w:rsidR="00464459" w:rsidRDefault="00464459" w:rsidP="00E038FE">
      <w:pPr>
        <w:pStyle w:val="NoSpacing"/>
        <w:rPr>
          <w:rFonts w:ascii="Times New Roman" w:hAnsi="Times New Roman" w:cs="Times New Roman"/>
          <w:sz w:val="24"/>
          <w:szCs w:val="24"/>
        </w:rPr>
      </w:pPr>
    </w:p>
    <w:p w14:paraId="5FDF72AF" w14:textId="4DC02E7A" w:rsidR="00A107F4" w:rsidRDefault="00464459" w:rsidP="00E038FE">
      <w:pPr>
        <w:pStyle w:val="NoSpacing"/>
        <w:rPr>
          <w:rFonts w:ascii="Times New Roman" w:hAnsi="Times New Roman" w:cs="Times New Roman"/>
          <w:sz w:val="24"/>
          <w:szCs w:val="24"/>
        </w:rPr>
      </w:pPr>
      <w:r>
        <w:rPr>
          <w:rFonts w:ascii="Times New Roman" w:hAnsi="Times New Roman" w:cs="Times New Roman"/>
          <w:sz w:val="24"/>
          <w:szCs w:val="24"/>
        </w:rPr>
        <w:tab/>
        <w:t>3.</w:t>
      </w:r>
      <w:r>
        <w:rPr>
          <w:rFonts w:ascii="Times New Roman" w:hAnsi="Times New Roman" w:cs="Times New Roman"/>
          <w:sz w:val="24"/>
          <w:szCs w:val="24"/>
        </w:rPr>
        <w:tab/>
        <w:t>Demonstrate retention of knowledge</w:t>
      </w:r>
      <w:r w:rsidR="00230018">
        <w:rPr>
          <w:rFonts w:ascii="Times New Roman" w:hAnsi="Times New Roman" w:cs="Times New Roman"/>
          <w:sz w:val="24"/>
          <w:szCs w:val="24"/>
        </w:rPr>
        <w:t xml:space="preserve"> in previously passed RAD courses</w:t>
      </w:r>
      <w:r>
        <w:rPr>
          <w:rFonts w:ascii="Times New Roman" w:hAnsi="Times New Roman" w:cs="Times New Roman"/>
          <w:sz w:val="24"/>
          <w:szCs w:val="24"/>
        </w:rPr>
        <w:t xml:space="preserve"> by completing a </w:t>
      </w:r>
      <w:r w:rsidR="00230018">
        <w:rPr>
          <w:rFonts w:ascii="Times New Roman" w:hAnsi="Times New Roman" w:cs="Times New Roman"/>
          <w:sz w:val="24"/>
          <w:szCs w:val="24"/>
        </w:rPr>
        <w:tab/>
      </w:r>
      <w:r w:rsidR="00230018">
        <w:rPr>
          <w:rFonts w:ascii="Times New Roman" w:hAnsi="Times New Roman" w:cs="Times New Roman"/>
          <w:sz w:val="24"/>
          <w:szCs w:val="24"/>
        </w:rPr>
        <w:tab/>
      </w:r>
      <w:r w:rsidR="00230018">
        <w:rPr>
          <w:rFonts w:ascii="Times New Roman" w:hAnsi="Times New Roman" w:cs="Times New Roman"/>
          <w:sz w:val="24"/>
          <w:szCs w:val="24"/>
        </w:rPr>
        <w:tab/>
      </w:r>
      <w:r>
        <w:rPr>
          <w:rFonts w:ascii="Times New Roman" w:hAnsi="Times New Roman" w:cs="Times New Roman"/>
          <w:sz w:val="24"/>
          <w:szCs w:val="24"/>
        </w:rPr>
        <w:t>written exam</w:t>
      </w:r>
      <w:r w:rsidR="0001387D">
        <w:rPr>
          <w:rFonts w:ascii="Times New Roman" w:hAnsi="Times New Roman" w:cs="Times New Roman"/>
          <w:sz w:val="24"/>
          <w:szCs w:val="24"/>
        </w:rPr>
        <w:t xml:space="preserve"> with a</w:t>
      </w:r>
      <w:r w:rsidR="00B12982">
        <w:rPr>
          <w:rFonts w:ascii="Times New Roman" w:hAnsi="Times New Roman" w:cs="Times New Roman"/>
          <w:sz w:val="24"/>
          <w:szCs w:val="24"/>
        </w:rPr>
        <w:t xml:space="preserve"> score of</w:t>
      </w:r>
      <w:r w:rsidR="0001387D">
        <w:rPr>
          <w:rFonts w:ascii="Times New Roman" w:hAnsi="Times New Roman" w:cs="Times New Roman"/>
          <w:sz w:val="24"/>
          <w:szCs w:val="24"/>
        </w:rPr>
        <w:t xml:space="preserve"> 77%</w:t>
      </w:r>
      <w:r w:rsidR="00230018">
        <w:rPr>
          <w:rFonts w:ascii="Times New Roman" w:hAnsi="Times New Roman" w:cs="Times New Roman"/>
          <w:sz w:val="24"/>
          <w:szCs w:val="24"/>
        </w:rPr>
        <w:t xml:space="preserve"> (C+) or higher </w:t>
      </w:r>
      <w:r w:rsidR="00F35504" w:rsidRPr="00895F29">
        <w:rPr>
          <w:rFonts w:ascii="Times New Roman" w:hAnsi="Times New Roman" w:cs="Times New Roman"/>
          <w:b/>
          <w:sz w:val="24"/>
          <w:szCs w:val="24"/>
          <w:u w:val="single"/>
        </w:rPr>
        <w:t>by the last day of March</w:t>
      </w:r>
      <w:r w:rsidR="00F35504">
        <w:rPr>
          <w:rFonts w:ascii="Times New Roman" w:hAnsi="Times New Roman" w:cs="Times New Roman"/>
          <w:sz w:val="24"/>
          <w:szCs w:val="24"/>
        </w:rPr>
        <w:t>.</w:t>
      </w:r>
      <w:r>
        <w:rPr>
          <w:rFonts w:ascii="Times New Roman" w:hAnsi="Times New Roman" w:cs="Times New Roman"/>
          <w:sz w:val="24"/>
          <w:szCs w:val="24"/>
        </w:rPr>
        <w:t xml:space="preserve"> </w:t>
      </w:r>
      <w:r w:rsidR="00265CFC">
        <w:rPr>
          <w:rFonts w:ascii="Times New Roman" w:hAnsi="Times New Roman" w:cs="Times New Roman"/>
          <w:sz w:val="24"/>
          <w:szCs w:val="24"/>
        </w:rPr>
        <w:t xml:space="preserve">Demonstration of </w:t>
      </w:r>
      <w:r w:rsidR="00B12982">
        <w:rPr>
          <w:rFonts w:ascii="Times New Roman" w:hAnsi="Times New Roman" w:cs="Times New Roman"/>
          <w:sz w:val="24"/>
          <w:szCs w:val="24"/>
        </w:rPr>
        <w:tab/>
      </w:r>
      <w:r w:rsidR="00B12982">
        <w:rPr>
          <w:rFonts w:ascii="Times New Roman" w:hAnsi="Times New Roman" w:cs="Times New Roman"/>
          <w:sz w:val="24"/>
          <w:szCs w:val="24"/>
        </w:rPr>
        <w:tab/>
        <w:t xml:space="preserve">successful </w:t>
      </w:r>
      <w:r w:rsidR="00265CFC">
        <w:rPr>
          <w:rFonts w:ascii="Times New Roman" w:hAnsi="Times New Roman" w:cs="Times New Roman"/>
          <w:sz w:val="24"/>
          <w:szCs w:val="24"/>
        </w:rPr>
        <w:t>retention of knowledge by this time assures placement into a cli</w:t>
      </w:r>
      <w:r w:rsidR="00230018">
        <w:rPr>
          <w:rFonts w:ascii="Times New Roman" w:hAnsi="Times New Roman" w:cs="Times New Roman"/>
          <w:sz w:val="24"/>
          <w:szCs w:val="24"/>
        </w:rPr>
        <w:t>nical site</w:t>
      </w:r>
      <w:r w:rsidR="00265CFC">
        <w:rPr>
          <w:rFonts w:ascii="Times New Roman" w:hAnsi="Times New Roman" w:cs="Times New Roman"/>
          <w:sz w:val="24"/>
          <w:szCs w:val="24"/>
        </w:rPr>
        <w:t xml:space="preserve"> prior to the </w:t>
      </w:r>
      <w:r w:rsidR="00B12982">
        <w:rPr>
          <w:rFonts w:ascii="Times New Roman" w:hAnsi="Times New Roman" w:cs="Times New Roman"/>
          <w:sz w:val="24"/>
          <w:szCs w:val="24"/>
        </w:rPr>
        <w:tab/>
      </w:r>
      <w:r w:rsidR="00B12982">
        <w:rPr>
          <w:rFonts w:ascii="Times New Roman" w:hAnsi="Times New Roman" w:cs="Times New Roman"/>
          <w:sz w:val="24"/>
          <w:szCs w:val="24"/>
        </w:rPr>
        <w:tab/>
      </w:r>
      <w:r w:rsidR="00265CFC">
        <w:rPr>
          <w:rFonts w:ascii="Times New Roman" w:hAnsi="Times New Roman" w:cs="Times New Roman"/>
          <w:sz w:val="24"/>
          <w:szCs w:val="24"/>
        </w:rPr>
        <w:t>new class of students receiving their acceptance letters.</w:t>
      </w:r>
      <w:r w:rsidR="000D16C6">
        <w:rPr>
          <w:rFonts w:ascii="Times New Roman" w:hAnsi="Times New Roman" w:cs="Times New Roman"/>
          <w:sz w:val="24"/>
          <w:szCs w:val="24"/>
        </w:rPr>
        <w:t xml:space="preserve"> </w:t>
      </w:r>
    </w:p>
    <w:p w14:paraId="2A7582F6" w14:textId="294B9B07" w:rsidR="007F6CED" w:rsidRDefault="007F6CED" w:rsidP="00E038FE">
      <w:pPr>
        <w:pStyle w:val="NoSpacing"/>
        <w:rPr>
          <w:rFonts w:ascii="Times New Roman" w:hAnsi="Times New Roman" w:cs="Times New Roman"/>
          <w:sz w:val="24"/>
          <w:szCs w:val="24"/>
        </w:rPr>
      </w:pPr>
    </w:p>
    <w:p w14:paraId="4E1840DB" w14:textId="32382898" w:rsidR="007F6CED" w:rsidRDefault="007F6CED" w:rsidP="000D16C6">
      <w:pPr>
        <w:pStyle w:val="NoSpacing"/>
        <w:rPr>
          <w:rFonts w:ascii="Times New Roman" w:hAnsi="Times New Roman" w:cs="Times New Roman"/>
          <w:sz w:val="24"/>
          <w:szCs w:val="24"/>
        </w:rPr>
      </w:pPr>
      <w:r>
        <w:rPr>
          <w:rFonts w:ascii="Times New Roman" w:hAnsi="Times New Roman" w:cs="Times New Roman"/>
          <w:sz w:val="24"/>
          <w:szCs w:val="24"/>
        </w:rPr>
        <w:tab/>
        <w:t>4.</w:t>
      </w:r>
      <w:r>
        <w:rPr>
          <w:rFonts w:ascii="Times New Roman" w:hAnsi="Times New Roman" w:cs="Times New Roman"/>
          <w:sz w:val="24"/>
          <w:szCs w:val="24"/>
        </w:rPr>
        <w:tab/>
        <w:t>Repeat the clinical course RADS 1120 in Fall 1 semester for grade replacement. (P or NP)</w:t>
      </w:r>
    </w:p>
    <w:p w14:paraId="598CAAE6" w14:textId="77777777" w:rsidR="007F6CED" w:rsidRDefault="007F6CED" w:rsidP="005313D3">
      <w:pPr>
        <w:pStyle w:val="NoSpacing"/>
        <w:ind w:left="1440" w:hanging="720"/>
        <w:rPr>
          <w:rFonts w:ascii="Times New Roman" w:hAnsi="Times New Roman" w:cs="Times New Roman"/>
          <w:sz w:val="24"/>
          <w:szCs w:val="24"/>
        </w:rPr>
      </w:pPr>
    </w:p>
    <w:p w14:paraId="25D0654E" w14:textId="73C0B303" w:rsidR="002A6F7D" w:rsidRPr="005313D3" w:rsidRDefault="009D2E46" w:rsidP="00DD4BE7">
      <w:pPr>
        <w:pStyle w:val="NoSpacing"/>
        <w:ind w:left="1440" w:hanging="720"/>
        <w:rPr>
          <w:rFonts w:ascii="Times New Roman" w:hAnsi="Times New Roman" w:cs="Times New Roman"/>
          <w:sz w:val="24"/>
          <w:szCs w:val="24"/>
        </w:rPr>
      </w:pPr>
      <w:r>
        <w:rPr>
          <w:rFonts w:ascii="Times New Roman" w:hAnsi="Times New Roman" w:cs="Times New Roman"/>
          <w:sz w:val="24"/>
          <w:szCs w:val="24"/>
        </w:rPr>
        <w:t>5</w:t>
      </w:r>
      <w:r w:rsidR="007F6CED">
        <w:rPr>
          <w:rFonts w:ascii="Times New Roman" w:hAnsi="Times New Roman" w:cs="Times New Roman"/>
          <w:sz w:val="24"/>
          <w:szCs w:val="24"/>
        </w:rPr>
        <w:t>.</w:t>
      </w:r>
      <w:r w:rsidR="007F6CED">
        <w:rPr>
          <w:rFonts w:ascii="Times New Roman" w:hAnsi="Times New Roman" w:cs="Times New Roman"/>
          <w:sz w:val="24"/>
          <w:szCs w:val="24"/>
        </w:rPr>
        <w:tab/>
        <w:t xml:space="preserve">Repeat any </w:t>
      </w:r>
      <w:r w:rsidR="00B12982">
        <w:rPr>
          <w:rFonts w:ascii="Times New Roman" w:hAnsi="Times New Roman" w:cs="Times New Roman"/>
          <w:sz w:val="24"/>
          <w:szCs w:val="24"/>
        </w:rPr>
        <w:t>courses that were not previously passed successfully for grade replacement.</w:t>
      </w:r>
    </w:p>
    <w:p w14:paraId="46CB205A" w14:textId="77777777" w:rsidR="005313D3" w:rsidRPr="005313D3" w:rsidRDefault="005313D3" w:rsidP="005313D3">
      <w:pPr>
        <w:pStyle w:val="NoSpacing"/>
        <w:rPr>
          <w:rFonts w:ascii="Times New Roman" w:hAnsi="Times New Roman" w:cs="Times New Roman"/>
          <w:sz w:val="24"/>
          <w:szCs w:val="24"/>
        </w:rPr>
      </w:pPr>
    </w:p>
    <w:p w14:paraId="79A4ED51" w14:textId="6C9CCB63" w:rsidR="005313D3" w:rsidRPr="005313D3" w:rsidRDefault="009D2E46" w:rsidP="005313D3">
      <w:pPr>
        <w:pStyle w:val="NoSpacing"/>
        <w:rPr>
          <w:rFonts w:ascii="Times New Roman" w:hAnsi="Times New Roman" w:cs="Times New Roman"/>
          <w:sz w:val="24"/>
          <w:szCs w:val="24"/>
        </w:rPr>
      </w:pPr>
      <w:r>
        <w:rPr>
          <w:rFonts w:ascii="Times New Roman" w:hAnsi="Times New Roman" w:cs="Times New Roman"/>
          <w:sz w:val="24"/>
          <w:szCs w:val="24"/>
        </w:rPr>
        <w:tab/>
        <w:t>6</w:t>
      </w:r>
      <w:r w:rsidR="00DD4BE7">
        <w:rPr>
          <w:rFonts w:ascii="Times New Roman" w:hAnsi="Times New Roman" w:cs="Times New Roman"/>
          <w:sz w:val="24"/>
          <w:szCs w:val="24"/>
        </w:rPr>
        <w:t>.</w:t>
      </w:r>
      <w:r w:rsidR="00DD4BE7">
        <w:rPr>
          <w:rFonts w:ascii="Times New Roman" w:hAnsi="Times New Roman" w:cs="Times New Roman"/>
          <w:sz w:val="24"/>
          <w:szCs w:val="24"/>
        </w:rPr>
        <w:tab/>
        <w:t xml:space="preserve">Meet </w:t>
      </w:r>
      <w:r w:rsidR="005313D3" w:rsidRPr="005313D3">
        <w:rPr>
          <w:rFonts w:ascii="Times New Roman" w:hAnsi="Times New Roman" w:cs="Times New Roman"/>
          <w:sz w:val="24"/>
          <w:szCs w:val="24"/>
          <w:u w:val="single"/>
        </w:rPr>
        <w:t>current</w:t>
      </w:r>
      <w:r w:rsidR="005313D3" w:rsidRPr="005313D3">
        <w:rPr>
          <w:rFonts w:ascii="Times New Roman" w:hAnsi="Times New Roman" w:cs="Times New Roman"/>
          <w:sz w:val="24"/>
          <w:szCs w:val="24"/>
        </w:rPr>
        <w:t xml:space="preserve"> academic curriculum program requirements.</w:t>
      </w:r>
      <w:r w:rsidR="00DD4BE7" w:rsidRPr="00DD4BE7">
        <w:rPr>
          <w:rFonts w:ascii="Times New Roman" w:hAnsi="Times New Roman" w:cs="Times New Roman"/>
          <w:sz w:val="24"/>
          <w:szCs w:val="24"/>
        </w:rPr>
        <w:t xml:space="preserve"> </w:t>
      </w:r>
      <w:r w:rsidR="00DD4BE7">
        <w:rPr>
          <w:rFonts w:ascii="Times New Roman" w:hAnsi="Times New Roman" w:cs="Times New Roman"/>
          <w:sz w:val="24"/>
          <w:szCs w:val="24"/>
        </w:rPr>
        <w:t xml:space="preserve">This includes </w:t>
      </w:r>
      <w:r w:rsidR="00DD4BE7" w:rsidRPr="005313D3">
        <w:rPr>
          <w:rFonts w:ascii="Times New Roman" w:hAnsi="Times New Roman" w:cs="Times New Roman"/>
          <w:sz w:val="24"/>
          <w:szCs w:val="24"/>
          <w:u w:val="single"/>
        </w:rPr>
        <w:t>current</w:t>
      </w:r>
      <w:r w:rsidR="00DD4BE7" w:rsidRPr="005313D3">
        <w:rPr>
          <w:rFonts w:ascii="Times New Roman" w:hAnsi="Times New Roman" w:cs="Times New Roman"/>
          <w:sz w:val="24"/>
          <w:szCs w:val="24"/>
        </w:rPr>
        <w:t xml:space="preserve"> required </w:t>
      </w:r>
      <w:r w:rsidR="00DD4BE7">
        <w:rPr>
          <w:rFonts w:ascii="Times New Roman" w:hAnsi="Times New Roman" w:cs="Times New Roman"/>
          <w:sz w:val="24"/>
          <w:szCs w:val="24"/>
        </w:rPr>
        <w:tab/>
      </w:r>
      <w:r w:rsidR="00DD4BE7">
        <w:rPr>
          <w:rFonts w:ascii="Times New Roman" w:hAnsi="Times New Roman" w:cs="Times New Roman"/>
          <w:sz w:val="24"/>
          <w:szCs w:val="24"/>
        </w:rPr>
        <w:tab/>
      </w:r>
      <w:r w:rsidR="00DD4BE7">
        <w:rPr>
          <w:rFonts w:ascii="Times New Roman" w:hAnsi="Times New Roman" w:cs="Times New Roman"/>
          <w:sz w:val="24"/>
          <w:szCs w:val="24"/>
        </w:rPr>
        <w:tab/>
      </w:r>
      <w:r w:rsidR="00DD4BE7" w:rsidRPr="005313D3">
        <w:rPr>
          <w:rFonts w:ascii="Times New Roman" w:hAnsi="Times New Roman" w:cs="Times New Roman"/>
          <w:sz w:val="24"/>
          <w:szCs w:val="24"/>
        </w:rPr>
        <w:t>immunization</w:t>
      </w:r>
      <w:r w:rsidR="008D7A5D">
        <w:rPr>
          <w:rFonts w:ascii="Times New Roman" w:hAnsi="Times New Roman" w:cs="Times New Roman"/>
          <w:sz w:val="24"/>
          <w:szCs w:val="24"/>
        </w:rPr>
        <w:t xml:space="preserve">, </w:t>
      </w:r>
      <w:r w:rsidR="00DD4BE7" w:rsidRPr="005313D3">
        <w:rPr>
          <w:rFonts w:ascii="Times New Roman" w:hAnsi="Times New Roman" w:cs="Times New Roman"/>
          <w:sz w:val="24"/>
          <w:szCs w:val="24"/>
        </w:rPr>
        <w:t xml:space="preserve">s, health physical requirements, uniform changes, </w:t>
      </w:r>
      <w:r w:rsidR="008D7A5D">
        <w:rPr>
          <w:rFonts w:ascii="Times New Roman" w:hAnsi="Times New Roman" w:cs="Times New Roman"/>
          <w:sz w:val="24"/>
          <w:szCs w:val="24"/>
        </w:rPr>
        <w:t xml:space="preserve">CPR, </w:t>
      </w:r>
      <w:r w:rsidR="00DD4BE7" w:rsidRPr="005313D3">
        <w:rPr>
          <w:rFonts w:ascii="Times New Roman" w:hAnsi="Times New Roman" w:cs="Times New Roman"/>
          <w:sz w:val="24"/>
          <w:szCs w:val="24"/>
        </w:rPr>
        <w:t>etc.</w:t>
      </w:r>
    </w:p>
    <w:p w14:paraId="20446B35" w14:textId="19BCA92F" w:rsidR="005313D3" w:rsidRPr="005313D3" w:rsidRDefault="005313D3" w:rsidP="005313D3">
      <w:pPr>
        <w:pStyle w:val="NoSpacing"/>
        <w:rPr>
          <w:rFonts w:ascii="Times New Roman" w:hAnsi="Times New Roman" w:cs="Times New Roman"/>
          <w:sz w:val="24"/>
          <w:szCs w:val="24"/>
        </w:rPr>
      </w:pPr>
    </w:p>
    <w:p w14:paraId="7BD1A30C" w14:textId="74B7FF99" w:rsidR="005313D3" w:rsidRPr="005313D3" w:rsidRDefault="002A6F7D" w:rsidP="005313D3">
      <w:pPr>
        <w:pStyle w:val="NoSpacing"/>
        <w:rPr>
          <w:rFonts w:ascii="Times New Roman" w:hAnsi="Times New Roman" w:cs="Times New Roman"/>
          <w:sz w:val="24"/>
          <w:szCs w:val="24"/>
        </w:rPr>
      </w:pPr>
      <w:r>
        <w:rPr>
          <w:rFonts w:ascii="Times New Roman" w:hAnsi="Times New Roman" w:cs="Times New Roman"/>
          <w:sz w:val="24"/>
          <w:szCs w:val="24"/>
        </w:rPr>
        <w:tab/>
        <w:t>7</w:t>
      </w:r>
      <w:r w:rsidR="00DD4BE7">
        <w:rPr>
          <w:rFonts w:ascii="Times New Roman" w:hAnsi="Times New Roman" w:cs="Times New Roman"/>
          <w:sz w:val="24"/>
          <w:szCs w:val="24"/>
        </w:rPr>
        <w:t>.</w:t>
      </w:r>
      <w:r w:rsidR="00DD4BE7">
        <w:rPr>
          <w:rFonts w:ascii="Times New Roman" w:hAnsi="Times New Roman" w:cs="Times New Roman"/>
          <w:sz w:val="24"/>
          <w:szCs w:val="24"/>
        </w:rPr>
        <w:tab/>
      </w:r>
      <w:r w:rsidR="00B12982">
        <w:rPr>
          <w:rFonts w:ascii="Times New Roman" w:hAnsi="Times New Roman" w:cs="Times New Roman"/>
          <w:sz w:val="24"/>
          <w:szCs w:val="24"/>
        </w:rPr>
        <w:t>A</w:t>
      </w:r>
      <w:r w:rsidR="005313D3" w:rsidRPr="005313D3">
        <w:rPr>
          <w:rFonts w:ascii="Times New Roman" w:hAnsi="Times New Roman" w:cs="Times New Roman"/>
          <w:sz w:val="24"/>
          <w:szCs w:val="24"/>
        </w:rPr>
        <w:t xml:space="preserve">ttend </w:t>
      </w:r>
      <w:r w:rsidR="00B12982">
        <w:rPr>
          <w:rFonts w:ascii="Times New Roman" w:hAnsi="Times New Roman" w:cs="Times New Roman"/>
          <w:sz w:val="24"/>
          <w:szCs w:val="24"/>
        </w:rPr>
        <w:t xml:space="preserve">program </w:t>
      </w:r>
      <w:r w:rsidR="00DD0DA0">
        <w:rPr>
          <w:rFonts w:ascii="Times New Roman" w:hAnsi="Times New Roman" w:cs="Times New Roman"/>
          <w:sz w:val="24"/>
          <w:szCs w:val="24"/>
        </w:rPr>
        <w:t xml:space="preserve">orientation and continue </w:t>
      </w:r>
      <w:r w:rsidR="005313D3" w:rsidRPr="005313D3">
        <w:rPr>
          <w:rFonts w:ascii="Times New Roman" w:hAnsi="Times New Roman" w:cs="Times New Roman"/>
          <w:sz w:val="24"/>
          <w:szCs w:val="24"/>
        </w:rPr>
        <w:t xml:space="preserve">on as a member of that class with the same </w:t>
      </w:r>
      <w:r w:rsidR="00E038FE">
        <w:rPr>
          <w:rFonts w:ascii="Times New Roman" w:hAnsi="Times New Roman" w:cs="Times New Roman"/>
          <w:sz w:val="24"/>
          <w:szCs w:val="24"/>
        </w:rPr>
        <w:tab/>
      </w:r>
      <w:r w:rsidR="00E038FE">
        <w:rPr>
          <w:rFonts w:ascii="Times New Roman" w:hAnsi="Times New Roman" w:cs="Times New Roman"/>
          <w:sz w:val="24"/>
          <w:szCs w:val="24"/>
        </w:rPr>
        <w:tab/>
      </w:r>
      <w:r w:rsidR="00E038FE">
        <w:rPr>
          <w:rFonts w:ascii="Times New Roman" w:hAnsi="Times New Roman" w:cs="Times New Roman"/>
          <w:sz w:val="24"/>
          <w:szCs w:val="24"/>
        </w:rPr>
        <w:tab/>
      </w:r>
      <w:r w:rsidR="005313D3" w:rsidRPr="005313D3">
        <w:rPr>
          <w:rFonts w:ascii="Times New Roman" w:hAnsi="Times New Roman" w:cs="Times New Roman"/>
          <w:sz w:val="24"/>
          <w:szCs w:val="24"/>
        </w:rPr>
        <w:t>responsibilities and requirements as any other student.</w:t>
      </w:r>
    </w:p>
    <w:p w14:paraId="3468F88C" w14:textId="77777777" w:rsidR="005313D3" w:rsidRPr="005313D3" w:rsidRDefault="005313D3" w:rsidP="005313D3">
      <w:pPr>
        <w:pStyle w:val="NoSpacing"/>
        <w:rPr>
          <w:rFonts w:ascii="Times New Roman" w:hAnsi="Times New Roman" w:cs="Times New Roman"/>
          <w:sz w:val="24"/>
          <w:szCs w:val="24"/>
        </w:rPr>
      </w:pPr>
    </w:p>
    <w:p w14:paraId="3A13EFFF" w14:textId="3B931053" w:rsidR="005313D3" w:rsidRDefault="005313D3" w:rsidP="005313D3">
      <w:pPr>
        <w:pStyle w:val="NoSpacing"/>
        <w:rPr>
          <w:rFonts w:ascii="Times New Roman" w:hAnsi="Times New Roman" w:cs="Times New Roman"/>
          <w:sz w:val="24"/>
          <w:szCs w:val="24"/>
        </w:rPr>
      </w:pPr>
      <w:r w:rsidRPr="005313D3">
        <w:rPr>
          <w:rFonts w:ascii="Times New Roman" w:hAnsi="Times New Roman" w:cs="Times New Roman"/>
          <w:sz w:val="24"/>
          <w:szCs w:val="24"/>
        </w:rPr>
        <w:t>B.</w:t>
      </w:r>
      <w:r w:rsidRPr="005313D3">
        <w:rPr>
          <w:rFonts w:ascii="Times New Roman" w:hAnsi="Times New Roman" w:cs="Times New Roman"/>
          <w:sz w:val="24"/>
          <w:szCs w:val="24"/>
        </w:rPr>
        <w:tab/>
        <w:t>Requirements for the student who was unsuccessful (withdrew or failed) Spring I term or after.</w:t>
      </w:r>
    </w:p>
    <w:p w14:paraId="13E60AB6" w14:textId="3EB5C2FA" w:rsidR="00034888" w:rsidRDefault="00034888" w:rsidP="005313D3">
      <w:pPr>
        <w:pStyle w:val="NoSpacing"/>
        <w:rPr>
          <w:rFonts w:ascii="Times New Roman" w:hAnsi="Times New Roman" w:cs="Times New Roman"/>
          <w:sz w:val="24"/>
          <w:szCs w:val="24"/>
        </w:rPr>
      </w:pPr>
    </w:p>
    <w:p w14:paraId="5E05B5E7" w14:textId="4BE8753E" w:rsidR="00034888" w:rsidRDefault="00034888" w:rsidP="005313D3">
      <w:pPr>
        <w:pStyle w:val="NoSpacing"/>
        <w:rPr>
          <w:rFonts w:ascii="Times New Roman" w:hAnsi="Times New Roman" w:cs="Times New Roman"/>
          <w:sz w:val="24"/>
          <w:szCs w:val="24"/>
        </w:rPr>
      </w:pPr>
      <w:r>
        <w:rPr>
          <w:rFonts w:ascii="Times New Roman" w:hAnsi="Times New Roman" w:cs="Times New Roman"/>
          <w:sz w:val="24"/>
          <w:szCs w:val="24"/>
        </w:rPr>
        <w:tab/>
        <w:t>The student must:</w:t>
      </w:r>
    </w:p>
    <w:p w14:paraId="50988E12" w14:textId="130A2732" w:rsidR="00F60282" w:rsidRDefault="00F60282" w:rsidP="005313D3">
      <w:pPr>
        <w:pStyle w:val="NoSpacing"/>
        <w:rPr>
          <w:rFonts w:ascii="Times New Roman" w:hAnsi="Times New Roman" w:cs="Times New Roman"/>
          <w:sz w:val="24"/>
          <w:szCs w:val="24"/>
        </w:rPr>
      </w:pPr>
    </w:p>
    <w:p w14:paraId="0C82A283" w14:textId="0E04055B" w:rsidR="00F60282" w:rsidRDefault="00F60282" w:rsidP="00F60282">
      <w:pPr>
        <w:pStyle w:val="NoSpacing"/>
        <w:rPr>
          <w:rFonts w:ascii="Times New Roman" w:hAnsi="Times New Roman" w:cs="Times New Roman"/>
          <w:sz w:val="24"/>
          <w:szCs w:val="24"/>
        </w:rPr>
      </w:pPr>
      <w:r>
        <w:rPr>
          <w:rFonts w:ascii="Times New Roman" w:hAnsi="Times New Roman" w:cs="Times New Roman"/>
          <w:sz w:val="24"/>
          <w:szCs w:val="24"/>
        </w:rPr>
        <w:tab/>
        <w:t>1.</w:t>
      </w:r>
      <w:r>
        <w:rPr>
          <w:rFonts w:ascii="Times New Roman" w:hAnsi="Times New Roman" w:cs="Times New Roman"/>
          <w:sz w:val="24"/>
          <w:szCs w:val="24"/>
        </w:rPr>
        <w:tab/>
        <w:t>Meet the general requirements to re-en</w:t>
      </w:r>
      <w:r w:rsidR="00034888">
        <w:rPr>
          <w:rFonts w:ascii="Times New Roman" w:hAnsi="Times New Roman" w:cs="Times New Roman"/>
          <w:sz w:val="24"/>
          <w:szCs w:val="24"/>
        </w:rPr>
        <w:t>ter the program as stated above.</w:t>
      </w:r>
    </w:p>
    <w:p w14:paraId="0AA13FA1" w14:textId="77777777" w:rsidR="00F60282" w:rsidRDefault="00F60282" w:rsidP="00F60282">
      <w:pPr>
        <w:pStyle w:val="NoSpacing"/>
        <w:rPr>
          <w:rFonts w:ascii="Times New Roman" w:hAnsi="Times New Roman" w:cs="Times New Roman"/>
          <w:sz w:val="24"/>
          <w:szCs w:val="24"/>
        </w:rPr>
      </w:pPr>
    </w:p>
    <w:p w14:paraId="15360AD1" w14:textId="088586A3" w:rsidR="00034888" w:rsidRDefault="00F60282" w:rsidP="00F60282">
      <w:pPr>
        <w:pStyle w:val="NoSpacing"/>
        <w:rPr>
          <w:rFonts w:ascii="Times New Roman" w:hAnsi="Times New Roman" w:cs="Times New Roman"/>
          <w:sz w:val="24"/>
          <w:szCs w:val="24"/>
        </w:rPr>
      </w:pPr>
      <w:r>
        <w:rPr>
          <w:rFonts w:ascii="Times New Roman" w:hAnsi="Times New Roman" w:cs="Times New Roman"/>
          <w:sz w:val="24"/>
          <w:szCs w:val="24"/>
        </w:rPr>
        <w:tab/>
        <w:t>2.</w:t>
      </w:r>
      <w:r>
        <w:rPr>
          <w:rFonts w:ascii="Times New Roman" w:hAnsi="Times New Roman" w:cs="Times New Roman"/>
          <w:sz w:val="24"/>
          <w:szCs w:val="24"/>
        </w:rPr>
        <w:tab/>
      </w:r>
      <w:r w:rsidR="00034888">
        <w:rPr>
          <w:rFonts w:ascii="Times New Roman" w:hAnsi="Times New Roman" w:cs="Times New Roman"/>
          <w:sz w:val="24"/>
          <w:szCs w:val="24"/>
        </w:rPr>
        <w:t>S</w:t>
      </w:r>
      <w:r w:rsidR="00034888" w:rsidRPr="005313D3">
        <w:rPr>
          <w:rFonts w:ascii="Times New Roman" w:hAnsi="Times New Roman" w:cs="Times New Roman"/>
          <w:sz w:val="24"/>
          <w:szCs w:val="24"/>
        </w:rPr>
        <w:t xml:space="preserve">end a letter to the Program Director indicating his/her desire </w:t>
      </w:r>
      <w:r w:rsidR="00034888">
        <w:rPr>
          <w:rFonts w:ascii="Times New Roman" w:hAnsi="Times New Roman" w:cs="Times New Roman"/>
          <w:sz w:val="24"/>
          <w:szCs w:val="24"/>
        </w:rPr>
        <w:t>t</w:t>
      </w:r>
      <w:r w:rsidR="00034888" w:rsidRPr="005313D3">
        <w:rPr>
          <w:rFonts w:ascii="Times New Roman" w:hAnsi="Times New Roman" w:cs="Times New Roman"/>
          <w:sz w:val="24"/>
          <w:szCs w:val="24"/>
        </w:rPr>
        <w:t xml:space="preserve">o re-enter the program. This </w:t>
      </w:r>
      <w:r w:rsidR="00034888">
        <w:rPr>
          <w:rFonts w:ascii="Times New Roman" w:hAnsi="Times New Roman" w:cs="Times New Roman"/>
          <w:sz w:val="24"/>
          <w:szCs w:val="24"/>
        </w:rPr>
        <w:tab/>
      </w:r>
      <w:r w:rsidR="00034888">
        <w:rPr>
          <w:rFonts w:ascii="Times New Roman" w:hAnsi="Times New Roman" w:cs="Times New Roman"/>
          <w:sz w:val="24"/>
          <w:szCs w:val="24"/>
        </w:rPr>
        <w:tab/>
      </w:r>
      <w:r w:rsidR="00034888" w:rsidRPr="005313D3">
        <w:rPr>
          <w:rFonts w:ascii="Times New Roman" w:hAnsi="Times New Roman" w:cs="Times New Roman"/>
          <w:sz w:val="24"/>
          <w:szCs w:val="24"/>
        </w:rPr>
        <w:t xml:space="preserve">letter must be received by the Program Director </w:t>
      </w:r>
      <w:r w:rsidR="00034888" w:rsidRPr="00034888">
        <w:rPr>
          <w:rFonts w:ascii="Times New Roman" w:hAnsi="Times New Roman" w:cs="Times New Roman"/>
          <w:b/>
          <w:sz w:val="24"/>
          <w:szCs w:val="24"/>
          <w:u w:val="single"/>
        </w:rPr>
        <w:t>three (3) months before</w:t>
      </w:r>
      <w:r w:rsidR="00034888" w:rsidRPr="005313D3">
        <w:rPr>
          <w:rFonts w:ascii="Times New Roman" w:hAnsi="Times New Roman" w:cs="Times New Roman"/>
          <w:sz w:val="24"/>
          <w:szCs w:val="24"/>
        </w:rPr>
        <w:t xml:space="preserve"> the student is </w:t>
      </w:r>
      <w:r w:rsidR="00034888">
        <w:rPr>
          <w:rFonts w:ascii="Times New Roman" w:hAnsi="Times New Roman" w:cs="Times New Roman"/>
          <w:sz w:val="24"/>
          <w:szCs w:val="24"/>
        </w:rPr>
        <w:tab/>
      </w:r>
      <w:r w:rsidR="00034888">
        <w:rPr>
          <w:rFonts w:ascii="Times New Roman" w:hAnsi="Times New Roman" w:cs="Times New Roman"/>
          <w:sz w:val="24"/>
          <w:szCs w:val="24"/>
        </w:rPr>
        <w:tab/>
      </w:r>
      <w:r w:rsidR="00034888">
        <w:rPr>
          <w:rFonts w:ascii="Times New Roman" w:hAnsi="Times New Roman" w:cs="Times New Roman"/>
          <w:sz w:val="24"/>
          <w:szCs w:val="24"/>
        </w:rPr>
        <w:tab/>
      </w:r>
      <w:r w:rsidR="00034888" w:rsidRPr="005313D3">
        <w:rPr>
          <w:rFonts w:ascii="Times New Roman" w:hAnsi="Times New Roman" w:cs="Times New Roman"/>
          <w:sz w:val="24"/>
          <w:szCs w:val="24"/>
        </w:rPr>
        <w:t>required to re-enter the program.</w:t>
      </w:r>
    </w:p>
    <w:p w14:paraId="058AE386" w14:textId="05E5F898" w:rsidR="00895F29" w:rsidRDefault="00895F29" w:rsidP="00F60282">
      <w:pPr>
        <w:pStyle w:val="NoSpacing"/>
        <w:rPr>
          <w:rFonts w:ascii="Times New Roman" w:hAnsi="Times New Roman" w:cs="Times New Roman"/>
          <w:sz w:val="24"/>
          <w:szCs w:val="24"/>
        </w:rPr>
      </w:pPr>
    </w:p>
    <w:p w14:paraId="627E9637" w14:textId="2AFAE751" w:rsidR="00895F29" w:rsidRDefault="00895F29" w:rsidP="00F60282">
      <w:pPr>
        <w:pStyle w:val="NoSpacing"/>
        <w:rPr>
          <w:rFonts w:ascii="Times New Roman" w:hAnsi="Times New Roman" w:cs="Times New Roman"/>
          <w:sz w:val="24"/>
          <w:szCs w:val="24"/>
        </w:rPr>
      </w:pPr>
      <w:r>
        <w:rPr>
          <w:rFonts w:ascii="Times New Roman" w:hAnsi="Times New Roman" w:cs="Times New Roman"/>
          <w:sz w:val="24"/>
          <w:szCs w:val="24"/>
        </w:rPr>
        <w:tab/>
        <w:t>3.</w:t>
      </w:r>
      <w:r>
        <w:rPr>
          <w:rFonts w:ascii="Times New Roman" w:hAnsi="Times New Roman" w:cs="Times New Roman"/>
          <w:sz w:val="24"/>
          <w:szCs w:val="24"/>
        </w:rPr>
        <w:tab/>
        <w:t xml:space="preserve">Receive written confirmation from the Program Director that a clinical space will be available </w:t>
      </w:r>
      <w:r>
        <w:rPr>
          <w:rFonts w:ascii="Times New Roman" w:hAnsi="Times New Roman" w:cs="Times New Roman"/>
          <w:sz w:val="24"/>
          <w:szCs w:val="24"/>
        </w:rPr>
        <w:tab/>
      </w:r>
      <w:r>
        <w:rPr>
          <w:rFonts w:ascii="Times New Roman" w:hAnsi="Times New Roman" w:cs="Times New Roman"/>
          <w:sz w:val="24"/>
          <w:szCs w:val="24"/>
        </w:rPr>
        <w:tab/>
        <w:t xml:space="preserve">at the time the student intends on returning to the program. If no clinical space will be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available, the only choice the student would have would be to re-apply to the program and </w:t>
      </w:r>
      <w:r>
        <w:rPr>
          <w:rFonts w:ascii="Times New Roman" w:hAnsi="Times New Roman" w:cs="Times New Roman"/>
          <w:sz w:val="24"/>
          <w:szCs w:val="24"/>
        </w:rPr>
        <w:tab/>
      </w:r>
      <w:r>
        <w:rPr>
          <w:rFonts w:ascii="Times New Roman" w:hAnsi="Times New Roman" w:cs="Times New Roman"/>
          <w:sz w:val="24"/>
          <w:szCs w:val="24"/>
        </w:rPr>
        <w:tab/>
        <w:t xml:space="preserve">begin the program again. </w:t>
      </w:r>
    </w:p>
    <w:p w14:paraId="69D4A016" w14:textId="77777777" w:rsidR="00034888" w:rsidRDefault="00034888" w:rsidP="00F60282">
      <w:pPr>
        <w:pStyle w:val="NoSpacing"/>
        <w:rPr>
          <w:rFonts w:ascii="Times New Roman" w:hAnsi="Times New Roman" w:cs="Times New Roman"/>
          <w:sz w:val="24"/>
          <w:szCs w:val="24"/>
        </w:rPr>
      </w:pPr>
    </w:p>
    <w:p w14:paraId="67FCABBE" w14:textId="7F872438" w:rsidR="00F60282" w:rsidRDefault="008C39BF" w:rsidP="00F60282">
      <w:pPr>
        <w:pStyle w:val="NoSpacing"/>
        <w:rPr>
          <w:rFonts w:ascii="Times New Roman" w:hAnsi="Times New Roman" w:cs="Times New Roman"/>
          <w:sz w:val="24"/>
          <w:szCs w:val="24"/>
        </w:rPr>
      </w:pPr>
      <w:r>
        <w:rPr>
          <w:rFonts w:ascii="Times New Roman" w:hAnsi="Times New Roman" w:cs="Times New Roman"/>
          <w:sz w:val="24"/>
          <w:szCs w:val="24"/>
        </w:rPr>
        <w:tab/>
        <w:t>4</w:t>
      </w:r>
      <w:r w:rsidR="00F60282">
        <w:rPr>
          <w:rFonts w:ascii="Times New Roman" w:hAnsi="Times New Roman" w:cs="Times New Roman"/>
          <w:sz w:val="24"/>
          <w:szCs w:val="24"/>
        </w:rPr>
        <w:t>.</w:t>
      </w:r>
      <w:r w:rsidR="00F60282">
        <w:rPr>
          <w:rFonts w:ascii="Times New Roman" w:hAnsi="Times New Roman" w:cs="Times New Roman"/>
          <w:sz w:val="24"/>
          <w:szCs w:val="24"/>
        </w:rPr>
        <w:tab/>
        <w:t xml:space="preserve">Demonstrate retention of knowledge in previously passed RAD courses by completing a </w:t>
      </w:r>
      <w:r w:rsidR="00F60282">
        <w:rPr>
          <w:rFonts w:ascii="Times New Roman" w:hAnsi="Times New Roman" w:cs="Times New Roman"/>
          <w:sz w:val="24"/>
          <w:szCs w:val="24"/>
        </w:rPr>
        <w:tab/>
      </w:r>
      <w:r w:rsidR="00F60282">
        <w:rPr>
          <w:rFonts w:ascii="Times New Roman" w:hAnsi="Times New Roman" w:cs="Times New Roman"/>
          <w:sz w:val="24"/>
          <w:szCs w:val="24"/>
        </w:rPr>
        <w:tab/>
      </w:r>
      <w:r w:rsidR="00F60282">
        <w:rPr>
          <w:rFonts w:ascii="Times New Roman" w:hAnsi="Times New Roman" w:cs="Times New Roman"/>
          <w:sz w:val="24"/>
          <w:szCs w:val="24"/>
        </w:rPr>
        <w:tab/>
        <w:t>written exam with a score of 77% (C+) or</w:t>
      </w:r>
      <w:r w:rsidR="00972774">
        <w:rPr>
          <w:rFonts w:ascii="Times New Roman" w:hAnsi="Times New Roman" w:cs="Times New Roman"/>
          <w:sz w:val="24"/>
          <w:szCs w:val="24"/>
        </w:rPr>
        <w:t xml:space="preserve"> higher</w:t>
      </w:r>
      <w:r w:rsidR="008B4B0A">
        <w:rPr>
          <w:rFonts w:ascii="Times New Roman" w:hAnsi="Times New Roman" w:cs="Times New Roman"/>
          <w:sz w:val="24"/>
          <w:szCs w:val="24"/>
        </w:rPr>
        <w:t>. Testing schedules and number of tests</w:t>
      </w:r>
      <w:r w:rsidR="008B4B0A">
        <w:rPr>
          <w:rFonts w:ascii="Times New Roman" w:hAnsi="Times New Roman" w:cs="Times New Roman"/>
          <w:sz w:val="24"/>
          <w:szCs w:val="24"/>
        </w:rPr>
        <w:tab/>
      </w:r>
      <w:r w:rsidR="008B4B0A">
        <w:rPr>
          <w:rFonts w:ascii="Times New Roman" w:hAnsi="Times New Roman" w:cs="Times New Roman"/>
          <w:sz w:val="24"/>
          <w:szCs w:val="24"/>
        </w:rPr>
        <w:tab/>
      </w:r>
      <w:r w:rsidR="00972774">
        <w:rPr>
          <w:rFonts w:ascii="Times New Roman" w:hAnsi="Times New Roman" w:cs="Times New Roman"/>
          <w:sz w:val="24"/>
          <w:szCs w:val="24"/>
        </w:rPr>
        <w:tab/>
      </w:r>
      <w:r w:rsidR="008B4B0A">
        <w:rPr>
          <w:rFonts w:ascii="Times New Roman" w:hAnsi="Times New Roman" w:cs="Times New Roman"/>
          <w:sz w:val="24"/>
          <w:szCs w:val="24"/>
        </w:rPr>
        <w:t xml:space="preserve">will be determined by faculty. </w:t>
      </w:r>
    </w:p>
    <w:p w14:paraId="63557F1F" w14:textId="77777777" w:rsidR="00F60282" w:rsidRDefault="00F60282" w:rsidP="00F60282">
      <w:pPr>
        <w:pStyle w:val="NoSpacing"/>
        <w:rPr>
          <w:rFonts w:ascii="Times New Roman" w:hAnsi="Times New Roman" w:cs="Times New Roman"/>
          <w:sz w:val="24"/>
          <w:szCs w:val="24"/>
        </w:rPr>
      </w:pPr>
    </w:p>
    <w:p w14:paraId="61FAC611" w14:textId="28A4787B" w:rsidR="00F60282" w:rsidRDefault="008C39BF" w:rsidP="00F60282">
      <w:pPr>
        <w:pStyle w:val="NoSpacing"/>
        <w:rPr>
          <w:rFonts w:ascii="Times New Roman" w:hAnsi="Times New Roman" w:cs="Times New Roman"/>
          <w:sz w:val="24"/>
          <w:szCs w:val="24"/>
        </w:rPr>
      </w:pPr>
      <w:r>
        <w:rPr>
          <w:rFonts w:ascii="Times New Roman" w:hAnsi="Times New Roman" w:cs="Times New Roman"/>
          <w:sz w:val="24"/>
          <w:szCs w:val="24"/>
        </w:rPr>
        <w:tab/>
        <w:t>5</w:t>
      </w:r>
      <w:r w:rsidR="008B4B0A">
        <w:rPr>
          <w:rFonts w:ascii="Times New Roman" w:hAnsi="Times New Roman" w:cs="Times New Roman"/>
          <w:sz w:val="24"/>
          <w:szCs w:val="24"/>
        </w:rPr>
        <w:t>.</w:t>
      </w:r>
      <w:r w:rsidR="008B4B0A">
        <w:rPr>
          <w:rFonts w:ascii="Times New Roman" w:hAnsi="Times New Roman" w:cs="Times New Roman"/>
          <w:sz w:val="24"/>
          <w:szCs w:val="24"/>
        </w:rPr>
        <w:tab/>
        <w:t xml:space="preserve">Demonstrate retention of clinical skills by earning 85% or higher on lab skills. The number </w:t>
      </w:r>
      <w:r w:rsidR="008B4B0A">
        <w:rPr>
          <w:rFonts w:ascii="Times New Roman" w:hAnsi="Times New Roman" w:cs="Times New Roman"/>
          <w:sz w:val="24"/>
          <w:szCs w:val="24"/>
        </w:rPr>
        <w:tab/>
      </w:r>
      <w:r w:rsidR="008B4B0A">
        <w:rPr>
          <w:rFonts w:ascii="Times New Roman" w:hAnsi="Times New Roman" w:cs="Times New Roman"/>
          <w:sz w:val="24"/>
          <w:szCs w:val="24"/>
        </w:rPr>
        <w:tab/>
        <w:t>of skills test and testing schedule will be determined by the faculty.</w:t>
      </w:r>
    </w:p>
    <w:p w14:paraId="6C8D530A" w14:textId="77777777" w:rsidR="00F60282" w:rsidRDefault="00F60282" w:rsidP="00F60282">
      <w:pPr>
        <w:pStyle w:val="NoSpacing"/>
        <w:ind w:left="1440" w:hanging="720"/>
        <w:rPr>
          <w:rFonts w:ascii="Times New Roman" w:hAnsi="Times New Roman" w:cs="Times New Roman"/>
          <w:sz w:val="24"/>
          <w:szCs w:val="24"/>
        </w:rPr>
      </w:pPr>
    </w:p>
    <w:p w14:paraId="04B790CF" w14:textId="7964D2C7" w:rsidR="00F60282" w:rsidRDefault="00F60282" w:rsidP="00F60282">
      <w:pPr>
        <w:pStyle w:val="NoSpacing"/>
        <w:ind w:left="1440" w:hanging="720"/>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Repeat any courses that were not previously passed successfully for grade replacement.</w:t>
      </w:r>
    </w:p>
    <w:p w14:paraId="2BF70618" w14:textId="424C0E27" w:rsidR="008C39BF" w:rsidRDefault="008C39BF" w:rsidP="00F60282">
      <w:pPr>
        <w:pStyle w:val="NoSpacing"/>
        <w:ind w:left="1440" w:hanging="720"/>
        <w:rPr>
          <w:rFonts w:ascii="Times New Roman" w:hAnsi="Times New Roman" w:cs="Times New Roman"/>
          <w:sz w:val="24"/>
          <w:szCs w:val="24"/>
        </w:rPr>
      </w:pPr>
    </w:p>
    <w:p w14:paraId="7AC7D198" w14:textId="3A4F735A" w:rsidR="008C39BF" w:rsidRPr="005313D3" w:rsidRDefault="008C39BF" w:rsidP="00F60282">
      <w:pPr>
        <w:pStyle w:val="NoSpacing"/>
        <w:ind w:left="1440" w:hanging="720"/>
        <w:rPr>
          <w:rFonts w:ascii="Times New Roman" w:hAnsi="Times New Roman" w:cs="Times New Roman"/>
          <w:sz w:val="24"/>
          <w:szCs w:val="24"/>
        </w:rPr>
      </w:pPr>
      <w:r>
        <w:rPr>
          <w:rFonts w:ascii="Times New Roman" w:hAnsi="Times New Roman" w:cs="Times New Roman"/>
          <w:sz w:val="24"/>
          <w:szCs w:val="24"/>
        </w:rPr>
        <w:lastRenderedPageBreak/>
        <w:t>7.</w:t>
      </w:r>
      <w:r>
        <w:rPr>
          <w:rFonts w:ascii="Times New Roman" w:hAnsi="Times New Roman" w:cs="Times New Roman"/>
          <w:sz w:val="24"/>
          <w:szCs w:val="24"/>
        </w:rPr>
        <w:tab/>
        <w:t>Repeat the required clinical course in the semester of re-entry for grade replacement</w:t>
      </w:r>
      <w:r w:rsidR="004165F3">
        <w:rPr>
          <w:rFonts w:ascii="Times New Roman" w:hAnsi="Times New Roman" w:cs="Times New Roman"/>
          <w:sz w:val="24"/>
          <w:szCs w:val="24"/>
        </w:rPr>
        <w:t xml:space="preserve"> (P) (NP)</w:t>
      </w:r>
    </w:p>
    <w:p w14:paraId="113B1784" w14:textId="77777777" w:rsidR="00F60282" w:rsidRPr="005313D3" w:rsidRDefault="00F60282" w:rsidP="00F60282">
      <w:pPr>
        <w:pStyle w:val="NoSpacing"/>
        <w:rPr>
          <w:rFonts w:ascii="Times New Roman" w:hAnsi="Times New Roman" w:cs="Times New Roman"/>
          <w:sz w:val="24"/>
          <w:szCs w:val="24"/>
        </w:rPr>
      </w:pPr>
    </w:p>
    <w:p w14:paraId="2301CCEA" w14:textId="3555D533" w:rsidR="00F60282" w:rsidRPr="005313D3" w:rsidRDefault="009D2E46" w:rsidP="00F60282">
      <w:pPr>
        <w:pStyle w:val="NoSpacing"/>
        <w:rPr>
          <w:rFonts w:ascii="Times New Roman" w:hAnsi="Times New Roman" w:cs="Times New Roman"/>
          <w:sz w:val="24"/>
          <w:szCs w:val="24"/>
        </w:rPr>
      </w:pPr>
      <w:r>
        <w:rPr>
          <w:rFonts w:ascii="Times New Roman" w:hAnsi="Times New Roman" w:cs="Times New Roman"/>
          <w:sz w:val="24"/>
          <w:szCs w:val="24"/>
        </w:rPr>
        <w:tab/>
        <w:t>8</w:t>
      </w:r>
      <w:r w:rsidR="00F60282">
        <w:rPr>
          <w:rFonts w:ascii="Times New Roman" w:hAnsi="Times New Roman" w:cs="Times New Roman"/>
          <w:sz w:val="24"/>
          <w:szCs w:val="24"/>
        </w:rPr>
        <w:t>.</w:t>
      </w:r>
      <w:r w:rsidR="00F60282">
        <w:rPr>
          <w:rFonts w:ascii="Times New Roman" w:hAnsi="Times New Roman" w:cs="Times New Roman"/>
          <w:sz w:val="24"/>
          <w:szCs w:val="24"/>
        </w:rPr>
        <w:tab/>
        <w:t xml:space="preserve">Meet </w:t>
      </w:r>
      <w:r w:rsidR="00F60282" w:rsidRPr="005313D3">
        <w:rPr>
          <w:rFonts w:ascii="Times New Roman" w:hAnsi="Times New Roman" w:cs="Times New Roman"/>
          <w:sz w:val="24"/>
          <w:szCs w:val="24"/>
          <w:u w:val="single"/>
        </w:rPr>
        <w:t>current</w:t>
      </w:r>
      <w:r w:rsidR="00F60282" w:rsidRPr="005313D3">
        <w:rPr>
          <w:rFonts w:ascii="Times New Roman" w:hAnsi="Times New Roman" w:cs="Times New Roman"/>
          <w:sz w:val="24"/>
          <w:szCs w:val="24"/>
        </w:rPr>
        <w:t xml:space="preserve"> academic curriculum program requirements.</w:t>
      </w:r>
      <w:r w:rsidR="00F60282" w:rsidRPr="00DD4BE7">
        <w:rPr>
          <w:rFonts w:ascii="Times New Roman" w:hAnsi="Times New Roman" w:cs="Times New Roman"/>
          <w:sz w:val="24"/>
          <w:szCs w:val="24"/>
        </w:rPr>
        <w:t xml:space="preserve"> </w:t>
      </w:r>
      <w:r w:rsidR="00F60282">
        <w:rPr>
          <w:rFonts w:ascii="Times New Roman" w:hAnsi="Times New Roman" w:cs="Times New Roman"/>
          <w:sz w:val="24"/>
          <w:szCs w:val="24"/>
        </w:rPr>
        <w:t xml:space="preserve">This includes </w:t>
      </w:r>
      <w:r w:rsidR="00F60282" w:rsidRPr="005313D3">
        <w:rPr>
          <w:rFonts w:ascii="Times New Roman" w:hAnsi="Times New Roman" w:cs="Times New Roman"/>
          <w:sz w:val="24"/>
          <w:szCs w:val="24"/>
          <w:u w:val="single"/>
        </w:rPr>
        <w:t>current</w:t>
      </w:r>
      <w:r w:rsidR="00F60282" w:rsidRPr="005313D3">
        <w:rPr>
          <w:rFonts w:ascii="Times New Roman" w:hAnsi="Times New Roman" w:cs="Times New Roman"/>
          <w:sz w:val="24"/>
          <w:szCs w:val="24"/>
        </w:rPr>
        <w:t xml:space="preserve"> required </w:t>
      </w:r>
      <w:r w:rsidR="00F60282">
        <w:rPr>
          <w:rFonts w:ascii="Times New Roman" w:hAnsi="Times New Roman" w:cs="Times New Roman"/>
          <w:sz w:val="24"/>
          <w:szCs w:val="24"/>
        </w:rPr>
        <w:tab/>
      </w:r>
      <w:r w:rsidR="00F60282">
        <w:rPr>
          <w:rFonts w:ascii="Times New Roman" w:hAnsi="Times New Roman" w:cs="Times New Roman"/>
          <w:sz w:val="24"/>
          <w:szCs w:val="24"/>
        </w:rPr>
        <w:tab/>
      </w:r>
      <w:r w:rsidR="00F60282">
        <w:rPr>
          <w:rFonts w:ascii="Times New Roman" w:hAnsi="Times New Roman" w:cs="Times New Roman"/>
          <w:sz w:val="24"/>
          <w:szCs w:val="24"/>
        </w:rPr>
        <w:tab/>
      </w:r>
      <w:r w:rsidR="00F60282" w:rsidRPr="005313D3">
        <w:rPr>
          <w:rFonts w:ascii="Times New Roman" w:hAnsi="Times New Roman" w:cs="Times New Roman"/>
          <w:sz w:val="24"/>
          <w:szCs w:val="24"/>
        </w:rPr>
        <w:t xml:space="preserve">immunizations, health physical requirements, uniform changes, </w:t>
      </w:r>
      <w:r w:rsidR="00091E08">
        <w:rPr>
          <w:rFonts w:ascii="Times New Roman" w:hAnsi="Times New Roman" w:cs="Times New Roman"/>
          <w:sz w:val="24"/>
          <w:szCs w:val="24"/>
        </w:rPr>
        <w:t xml:space="preserve">CPR, </w:t>
      </w:r>
      <w:r w:rsidR="00F60282" w:rsidRPr="005313D3">
        <w:rPr>
          <w:rFonts w:ascii="Times New Roman" w:hAnsi="Times New Roman" w:cs="Times New Roman"/>
          <w:sz w:val="24"/>
          <w:szCs w:val="24"/>
        </w:rPr>
        <w:t>etc.</w:t>
      </w:r>
    </w:p>
    <w:p w14:paraId="171EFC0F" w14:textId="77777777" w:rsidR="00F60282" w:rsidRPr="005313D3" w:rsidRDefault="00F60282" w:rsidP="00F60282">
      <w:pPr>
        <w:pStyle w:val="NoSpacing"/>
        <w:rPr>
          <w:rFonts w:ascii="Times New Roman" w:hAnsi="Times New Roman" w:cs="Times New Roman"/>
          <w:sz w:val="24"/>
          <w:szCs w:val="24"/>
        </w:rPr>
      </w:pPr>
    </w:p>
    <w:p w14:paraId="7E7A754C" w14:textId="360108E0" w:rsidR="005313D3" w:rsidRPr="005313D3" w:rsidRDefault="005313D3" w:rsidP="005313D3">
      <w:pPr>
        <w:pStyle w:val="NoSpacing"/>
        <w:rPr>
          <w:rFonts w:ascii="Times New Roman" w:hAnsi="Times New Roman" w:cs="Times New Roman"/>
          <w:sz w:val="24"/>
          <w:szCs w:val="24"/>
        </w:rPr>
      </w:pPr>
    </w:p>
    <w:p w14:paraId="3AF2F226" w14:textId="40A964AD" w:rsidR="005313D3" w:rsidRPr="005313D3" w:rsidRDefault="005313D3" w:rsidP="00091E08">
      <w:pPr>
        <w:pStyle w:val="NoSpacing"/>
        <w:rPr>
          <w:rFonts w:ascii="Times New Roman" w:hAnsi="Times New Roman" w:cs="Times New Roman"/>
          <w:sz w:val="24"/>
          <w:szCs w:val="24"/>
        </w:rPr>
      </w:pPr>
      <w:r w:rsidRPr="00E038FE">
        <w:rPr>
          <w:rFonts w:ascii="Times New Roman" w:hAnsi="Times New Roman" w:cs="Times New Roman"/>
          <w:b/>
          <w:sz w:val="24"/>
          <w:szCs w:val="24"/>
        </w:rPr>
        <w:t>NOTE:</w:t>
      </w:r>
      <w:r w:rsidRPr="005313D3">
        <w:rPr>
          <w:rFonts w:ascii="Times New Roman" w:hAnsi="Times New Roman" w:cs="Times New Roman"/>
          <w:sz w:val="24"/>
          <w:szCs w:val="24"/>
        </w:rPr>
        <w:t xml:space="preserve"> </w:t>
      </w:r>
      <w:r w:rsidR="00E038FE">
        <w:rPr>
          <w:rFonts w:ascii="Times New Roman" w:hAnsi="Times New Roman" w:cs="Times New Roman"/>
          <w:sz w:val="24"/>
          <w:szCs w:val="24"/>
        </w:rPr>
        <w:tab/>
      </w:r>
      <w:r w:rsidRPr="00091E08">
        <w:rPr>
          <w:rFonts w:ascii="Times New Roman" w:hAnsi="Times New Roman" w:cs="Times New Roman"/>
          <w:b/>
          <w:bCs/>
          <w:sz w:val="24"/>
          <w:szCs w:val="24"/>
        </w:rPr>
        <w:t xml:space="preserve">The faculty reserve the right to </w:t>
      </w:r>
      <w:r w:rsidR="00091E08" w:rsidRPr="00091E08">
        <w:rPr>
          <w:rFonts w:ascii="Times New Roman" w:hAnsi="Times New Roman" w:cs="Times New Roman"/>
          <w:b/>
          <w:bCs/>
          <w:sz w:val="24"/>
          <w:szCs w:val="24"/>
        </w:rPr>
        <w:t xml:space="preserve">determine clinical placement for the returning student. </w:t>
      </w:r>
      <w:r w:rsidR="00091E08" w:rsidRPr="00091E08">
        <w:rPr>
          <w:rFonts w:ascii="Times New Roman" w:hAnsi="Times New Roman" w:cs="Times New Roman"/>
          <w:b/>
          <w:bCs/>
          <w:sz w:val="24"/>
          <w:szCs w:val="24"/>
        </w:rPr>
        <w:tab/>
      </w:r>
      <w:r w:rsidR="00091E08" w:rsidRPr="00091E08">
        <w:rPr>
          <w:rFonts w:ascii="Times New Roman" w:hAnsi="Times New Roman" w:cs="Times New Roman"/>
          <w:b/>
          <w:bCs/>
          <w:sz w:val="24"/>
          <w:szCs w:val="24"/>
        </w:rPr>
        <w:tab/>
        <w:t>Placement is determined by site availability and clinical needs of the student</w:t>
      </w:r>
      <w:r w:rsidR="00091E08">
        <w:rPr>
          <w:rFonts w:ascii="Times New Roman" w:hAnsi="Times New Roman" w:cs="Times New Roman"/>
          <w:sz w:val="24"/>
          <w:szCs w:val="24"/>
        </w:rPr>
        <w:t xml:space="preserve">. </w:t>
      </w:r>
    </w:p>
    <w:p w14:paraId="65A04498" w14:textId="77777777" w:rsidR="00050ECF" w:rsidRPr="005313D3" w:rsidRDefault="00050ECF" w:rsidP="005313D3">
      <w:pPr>
        <w:pStyle w:val="NoSpacing"/>
        <w:rPr>
          <w:rFonts w:ascii="Times New Roman" w:hAnsi="Times New Roman" w:cs="Times New Roman"/>
          <w:bCs/>
          <w:sz w:val="24"/>
          <w:szCs w:val="24"/>
        </w:rPr>
      </w:pPr>
    </w:p>
    <w:p w14:paraId="022A4037" w14:textId="6D3562D0" w:rsidR="00814E39" w:rsidRPr="004002B6" w:rsidRDefault="00C23B53" w:rsidP="00814E39">
      <w:pPr>
        <w:jc w:val="center"/>
        <w:rPr>
          <w:b/>
          <w:bCs/>
          <w:u w:val="single"/>
        </w:rPr>
      </w:pPr>
      <w:r>
        <w:rPr>
          <w:b/>
          <w:bCs/>
          <w:u w:val="single"/>
        </w:rPr>
        <w:t xml:space="preserve">Admission Policy </w:t>
      </w:r>
      <w:r w:rsidR="00814E39" w:rsidRPr="004002B6">
        <w:rPr>
          <w:b/>
          <w:bCs/>
          <w:u w:val="single"/>
        </w:rPr>
        <w:t>for a Transfer Student</w:t>
      </w:r>
    </w:p>
    <w:p w14:paraId="29EE30DC" w14:textId="77777777" w:rsidR="00814E39" w:rsidRPr="008719AF" w:rsidRDefault="00814E39" w:rsidP="00814E39">
      <w:pPr>
        <w:rPr>
          <w:rFonts w:ascii="Times New Roman" w:hAnsi="Times New Roman" w:cs="Times New Roman"/>
        </w:rPr>
      </w:pPr>
      <w:r w:rsidRPr="008719AF">
        <w:rPr>
          <w:rFonts w:ascii="Times New Roman" w:hAnsi="Times New Roman" w:cs="Times New Roman"/>
        </w:rPr>
        <w:t xml:space="preserve">The following procedures apply to students who wish to transfer into the Radiology program at North Central State College from a Radiology Program at a different college. (In this situation the student has satisfactorily completed at least one or more Radiological Science courses at another institution with a 77% or higher and desires to enter the program at NCSC at a point beyond the beginning semester of the program.) </w:t>
      </w:r>
    </w:p>
    <w:p w14:paraId="31D52837" w14:textId="011950BB" w:rsidR="00814E39" w:rsidRPr="008719AF" w:rsidRDefault="00814E39" w:rsidP="00814E39">
      <w:pPr>
        <w:rPr>
          <w:rFonts w:ascii="Times New Roman" w:hAnsi="Times New Roman" w:cs="Times New Roman"/>
        </w:rPr>
      </w:pPr>
      <w:r w:rsidRPr="008719AF">
        <w:rPr>
          <w:rFonts w:ascii="Times New Roman" w:hAnsi="Times New Roman" w:cs="Times New Roman"/>
        </w:rPr>
        <w:t>1.</w:t>
      </w:r>
      <w:r w:rsidRPr="008719AF">
        <w:rPr>
          <w:rFonts w:ascii="Times New Roman" w:hAnsi="Times New Roman" w:cs="Times New Roman"/>
        </w:rPr>
        <w:tab/>
        <w:t>At least 8 weeks prior to entering</w:t>
      </w:r>
      <w:r w:rsidR="0030628B" w:rsidRPr="008719AF">
        <w:rPr>
          <w:rFonts w:ascii="Times New Roman" w:hAnsi="Times New Roman" w:cs="Times New Roman"/>
        </w:rPr>
        <w:t xml:space="preserve"> the program, the student will c</w:t>
      </w:r>
      <w:r w:rsidRPr="008719AF">
        <w:rPr>
          <w:rFonts w:ascii="Times New Roman" w:hAnsi="Times New Roman" w:cs="Times New Roman"/>
        </w:rPr>
        <w:t xml:space="preserve">ontact the Program Director and inform </w:t>
      </w:r>
      <w:r w:rsidRPr="008719AF">
        <w:rPr>
          <w:rFonts w:ascii="Times New Roman" w:hAnsi="Times New Roman" w:cs="Times New Roman"/>
        </w:rPr>
        <w:tab/>
        <w:t xml:space="preserve">them </w:t>
      </w:r>
      <w:r w:rsidR="008719AF">
        <w:rPr>
          <w:rFonts w:ascii="Times New Roman" w:hAnsi="Times New Roman" w:cs="Times New Roman"/>
        </w:rPr>
        <w:tab/>
      </w:r>
      <w:r w:rsidRPr="008719AF">
        <w:rPr>
          <w:rFonts w:ascii="Times New Roman" w:hAnsi="Times New Roman" w:cs="Times New Roman"/>
        </w:rPr>
        <w:t xml:space="preserve">that they would like to be reviewed for entrance to the Radiology Program as a transfer student. This </w:t>
      </w:r>
      <w:r w:rsidR="008719AF">
        <w:rPr>
          <w:rFonts w:ascii="Times New Roman" w:hAnsi="Times New Roman" w:cs="Times New Roman"/>
        </w:rPr>
        <w:tab/>
      </w:r>
      <w:r w:rsidRPr="008719AF">
        <w:rPr>
          <w:rFonts w:ascii="Times New Roman" w:hAnsi="Times New Roman" w:cs="Times New Roman"/>
        </w:rPr>
        <w:t xml:space="preserve">contact may be in the form of an e-mail or telephone call. </w:t>
      </w:r>
      <w:r w:rsidR="00091E08" w:rsidRPr="008719AF">
        <w:rPr>
          <w:rFonts w:ascii="Times New Roman" w:hAnsi="Times New Roman" w:cs="Times New Roman"/>
          <w:b/>
          <w:bCs/>
        </w:rPr>
        <w:t xml:space="preserve">The Program Director will determine if a </w:t>
      </w:r>
      <w:r w:rsidR="001B3DE8" w:rsidRPr="008719AF">
        <w:rPr>
          <w:rFonts w:ascii="Times New Roman" w:hAnsi="Times New Roman" w:cs="Times New Roman"/>
          <w:b/>
          <w:bCs/>
        </w:rPr>
        <w:tab/>
      </w:r>
      <w:r w:rsidR="00091E08" w:rsidRPr="008719AF">
        <w:rPr>
          <w:rFonts w:ascii="Times New Roman" w:hAnsi="Times New Roman" w:cs="Times New Roman"/>
          <w:b/>
          <w:bCs/>
        </w:rPr>
        <w:t>clinical placement will be available at the time the student plans to enter the program.</w:t>
      </w:r>
      <w:r w:rsidR="001B3DE8" w:rsidRPr="008719AF">
        <w:rPr>
          <w:rFonts w:ascii="Times New Roman" w:hAnsi="Times New Roman" w:cs="Times New Roman"/>
          <w:b/>
          <w:bCs/>
        </w:rPr>
        <w:t xml:space="preserve"> </w:t>
      </w:r>
      <w:r w:rsidR="001B3DE8" w:rsidRPr="008719AF">
        <w:rPr>
          <w:rFonts w:ascii="Times New Roman" w:hAnsi="Times New Roman" w:cs="Times New Roman"/>
        </w:rPr>
        <w:t xml:space="preserve">If so, a meeting </w:t>
      </w:r>
      <w:r w:rsidR="001B3DE8" w:rsidRPr="008719AF">
        <w:rPr>
          <w:rFonts w:ascii="Times New Roman" w:hAnsi="Times New Roman" w:cs="Times New Roman"/>
        </w:rPr>
        <w:tab/>
        <w:t xml:space="preserve">between the faculty and student will be arranged. </w:t>
      </w:r>
    </w:p>
    <w:p w14:paraId="59748A9D" w14:textId="77777777" w:rsidR="00814E39" w:rsidRPr="008719AF" w:rsidRDefault="00814E39" w:rsidP="00814E39">
      <w:pPr>
        <w:rPr>
          <w:rFonts w:ascii="Times New Roman" w:hAnsi="Times New Roman" w:cs="Times New Roman"/>
        </w:rPr>
      </w:pPr>
      <w:r w:rsidRPr="008719AF">
        <w:rPr>
          <w:rFonts w:ascii="Times New Roman" w:hAnsi="Times New Roman" w:cs="Times New Roman"/>
        </w:rPr>
        <w:t>2.</w:t>
      </w:r>
      <w:r w:rsidRPr="008719AF">
        <w:rPr>
          <w:rFonts w:ascii="Times New Roman" w:hAnsi="Times New Roman" w:cs="Times New Roman"/>
        </w:rPr>
        <w:tab/>
        <w:t xml:space="preserve">The student must begin the admission procedure of North Central State College. </w:t>
      </w:r>
    </w:p>
    <w:p w14:paraId="66F6918F" w14:textId="77777777" w:rsidR="00814E39" w:rsidRPr="008719AF" w:rsidRDefault="00814E39" w:rsidP="00814E39">
      <w:pPr>
        <w:rPr>
          <w:rFonts w:ascii="Times New Roman" w:hAnsi="Times New Roman" w:cs="Times New Roman"/>
        </w:rPr>
      </w:pPr>
      <w:r w:rsidRPr="008719AF">
        <w:rPr>
          <w:rFonts w:ascii="Times New Roman" w:hAnsi="Times New Roman" w:cs="Times New Roman"/>
        </w:rPr>
        <w:t>3.</w:t>
      </w:r>
      <w:r w:rsidRPr="008719AF">
        <w:rPr>
          <w:rFonts w:ascii="Times New Roman" w:hAnsi="Times New Roman" w:cs="Times New Roman"/>
        </w:rPr>
        <w:tab/>
        <w:t xml:space="preserve">The student will have an official transcript sent to the Registrar’s office to determine transfer credit. A 2.5 </w:t>
      </w:r>
      <w:r w:rsidRPr="008719AF">
        <w:rPr>
          <w:rFonts w:ascii="Times New Roman" w:hAnsi="Times New Roman" w:cs="Times New Roman"/>
        </w:rPr>
        <w:tab/>
        <w:t>GPA or higher is required to enter the Radiological Science Program at NCSC.</w:t>
      </w:r>
    </w:p>
    <w:p w14:paraId="1C3B03B4" w14:textId="5AE7EFDD" w:rsidR="00814E39" w:rsidRPr="008719AF" w:rsidRDefault="00814E39" w:rsidP="00814E39">
      <w:pPr>
        <w:rPr>
          <w:rFonts w:ascii="Times New Roman" w:hAnsi="Times New Roman" w:cs="Times New Roman"/>
        </w:rPr>
      </w:pPr>
      <w:r w:rsidRPr="008719AF">
        <w:rPr>
          <w:rFonts w:ascii="Times New Roman" w:hAnsi="Times New Roman" w:cs="Times New Roman"/>
        </w:rPr>
        <w:t>4.</w:t>
      </w:r>
      <w:r w:rsidRPr="008719AF">
        <w:rPr>
          <w:rFonts w:ascii="Times New Roman" w:hAnsi="Times New Roman" w:cs="Times New Roman"/>
        </w:rPr>
        <w:tab/>
        <w:t xml:space="preserve">The student must enroll for a Radiological Science Information session. Call the Health Sciences </w:t>
      </w:r>
      <w:r w:rsidRPr="008719AF">
        <w:rPr>
          <w:rFonts w:ascii="Times New Roman" w:hAnsi="Times New Roman" w:cs="Times New Roman"/>
        </w:rPr>
        <w:tab/>
        <w:t xml:space="preserve">Administrative </w:t>
      </w:r>
      <w:r w:rsidRPr="008719AF">
        <w:rPr>
          <w:rFonts w:ascii="Times New Roman" w:hAnsi="Times New Roman" w:cs="Times New Roman"/>
        </w:rPr>
        <w:tab/>
        <w:t xml:space="preserve">Office at 419-755-4805 to set up an appointment. Entrance into the Radiological Sciences </w:t>
      </w:r>
      <w:r w:rsidRPr="008719AF">
        <w:rPr>
          <w:rFonts w:ascii="Times New Roman" w:hAnsi="Times New Roman" w:cs="Times New Roman"/>
        </w:rPr>
        <w:tab/>
        <w:t xml:space="preserve">Program requires participation in an information session. An application for the program is presented at the </w:t>
      </w:r>
      <w:r w:rsidRPr="008719AF">
        <w:rPr>
          <w:rFonts w:ascii="Times New Roman" w:hAnsi="Times New Roman" w:cs="Times New Roman"/>
        </w:rPr>
        <w:tab/>
        <w:t xml:space="preserve">information session and a transfer student is required to complete the application.  Clinical observation hours </w:t>
      </w:r>
      <w:r w:rsidRPr="008719AF">
        <w:rPr>
          <w:rFonts w:ascii="Times New Roman" w:hAnsi="Times New Roman" w:cs="Times New Roman"/>
        </w:rPr>
        <w:tab/>
        <w:t xml:space="preserve">are not required if a clinical course has been completed successfully at a different institution or proof of </w:t>
      </w:r>
      <w:r w:rsidRPr="008719AF">
        <w:rPr>
          <w:rFonts w:ascii="Times New Roman" w:hAnsi="Times New Roman" w:cs="Times New Roman"/>
        </w:rPr>
        <w:tab/>
        <w:t xml:space="preserve">observation hours for another program can be presented.  </w:t>
      </w:r>
    </w:p>
    <w:p w14:paraId="1F09C152" w14:textId="7A7E3A2C" w:rsidR="00814E39" w:rsidRPr="008719AF" w:rsidRDefault="00814E39" w:rsidP="00814E39">
      <w:pPr>
        <w:rPr>
          <w:rFonts w:ascii="Times New Roman" w:hAnsi="Times New Roman" w:cs="Times New Roman"/>
        </w:rPr>
      </w:pPr>
      <w:r w:rsidRPr="008719AF">
        <w:rPr>
          <w:rFonts w:ascii="Times New Roman" w:hAnsi="Times New Roman" w:cs="Times New Roman"/>
        </w:rPr>
        <w:t>5.</w:t>
      </w:r>
      <w:r w:rsidRPr="008719AF">
        <w:rPr>
          <w:rFonts w:ascii="Times New Roman" w:hAnsi="Times New Roman" w:cs="Times New Roman"/>
        </w:rPr>
        <w:tab/>
        <w:t xml:space="preserve">The student will email a syllabus and lab course manual for any Radiological Science course successfully taken </w:t>
      </w:r>
      <w:r w:rsidR="008728BC" w:rsidRPr="008719AF">
        <w:rPr>
          <w:rFonts w:ascii="Times New Roman" w:hAnsi="Times New Roman" w:cs="Times New Roman"/>
        </w:rPr>
        <w:tab/>
        <w:t>(C</w:t>
      </w:r>
      <w:r w:rsidRPr="008719AF">
        <w:rPr>
          <w:rFonts w:ascii="Times New Roman" w:hAnsi="Times New Roman" w:cs="Times New Roman"/>
        </w:rPr>
        <w:t xml:space="preserve">+ or higher) at another college to the Program Director. Program faculty and the Assistant Dean will review </w:t>
      </w:r>
      <w:r w:rsidRPr="008719AF">
        <w:rPr>
          <w:rFonts w:ascii="Times New Roman" w:hAnsi="Times New Roman" w:cs="Times New Roman"/>
        </w:rPr>
        <w:tab/>
        <w:t xml:space="preserve">the syllabi and lab course manual to determine if the content in the transfer courses is comparable to the </w:t>
      </w:r>
      <w:r w:rsidRPr="008719AF">
        <w:rPr>
          <w:rFonts w:ascii="Times New Roman" w:hAnsi="Times New Roman" w:cs="Times New Roman"/>
        </w:rPr>
        <w:tab/>
        <w:t xml:space="preserve">content of the Radiological Science Courses at North Central State College. </w:t>
      </w:r>
    </w:p>
    <w:p w14:paraId="544A31B7" w14:textId="1DCFB5B6" w:rsidR="00814E39" w:rsidRPr="008719AF" w:rsidRDefault="00814E39" w:rsidP="00814E39">
      <w:pPr>
        <w:rPr>
          <w:rFonts w:ascii="Times New Roman" w:hAnsi="Times New Roman" w:cs="Times New Roman"/>
        </w:rPr>
      </w:pPr>
      <w:r w:rsidRPr="008719AF">
        <w:rPr>
          <w:rFonts w:ascii="Times New Roman" w:hAnsi="Times New Roman" w:cs="Times New Roman"/>
        </w:rPr>
        <w:t>6.</w:t>
      </w:r>
      <w:r w:rsidRPr="008719AF">
        <w:rPr>
          <w:rFonts w:ascii="Times New Roman" w:hAnsi="Times New Roman" w:cs="Times New Roman"/>
        </w:rPr>
        <w:tab/>
        <w:t xml:space="preserve">If it is possible to align the courses, the student will take an exam for the courses in which they could advance </w:t>
      </w:r>
      <w:r w:rsidRPr="008719AF">
        <w:rPr>
          <w:rFonts w:ascii="Times New Roman" w:hAnsi="Times New Roman" w:cs="Times New Roman"/>
        </w:rPr>
        <w:tab/>
        <w:t xml:space="preserve">through.  A course syllabus, class calendar and study guide will be provided to the student for the test. If </w:t>
      </w:r>
      <w:r w:rsidRPr="008719AF">
        <w:rPr>
          <w:rFonts w:ascii="Times New Roman" w:hAnsi="Times New Roman" w:cs="Times New Roman"/>
        </w:rPr>
        <w:tab/>
        <w:t xml:space="preserve">the </w:t>
      </w:r>
      <w:r w:rsidRPr="008719AF">
        <w:rPr>
          <w:rFonts w:ascii="Times New Roman" w:hAnsi="Times New Roman" w:cs="Times New Roman"/>
        </w:rPr>
        <w:tab/>
        <w:t xml:space="preserve">student is successful in taking the test (77% or higher) the student will be given transfer credit for that course </w:t>
      </w:r>
      <w:r w:rsidRPr="008719AF">
        <w:rPr>
          <w:rFonts w:ascii="Times New Roman" w:hAnsi="Times New Roman" w:cs="Times New Roman"/>
        </w:rPr>
        <w:tab/>
        <w:t xml:space="preserve">(pending skill testing- see below). If the student is unsuccessful with the exam, the student would be required </w:t>
      </w:r>
      <w:r w:rsidRPr="008719AF">
        <w:rPr>
          <w:rFonts w:ascii="Times New Roman" w:hAnsi="Times New Roman" w:cs="Times New Roman"/>
        </w:rPr>
        <w:tab/>
        <w:t>to enter the program and take the courses in which they did not successfully pass the test.</w:t>
      </w:r>
    </w:p>
    <w:p w14:paraId="3D622BE5" w14:textId="77777777" w:rsidR="00814E39" w:rsidRPr="008719AF" w:rsidRDefault="00814E39" w:rsidP="00814E39">
      <w:pPr>
        <w:rPr>
          <w:rFonts w:ascii="Times New Roman" w:hAnsi="Times New Roman" w:cs="Times New Roman"/>
        </w:rPr>
      </w:pPr>
      <w:r w:rsidRPr="008719AF">
        <w:rPr>
          <w:rFonts w:ascii="Times New Roman" w:hAnsi="Times New Roman" w:cs="Times New Roman"/>
        </w:rPr>
        <w:t>7.</w:t>
      </w:r>
      <w:r w:rsidRPr="008719AF">
        <w:rPr>
          <w:rFonts w:ascii="Times New Roman" w:hAnsi="Times New Roman" w:cs="Times New Roman"/>
        </w:rPr>
        <w:tab/>
        <w:t xml:space="preserve">The student will be required to complete a skill set in the college lab. The skill set will involve radiographic </w:t>
      </w:r>
      <w:r w:rsidRPr="008719AF">
        <w:rPr>
          <w:rFonts w:ascii="Times New Roman" w:hAnsi="Times New Roman" w:cs="Times New Roman"/>
        </w:rPr>
        <w:tab/>
        <w:t xml:space="preserve">procedures and patient care or imaging concepts related to the courses the student will potentially advance </w:t>
      </w:r>
      <w:r w:rsidRPr="008719AF">
        <w:rPr>
          <w:rFonts w:ascii="Times New Roman" w:hAnsi="Times New Roman" w:cs="Times New Roman"/>
        </w:rPr>
        <w:tab/>
        <w:t xml:space="preserve">through. The student must successfully pass all of the skills using college rubrics to receive transfer credit </w:t>
      </w:r>
      <w:r w:rsidRPr="008719AF">
        <w:rPr>
          <w:rFonts w:ascii="Times New Roman" w:hAnsi="Times New Roman" w:cs="Times New Roman"/>
        </w:rPr>
        <w:tab/>
        <w:t xml:space="preserve">for the course.   </w:t>
      </w:r>
    </w:p>
    <w:p w14:paraId="7A3AD80A" w14:textId="32E23011" w:rsidR="00814E39" w:rsidRPr="008719AF" w:rsidRDefault="00814E39" w:rsidP="00814E39">
      <w:pPr>
        <w:rPr>
          <w:rFonts w:ascii="Times New Roman" w:hAnsi="Times New Roman" w:cs="Times New Roman"/>
        </w:rPr>
      </w:pPr>
      <w:r w:rsidRPr="008719AF">
        <w:rPr>
          <w:rFonts w:ascii="Times New Roman" w:hAnsi="Times New Roman" w:cs="Times New Roman"/>
        </w:rPr>
        <w:t>8.</w:t>
      </w:r>
      <w:r w:rsidRPr="008719AF">
        <w:rPr>
          <w:rFonts w:ascii="Times New Roman" w:hAnsi="Times New Roman" w:cs="Times New Roman"/>
        </w:rPr>
        <w:tab/>
        <w:t xml:space="preserve">If a transfer student is admitted into the program a clinical site will be assigned based on availability. If a </w:t>
      </w:r>
      <w:r w:rsidRPr="008719AF">
        <w:rPr>
          <w:rFonts w:ascii="Times New Roman" w:hAnsi="Times New Roman" w:cs="Times New Roman"/>
        </w:rPr>
        <w:tab/>
        <w:t xml:space="preserve">clinical </w:t>
      </w:r>
      <w:r w:rsidRPr="008719AF">
        <w:rPr>
          <w:rFonts w:ascii="Times New Roman" w:hAnsi="Times New Roman" w:cs="Times New Roman"/>
        </w:rPr>
        <w:tab/>
        <w:t xml:space="preserve">site is not available, the student will not be able to enter the program at that time. The student would </w:t>
      </w:r>
      <w:r w:rsidRPr="008719AF">
        <w:rPr>
          <w:rFonts w:ascii="Times New Roman" w:hAnsi="Times New Roman" w:cs="Times New Roman"/>
        </w:rPr>
        <w:tab/>
        <w:t>then enter at the beginning of the program with the next class.</w:t>
      </w:r>
    </w:p>
    <w:p w14:paraId="3E7EEE65" w14:textId="77777777" w:rsidR="00814E39" w:rsidRDefault="00814E39" w:rsidP="00814E39">
      <w:r>
        <w:lastRenderedPageBreak/>
        <w:t>9.</w:t>
      </w:r>
      <w:r>
        <w:tab/>
        <w:t xml:space="preserve">A Health Form from NCSC with current immunizations, screenings and CPR (health care provider) must be </w:t>
      </w:r>
      <w:r>
        <w:tab/>
        <w:t xml:space="preserve">completed at the expense of the student. The completed exam forms must be submitted prior to the first day </w:t>
      </w:r>
      <w:r>
        <w:tab/>
        <w:t>of the term. Failure to follow through on this will result in denial of entrance to the program.</w:t>
      </w:r>
    </w:p>
    <w:p w14:paraId="6886E20C" w14:textId="19A5B375" w:rsidR="004F082C" w:rsidRPr="00635EFB" w:rsidRDefault="00814E39" w:rsidP="00635EFB">
      <w:r>
        <w:t>10.</w:t>
      </w:r>
      <w:r>
        <w:tab/>
        <w:t xml:space="preserve">A copy of a current background check and drug screen must be made available to the Assistant Dean prior to </w:t>
      </w:r>
      <w:r>
        <w:tab/>
        <w:t>starting the program.</w:t>
      </w:r>
    </w:p>
    <w:p w14:paraId="38178C76" w14:textId="77777777" w:rsidR="00F12133" w:rsidRDefault="00F12133" w:rsidP="00E038FE">
      <w:pPr>
        <w:pStyle w:val="NoSpacing"/>
        <w:jc w:val="center"/>
        <w:rPr>
          <w:rFonts w:ascii="Times New Roman" w:hAnsi="Times New Roman" w:cs="Times New Roman"/>
          <w:b/>
          <w:bCs/>
          <w:sz w:val="24"/>
        </w:rPr>
      </w:pPr>
    </w:p>
    <w:p w14:paraId="18DAE6FA" w14:textId="77777777" w:rsidR="00471EEE" w:rsidRDefault="00471EEE" w:rsidP="00471EEE">
      <w:pPr>
        <w:jc w:val="center"/>
        <w:rPr>
          <w:rFonts w:ascii="Times New Roman" w:hAnsi="Times New Roman" w:cs="Times New Roman"/>
          <w:b/>
          <w:sz w:val="24"/>
          <w:szCs w:val="24"/>
          <w:u w:val="single"/>
        </w:rPr>
      </w:pPr>
      <w:r>
        <w:rPr>
          <w:rFonts w:ascii="Times New Roman" w:hAnsi="Times New Roman" w:cs="Times New Roman"/>
          <w:b/>
          <w:sz w:val="24"/>
          <w:szCs w:val="24"/>
          <w:u w:val="single"/>
        </w:rPr>
        <w:t>TUITION/FEES</w:t>
      </w:r>
    </w:p>
    <w:p w14:paraId="20DBB17B" w14:textId="77777777" w:rsidR="00471EEE" w:rsidRPr="00F60C57" w:rsidRDefault="00471EEE" w:rsidP="00471EEE">
      <w:pPr>
        <w:rPr>
          <w:rFonts w:ascii="Times New Roman" w:hAnsi="Times New Roman" w:cs="Times New Roman"/>
          <w:bCs/>
          <w:sz w:val="24"/>
          <w:szCs w:val="24"/>
        </w:rPr>
      </w:pPr>
      <w:r>
        <w:rPr>
          <w:rFonts w:ascii="Times New Roman" w:hAnsi="Times New Roman" w:cs="Times New Roman"/>
          <w:bCs/>
          <w:sz w:val="24"/>
          <w:szCs w:val="24"/>
        </w:rPr>
        <w:t>The most current information regarding tuition and fees at NC State College may be found here:</w:t>
      </w:r>
    </w:p>
    <w:p w14:paraId="2734790D" w14:textId="77777777" w:rsidR="00471EEE" w:rsidRDefault="00EB3BEF" w:rsidP="00471EEE">
      <w:pPr>
        <w:rPr>
          <w:rFonts w:ascii="Times New Roman" w:hAnsi="Times New Roman" w:cs="Times New Roman"/>
          <w:sz w:val="24"/>
          <w:szCs w:val="24"/>
        </w:rPr>
      </w:pPr>
      <w:hyperlink r:id="rId35" w:history="1">
        <w:r w:rsidR="00471EEE" w:rsidRPr="00411F4E">
          <w:rPr>
            <w:rStyle w:val="Hyperlink"/>
            <w:rFonts w:ascii="Times New Roman" w:hAnsi="Times New Roman" w:cs="Times New Roman"/>
            <w:sz w:val="24"/>
            <w:szCs w:val="24"/>
          </w:rPr>
          <w:t>https://ncstatecollege.edu/about/tuition-and-fees/</w:t>
        </w:r>
      </w:hyperlink>
    </w:p>
    <w:p w14:paraId="2314B87F" w14:textId="77777777" w:rsidR="00471EEE" w:rsidRPr="00F60C57" w:rsidRDefault="00471EEE" w:rsidP="00471EEE">
      <w:pPr>
        <w:rPr>
          <w:rFonts w:ascii="Times New Roman" w:hAnsi="Times New Roman" w:cs="Times New Roman"/>
          <w:sz w:val="24"/>
          <w:szCs w:val="24"/>
        </w:rPr>
      </w:pPr>
      <w:r w:rsidRPr="00F60C57">
        <w:rPr>
          <w:rFonts w:ascii="Times New Roman" w:hAnsi="Times New Roman" w:cs="Times New Roman"/>
          <w:color w:val="212529"/>
          <w:sz w:val="24"/>
          <w:szCs w:val="24"/>
          <w:shd w:val="clear" w:color="auto" w:fill="FFFFFF"/>
        </w:rPr>
        <w:t>In addition to tuition, Radiology courses at NC State also require Lab Fees, Contact Hour Fees and Liability Insurance. To view a list of fees based on course visit here and search RADS courses.</w:t>
      </w:r>
    </w:p>
    <w:p w14:paraId="6CF6B2A1" w14:textId="77777777" w:rsidR="00471EEE" w:rsidRDefault="00EB3BEF" w:rsidP="00471EEE">
      <w:hyperlink r:id="rId36" w:history="1">
        <w:r w:rsidR="00471EEE" w:rsidRPr="00F60C57">
          <w:rPr>
            <w:color w:val="0000FF"/>
            <w:u w:val="single"/>
          </w:rPr>
          <w:t>https://ncstatecollege.edu/about/tuition-and-fees/fees-table/</w:t>
        </w:r>
      </w:hyperlink>
    </w:p>
    <w:p w14:paraId="4F2FCA2A" w14:textId="77777777" w:rsidR="00471EEE" w:rsidRPr="00F60C57" w:rsidRDefault="00471EEE" w:rsidP="00471EEE"/>
    <w:p w14:paraId="776B9AE0" w14:textId="77777777" w:rsidR="00471EEE" w:rsidRPr="00050ECF" w:rsidRDefault="00471EEE" w:rsidP="00471EEE">
      <w:pPr>
        <w:jc w:val="center"/>
        <w:rPr>
          <w:rFonts w:ascii="Times New Roman" w:hAnsi="Times New Roman" w:cs="Times New Roman"/>
          <w:b/>
          <w:bCs/>
          <w:sz w:val="28"/>
          <w:szCs w:val="28"/>
          <w:u w:val="single"/>
        </w:rPr>
      </w:pPr>
      <w:r w:rsidRPr="00050ECF">
        <w:rPr>
          <w:rFonts w:ascii="Times New Roman" w:hAnsi="Times New Roman" w:cs="Times New Roman"/>
          <w:b/>
          <w:bCs/>
          <w:sz w:val="28"/>
          <w:szCs w:val="28"/>
          <w:u w:val="single"/>
        </w:rPr>
        <w:t>Title IV Financial Aid</w:t>
      </w:r>
    </w:p>
    <w:p w14:paraId="7621799C" w14:textId="4302944D" w:rsidR="00471EEE" w:rsidRDefault="00471EEE" w:rsidP="00471EEE">
      <w:pPr>
        <w:rPr>
          <w:rFonts w:ascii="Times New Roman" w:hAnsi="Times New Roman" w:cs="Times New Roman"/>
          <w:bCs/>
          <w:sz w:val="24"/>
          <w:szCs w:val="24"/>
        </w:rPr>
      </w:pPr>
      <w:r w:rsidRPr="00050ECF">
        <w:rPr>
          <w:rFonts w:ascii="Times New Roman" w:hAnsi="Times New Roman" w:cs="Times New Roman"/>
          <w:bCs/>
          <w:sz w:val="24"/>
          <w:szCs w:val="24"/>
        </w:rPr>
        <w:t xml:space="preserve">Monies for education loaned or granted by the Federal government, e.g. Perkins loans, Stafford loans, PLUS loans, Pell grants, Supplemental Educational Opportunity grants and work-study programs. Programs participating in Title IV financial aid must: maintain financial documents including audit </w:t>
      </w:r>
      <w:r>
        <w:rPr>
          <w:rFonts w:ascii="Times New Roman" w:hAnsi="Times New Roman" w:cs="Times New Roman"/>
          <w:bCs/>
          <w:sz w:val="24"/>
          <w:szCs w:val="24"/>
        </w:rPr>
        <w:t>and</w:t>
      </w:r>
      <w:r w:rsidRPr="00050ECF">
        <w:rPr>
          <w:rFonts w:ascii="Times New Roman" w:hAnsi="Times New Roman" w:cs="Times New Roman"/>
          <w:bCs/>
          <w:sz w:val="24"/>
          <w:szCs w:val="24"/>
        </w:rPr>
        <w:t xml:space="preserve"> budget processes confirming appropriate allocation and use of financial resources; have a monitoring process for student loan default rates; have an appropriate accounting system providing documentation for management of Title IV financial aid and expenditures; inform students of responsibility for timely repayment of Title IV financial aid.</w:t>
      </w:r>
      <w:r w:rsidR="00752BEF">
        <w:rPr>
          <w:rFonts w:ascii="Times New Roman" w:hAnsi="Times New Roman" w:cs="Times New Roman"/>
          <w:bCs/>
          <w:sz w:val="24"/>
          <w:szCs w:val="24"/>
        </w:rPr>
        <w:t xml:space="preserve"> For questions contact the Financial Aid office.</w:t>
      </w:r>
    </w:p>
    <w:p w14:paraId="347B5B1A" w14:textId="73C6F1FE" w:rsidR="00752BEF" w:rsidRDefault="00EB3BEF" w:rsidP="00471EEE">
      <w:pPr>
        <w:rPr>
          <w:rFonts w:ascii="Times New Roman" w:hAnsi="Times New Roman" w:cs="Times New Roman"/>
          <w:bCs/>
          <w:sz w:val="24"/>
          <w:szCs w:val="24"/>
        </w:rPr>
      </w:pPr>
      <w:hyperlink r:id="rId37" w:history="1">
        <w:r w:rsidR="00752BEF" w:rsidRPr="00B141F9">
          <w:rPr>
            <w:rStyle w:val="Hyperlink"/>
            <w:rFonts w:ascii="Times New Roman" w:hAnsi="Times New Roman" w:cs="Times New Roman"/>
            <w:bCs/>
            <w:sz w:val="24"/>
            <w:szCs w:val="24"/>
          </w:rPr>
          <w:t>https://ncstatecollege.edu/admissions-and-aid/financial-aid/</w:t>
        </w:r>
      </w:hyperlink>
    </w:p>
    <w:p w14:paraId="6517ECDF" w14:textId="77777777" w:rsidR="001E49A3" w:rsidRDefault="001E49A3" w:rsidP="0076359A">
      <w:pPr>
        <w:jc w:val="center"/>
        <w:rPr>
          <w:rFonts w:ascii="Times New Roman" w:hAnsi="Times New Roman" w:cs="Times New Roman"/>
          <w:b/>
          <w:sz w:val="28"/>
          <w:szCs w:val="28"/>
          <w:u w:val="single"/>
        </w:rPr>
      </w:pPr>
    </w:p>
    <w:p w14:paraId="7D4347C9" w14:textId="75D41AE0" w:rsidR="00471EEE" w:rsidRPr="003154BC" w:rsidRDefault="003154BC" w:rsidP="0076359A">
      <w:pPr>
        <w:jc w:val="center"/>
        <w:rPr>
          <w:rFonts w:ascii="Times New Roman" w:hAnsi="Times New Roman" w:cs="Times New Roman"/>
          <w:b/>
          <w:sz w:val="28"/>
          <w:szCs w:val="28"/>
          <w:u w:val="single"/>
        </w:rPr>
      </w:pPr>
      <w:r w:rsidRPr="003154BC">
        <w:rPr>
          <w:rFonts w:ascii="Times New Roman" w:hAnsi="Times New Roman" w:cs="Times New Roman"/>
          <w:b/>
          <w:sz w:val="28"/>
          <w:szCs w:val="28"/>
          <w:u w:val="single"/>
        </w:rPr>
        <w:t>Program Grading Requirements</w:t>
      </w:r>
    </w:p>
    <w:p w14:paraId="44B99574" w14:textId="18E430F4" w:rsidR="0076359A" w:rsidRDefault="0076359A" w:rsidP="0076359A">
      <w:pPr>
        <w:rPr>
          <w:rFonts w:ascii="Times New Roman" w:hAnsi="Times New Roman" w:cs="Times New Roman"/>
          <w:bCs/>
          <w:sz w:val="24"/>
          <w:szCs w:val="24"/>
        </w:rPr>
      </w:pPr>
      <w:r>
        <w:rPr>
          <w:rFonts w:ascii="Times New Roman" w:hAnsi="Times New Roman" w:cs="Times New Roman"/>
          <w:bCs/>
          <w:sz w:val="24"/>
          <w:szCs w:val="24"/>
        </w:rPr>
        <w:t>The following grading scale is used to determine grades</w:t>
      </w:r>
      <w:r w:rsidR="009E6ABC">
        <w:rPr>
          <w:rFonts w:ascii="Times New Roman" w:hAnsi="Times New Roman" w:cs="Times New Roman"/>
          <w:bCs/>
          <w:sz w:val="24"/>
          <w:szCs w:val="24"/>
        </w:rPr>
        <w:t>:</w:t>
      </w:r>
      <w:r w:rsidR="009E6ABC">
        <w:rPr>
          <w:rFonts w:ascii="Times New Roman" w:hAnsi="Times New Roman" w:cs="Times New Roman"/>
          <w:bCs/>
          <w:sz w:val="24"/>
          <w:szCs w:val="24"/>
        </w:rPr>
        <w:tab/>
      </w:r>
    </w:p>
    <w:p w14:paraId="15129ACF" w14:textId="3E433E9E" w:rsidR="009E6ABC" w:rsidRDefault="009E6ABC" w:rsidP="009E6ABC">
      <w:pPr>
        <w:spacing w:after="0"/>
        <w:rPr>
          <w:rFonts w:ascii="Times New Roman" w:hAnsi="Times New Roman" w:cs="Times New Roman"/>
          <w:bCs/>
          <w:sz w:val="24"/>
          <w:szCs w:val="24"/>
        </w:rPr>
      </w:pPr>
      <w:r>
        <w:rPr>
          <w:rFonts w:ascii="Times New Roman" w:hAnsi="Times New Roman" w:cs="Times New Roman"/>
          <w:bCs/>
          <w:sz w:val="24"/>
          <w:szCs w:val="24"/>
        </w:rPr>
        <w:t>100-93</w:t>
      </w:r>
      <w:r>
        <w:rPr>
          <w:rFonts w:ascii="Times New Roman" w:hAnsi="Times New Roman" w:cs="Times New Roman"/>
          <w:bCs/>
          <w:sz w:val="24"/>
          <w:szCs w:val="24"/>
        </w:rPr>
        <w:tab/>
      </w:r>
      <w:r>
        <w:rPr>
          <w:rFonts w:ascii="Times New Roman" w:hAnsi="Times New Roman" w:cs="Times New Roman"/>
          <w:bCs/>
          <w:sz w:val="24"/>
          <w:szCs w:val="24"/>
        </w:rPr>
        <w:tab/>
        <w:t>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73-76</w:t>
      </w:r>
      <w:r>
        <w:rPr>
          <w:rFonts w:ascii="Times New Roman" w:hAnsi="Times New Roman" w:cs="Times New Roman"/>
          <w:bCs/>
          <w:sz w:val="24"/>
          <w:szCs w:val="24"/>
        </w:rPr>
        <w:tab/>
      </w:r>
      <w:r>
        <w:rPr>
          <w:rFonts w:ascii="Times New Roman" w:hAnsi="Times New Roman" w:cs="Times New Roman"/>
          <w:bCs/>
          <w:sz w:val="24"/>
          <w:szCs w:val="24"/>
        </w:rPr>
        <w:tab/>
        <w:t>C</w:t>
      </w:r>
    </w:p>
    <w:p w14:paraId="5B67C821" w14:textId="17145E10" w:rsidR="009E6ABC" w:rsidRDefault="009E6ABC" w:rsidP="009E6ABC">
      <w:pPr>
        <w:spacing w:after="0"/>
        <w:rPr>
          <w:rFonts w:ascii="Times New Roman" w:hAnsi="Times New Roman" w:cs="Times New Roman"/>
          <w:bCs/>
          <w:sz w:val="24"/>
          <w:szCs w:val="24"/>
        </w:rPr>
      </w:pPr>
      <w:r>
        <w:rPr>
          <w:rFonts w:ascii="Times New Roman" w:hAnsi="Times New Roman" w:cs="Times New Roman"/>
          <w:bCs/>
          <w:sz w:val="24"/>
          <w:szCs w:val="24"/>
        </w:rPr>
        <w:t>90-92</w:t>
      </w:r>
      <w:r>
        <w:rPr>
          <w:rFonts w:ascii="Times New Roman" w:hAnsi="Times New Roman" w:cs="Times New Roman"/>
          <w:bCs/>
          <w:sz w:val="24"/>
          <w:szCs w:val="24"/>
        </w:rPr>
        <w:tab/>
      </w:r>
      <w:r>
        <w:rPr>
          <w:rFonts w:ascii="Times New Roman" w:hAnsi="Times New Roman" w:cs="Times New Roman"/>
          <w:bCs/>
          <w:sz w:val="24"/>
          <w:szCs w:val="24"/>
        </w:rPr>
        <w:tab/>
        <w:t>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70-72</w:t>
      </w:r>
      <w:r>
        <w:rPr>
          <w:rFonts w:ascii="Times New Roman" w:hAnsi="Times New Roman" w:cs="Times New Roman"/>
          <w:bCs/>
          <w:sz w:val="24"/>
          <w:szCs w:val="24"/>
        </w:rPr>
        <w:tab/>
      </w:r>
      <w:r>
        <w:rPr>
          <w:rFonts w:ascii="Times New Roman" w:hAnsi="Times New Roman" w:cs="Times New Roman"/>
          <w:bCs/>
          <w:sz w:val="24"/>
          <w:szCs w:val="24"/>
        </w:rPr>
        <w:tab/>
        <w:t>C-</w:t>
      </w:r>
      <w:r>
        <w:rPr>
          <w:rFonts w:ascii="Times New Roman" w:hAnsi="Times New Roman" w:cs="Times New Roman"/>
          <w:bCs/>
          <w:sz w:val="24"/>
          <w:szCs w:val="24"/>
        </w:rPr>
        <w:tab/>
      </w:r>
      <w:r>
        <w:rPr>
          <w:rFonts w:ascii="Times New Roman" w:hAnsi="Times New Roman" w:cs="Times New Roman"/>
          <w:bCs/>
          <w:sz w:val="24"/>
          <w:szCs w:val="24"/>
        </w:rPr>
        <w:tab/>
      </w:r>
    </w:p>
    <w:p w14:paraId="62BE5385" w14:textId="207A43BC" w:rsidR="009E6ABC" w:rsidRDefault="009E6ABC" w:rsidP="009E6ABC">
      <w:pPr>
        <w:spacing w:after="0"/>
        <w:rPr>
          <w:rFonts w:ascii="Times New Roman" w:hAnsi="Times New Roman" w:cs="Times New Roman"/>
          <w:bCs/>
          <w:sz w:val="24"/>
          <w:szCs w:val="24"/>
        </w:rPr>
      </w:pPr>
      <w:r>
        <w:rPr>
          <w:rFonts w:ascii="Times New Roman" w:hAnsi="Times New Roman" w:cs="Times New Roman"/>
          <w:bCs/>
          <w:sz w:val="24"/>
          <w:szCs w:val="24"/>
        </w:rPr>
        <w:t>87-89</w:t>
      </w:r>
      <w:r>
        <w:rPr>
          <w:rFonts w:ascii="Times New Roman" w:hAnsi="Times New Roman" w:cs="Times New Roman"/>
          <w:bCs/>
          <w:sz w:val="24"/>
          <w:szCs w:val="24"/>
        </w:rPr>
        <w:tab/>
      </w:r>
      <w:r>
        <w:rPr>
          <w:rFonts w:ascii="Times New Roman" w:hAnsi="Times New Roman" w:cs="Times New Roman"/>
          <w:bCs/>
          <w:sz w:val="24"/>
          <w:szCs w:val="24"/>
        </w:rPr>
        <w:tab/>
        <w:t>B+</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67-69</w:t>
      </w:r>
      <w:r>
        <w:rPr>
          <w:rFonts w:ascii="Times New Roman" w:hAnsi="Times New Roman" w:cs="Times New Roman"/>
          <w:bCs/>
          <w:sz w:val="24"/>
          <w:szCs w:val="24"/>
        </w:rPr>
        <w:tab/>
      </w:r>
      <w:r>
        <w:rPr>
          <w:rFonts w:ascii="Times New Roman" w:hAnsi="Times New Roman" w:cs="Times New Roman"/>
          <w:bCs/>
          <w:sz w:val="24"/>
          <w:szCs w:val="24"/>
        </w:rPr>
        <w:tab/>
        <w:t>D+</w:t>
      </w:r>
      <w:r>
        <w:rPr>
          <w:rFonts w:ascii="Times New Roman" w:hAnsi="Times New Roman" w:cs="Times New Roman"/>
          <w:bCs/>
          <w:sz w:val="24"/>
          <w:szCs w:val="24"/>
        </w:rPr>
        <w:tab/>
      </w:r>
      <w:r>
        <w:rPr>
          <w:rFonts w:ascii="Times New Roman" w:hAnsi="Times New Roman" w:cs="Times New Roman"/>
          <w:bCs/>
          <w:sz w:val="24"/>
          <w:szCs w:val="24"/>
        </w:rPr>
        <w:tab/>
      </w:r>
    </w:p>
    <w:p w14:paraId="4361E16C" w14:textId="4C2A7DAB" w:rsidR="009E6ABC" w:rsidRDefault="009E6ABC" w:rsidP="009E6ABC">
      <w:pPr>
        <w:spacing w:after="0"/>
        <w:rPr>
          <w:rFonts w:ascii="Times New Roman" w:hAnsi="Times New Roman" w:cs="Times New Roman"/>
          <w:bCs/>
          <w:sz w:val="24"/>
          <w:szCs w:val="24"/>
        </w:rPr>
      </w:pPr>
      <w:r>
        <w:rPr>
          <w:rFonts w:ascii="Times New Roman" w:hAnsi="Times New Roman" w:cs="Times New Roman"/>
          <w:bCs/>
          <w:sz w:val="24"/>
          <w:szCs w:val="24"/>
        </w:rPr>
        <w:t>83-86</w:t>
      </w:r>
      <w:r>
        <w:rPr>
          <w:rFonts w:ascii="Times New Roman" w:hAnsi="Times New Roman" w:cs="Times New Roman"/>
          <w:bCs/>
          <w:sz w:val="24"/>
          <w:szCs w:val="24"/>
        </w:rPr>
        <w:tab/>
      </w:r>
      <w:r>
        <w:rPr>
          <w:rFonts w:ascii="Times New Roman" w:hAnsi="Times New Roman" w:cs="Times New Roman"/>
          <w:bCs/>
          <w:sz w:val="24"/>
          <w:szCs w:val="24"/>
        </w:rPr>
        <w:tab/>
        <w:t>B</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63-66</w:t>
      </w:r>
      <w:r>
        <w:rPr>
          <w:rFonts w:ascii="Times New Roman" w:hAnsi="Times New Roman" w:cs="Times New Roman"/>
          <w:bCs/>
          <w:sz w:val="24"/>
          <w:szCs w:val="24"/>
        </w:rPr>
        <w:tab/>
      </w:r>
      <w:r>
        <w:rPr>
          <w:rFonts w:ascii="Times New Roman" w:hAnsi="Times New Roman" w:cs="Times New Roman"/>
          <w:bCs/>
          <w:sz w:val="24"/>
          <w:szCs w:val="24"/>
        </w:rPr>
        <w:tab/>
        <w:t>D</w:t>
      </w:r>
    </w:p>
    <w:p w14:paraId="43B1A89A" w14:textId="5CA16774" w:rsidR="009E6ABC" w:rsidRDefault="009E6ABC" w:rsidP="009E6ABC">
      <w:pPr>
        <w:spacing w:after="0"/>
        <w:rPr>
          <w:rFonts w:ascii="Times New Roman" w:hAnsi="Times New Roman" w:cs="Times New Roman"/>
          <w:bCs/>
          <w:sz w:val="24"/>
          <w:szCs w:val="24"/>
        </w:rPr>
      </w:pPr>
      <w:r>
        <w:rPr>
          <w:rFonts w:ascii="Times New Roman" w:hAnsi="Times New Roman" w:cs="Times New Roman"/>
          <w:bCs/>
          <w:sz w:val="24"/>
          <w:szCs w:val="24"/>
        </w:rPr>
        <w:t>80-82</w:t>
      </w:r>
      <w:r>
        <w:rPr>
          <w:rFonts w:ascii="Times New Roman" w:hAnsi="Times New Roman" w:cs="Times New Roman"/>
          <w:bCs/>
          <w:sz w:val="24"/>
          <w:szCs w:val="24"/>
        </w:rPr>
        <w:tab/>
      </w:r>
      <w:r>
        <w:rPr>
          <w:rFonts w:ascii="Times New Roman" w:hAnsi="Times New Roman" w:cs="Times New Roman"/>
          <w:bCs/>
          <w:sz w:val="24"/>
          <w:szCs w:val="24"/>
        </w:rPr>
        <w:tab/>
        <w:t>B-</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60-62</w:t>
      </w:r>
      <w:r>
        <w:rPr>
          <w:rFonts w:ascii="Times New Roman" w:hAnsi="Times New Roman" w:cs="Times New Roman"/>
          <w:bCs/>
          <w:sz w:val="24"/>
          <w:szCs w:val="24"/>
        </w:rPr>
        <w:tab/>
      </w:r>
      <w:r>
        <w:rPr>
          <w:rFonts w:ascii="Times New Roman" w:hAnsi="Times New Roman" w:cs="Times New Roman"/>
          <w:bCs/>
          <w:sz w:val="24"/>
          <w:szCs w:val="24"/>
        </w:rPr>
        <w:tab/>
        <w:t>D-</w:t>
      </w:r>
    </w:p>
    <w:p w14:paraId="1EA0BCC5" w14:textId="6486E141" w:rsidR="009E6ABC" w:rsidRDefault="009E6ABC" w:rsidP="009E6ABC">
      <w:pPr>
        <w:spacing w:after="0"/>
        <w:rPr>
          <w:rFonts w:ascii="Times New Roman" w:hAnsi="Times New Roman" w:cs="Times New Roman"/>
          <w:bCs/>
          <w:sz w:val="24"/>
          <w:szCs w:val="24"/>
        </w:rPr>
      </w:pPr>
      <w:r>
        <w:rPr>
          <w:rFonts w:ascii="Times New Roman" w:hAnsi="Times New Roman" w:cs="Times New Roman"/>
          <w:bCs/>
          <w:sz w:val="24"/>
          <w:szCs w:val="24"/>
        </w:rPr>
        <w:t>77-79</w:t>
      </w:r>
      <w:r>
        <w:rPr>
          <w:rFonts w:ascii="Times New Roman" w:hAnsi="Times New Roman" w:cs="Times New Roman"/>
          <w:bCs/>
          <w:sz w:val="24"/>
          <w:szCs w:val="24"/>
        </w:rPr>
        <w:tab/>
      </w:r>
      <w:r>
        <w:rPr>
          <w:rFonts w:ascii="Times New Roman" w:hAnsi="Times New Roman" w:cs="Times New Roman"/>
          <w:bCs/>
          <w:sz w:val="24"/>
          <w:szCs w:val="24"/>
        </w:rPr>
        <w:tab/>
        <w:t>C+</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59 and below</w:t>
      </w:r>
      <w:r>
        <w:rPr>
          <w:rFonts w:ascii="Times New Roman" w:hAnsi="Times New Roman" w:cs="Times New Roman"/>
          <w:bCs/>
          <w:sz w:val="24"/>
          <w:szCs w:val="24"/>
        </w:rPr>
        <w:tab/>
        <w:t>F</w:t>
      </w:r>
    </w:p>
    <w:p w14:paraId="257C707A" w14:textId="77777777" w:rsidR="003154BC" w:rsidRDefault="003154BC" w:rsidP="009E6ABC">
      <w:pPr>
        <w:spacing w:after="0"/>
        <w:rPr>
          <w:rFonts w:ascii="Times New Roman" w:hAnsi="Times New Roman" w:cs="Times New Roman"/>
          <w:bCs/>
          <w:sz w:val="24"/>
          <w:szCs w:val="24"/>
        </w:rPr>
      </w:pPr>
    </w:p>
    <w:p w14:paraId="1D8E9F90" w14:textId="754E804F" w:rsidR="00A431B0" w:rsidRPr="00A431B0" w:rsidRDefault="003154BC" w:rsidP="00A431B0">
      <w:pPr>
        <w:rPr>
          <w:rFonts w:ascii="Times New Roman" w:hAnsi="Times New Roman" w:cs="Times New Roman"/>
          <w:bCs/>
          <w:sz w:val="24"/>
          <w:szCs w:val="24"/>
        </w:rPr>
      </w:pPr>
      <w:r w:rsidRPr="003154BC">
        <w:rPr>
          <w:rFonts w:ascii="Times New Roman" w:hAnsi="Times New Roman" w:cs="Times New Roman"/>
          <w:sz w:val="24"/>
          <w:szCs w:val="24"/>
        </w:rPr>
        <w:t xml:space="preserve">Radiological Sciences </w:t>
      </w:r>
      <w:r>
        <w:rPr>
          <w:rFonts w:ascii="Times New Roman" w:hAnsi="Times New Roman" w:cs="Times New Roman"/>
          <w:sz w:val="24"/>
          <w:szCs w:val="24"/>
        </w:rPr>
        <w:t>students</w:t>
      </w:r>
      <w:r w:rsidRPr="003154BC">
        <w:rPr>
          <w:rFonts w:ascii="Times New Roman" w:hAnsi="Times New Roman" w:cs="Times New Roman"/>
          <w:sz w:val="24"/>
          <w:szCs w:val="24"/>
        </w:rPr>
        <w:t xml:space="preserve"> must have a 2.5 grade point av</w:t>
      </w:r>
      <w:r>
        <w:rPr>
          <w:rFonts w:ascii="Times New Roman" w:hAnsi="Times New Roman" w:cs="Times New Roman"/>
          <w:sz w:val="24"/>
          <w:szCs w:val="24"/>
        </w:rPr>
        <w:t>erage</w:t>
      </w:r>
      <w:r w:rsidRPr="003154BC">
        <w:rPr>
          <w:rFonts w:ascii="Times New Roman" w:hAnsi="Times New Roman" w:cs="Times New Roman"/>
          <w:sz w:val="24"/>
          <w:szCs w:val="24"/>
        </w:rPr>
        <w:t xml:space="preserve"> before entering the program in the first semester</w:t>
      </w:r>
      <w:r>
        <w:rPr>
          <w:rFonts w:ascii="Times New Roman" w:hAnsi="Times New Roman" w:cs="Times New Roman"/>
          <w:sz w:val="24"/>
          <w:szCs w:val="24"/>
        </w:rPr>
        <w:t xml:space="preserve"> and</w:t>
      </w:r>
      <w:r w:rsidRPr="003154BC">
        <w:rPr>
          <w:rFonts w:ascii="Times New Roman" w:hAnsi="Times New Roman" w:cs="Times New Roman"/>
          <w:sz w:val="24"/>
          <w:szCs w:val="24"/>
        </w:rPr>
        <w:t xml:space="preserve"> must maintain a 2.0 grade point average to remain in the program</w:t>
      </w:r>
      <w:r>
        <w:rPr>
          <w:rFonts w:ascii="Times New Roman" w:hAnsi="Times New Roman" w:cs="Times New Roman"/>
          <w:sz w:val="24"/>
          <w:szCs w:val="24"/>
        </w:rPr>
        <w:t>. Radiological</w:t>
      </w:r>
      <w:r w:rsidRPr="003154BC">
        <w:rPr>
          <w:rFonts w:ascii="Times New Roman" w:hAnsi="Times New Roman" w:cs="Times New Roman"/>
          <w:sz w:val="24"/>
          <w:szCs w:val="24"/>
        </w:rPr>
        <w:t xml:space="preserve"> Sciences students must receive a minimum course grade of 77% or higher</w:t>
      </w:r>
      <w:r>
        <w:rPr>
          <w:rFonts w:ascii="Times New Roman" w:hAnsi="Times New Roman" w:cs="Times New Roman"/>
          <w:sz w:val="24"/>
          <w:szCs w:val="24"/>
        </w:rPr>
        <w:t xml:space="preserve"> </w:t>
      </w:r>
      <w:r w:rsidRPr="003154BC">
        <w:rPr>
          <w:rFonts w:ascii="Times New Roman" w:hAnsi="Times New Roman" w:cs="Times New Roman"/>
          <w:sz w:val="24"/>
          <w:szCs w:val="24"/>
        </w:rPr>
        <w:t>in all Health Sciences Program Curriculum Worksheet courses in order to meet prerequisite and graduation requirements.</w:t>
      </w:r>
      <w:r>
        <w:rPr>
          <w:rFonts w:ascii="Times New Roman" w:hAnsi="Times New Roman" w:cs="Times New Roman"/>
          <w:sz w:val="24"/>
          <w:szCs w:val="24"/>
        </w:rPr>
        <w:t xml:space="preserve"> Students who do not receive a 77% in Radiological Science courses will be academically dismissed. Clinical courses are graded as Pass or No Pass (P/NP). The student must earn 85% or higher in clinical courses in order to remain in the program. </w:t>
      </w:r>
    </w:p>
    <w:p w14:paraId="719EF4F7" w14:textId="77777777" w:rsidR="00A431B0" w:rsidRDefault="00A431B0" w:rsidP="00A431B0">
      <w:pPr>
        <w:pStyle w:val="NoSpacing"/>
        <w:jc w:val="center"/>
        <w:rPr>
          <w:rFonts w:ascii="Times New Roman" w:hAnsi="Times New Roman" w:cs="Times New Roman"/>
          <w:b/>
          <w:bCs/>
          <w:sz w:val="24"/>
          <w:u w:val="single"/>
        </w:rPr>
      </w:pPr>
      <w:r w:rsidRPr="00F27FF5">
        <w:rPr>
          <w:rFonts w:ascii="Times New Roman" w:hAnsi="Times New Roman" w:cs="Times New Roman"/>
          <w:b/>
          <w:bCs/>
          <w:sz w:val="24"/>
          <w:u w:val="single"/>
        </w:rPr>
        <w:lastRenderedPageBreak/>
        <w:t>Hybrid Course Delivery</w:t>
      </w:r>
    </w:p>
    <w:p w14:paraId="7A28A130" w14:textId="77777777" w:rsidR="00A431B0" w:rsidRPr="00F27FF5" w:rsidRDefault="00A431B0" w:rsidP="00A431B0">
      <w:pPr>
        <w:pStyle w:val="NoSpacing"/>
        <w:jc w:val="center"/>
        <w:rPr>
          <w:rFonts w:ascii="Times New Roman" w:hAnsi="Times New Roman" w:cs="Times New Roman"/>
          <w:b/>
          <w:bCs/>
          <w:sz w:val="24"/>
          <w:u w:val="single"/>
        </w:rPr>
      </w:pPr>
    </w:p>
    <w:p w14:paraId="03BC9937" w14:textId="77777777" w:rsidR="00A431B0" w:rsidRDefault="00A431B0" w:rsidP="00A431B0">
      <w:pPr>
        <w:pStyle w:val="NoSpacing"/>
        <w:rPr>
          <w:rFonts w:ascii="Times New Roman" w:hAnsi="Times New Roman" w:cs="Times New Roman"/>
          <w:sz w:val="24"/>
        </w:rPr>
      </w:pPr>
      <w:r>
        <w:rPr>
          <w:rFonts w:ascii="Times New Roman" w:hAnsi="Times New Roman" w:cs="Times New Roman"/>
          <w:sz w:val="24"/>
        </w:rPr>
        <w:t>Currently Radiological Sciences didactic courses are being delivered in the hybrid format. Lectures are held virtually and labs meet on campus.  The college uses Zoom and Canvas for the delivery of instruction. In order to be successful in the courses, students must have access to computers with video and audio and internet connections. It is the responsibility of the student to alert faculty if they do not have the required equipment for the courses and faculty will connect students with the appropriate student services.</w:t>
      </w:r>
    </w:p>
    <w:p w14:paraId="7F336462" w14:textId="77777777" w:rsidR="00A431B0" w:rsidRDefault="00A431B0" w:rsidP="00E038FE">
      <w:pPr>
        <w:pStyle w:val="NoSpacing"/>
        <w:jc w:val="center"/>
        <w:rPr>
          <w:rFonts w:ascii="Times New Roman" w:hAnsi="Times New Roman" w:cs="Times New Roman"/>
          <w:b/>
          <w:bCs/>
          <w:sz w:val="24"/>
          <w:u w:val="single"/>
        </w:rPr>
      </w:pPr>
    </w:p>
    <w:p w14:paraId="610249B5" w14:textId="6ACABFF7" w:rsidR="005425A7" w:rsidRPr="005425A7" w:rsidRDefault="005425A7" w:rsidP="00E038FE">
      <w:pPr>
        <w:pStyle w:val="NoSpacing"/>
        <w:jc w:val="center"/>
        <w:rPr>
          <w:rFonts w:ascii="Times New Roman" w:hAnsi="Times New Roman" w:cs="Times New Roman"/>
          <w:b/>
          <w:bCs/>
          <w:sz w:val="24"/>
          <w:u w:val="single"/>
        </w:rPr>
      </w:pPr>
      <w:r w:rsidRPr="005425A7">
        <w:rPr>
          <w:rFonts w:ascii="Times New Roman" w:hAnsi="Times New Roman" w:cs="Times New Roman"/>
          <w:b/>
          <w:bCs/>
          <w:sz w:val="24"/>
          <w:u w:val="single"/>
        </w:rPr>
        <w:t>Policy on Plagiarism and Cheating</w:t>
      </w:r>
    </w:p>
    <w:p w14:paraId="3E1AC7AB" w14:textId="77777777" w:rsidR="005425A7" w:rsidRDefault="005425A7" w:rsidP="00E038FE">
      <w:pPr>
        <w:pStyle w:val="NoSpacing"/>
        <w:jc w:val="center"/>
        <w:rPr>
          <w:rFonts w:ascii="Times New Roman" w:hAnsi="Times New Roman" w:cs="Times New Roman"/>
          <w:b/>
          <w:bCs/>
          <w:sz w:val="24"/>
        </w:rPr>
      </w:pPr>
    </w:p>
    <w:p w14:paraId="1E1460C7" w14:textId="2627FB4F" w:rsidR="005425A7" w:rsidRDefault="00A31973" w:rsidP="005425A7">
      <w:pPr>
        <w:pStyle w:val="NoSpacing"/>
        <w:rPr>
          <w:rFonts w:ascii="Times New Roman" w:hAnsi="Times New Roman" w:cs="Times New Roman"/>
          <w:sz w:val="24"/>
        </w:rPr>
      </w:pPr>
      <w:r>
        <w:rPr>
          <w:rFonts w:ascii="Times New Roman" w:hAnsi="Times New Roman" w:cs="Times New Roman"/>
          <w:sz w:val="24"/>
        </w:rPr>
        <w:t>If a student is caught cheating (definitive evidence) on a test, quiz or any other college assessment, the student will be given a zero (0) on the assignment.</w:t>
      </w:r>
      <w:r w:rsidR="006C33DE">
        <w:rPr>
          <w:rFonts w:ascii="Times New Roman" w:hAnsi="Times New Roman" w:cs="Times New Roman"/>
          <w:sz w:val="24"/>
        </w:rPr>
        <w:t xml:space="preserve"> Depending on the occasion, disciplinary action may result in dismissal from the program.  See the Supplemental Course Syllabus for further details. </w:t>
      </w:r>
    </w:p>
    <w:p w14:paraId="1707C15C" w14:textId="1F91AE6E" w:rsidR="006C33DE" w:rsidRDefault="006C33DE" w:rsidP="005425A7">
      <w:pPr>
        <w:pStyle w:val="NoSpacing"/>
        <w:rPr>
          <w:rFonts w:ascii="Times New Roman" w:hAnsi="Times New Roman" w:cs="Times New Roman"/>
          <w:sz w:val="24"/>
        </w:rPr>
      </w:pPr>
    </w:p>
    <w:p w14:paraId="126AE60B" w14:textId="5789F2EB" w:rsidR="005425A7" w:rsidRDefault="006C33DE" w:rsidP="00CC4CD3">
      <w:pPr>
        <w:pStyle w:val="NoSpacing"/>
        <w:rPr>
          <w:rFonts w:ascii="Times New Roman" w:hAnsi="Times New Roman" w:cs="Times New Roman"/>
          <w:sz w:val="24"/>
        </w:rPr>
      </w:pPr>
      <w:r>
        <w:rPr>
          <w:rFonts w:ascii="Times New Roman" w:hAnsi="Times New Roman" w:cs="Times New Roman"/>
          <w:sz w:val="24"/>
        </w:rPr>
        <w:t xml:space="preserve">Plagiarism is defined as the process of taking someone else’s ideas and passing them off as your own. </w:t>
      </w:r>
      <w:r w:rsidR="00CC4CD3">
        <w:rPr>
          <w:rFonts w:ascii="Times New Roman" w:hAnsi="Times New Roman" w:cs="Times New Roman"/>
          <w:sz w:val="24"/>
        </w:rPr>
        <w:t>Plagiarism has many different forms in a college course. Examples may include copying other’s homework, using other’s ideas in research papers and essays and other related examples.  Students involved in plagiarism will be given a zero (0) on the assignment. In cases where copying of homework or assignments is evident, both students are liable</w:t>
      </w:r>
      <w:r w:rsidR="0076728F">
        <w:rPr>
          <w:rFonts w:ascii="Times New Roman" w:hAnsi="Times New Roman" w:cs="Times New Roman"/>
          <w:sz w:val="24"/>
        </w:rPr>
        <w:t>.</w:t>
      </w:r>
      <w:r w:rsidR="00933296">
        <w:rPr>
          <w:rFonts w:ascii="Times New Roman" w:hAnsi="Times New Roman" w:cs="Times New Roman"/>
          <w:sz w:val="24"/>
        </w:rPr>
        <w:t xml:space="preserve"> </w:t>
      </w:r>
      <w:r w:rsidR="0076728F">
        <w:rPr>
          <w:rFonts w:ascii="Times New Roman" w:hAnsi="Times New Roman" w:cs="Times New Roman"/>
          <w:sz w:val="24"/>
        </w:rPr>
        <w:t xml:space="preserve">Depending on the occasion, disciplinary action may result in dismissal from the program. </w:t>
      </w:r>
      <w:r w:rsidR="0043390B">
        <w:rPr>
          <w:rFonts w:ascii="Times New Roman" w:hAnsi="Times New Roman" w:cs="Times New Roman"/>
          <w:sz w:val="24"/>
        </w:rPr>
        <w:t>See the Supplemental Course Syllabus for further details.</w:t>
      </w:r>
    </w:p>
    <w:p w14:paraId="5636F8FB" w14:textId="15FAABCC" w:rsidR="0076728F" w:rsidRDefault="0076728F" w:rsidP="00CC4CD3">
      <w:pPr>
        <w:pStyle w:val="NoSpacing"/>
        <w:rPr>
          <w:rFonts w:ascii="Times New Roman" w:hAnsi="Times New Roman" w:cs="Times New Roman"/>
          <w:sz w:val="24"/>
        </w:rPr>
      </w:pPr>
    </w:p>
    <w:p w14:paraId="4C9D7931" w14:textId="3EBF4502" w:rsidR="0076728F" w:rsidRPr="0060706B" w:rsidRDefault="0076728F" w:rsidP="0076728F">
      <w:pPr>
        <w:pStyle w:val="NoSpacing"/>
        <w:jc w:val="center"/>
        <w:rPr>
          <w:rFonts w:ascii="Times New Roman" w:hAnsi="Times New Roman" w:cs="Times New Roman"/>
          <w:b/>
          <w:bCs/>
          <w:sz w:val="24"/>
          <w:u w:val="single"/>
        </w:rPr>
      </w:pPr>
      <w:r w:rsidRPr="0060706B">
        <w:rPr>
          <w:rFonts w:ascii="Times New Roman" w:hAnsi="Times New Roman" w:cs="Times New Roman"/>
          <w:b/>
          <w:bCs/>
          <w:sz w:val="24"/>
          <w:u w:val="single"/>
        </w:rPr>
        <w:t>Academic</w:t>
      </w:r>
      <w:r w:rsidR="002240FC" w:rsidRPr="0060706B">
        <w:rPr>
          <w:rFonts w:ascii="Times New Roman" w:hAnsi="Times New Roman" w:cs="Times New Roman"/>
          <w:b/>
          <w:bCs/>
          <w:sz w:val="24"/>
          <w:u w:val="single"/>
        </w:rPr>
        <w:t>/Behavioral</w:t>
      </w:r>
      <w:r w:rsidRPr="0060706B">
        <w:rPr>
          <w:rFonts w:ascii="Times New Roman" w:hAnsi="Times New Roman" w:cs="Times New Roman"/>
          <w:b/>
          <w:bCs/>
          <w:sz w:val="24"/>
          <w:u w:val="single"/>
        </w:rPr>
        <w:t xml:space="preserve"> Advising Policy</w:t>
      </w:r>
    </w:p>
    <w:p w14:paraId="4246F4EB" w14:textId="77777777" w:rsidR="0076728F" w:rsidRDefault="0076728F" w:rsidP="0076728F">
      <w:pPr>
        <w:pStyle w:val="NoSpacing"/>
        <w:rPr>
          <w:rFonts w:ascii="Times New Roman" w:hAnsi="Times New Roman" w:cs="Times New Roman"/>
          <w:sz w:val="24"/>
        </w:rPr>
      </w:pPr>
    </w:p>
    <w:p w14:paraId="2E621329" w14:textId="74F8AE1A" w:rsidR="0076728F" w:rsidRDefault="00825608" w:rsidP="00825608">
      <w:pPr>
        <w:pStyle w:val="NoSpacing"/>
        <w:rPr>
          <w:rFonts w:ascii="Times New Roman" w:hAnsi="Times New Roman" w:cs="Times New Roman"/>
          <w:sz w:val="24"/>
        </w:rPr>
      </w:pPr>
      <w:r>
        <w:rPr>
          <w:rFonts w:ascii="Times New Roman" w:hAnsi="Times New Roman" w:cs="Times New Roman"/>
          <w:sz w:val="24"/>
        </w:rPr>
        <w:t xml:space="preserve">The purpose of academic and/or behavioral advising is to facilitate opportunities for the student to become successful in </w:t>
      </w:r>
      <w:r w:rsidR="00933296">
        <w:rPr>
          <w:rFonts w:ascii="Times New Roman" w:hAnsi="Times New Roman" w:cs="Times New Roman"/>
          <w:sz w:val="24"/>
        </w:rPr>
        <w:t>the radiology program</w:t>
      </w:r>
      <w:r>
        <w:rPr>
          <w:rFonts w:ascii="Times New Roman" w:hAnsi="Times New Roman" w:cs="Times New Roman"/>
          <w:sz w:val="24"/>
        </w:rPr>
        <w:t>.  The following are general guidelines which may initiate advising:</w:t>
      </w:r>
    </w:p>
    <w:p w14:paraId="6144A8B3" w14:textId="2208D636" w:rsidR="00825608" w:rsidRDefault="00825608" w:rsidP="00825608">
      <w:pPr>
        <w:pStyle w:val="NoSpacing"/>
        <w:rPr>
          <w:rFonts w:ascii="Times New Roman" w:hAnsi="Times New Roman" w:cs="Times New Roman"/>
          <w:sz w:val="24"/>
        </w:rPr>
      </w:pPr>
    </w:p>
    <w:p w14:paraId="480EA0C5" w14:textId="7C46BFFD" w:rsidR="00825608" w:rsidRDefault="00825608" w:rsidP="00825608">
      <w:pPr>
        <w:pStyle w:val="NoSpacing"/>
        <w:rPr>
          <w:rFonts w:ascii="Times New Roman" w:hAnsi="Times New Roman" w:cs="Times New Roman"/>
          <w:sz w:val="24"/>
        </w:rPr>
      </w:pPr>
      <w:r>
        <w:rPr>
          <w:rFonts w:ascii="Times New Roman" w:hAnsi="Times New Roman" w:cs="Times New Roman"/>
          <w:sz w:val="24"/>
        </w:rPr>
        <w:t>1.  A student who demonstrates a trend of low scores on graded material</w:t>
      </w:r>
    </w:p>
    <w:p w14:paraId="41405355" w14:textId="45EB5E65" w:rsidR="00825608" w:rsidRDefault="00825608" w:rsidP="00825608">
      <w:pPr>
        <w:pStyle w:val="NoSpacing"/>
        <w:rPr>
          <w:rFonts w:ascii="Times New Roman" w:hAnsi="Times New Roman" w:cs="Times New Roman"/>
          <w:sz w:val="24"/>
        </w:rPr>
      </w:pPr>
      <w:r>
        <w:rPr>
          <w:rFonts w:ascii="Times New Roman" w:hAnsi="Times New Roman" w:cs="Times New Roman"/>
          <w:sz w:val="24"/>
        </w:rPr>
        <w:t>2   A student who has multiple absences in one course</w:t>
      </w:r>
    </w:p>
    <w:p w14:paraId="0A713239" w14:textId="2E8881E1" w:rsidR="00825608" w:rsidRDefault="00825608" w:rsidP="00825608">
      <w:pPr>
        <w:pStyle w:val="NoSpacing"/>
        <w:rPr>
          <w:rFonts w:ascii="Times New Roman" w:hAnsi="Times New Roman" w:cs="Times New Roman"/>
          <w:sz w:val="24"/>
        </w:rPr>
      </w:pPr>
      <w:r>
        <w:rPr>
          <w:rFonts w:ascii="Times New Roman" w:hAnsi="Times New Roman" w:cs="Times New Roman"/>
          <w:sz w:val="24"/>
        </w:rPr>
        <w:t>3.  A student who is consistently late or leaves a class early</w:t>
      </w:r>
    </w:p>
    <w:p w14:paraId="1C4C92DF" w14:textId="13A09C74" w:rsidR="00825608" w:rsidRDefault="00825608" w:rsidP="00825608">
      <w:pPr>
        <w:pStyle w:val="NoSpacing"/>
        <w:rPr>
          <w:rFonts w:ascii="Times New Roman" w:hAnsi="Times New Roman" w:cs="Times New Roman"/>
          <w:sz w:val="24"/>
        </w:rPr>
      </w:pPr>
      <w:r>
        <w:rPr>
          <w:rFonts w:ascii="Times New Roman" w:hAnsi="Times New Roman" w:cs="Times New Roman"/>
          <w:sz w:val="24"/>
        </w:rPr>
        <w:t>4.  A student who has three or more assignments not completed</w:t>
      </w:r>
    </w:p>
    <w:p w14:paraId="139EC9A3" w14:textId="4E5C5564" w:rsidR="00825608" w:rsidRDefault="00825608" w:rsidP="00825608">
      <w:pPr>
        <w:pStyle w:val="NoSpacing"/>
        <w:rPr>
          <w:rFonts w:ascii="Times New Roman" w:hAnsi="Times New Roman" w:cs="Times New Roman"/>
          <w:sz w:val="24"/>
        </w:rPr>
      </w:pPr>
      <w:r>
        <w:rPr>
          <w:rFonts w:ascii="Times New Roman" w:hAnsi="Times New Roman" w:cs="Times New Roman"/>
          <w:sz w:val="24"/>
        </w:rPr>
        <w:t>5.  A student who submits three or more assignments late</w:t>
      </w:r>
    </w:p>
    <w:p w14:paraId="5AD53B87" w14:textId="6E153E81" w:rsidR="00825608" w:rsidRDefault="00825608" w:rsidP="00825608">
      <w:pPr>
        <w:pStyle w:val="NoSpacing"/>
        <w:rPr>
          <w:rFonts w:ascii="Times New Roman" w:hAnsi="Times New Roman" w:cs="Times New Roman"/>
          <w:sz w:val="24"/>
        </w:rPr>
      </w:pPr>
      <w:r>
        <w:rPr>
          <w:rFonts w:ascii="Times New Roman" w:hAnsi="Times New Roman" w:cs="Times New Roman"/>
          <w:sz w:val="24"/>
        </w:rPr>
        <w:t>6.  A student who misses two or more labs</w:t>
      </w:r>
    </w:p>
    <w:p w14:paraId="5AE92702" w14:textId="1ACA85B8" w:rsidR="00CD4EC4" w:rsidRDefault="002240FC" w:rsidP="00825608">
      <w:pPr>
        <w:pStyle w:val="NoSpacing"/>
        <w:rPr>
          <w:rFonts w:ascii="Times New Roman" w:hAnsi="Times New Roman" w:cs="Times New Roman"/>
          <w:sz w:val="24"/>
        </w:rPr>
      </w:pPr>
      <w:r>
        <w:rPr>
          <w:rFonts w:ascii="Times New Roman" w:hAnsi="Times New Roman" w:cs="Times New Roman"/>
          <w:sz w:val="24"/>
        </w:rPr>
        <w:t>7</w:t>
      </w:r>
      <w:r w:rsidR="00CD4EC4">
        <w:rPr>
          <w:rFonts w:ascii="Times New Roman" w:hAnsi="Times New Roman" w:cs="Times New Roman"/>
          <w:sz w:val="24"/>
        </w:rPr>
        <w:t>.  Any student who the faculty member feels would benefit from the advising</w:t>
      </w:r>
    </w:p>
    <w:p w14:paraId="0E56FD79" w14:textId="002D8041" w:rsidR="00DC4A05" w:rsidRDefault="00534007" w:rsidP="00825608">
      <w:pPr>
        <w:pStyle w:val="NoSpacing"/>
        <w:rPr>
          <w:rFonts w:ascii="Times New Roman" w:hAnsi="Times New Roman" w:cs="Times New Roman"/>
          <w:sz w:val="24"/>
        </w:rPr>
      </w:pPr>
      <w:r>
        <w:rPr>
          <w:rFonts w:ascii="Times New Roman" w:hAnsi="Times New Roman" w:cs="Times New Roman"/>
          <w:sz w:val="24"/>
        </w:rPr>
        <w:t xml:space="preserve">8.  Any student who violates written policy in the RADS policy and procedure manual, course syllabi, </w:t>
      </w:r>
      <w:r w:rsidR="00A5311E">
        <w:rPr>
          <w:rFonts w:ascii="Times New Roman" w:hAnsi="Times New Roman" w:cs="Times New Roman"/>
          <w:sz w:val="24"/>
        </w:rPr>
        <w:t xml:space="preserve">clinical affiliate policies, </w:t>
      </w:r>
      <w:r>
        <w:rPr>
          <w:rFonts w:ascii="Times New Roman" w:hAnsi="Times New Roman" w:cs="Times New Roman"/>
          <w:sz w:val="24"/>
        </w:rPr>
        <w:t>College Code of Student Conduct or College Catalog</w:t>
      </w:r>
      <w:r w:rsidR="00DC4A05">
        <w:rPr>
          <w:rFonts w:ascii="Times New Roman" w:hAnsi="Times New Roman" w:cs="Times New Roman"/>
          <w:sz w:val="24"/>
        </w:rPr>
        <w:t xml:space="preserve"> </w:t>
      </w:r>
      <w:hyperlink r:id="rId38" w:history="1">
        <w:r w:rsidR="00DC4A05" w:rsidRPr="004C47FD">
          <w:rPr>
            <w:rStyle w:val="Hyperlink"/>
            <w:rFonts w:ascii="Times New Roman" w:hAnsi="Times New Roman" w:cs="Times New Roman"/>
            <w:sz w:val="24"/>
          </w:rPr>
          <w:t>http://catalog.ncstatecollege.edu/content.php?catoid=10&amp;navoid=504</w:t>
        </w:r>
      </w:hyperlink>
    </w:p>
    <w:p w14:paraId="00420940" w14:textId="607A8611" w:rsidR="00CD4EC4" w:rsidRDefault="00CD4EC4" w:rsidP="00825608">
      <w:pPr>
        <w:pStyle w:val="NoSpacing"/>
        <w:rPr>
          <w:rFonts w:ascii="Times New Roman" w:hAnsi="Times New Roman" w:cs="Times New Roman"/>
          <w:sz w:val="24"/>
        </w:rPr>
      </w:pPr>
      <w:r>
        <w:rPr>
          <w:rFonts w:ascii="Times New Roman" w:hAnsi="Times New Roman" w:cs="Times New Roman"/>
          <w:sz w:val="24"/>
        </w:rPr>
        <w:t>(This is not a complete list of guidelines)</w:t>
      </w:r>
    </w:p>
    <w:p w14:paraId="769A3A94" w14:textId="4B657B78" w:rsidR="00CD4EC4" w:rsidRDefault="00CD4EC4" w:rsidP="00825608">
      <w:pPr>
        <w:pStyle w:val="NoSpacing"/>
        <w:rPr>
          <w:rFonts w:ascii="Times New Roman" w:hAnsi="Times New Roman" w:cs="Times New Roman"/>
          <w:sz w:val="24"/>
        </w:rPr>
      </w:pPr>
    </w:p>
    <w:p w14:paraId="0F3E8197" w14:textId="00EB4762" w:rsidR="00CD4EC4" w:rsidRDefault="002240FC" w:rsidP="00825608">
      <w:pPr>
        <w:pStyle w:val="NoSpacing"/>
        <w:rPr>
          <w:rFonts w:ascii="Times New Roman" w:hAnsi="Times New Roman" w:cs="Times New Roman"/>
          <w:sz w:val="24"/>
        </w:rPr>
      </w:pPr>
      <w:r w:rsidRPr="00534007">
        <w:rPr>
          <w:rFonts w:ascii="Times New Roman" w:hAnsi="Times New Roman" w:cs="Times New Roman"/>
          <w:sz w:val="24"/>
          <w:u w:val="single"/>
        </w:rPr>
        <w:t>Academic Advising</w:t>
      </w:r>
      <w:r>
        <w:rPr>
          <w:rFonts w:ascii="Times New Roman" w:hAnsi="Times New Roman" w:cs="Times New Roman"/>
          <w:sz w:val="24"/>
        </w:rPr>
        <w:t xml:space="preserve">:  </w:t>
      </w:r>
      <w:bookmarkStart w:id="1" w:name="_Hlk71380038"/>
      <w:r w:rsidR="00CD4EC4">
        <w:rPr>
          <w:rFonts w:ascii="Times New Roman" w:hAnsi="Times New Roman" w:cs="Times New Roman"/>
          <w:sz w:val="24"/>
        </w:rPr>
        <w:t>A meeting will occur between the instructor</w:t>
      </w:r>
      <w:r w:rsidR="00933296">
        <w:rPr>
          <w:rFonts w:ascii="Times New Roman" w:hAnsi="Times New Roman" w:cs="Times New Roman"/>
          <w:sz w:val="24"/>
        </w:rPr>
        <w:t>/instructors</w:t>
      </w:r>
      <w:r w:rsidR="00CD4EC4">
        <w:rPr>
          <w:rFonts w:ascii="Times New Roman" w:hAnsi="Times New Roman" w:cs="Times New Roman"/>
          <w:sz w:val="24"/>
        </w:rPr>
        <w:t xml:space="preserve"> and student. An</w:t>
      </w:r>
      <w:r w:rsidR="005E6E45">
        <w:rPr>
          <w:rFonts w:ascii="Times New Roman" w:hAnsi="Times New Roman" w:cs="Times New Roman"/>
          <w:sz w:val="24"/>
        </w:rPr>
        <w:t xml:space="preserve"> </w:t>
      </w:r>
      <w:r w:rsidR="00CD4EC4">
        <w:rPr>
          <w:rFonts w:ascii="Times New Roman" w:hAnsi="Times New Roman" w:cs="Times New Roman"/>
          <w:sz w:val="24"/>
        </w:rPr>
        <w:t xml:space="preserve">advising form will be completed </w:t>
      </w:r>
      <w:r w:rsidR="005E6E45">
        <w:rPr>
          <w:rFonts w:ascii="Times New Roman" w:hAnsi="Times New Roman" w:cs="Times New Roman"/>
          <w:sz w:val="24"/>
        </w:rPr>
        <w:t xml:space="preserve">documenting the results of the meeting. An action plan will be created </w:t>
      </w:r>
      <w:r w:rsidR="00CD4EC4">
        <w:rPr>
          <w:rFonts w:ascii="Times New Roman" w:hAnsi="Times New Roman" w:cs="Times New Roman"/>
          <w:sz w:val="24"/>
        </w:rPr>
        <w:t xml:space="preserve">stating </w:t>
      </w:r>
      <w:r w:rsidR="005E6E45">
        <w:rPr>
          <w:rFonts w:ascii="Times New Roman" w:hAnsi="Times New Roman" w:cs="Times New Roman"/>
          <w:sz w:val="24"/>
        </w:rPr>
        <w:t>goals for improvement</w:t>
      </w:r>
      <w:r w:rsidR="00CD4EC4">
        <w:rPr>
          <w:rFonts w:ascii="Times New Roman" w:hAnsi="Times New Roman" w:cs="Times New Roman"/>
          <w:sz w:val="24"/>
        </w:rPr>
        <w:t xml:space="preserve"> as well as strategies recommended by the instructor for success.  The student will have</w:t>
      </w:r>
      <w:r w:rsidR="00933296">
        <w:rPr>
          <w:rFonts w:ascii="Times New Roman" w:hAnsi="Times New Roman" w:cs="Times New Roman"/>
          <w:sz w:val="24"/>
        </w:rPr>
        <w:t xml:space="preserve"> a time frame to complete the required strategies and demonstrate improvement</w:t>
      </w:r>
      <w:bookmarkEnd w:id="1"/>
      <w:r>
        <w:rPr>
          <w:rFonts w:ascii="Times New Roman" w:hAnsi="Times New Roman" w:cs="Times New Roman"/>
          <w:sz w:val="24"/>
        </w:rPr>
        <w:t>. If the student does not demonstrate improvement a possible unsuccessful grade (below 77%) will be earned in the course and the student may be academically dismissed.</w:t>
      </w:r>
    </w:p>
    <w:p w14:paraId="12BABEA5" w14:textId="213085C7" w:rsidR="002240FC" w:rsidRDefault="002240FC" w:rsidP="00825608">
      <w:pPr>
        <w:pStyle w:val="NoSpacing"/>
        <w:rPr>
          <w:rFonts w:ascii="Times New Roman" w:hAnsi="Times New Roman" w:cs="Times New Roman"/>
          <w:sz w:val="24"/>
        </w:rPr>
      </w:pPr>
    </w:p>
    <w:p w14:paraId="3D8DBD90" w14:textId="6C9DF8E1" w:rsidR="00A635E5" w:rsidRDefault="002240FC" w:rsidP="00DC4A05">
      <w:pPr>
        <w:pStyle w:val="NoSpacing"/>
        <w:rPr>
          <w:rFonts w:ascii="Times New Roman" w:hAnsi="Times New Roman" w:cs="Times New Roman"/>
          <w:sz w:val="24"/>
        </w:rPr>
      </w:pPr>
      <w:r w:rsidRPr="00534007">
        <w:rPr>
          <w:rFonts w:ascii="Times New Roman" w:hAnsi="Times New Roman" w:cs="Times New Roman"/>
          <w:sz w:val="24"/>
          <w:u w:val="single"/>
        </w:rPr>
        <w:t>Behavioral Advising:</w:t>
      </w:r>
      <w:r>
        <w:rPr>
          <w:rFonts w:ascii="Times New Roman" w:hAnsi="Times New Roman" w:cs="Times New Roman"/>
          <w:sz w:val="24"/>
        </w:rPr>
        <w:t xml:space="preserve">  </w:t>
      </w:r>
      <w:r w:rsidR="00A635E5">
        <w:rPr>
          <w:rFonts w:ascii="Times New Roman" w:hAnsi="Times New Roman" w:cs="Times New Roman"/>
          <w:sz w:val="24"/>
        </w:rPr>
        <w:t xml:space="preserve">A meeting will occur between the instructor/instructors and student. An advising form will be completed documenting the results of the meeting. An action plan will be created stating goals for improvement as well as strategies recommended by the instructor for success.  The student will have a time frame to complete the required strategies and demonstrate improvement. The student may enter the disciplinary sequence depending on the behavior and dismissal from the program may occur. </w:t>
      </w:r>
    </w:p>
    <w:p w14:paraId="6D0D192C" w14:textId="77777777" w:rsidR="00F8693E" w:rsidRPr="004A5E8A" w:rsidRDefault="00F8693E" w:rsidP="00F8693E">
      <w:pPr>
        <w:pStyle w:val="NoSpacing"/>
        <w:jc w:val="center"/>
        <w:rPr>
          <w:rFonts w:ascii="Times New Roman" w:hAnsi="Times New Roman" w:cs="Times New Roman"/>
          <w:sz w:val="24"/>
          <w:szCs w:val="24"/>
        </w:rPr>
      </w:pPr>
      <w:r w:rsidRPr="004A5E8A">
        <w:rPr>
          <w:rFonts w:ascii="Times New Roman" w:hAnsi="Times New Roman" w:cs="Times New Roman"/>
          <w:sz w:val="24"/>
          <w:szCs w:val="24"/>
        </w:rPr>
        <w:lastRenderedPageBreak/>
        <w:t>RADIOLOGICAL SCIENCES</w:t>
      </w:r>
    </w:p>
    <w:p w14:paraId="2A8BA326" w14:textId="5A275290" w:rsidR="00F8693E" w:rsidRPr="004A5E8A" w:rsidRDefault="00F8693E" w:rsidP="00F8693E">
      <w:pPr>
        <w:pStyle w:val="NoSpacing"/>
        <w:jc w:val="center"/>
        <w:rPr>
          <w:rFonts w:ascii="Times New Roman" w:hAnsi="Times New Roman" w:cs="Times New Roman"/>
          <w:sz w:val="24"/>
          <w:szCs w:val="24"/>
        </w:rPr>
      </w:pPr>
      <w:r w:rsidRPr="004A5E8A">
        <w:rPr>
          <w:rFonts w:ascii="Times New Roman" w:hAnsi="Times New Roman" w:cs="Times New Roman"/>
          <w:sz w:val="24"/>
          <w:szCs w:val="24"/>
        </w:rPr>
        <w:t>ADVISING FORM (Orange)</w:t>
      </w:r>
    </w:p>
    <w:p w14:paraId="49FEAD83" w14:textId="77777777" w:rsidR="00F8693E" w:rsidRPr="004A5E8A" w:rsidRDefault="00F8693E" w:rsidP="00F8693E">
      <w:pPr>
        <w:pStyle w:val="NoSpacing"/>
        <w:jc w:val="center"/>
        <w:rPr>
          <w:rFonts w:ascii="Times New Roman" w:hAnsi="Times New Roman" w:cs="Times New Roman"/>
          <w:sz w:val="24"/>
          <w:szCs w:val="24"/>
        </w:rPr>
      </w:pPr>
    </w:p>
    <w:p w14:paraId="4A536A15" w14:textId="77777777" w:rsidR="00F8693E" w:rsidRPr="004A5E8A" w:rsidRDefault="00F8693E" w:rsidP="00F8693E">
      <w:pPr>
        <w:pStyle w:val="NoSpacing"/>
        <w:rPr>
          <w:rFonts w:ascii="Times New Roman" w:hAnsi="Times New Roman" w:cs="Times New Roman"/>
          <w:sz w:val="24"/>
          <w:szCs w:val="24"/>
        </w:rPr>
      </w:pPr>
    </w:p>
    <w:p w14:paraId="7D198C41" w14:textId="77777777" w:rsidR="00F8693E" w:rsidRPr="004A5E8A" w:rsidRDefault="00F8693E" w:rsidP="00F8693E">
      <w:pPr>
        <w:pStyle w:val="NoSpacing"/>
        <w:rPr>
          <w:rFonts w:ascii="Times New Roman" w:hAnsi="Times New Roman" w:cs="Times New Roman"/>
          <w:sz w:val="24"/>
          <w:szCs w:val="24"/>
        </w:rPr>
      </w:pPr>
    </w:p>
    <w:p w14:paraId="582697A4" w14:textId="77777777" w:rsidR="00F8693E" w:rsidRPr="004A5E8A" w:rsidRDefault="00F8693E" w:rsidP="00F8693E">
      <w:pPr>
        <w:pStyle w:val="NoSpacing"/>
        <w:rPr>
          <w:rFonts w:ascii="Times New Roman" w:hAnsi="Times New Roman" w:cs="Times New Roman"/>
          <w:sz w:val="24"/>
          <w:szCs w:val="24"/>
        </w:rPr>
      </w:pPr>
      <w:r w:rsidRPr="004A5E8A">
        <w:rPr>
          <w:rFonts w:ascii="Times New Roman" w:hAnsi="Times New Roman" w:cs="Times New Roman"/>
          <w:sz w:val="24"/>
          <w:szCs w:val="24"/>
        </w:rPr>
        <w:t>STUDENT _______________________________________</w:t>
      </w:r>
      <w:r w:rsidRPr="004A5E8A">
        <w:rPr>
          <w:rFonts w:ascii="Times New Roman" w:hAnsi="Times New Roman" w:cs="Times New Roman"/>
          <w:sz w:val="24"/>
          <w:szCs w:val="24"/>
        </w:rPr>
        <w:tab/>
        <w:t>DATE __________________</w:t>
      </w:r>
    </w:p>
    <w:p w14:paraId="5B945C7F" w14:textId="77777777" w:rsidR="00F8693E" w:rsidRPr="004A5E8A" w:rsidRDefault="00F8693E" w:rsidP="00F8693E">
      <w:pPr>
        <w:pStyle w:val="NoSpacing"/>
        <w:rPr>
          <w:rFonts w:ascii="Times New Roman" w:hAnsi="Times New Roman" w:cs="Times New Roman"/>
          <w:sz w:val="24"/>
          <w:szCs w:val="24"/>
        </w:rPr>
      </w:pPr>
    </w:p>
    <w:p w14:paraId="65AD5FE2" w14:textId="77777777" w:rsidR="00F8693E" w:rsidRPr="004A5E8A" w:rsidRDefault="00F8693E" w:rsidP="00F8693E">
      <w:pPr>
        <w:pStyle w:val="NoSpacing"/>
        <w:rPr>
          <w:rFonts w:ascii="Times New Roman" w:hAnsi="Times New Roman" w:cs="Times New Roman"/>
          <w:sz w:val="24"/>
          <w:szCs w:val="24"/>
        </w:rPr>
      </w:pPr>
    </w:p>
    <w:p w14:paraId="47444295" w14:textId="77777777" w:rsidR="00F8693E" w:rsidRPr="004A5E8A" w:rsidRDefault="00F8693E" w:rsidP="00F8693E">
      <w:pPr>
        <w:pStyle w:val="NoSpacing"/>
        <w:rPr>
          <w:rFonts w:ascii="Times New Roman" w:hAnsi="Times New Roman" w:cs="Times New Roman"/>
          <w:sz w:val="24"/>
          <w:szCs w:val="24"/>
        </w:rPr>
      </w:pPr>
      <w:r w:rsidRPr="004A5E8A">
        <w:rPr>
          <w:rFonts w:ascii="Times New Roman" w:hAnsi="Times New Roman" w:cs="Times New Roman"/>
          <w:sz w:val="24"/>
          <w:szCs w:val="24"/>
        </w:rPr>
        <w:t>State situation which warrants advising, including corrective action:</w:t>
      </w:r>
    </w:p>
    <w:p w14:paraId="20BB3409" w14:textId="77777777" w:rsidR="00F8693E" w:rsidRPr="004A5E8A" w:rsidRDefault="00F8693E" w:rsidP="00F8693E">
      <w:pPr>
        <w:pStyle w:val="NoSpacing"/>
        <w:rPr>
          <w:rFonts w:ascii="Times New Roman" w:hAnsi="Times New Roman" w:cs="Times New Roman"/>
          <w:sz w:val="24"/>
          <w:szCs w:val="24"/>
        </w:rPr>
      </w:pPr>
    </w:p>
    <w:p w14:paraId="48C7F1F2" w14:textId="77777777" w:rsidR="00F8693E" w:rsidRPr="004A5E8A" w:rsidRDefault="00F8693E" w:rsidP="00F8693E">
      <w:pPr>
        <w:pStyle w:val="NoSpacing"/>
        <w:rPr>
          <w:rFonts w:ascii="Times New Roman" w:hAnsi="Times New Roman" w:cs="Times New Roman"/>
          <w:sz w:val="24"/>
          <w:szCs w:val="24"/>
        </w:rPr>
      </w:pPr>
    </w:p>
    <w:p w14:paraId="39999EFD" w14:textId="77777777" w:rsidR="00F8693E" w:rsidRPr="004A5E8A" w:rsidRDefault="00F8693E" w:rsidP="00F8693E">
      <w:pPr>
        <w:pStyle w:val="NoSpacing"/>
        <w:rPr>
          <w:rFonts w:ascii="Times New Roman" w:hAnsi="Times New Roman" w:cs="Times New Roman"/>
          <w:sz w:val="24"/>
          <w:szCs w:val="24"/>
        </w:rPr>
      </w:pPr>
    </w:p>
    <w:p w14:paraId="55753417" w14:textId="77777777" w:rsidR="00F8693E" w:rsidRPr="004A5E8A" w:rsidRDefault="00F8693E" w:rsidP="00F8693E">
      <w:pPr>
        <w:pStyle w:val="NoSpacing"/>
        <w:rPr>
          <w:rFonts w:ascii="Times New Roman" w:hAnsi="Times New Roman" w:cs="Times New Roman"/>
          <w:sz w:val="24"/>
          <w:szCs w:val="24"/>
        </w:rPr>
      </w:pPr>
    </w:p>
    <w:p w14:paraId="0C5C2A94" w14:textId="77777777" w:rsidR="00F8693E" w:rsidRPr="004A5E8A" w:rsidRDefault="00F8693E" w:rsidP="00F8693E">
      <w:pPr>
        <w:pStyle w:val="NoSpacing"/>
        <w:rPr>
          <w:rFonts w:ascii="Times New Roman" w:hAnsi="Times New Roman" w:cs="Times New Roman"/>
          <w:sz w:val="24"/>
          <w:szCs w:val="24"/>
        </w:rPr>
      </w:pPr>
    </w:p>
    <w:p w14:paraId="46DA2989" w14:textId="77777777" w:rsidR="00F8693E" w:rsidRPr="004A5E8A" w:rsidRDefault="00F8693E" w:rsidP="00F8693E">
      <w:pPr>
        <w:pStyle w:val="NoSpacing"/>
        <w:rPr>
          <w:rFonts w:ascii="Times New Roman" w:hAnsi="Times New Roman" w:cs="Times New Roman"/>
          <w:sz w:val="24"/>
          <w:szCs w:val="24"/>
        </w:rPr>
      </w:pPr>
    </w:p>
    <w:p w14:paraId="3A784855" w14:textId="77777777" w:rsidR="00F8693E" w:rsidRPr="004A5E8A" w:rsidRDefault="00F8693E" w:rsidP="00F8693E">
      <w:pPr>
        <w:pStyle w:val="NoSpacing"/>
        <w:rPr>
          <w:rFonts w:ascii="Times New Roman" w:hAnsi="Times New Roman" w:cs="Times New Roman"/>
          <w:sz w:val="24"/>
          <w:szCs w:val="24"/>
        </w:rPr>
      </w:pPr>
    </w:p>
    <w:p w14:paraId="337BBD5F" w14:textId="77777777" w:rsidR="00F8693E" w:rsidRPr="004A5E8A" w:rsidRDefault="00F8693E" w:rsidP="00F8693E">
      <w:pPr>
        <w:pStyle w:val="NoSpacing"/>
        <w:rPr>
          <w:rFonts w:ascii="Times New Roman" w:hAnsi="Times New Roman" w:cs="Times New Roman"/>
          <w:sz w:val="24"/>
          <w:szCs w:val="24"/>
        </w:rPr>
      </w:pPr>
    </w:p>
    <w:p w14:paraId="2D1CACD8" w14:textId="77777777" w:rsidR="00F8693E" w:rsidRPr="004A5E8A" w:rsidRDefault="00F8693E" w:rsidP="00F8693E">
      <w:pPr>
        <w:pStyle w:val="NoSpacing"/>
        <w:rPr>
          <w:rFonts w:ascii="Times New Roman" w:hAnsi="Times New Roman" w:cs="Times New Roman"/>
          <w:sz w:val="24"/>
          <w:szCs w:val="24"/>
        </w:rPr>
      </w:pPr>
    </w:p>
    <w:p w14:paraId="401FB150" w14:textId="77777777" w:rsidR="00F8693E" w:rsidRPr="004A5E8A" w:rsidRDefault="00F8693E" w:rsidP="00F8693E">
      <w:pPr>
        <w:pStyle w:val="NoSpacing"/>
        <w:rPr>
          <w:rFonts w:ascii="Times New Roman" w:hAnsi="Times New Roman" w:cs="Times New Roman"/>
          <w:sz w:val="24"/>
          <w:szCs w:val="24"/>
        </w:rPr>
      </w:pPr>
    </w:p>
    <w:p w14:paraId="1AE2118C" w14:textId="77777777" w:rsidR="00F8693E" w:rsidRPr="004A5E8A" w:rsidRDefault="00F8693E" w:rsidP="00F8693E">
      <w:pPr>
        <w:pStyle w:val="NoSpacing"/>
        <w:rPr>
          <w:rFonts w:ascii="Times New Roman" w:hAnsi="Times New Roman" w:cs="Times New Roman"/>
          <w:sz w:val="24"/>
          <w:szCs w:val="24"/>
        </w:rPr>
      </w:pPr>
    </w:p>
    <w:p w14:paraId="6DC7E646" w14:textId="77777777" w:rsidR="00F8693E" w:rsidRPr="004A5E8A" w:rsidRDefault="00F8693E" w:rsidP="00F8693E">
      <w:pPr>
        <w:pStyle w:val="NoSpacing"/>
        <w:rPr>
          <w:rFonts w:ascii="Times New Roman" w:hAnsi="Times New Roman" w:cs="Times New Roman"/>
          <w:sz w:val="24"/>
          <w:szCs w:val="24"/>
        </w:rPr>
      </w:pPr>
    </w:p>
    <w:p w14:paraId="28D9F109" w14:textId="77777777" w:rsidR="00F8693E" w:rsidRPr="004A5E8A" w:rsidRDefault="00F8693E" w:rsidP="00F8693E">
      <w:pPr>
        <w:pStyle w:val="NoSpacing"/>
        <w:rPr>
          <w:rFonts w:ascii="Times New Roman" w:hAnsi="Times New Roman" w:cs="Times New Roman"/>
          <w:sz w:val="24"/>
          <w:szCs w:val="24"/>
        </w:rPr>
      </w:pPr>
    </w:p>
    <w:p w14:paraId="4C00A56F" w14:textId="77777777" w:rsidR="00F8693E" w:rsidRPr="004A5E8A" w:rsidRDefault="00F8693E" w:rsidP="00F8693E">
      <w:pPr>
        <w:pStyle w:val="NoSpacing"/>
        <w:rPr>
          <w:rFonts w:ascii="Times New Roman" w:hAnsi="Times New Roman" w:cs="Times New Roman"/>
          <w:sz w:val="24"/>
          <w:szCs w:val="24"/>
        </w:rPr>
      </w:pPr>
    </w:p>
    <w:p w14:paraId="4FD771E2" w14:textId="77777777" w:rsidR="00F8693E" w:rsidRPr="004A5E8A" w:rsidRDefault="00F8693E" w:rsidP="00F8693E">
      <w:pPr>
        <w:pStyle w:val="NoSpacing"/>
        <w:rPr>
          <w:rFonts w:ascii="Times New Roman" w:hAnsi="Times New Roman" w:cs="Times New Roman"/>
          <w:sz w:val="24"/>
          <w:szCs w:val="24"/>
        </w:rPr>
      </w:pPr>
    </w:p>
    <w:p w14:paraId="1738CDC9" w14:textId="77777777" w:rsidR="00F8693E" w:rsidRPr="004A5E8A" w:rsidRDefault="00F8693E" w:rsidP="00F8693E">
      <w:pPr>
        <w:pStyle w:val="NoSpacing"/>
        <w:rPr>
          <w:rFonts w:ascii="Times New Roman" w:hAnsi="Times New Roman" w:cs="Times New Roman"/>
          <w:sz w:val="24"/>
          <w:szCs w:val="24"/>
        </w:rPr>
      </w:pPr>
    </w:p>
    <w:p w14:paraId="793B53F6" w14:textId="77777777" w:rsidR="00F8693E" w:rsidRPr="004A5E8A" w:rsidRDefault="00F8693E" w:rsidP="00F8693E">
      <w:pPr>
        <w:pStyle w:val="NoSpacing"/>
        <w:rPr>
          <w:rFonts w:ascii="Times New Roman" w:hAnsi="Times New Roman" w:cs="Times New Roman"/>
          <w:sz w:val="24"/>
          <w:szCs w:val="24"/>
        </w:rPr>
      </w:pPr>
    </w:p>
    <w:p w14:paraId="7410EA31" w14:textId="77777777" w:rsidR="00F8693E" w:rsidRPr="004A5E8A" w:rsidRDefault="00F8693E" w:rsidP="00F8693E">
      <w:pPr>
        <w:pStyle w:val="NoSpacing"/>
        <w:rPr>
          <w:rFonts w:ascii="Times New Roman" w:hAnsi="Times New Roman" w:cs="Times New Roman"/>
          <w:sz w:val="24"/>
          <w:szCs w:val="24"/>
        </w:rPr>
      </w:pPr>
    </w:p>
    <w:p w14:paraId="47F5544F" w14:textId="77777777" w:rsidR="00F8693E" w:rsidRPr="004A5E8A" w:rsidRDefault="00F8693E" w:rsidP="00F8693E">
      <w:pPr>
        <w:pStyle w:val="NoSpacing"/>
        <w:rPr>
          <w:rFonts w:ascii="Times New Roman" w:hAnsi="Times New Roman" w:cs="Times New Roman"/>
          <w:sz w:val="24"/>
          <w:szCs w:val="24"/>
        </w:rPr>
      </w:pPr>
    </w:p>
    <w:p w14:paraId="29B033F1" w14:textId="77777777" w:rsidR="00F8693E" w:rsidRPr="004A5E8A" w:rsidRDefault="00F8693E" w:rsidP="00F8693E">
      <w:pPr>
        <w:pStyle w:val="NoSpacing"/>
        <w:rPr>
          <w:rFonts w:ascii="Times New Roman" w:hAnsi="Times New Roman" w:cs="Times New Roman"/>
          <w:sz w:val="24"/>
          <w:szCs w:val="24"/>
        </w:rPr>
      </w:pPr>
    </w:p>
    <w:p w14:paraId="67C564D6" w14:textId="77777777" w:rsidR="00F8693E" w:rsidRPr="004A5E8A" w:rsidRDefault="00F8693E" w:rsidP="00F8693E">
      <w:pPr>
        <w:pStyle w:val="NoSpacing"/>
        <w:rPr>
          <w:rFonts w:ascii="Times New Roman" w:hAnsi="Times New Roman" w:cs="Times New Roman"/>
          <w:sz w:val="24"/>
          <w:szCs w:val="24"/>
        </w:rPr>
      </w:pPr>
      <w:r w:rsidRPr="004A5E8A">
        <w:rPr>
          <w:rFonts w:ascii="Times New Roman" w:hAnsi="Times New Roman" w:cs="Times New Roman"/>
          <w:sz w:val="24"/>
          <w:szCs w:val="24"/>
        </w:rPr>
        <w:t>STUDENT STATEMENT:</w:t>
      </w:r>
    </w:p>
    <w:p w14:paraId="1ABA601A" w14:textId="77777777" w:rsidR="00F8693E" w:rsidRPr="004A5E8A" w:rsidRDefault="00F8693E" w:rsidP="00F8693E">
      <w:pPr>
        <w:pStyle w:val="NoSpacing"/>
        <w:rPr>
          <w:rFonts w:ascii="Times New Roman" w:hAnsi="Times New Roman" w:cs="Times New Roman"/>
          <w:sz w:val="24"/>
          <w:szCs w:val="24"/>
        </w:rPr>
      </w:pPr>
    </w:p>
    <w:p w14:paraId="7B0590AC" w14:textId="77777777" w:rsidR="00F8693E" w:rsidRPr="004A5E8A" w:rsidRDefault="00F8693E" w:rsidP="00F8693E">
      <w:pPr>
        <w:pStyle w:val="NoSpacing"/>
        <w:rPr>
          <w:rFonts w:ascii="Times New Roman" w:hAnsi="Times New Roman" w:cs="Times New Roman"/>
          <w:sz w:val="24"/>
          <w:szCs w:val="24"/>
        </w:rPr>
      </w:pPr>
    </w:p>
    <w:p w14:paraId="1F8BFE6A" w14:textId="77777777" w:rsidR="00F8693E" w:rsidRPr="004A5E8A" w:rsidRDefault="00F8693E" w:rsidP="00F8693E">
      <w:pPr>
        <w:pStyle w:val="NoSpacing"/>
        <w:rPr>
          <w:rFonts w:ascii="Times New Roman" w:hAnsi="Times New Roman" w:cs="Times New Roman"/>
          <w:sz w:val="24"/>
          <w:szCs w:val="24"/>
        </w:rPr>
      </w:pPr>
    </w:p>
    <w:p w14:paraId="58ABD996" w14:textId="77777777" w:rsidR="00F8693E" w:rsidRPr="004A5E8A" w:rsidRDefault="00F8693E" w:rsidP="00F8693E">
      <w:pPr>
        <w:pStyle w:val="NoSpacing"/>
        <w:rPr>
          <w:rFonts w:ascii="Times New Roman" w:hAnsi="Times New Roman" w:cs="Times New Roman"/>
          <w:sz w:val="24"/>
          <w:szCs w:val="24"/>
        </w:rPr>
      </w:pPr>
    </w:p>
    <w:p w14:paraId="53C7285B" w14:textId="77777777" w:rsidR="00F8693E" w:rsidRPr="004A5E8A" w:rsidRDefault="00F8693E" w:rsidP="00F8693E">
      <w:pPr>
        <w:pStyle w:val="NoSpacing"/>
        <w:rPr>
          <w:rFonts w:ascii="Times New Roman" w:hAnsi="Times New Roman" w:cs="Times New Roman"/>
          <w:sz w:val="24"/>
          <w:szCs w:val="24"/>
        </w:rPr>
      </w:pPr>
    </w:p>
    <w:p w14:paraId="1A64153C" w14:textId="77777777" w:rsidR="00F8693E" w:rsidRPr="004A5E8A" w:rsidRDefault="00F8693E" w:rsidP="00F8693E">
      <w:pPr>
        <w:pStyle w:val="NoSpacing"/>
        <w:rPr>
          <w:rFonts w:ascii="Times New Roman" w:hAnsi="Times New Roman" w:cs="Times New Roman"/>
          <w:sz w:val="24"/>
          <w:szCs w:val="24"/>
        </w:rPr>
      </w:pPr>
    </w:p>
    <w:p w14:paraId="0C8F6109" w14:textId="77777777" w:rsidR="00F8693E" w:rsidRPr="004A5E8A" w:rsidRDefault="00F8693E" w:rsidP="00F8693E">
      <w:pPr>
        <w:pStyle w:val="NoSpacing"/>
        <w:rPr>
          <w:rFonts w:ascii="Times New Roman" w:hAnsi="Times New Roman" w:cs="Times New Roman"/>
          <w:sz w:val="24"/>
          <w:szCs w:val="24"/>
        </w:rPr>
      </w:pPr>
    </w:p>
    <w:p w14:paraId="738A5F9F" w14:textId="77777777" w:rsidR="00F8693E" w:rsidRPr="004A5E8A" w:rsidRDefault="00F8693E" w:rsidP="00F8693E">
      <w:pPr>
        <w:pStyle w:val="NoSpacing"/>
        <w:rPr>
          <w:rFonts w:ascii="Times New Roman" w:hAnsi="Times New Roman" w:cs="Times New Roman"/>
          <w:sz w:val="24"/>
          <w:szCs w:val="24"/>
        </w:rPr>
      </w:pPr>
    </w:p>
    <w:p w14:paraId="1E83504C" w14:textId="77777777" w:rsidR="00F8693E" w:rsidRPr="004A5E8A" w:rsidRDefault="00F8693E" w:rsidP="00F8693E">
      <w:pPr>
        <w:pStyle w:val="NoSpacing"/>
        <w:rPr>
          <w:rFonts w:ascii="Times New Roman" w:hAnsi="Times New Roman" w:cs="Times New Roman"/>
          <w:sz w:val="24"/>
          <w:szCs w:val="24"/>
        </w:rPr>
      </w:pPr>
      <w:r w:rsidRPr="004A5E8A">
        <w:rPr>
          <w:rFonts w:ascii="Times New Roman" w:hAnsi="Times New Roman" w:cs="Times New Roman"/>
          <w:sz w:val="24"/>
          <w:szCs w:val="24"/>
        </w:rPr>
        <w:t>_______________________________________________________</w:t>
      </w:r>
      <w:r w:rsidRPr="004A5E8A">
        <w:rPr>
          <w:rFonts w:ascii="Times New Roman" w:hAnsi="Times New Roman" w:cs="Times New Roman"/>
          <w:sz w:val="24"/>
          <w:szCs w:val="24"/>
        </w:rPr>
        <w:tab/>
        <w:t>__________________</w:t>
      </w:r>
    </w:p>
    <w:p w14:paraId="2EAC3F10" w14:textId="77777777" w:rsidR="00F8693E" w:rsidRPr="004A5E8A" w:rsidRDefault="00F8693E" w:rsidP="00F8693E">
      <w:pPr>
        <w:pStyle w:val="NoSpacing"/>
        <w:rPr>
          <w:rFonts w:ascii="Times New Roman" w:hAnsi="Times New Roman" w:cs="Times New Roman"/>
          <w:sz w:val="24"/>
          <w:szCs w:val="24"/>
        </w:rPr>
      </w:pPr>
      <w:r w:rsidRPr="004A5E8A">
        <w:rPr>
          <w:rFonts w:ascii="Times New Roman" w:hAnsi="Times New Roman" w:cs="Times New Roman"/>
          <w:sz w:val="24"/>
          <w:szCs w:val="24"/>
        </w:rPr>
        <w:t>Instructor Signature</w:t>
      </w:r>
      <w:r w:rsidRPr="004A5E8A">
        <w:rPr>
          <w:rFonts w:ascii="Times New Roman" w:hAnsi="Times New Roman" w:cs="Times New Roman"/>
          <w:sz w:val="24"/>
          <w:szCs w:val="24"/>
        </w:rPr>
        <w:tab/>
      </w:r>
      <w:r w:rsidRPr="004A5E8A">
        <w:rPr>
          <w:rFonts w:ascii="Times New Roman" w:hAnsi="Times New Roman" w:cs="Times New Roman"/>
          <w:sz w:val="24"/>
          <w:szCs w:val="24"/>
        </w:rPr>
        <w:tab/>
      </w:r>
      <w:r w:rsidRPr="004A5E8A">
        <w:rPr>
          <w:rFonts w:ascii="Times New Roman" w:hAnsi="Times New Roman" w:cs="Times New Roman"/>
          <w:sz w:val="24"/>
          <w:szCs w:val="24"/>
        </w:rPr>
        <w:tab/>
      </w:r>
      <w:r w:rsidRPr="004A5E8A">
        <w:rPr>
          <w:rFonts w:ascii="Times New Roman" w:hAnsi="Times New Roman" w:cs="Times New Roman"/>
          <w:sz w:val="24"/>
          <w:szCs w:val="24"/>
        </w:rPr>
        <w:tab/>
      </w:r>
      <w:r w:rsidRPr="004A5E8A">
        <w:rPr>
          <w:rFonts w:ascii="Times New Roman" w:hAnsi="Times New Roman" w:cs="Times New Roman"/>
          <w:sz w:val="24"/>
          <w:szCs w:val="24"/>
        </w:rPr>
        <w:tab/>
      </w:r>
      <w:r w:rsidRPr="004A5E8A">
        <w:rPr>
          <w:rFonts w:ascii="Times New Roman" w:hAnsi="Times New Roman" w:cs="Times New Roman"/>
          <w:sz w:val="24"/>
          <w:szCs w:val="24"/>
        </w:rPr>
        <w:tab/>
      </w:r>
      <w:r w:rsidRPr="004A5E8A">
        <w:rPr>
          <w:rFonts w:ascii="Times New Roman" w:hAnsi="Times New Roman" w:cs="Times New Roman"/>
          <w:sz w:val="24"/>
          <w:szCs w:val="24"/>
        </w:rPr>
        <w:tab/>
      </w:r>
      <w:r w:rsidRPr="004A5E8A">
        <w:rPr>
          <w:rFonts w:ascii="Times New Roman" w:hAnsi="Times New Roman" w:cs="Times New Roman"/>
          <w:sz w:val="24"/>
          <w:szCs w:val="24"/>
        </w:rPr>
        <w:tab/>
        <w:t>Date</w:t>
      </w:r>
    </w:p>
    <w:p w14:paraId="20FC1F48" w14:textId="77777777" w:rsidR="00F8693E" w:rsidRPr="004A5E8A" w:rsidRDefault="00F8693E" w:rsidP="00F8693E">
      <w:pPr>
        <w:pStyle w:val="NoSpacing"/>
        <w:rPr>
          <w:rFonts w:ascii="Times New Roman" w:hAnsi="Times New Roman" w:cs="Times New Roman"/>
          <w:sz w:val="24"/>
          <w:szCs w:val="24"/>
        </w:rPr>
      </w:pPr>
    </w:p>
    <w:p w14:paraId="0348D82A" w14:textId="77777777" w:rsidR="00F8693E" w:rsidRPr="004A5E8A" w:rsidRDefault="00F8693E" w:rsidP="00F8693E">
      <w:pPr>
        <w:pStyle w:val="NoSpacing"/>
        <w:rPr>
          <w:rFonts w:ascii="Times New Roman" w:hAnsi="Times New Roman" w:cs="Times New Roman"/>
          <w:sz w:val="24"/>
          <w:szCs w:val="24"/>
        </w:rPr>
      </w:pPr>
    </w:p>
    <w:p w14:paraId="1C996FEB" w14:textId="77777777" w:rsidR="00F8693E" w:rsidRPr="004A5E8A" w:rsidRDefault="00F8693E" w:rsidP="00F8693E">
      <w:pPr>
        <w:pStyle w:val="NoSpacing"/>
        <w:rPr>
          <w:rFonts w:ascii="Times New Roman" w:hAnsi="Times New Roman" w:cs="Times New Roman"/>
          <w:sz w:val="24"/>
          <w:szCs w:val="24"/>
        </w:rPr>
      </w:pPr>
      <w:r w:rsidRPr="004A5E8A">
        <w:rPr>
          <w:rFonts w:ascii="Times New Roman" w:hAnsi="Times New Roman" w:cs="Times New Roman"/>
          <w:sz w:val="24"/>
          <w:szCs w:val="24"/>
        </w:rPr>
        <w:t>________________________________________________________</w:t>
      </w:r>
      <w:r w:rsidRPr="004A5E8A">
        <w:rPr>
          <w:rFonts w:ascii="Times New Roman" w:hAnsi="Times New Roman" w:cs="Times New Roman"/>
          <w:sz w:val="24"/>
          <w:szCs w:val="24"/>
        </w:rPr>
        <w:tab/>
        <w:t>__________________</w:t>
      </w:r>
    </w:p>
    <w:p w14:paraId="456747BD" w14:textId="77777777" w:rsidR="00F8693E" w:rsidRPr="004A5E8A" w:rsidRDefault="00F8693E" w:rsidP="00F8693E">
      <w:pPr>
        <w:pStyle w:val="NoSpacing"/>
        <w:rPr>
          <w:rFonts w:ascii="Times New Roman" w:hAnsi="Times New Roman" w:cs="Times New Roman"/>
          <w:sz w:val="24"/>
          <w:szCs w:val="24"/>
        </w:rPr>
      </w:pPr>
      <w:r w:rsidRPr="004A5E8A">
        <w:rPr>
          <w:rFonts w:ascii="Times New Roman" w:hAnsi="Times New Roman" w:cs="Times New Roman"/>
          <w:sz w:val="24"/>
          <w:szCs w:val="24"/>
        </w:rPr>
        <w:t>Student Signature</w:t>
      </w:r>
      <w:r w:rsidRPr="004A5E8A">
        <w:rPr>
          <w:rFonts w:ascii="Times New Roman" w:hAnsi="Times New Roman" w:cs="Times New Roman"/>
          <w:sz w:val="24"/>
          <w:szCs w:val="24"/>
        </w:rPr>
        <w:tab/>
      </w:r>
      <w:r w:rsidRPr="004A5E8A">
        <w:rPr>
          <w:rFonts w:ascii="Times New Roman" w:hAnsi="Times New Roman" w:cs="Times New Roman"/>
          <w:sz w:val="24"/>
          <w:szCs w:val="24"/>
        </w:rPr>
        <w:tab/>
      </w:r>
      <w:r w:rsidRPr="004A5E8A">
        <w:rPr>
          <w:rFonts w:ascii="Times New Roman" w:hAnsi="Times New Roman" w:cs="Times New Roman"/>
          <w:sz w:val="24"/>
          <w:szCs w:val="24"/>
        </w:rPr>
        <w:tab/>
      </w:r>
      <w:r w:rsidRPr="004A5E8A">
        <w:rPr>
          <w:rFonts w:ascii="Times New Roman" w:hAnsi="Times New Roman" w:cs="Times New Roman"/>
          <w:sz w:val="24"/>
          <w:szCs w:val="24"/>
        </w:rPr>
        <w:tab/>
      </w:r>
      <w:r w:rsidRPr="004A5E8A">
        <w:rPr>
          <w:rFonts w:ascii="Times New Roman" w:hAnsi="Times New Roman" w:cs="Times New Roman"/>
          <w:sz w:val="24"/>
          <w:szCs w:val="24"/>
        </w:rPr>
        <w:tab/>
      </w:r>
      <w:r w:rsidRPr="004A5E8A">
        <w:rPr>
          <w:rFonts w:ascii="Times New Roman" w:hAnsi="Times New Roman" w:cs="Times New Roman"/>
          <w:sz w:val="24"/>
          <w:szCs w:val="24"/>
        </w:rPr>
        <w:tab/>
      </w:r>
      <w:r w:rsidRPr="004A5E8A">
        <w:rPr>
          <w:rFonts w:ascii="Times New Roman" w:hAnsi="Times New Roman" w:cs="Times New Roman"/>
          <w:sz w:val="24"/>
          <w:szCs w:val="24"/>
        </w:rPr>
        <w:tab/>
      </w:r>
      <w:r w:rsidRPr="004A5E8A">
        <w:rPr>
          <w:rFonts w:ascii="Times New Roman" w:hAnsi="Times New Roman" w:cs="Times New Roman"/>
          <w:sz w:val="24"/>
          <w:szCs w:val="24"/>
        </w:rPr>
        <w:tab/>
        <w:t>Date</w:t>
      </w:r>
    </w:p>
    <w:p w14:paraId="4E35631E" w14:textId="2615E8D5" w:rsidR="00F8693E" w:rsidRDefault="00F8693E" w:rsidP="00F8693E">
      <w:pPr>
        <w:pStyle w:val="NoSpacing"/>
        <w:rPr>
          <w:rFonts w:ascii="Times New Roman" w:hAnsi="Times New Roman" w:cs="Times New Roman"/>
          <w:sz w:val="24"/>
          <w:szCs w:val="24"/>
        </w:rPr>
      </w:pPr>
    </w:p>
    <w:p w14:paraId="3191FC49" w14:textId="48884C3E" w:rsidR="00F8693E" w:rsidRDefault="00F8693E" w:rsidP="00F8693E">
      <w:pPr>
        <w:pStyle w:val="NoSpacing"/>
        <w:rPr>
          <w:rFonts w:ascii="Times New Roman" w:hAnsi="Times New Roman" w:cs="Times New Roman"/>
          <w:sz w:val="24"/>
          <w:szCs w:val="24"/>
        </w:rPr>
      </w:pPr>
    </w:p>
    <w:p w14:paraId="2FE1CA8E" w14:textId="04246FDF" w:rsidR="00F8693E" w:rsidRDefault="00F8693E" w:rsidP="00F8693E">
      <w:pPr>
        <w:pStyle w:val="NoSpacing"/>
        <w:rPr>
          <w:rFonts w:ascii="Times New Roman" w:hAnsi="Times New Roman" w:cs="Times New Roman"/>
          <w:sz w:val="24"/>
          <w:szCs w:val="24"/>
        </w:rPr>
      </w:pPr>
    </w:p>
    <w:p w14:paraId="04E48007" w14:textId="4D1040FE" w:rsidR="00F8693E" w:rsidRDefault="00F8693E" w:rsidP="00F8693E">
      <w:pPr>
        <w:pStyle w:val="NoSpacing"/>
        <w:rPr>
          <w:rFonts w:ascii="Times New Roman" w:hAnsi="Times New Roman" w:cs="Times New Roman"/>
          <w:sz w:val="24"/>
          <w:szCs w:val="24"/>
        </w:rPr>
      </w:pPr>
    </w:p>
    <w:p w14:paraId="039A2FD0" w14:textId="77777777" w:rsidR="00F8693E" w:rsidRPr="004A5E8A" w:rsidRDefault="00F8693E" w:rsidP="00F8693E">
      <w:pPr>
        <w:pStyle w:val="NoSpacing"/>
        <w:rPr>
          <w:rFonts w:ascii="Times New Roman" w:hAnsi="Times New Roman" w:cs="Times New Roman"/>
          <w:sz w:val="24"/>
          <w:szCs w:val="24"/>
        </w:rPr>
      </w:pPr>
    </w:p>
    <w:p w14:paraId="4F52C0D1" w14:textId="4704057A" w:rsidR="00F8693E" w:rsidRPr="00C17922" w:rsidRDefault="00F8693E" w:rsidP="007217D8">
      <w:pPr>
        <w:pStyle w:val="NoSpacing"/>
        <w:jc w:val="center"/>
        <w:rPr>
          <w:rFonts w:ascii="Times New Roman" w:hAnsi="Times New Roman" w:cs="Times New Roman"/>
          <w:bCs/>
          <w:sz w:val="28"/>
          <w:szCs w:val="24"/>
        </w:rPr>
      </w:pPr>
    </w:p>
    <w:p w14:paraId="0C4E8434" w14:textId="77777777" w:rsidR="00F8693E" w:rsidRDefault="00F8693E" w:rsidP="007217D8">
      <w:pPr>
        <w:pStyle w:val="NoSpacing"/>
        <w:jc w:val="center"/>
        <w:rPr>
          <w:rFonts w:ascii="Times New Roman" w:hAnsi="Times New Roman" w:cs="Times New Roman"/>
          <w:b/>
          <w:sz w:val="28"/>
          <w:szCs w:val="24"/>
          <w:u w:val="single"/>
        </w:rPr>
      </w:pPr>
    </w:p>
    <w:p w14:paraId="174F295C" w14:textId="0C59B02B" w:rsidR="00F8693E" w:rsidRDefault="00C17922" w:rsidP="007217D8">
      <w:pPr>
        <w:pStyle w:val="NoSpacing"/>
        <w:jc w:val="center"/>
        <w:rPr>
          <w:rFonts w:ascii="Times New Roman" w:hAnsi="Times New Roman" w:cs="Times New Roman"/>
          <w:b/>
          <w:sz w:val="28"/>
          <w:szCs w:val="24"/>
          <w:u w:val="single"/>
        </w:rPr>
      </w:pPr>
      <w:r>
        <w:rPr>
          <w:rFonts w:ascii="Times New Roman" w:hAnsi="Times New Roman" w:cs="Times New Roman"/>
          <w:b/>
          <w:sz w:val="28"/>
          <w:szCs w:val="24"/>
          <w:u w:val="single"/>
        </w:rPr>
        <w:t>ACADEMIC/BEHAVIORAL ACTION PLAN</w:t>
      </w:r>
    </w:p>
    <w:p w14:paraId="67C80A61" w14:textId="075D9863" w:rsidR="00C17922" w:rsidRDefault="00C17922" w:rsidP="007217D8">
      <w:pPr>
        <w:pStyle w:val="NoSpacing"/>
        <w:jc w:val="center"/>
        <w:rPr>
          <w:rFonts w:ascii="Times New Roman" w:hAnsi="Times New Roman" w:cs="Times New Roman"/>
          <w:b/>
          <w:sz w:val="28"/>
          <w:szCs w:val="24"/>
          <w:u w:val="single"/>
        </w:rPr>
      </w:pPr>
      <w:r>
        <w:rPr>
          <w:rFonts w:ascii="Times New Roman" w:hAnsi="Times New Roman" w:cs="Times New Roman"/>
          <w:b/>
          <w:sz w:val="28"/>
          <w:szCs w:val="24"/>
          <w:u w:val="single"/>
        </w:rPr>
        <w:t>RADIOLOGICAL SCIENCES</w:t>
      </w:r>
    </w:p>
    <w:p w14:paraId="2CABD4B3" w14:textId="356A5BE5" w:rsidR="00C17922" w:rsidRDefault="00C17922" w:rsidP="00C17922">
      <w:pPr>
        <w:pStyle w:val="NoSpacing"/>
        <w:rPr>
          <w:rFonts w:ascii="Times New Roman" w:hAnsi="Times New Roman" w:cs="Times New Roman"/>
          <w:bCs/>
          <w:sz w:val="28"/>
          <w:szCs w:val="24"/>
        </w:rPr>
      </w:pPr>
    </w:p>
    <w:p w14:paraId="4C542B7E" w14:textId="54156FAB" w:rsidR="001D6EEE" w:rsidRDefault="001D6EEE" w:rsidP="00C17922">
      <w:pPr>
        <w:pStyle w:val="NoSpacing"/>
        <w:rPr>
          <w:rFonts w:ascii="Times New Roman" w:hAnsi="Times New Roman" w:cs="Times New Roman"/>
          <w:bCs/>
          <w:sz w:val="28"/>
          <w:szCs w:val="24"/>
        </w:rPr>
      </w:pPr>
    </w:p>
    <w:p w14:paraId="5569C65E" w14:textId="55EBD66B" w:rsidR="001D6EEE" w:rsidRDefault="001D6EEE" w:rsidP="00C17922">
      <w:pPr>
        <w:pStyle w:val="NoSpacing"/>
        <w:rPr>
          <w:rFonts w:ascii="Times New Roman" w:hAnsi="Times New Roman" w:cs="Times New Roman"/>
          <w:bCs/>
          <w:sz w:val="28"/>
          <w:szCs w:val="24"/>
        </w:rPr>
      </w:pPr>
    </w:p>
    <w:p w14:paraId="538DB1A5" w14:textId="4CA09A30" w:rsidR="001D6EEE" w:rsidRDefault="00E02E5E" w:rsidP="00C17922">
      <w:pPr>
        <w:pStyle w:val="NoSpacing"/>
        <w:rPr>
          <w:rFonts w:ascii="Times New Roman" w:hAnsi="Times New Roman" w:cs="Times New Roman"/>
          <w:bCs/>
          <w:sz w:val="28"/>
          <w:szCs w:val="24"/>
        </w:rPr>
      </w:pPr>
      <w:r>
        <w:rPr>
          <w:rFonts w:ascii="Times New Roman" w:hAnsi="Times New Roman" w:cs="Times New Roman"/>
          <w:bCs/>
          <w:sz w:val="28"/>
          <w:szCs w:val="24"/>
        </w:rPr>
        <w:t>STUDENT NAME____________________________________</w:t>
      </w:r>
    </w:p>
    <w:p w14:paraId="4847FBDA" w14:textId="0C95C0ED" w:rsidR="00E02E5E" w:rsidRDefault="00E02E5E" w:rsidP="00C17922">
      <w:pPr>
        <w:pStyle w:val="NoSpacing"/>
        <w:rPr>
          <w:rFonts w:ascii="Times New Roman" w:hAnsi="Times New Roman" w:cs="Times New Roman"/>
          <w:bCs/>
          <w:sz w:val="28"/>
          <w:szCs w:val="24"/>
        </w:rPr>
      </w:pPr>
    </w:p>
    <w:p w14:paraId="6816F8B2" w14:textId="0AD7D582" w:rsidR="00E02E5E" w:rsidRPr="00C17922" w:rsidRDefault="00E02E5E" w:rsidP="00C17922">
      <w:pPr>
        <w:pStyle w:val="NoSpacing"/>
        <w:rPr>
          <w:rFonts w:ascii="Times New Roman" w:hAnsi="Times New Roman" w:cs="Times New Roman"/>
          <w:bCs/>
          <w:sz w:val="28"/>
          <w:szCs w:val="24"/>
        </w:rPr>
      </w:pPr>
      <w:r>
        <w:rPr>
          <w:rFonts w:ascii="Times New Roman" w:hAnsi="Times New Roman" w:cs="Times New Roman"/>
          <w:bCs/>
          <w:sz w:val="28"/>
          <w:szCs w:val="24"/>
        </w:rPr>
        <w:t>COURSE___________________________________   DATE________________________</w:t>
      </w:r>
    </w:p>
    <w:p w14:paraId="3ABBE289" w14:textId="77777777" w:rsidR="00F8693E" w:rsidRDefault="00F8693E" w:rsidP="007217D8">
      <w:pPr>
        <w:pStyle w:val="NoSpacing"/>
        <w:jc w:val="center"/>
        <w:rPr>
          <w:rFonts w:ascii="Times New Roman" w:hAnsi="Times New Roman" w:cs="Times New Roman"/>
          <w:b/>
          <w:sz w:val="28"/>
          <w:szCs w:val="24"/>
          <w:u w:val="single"/>
        </w:rPr>
      </w:pPr>
    </w:p>
    <w:tbl>
      <w:tblPr>
        <w:tblStyle w:val="TableGrid"/>
        <w:tblW w:w="10696" w:type="dxa"/>
        <w:tblLook w:val="04A0" w:firstRow="1" w:lastRow="0" w:firstColumn="1" w:lastColumn="0" w:noHBand="0" w:noVBand="1"/>
      </w:tblPr>
      <w:tblGrid>
        <w:gridCol w:w="2673"/>
        <w:gridCol w:w="2674"/>
        <w:gridCol w:w="3671"/>
        <w:gridCol w:w="1678"/>
      </w:tblGrid>
      <w:tr w:rsidR="00C17922" w14:paraId="5DB431BC" w14:textId="77777777" w:rsidTr="0024171E">
        <w:trPr>
          <w:trHeight w:val="647"/>
        </w:trPr>
        <w:tc>
          <w:tcPr>
            <w:tcW w:w="2673" w:type="dxa"/>
          </w:tcPr>
          <w:p w14:paraId="0B12B796" w14:textId="00015505" w:rsidR="00C17922" w:rsidRPr="00C17922" w:rsidRDefault="00C17922" w:rsidP="007217D8">
            <w:pPr>
              <w:pStyle w:val="NoSpacing"/>
              <w:jc w:val="center"/>
              <w:rPr>
                <w:bCs/>
                <w:sz w:val="28"/>
                <w:szCs w:val="24"/>
              </w:rPr>
            </w:pPr>
            <w:r>
              <w:rPr>
                <w:bCs/>
                <w:sz w:val="28"/>
                <w:szCs w:val="24"/>
              </w:rPr>
              <w:t>Goals</w:t>
            </w:r>
          </w:p>
        </w:tc>
        <w:tc>
          <w:tcPr>
            <w:tcW w:w="2674" w:type="dxa"/>
          </w:tcPr>
          <w:p w14:paraId="6819A093" w14:textId="23EF4455" w:rsidR="00C17922" w:rsidRPr="00C17922" w:rsidRDefault="00C17922" w:rsidP="007217D8">
            <w:pPr>
              <w:pStyle w:val="NoSpacing"/>
              <w:jc w:val="center"/>
              <w:rPr>
                <w:bCs/>
                <w:sz w:val="28"/>
                <w:szCs w:val="24"/>
              </w:rPr>
            </w:pPr>
            <w:r w:rsidRPr="00C17922">
              <w:rPr>
                <w:bCs/>
                <w:sz w:val="28"/>
                <w:szCs w:val="24"/>
              </w:rPr>
              <w:t>Supporting Activities</w:t>
            </w:r>
          </w:p>
        </w:tc>
        <w:tc>
          <w:tcPr>
            <w:tcW w:w="3671" w:type="dxa"/>
          </w:tcPr>
          <w:p w14:paraId="3A321240" w14:textId="781F4322" w:rsidR="00C17922" w:rsidRPr="00C17922" w:rsidRDefault="0024171E" w:rsidP="007217D8">
            <w:pPr>
              <w:pStyle w:val="NoSpacing"/>
              <w:jc w:val="center"/>
              <w:rPr>
                <w:bCs/>
                <w:sz w:val="28"/>
                <w:szCs w:val="24"/>
              </w:rPr>
            </w:pPr>
            <w:r>
              <w:rPr>
                <w:bCs/>
                <w:sz w:val="28"/>
                <w:szCs w:val="24"/>
              </w:rPr>
              <w:t xml:space="preserve">Required </w:t>
            </w:r>
            <w:r w:rsidR="00C17922" w:rsidRPr="00C17922">
              <w:rPr>
                <w:bCs/>
                <w:sz w:val="28"/>
                <w:szCs w:val="24"/>
              </w:rPr>
              <w:t>Deadline</w:t>
            </w:r>
          </w:p>
        </w:tc>
        <w:tc>
          <w:tcPr>
            <w:tcW w:w="1678" w:type="dxa"/>
          </w:tcPr>
          <w:p w14:paraId="2DF2FBD7" w14:textId="18013B2A" w:rsidR="00C17922" w:rsidRPr="00C17922" w:rsidRDefault="00C17922" w:rsidP="007217D8">
            <w:pPr>
              <w:pStyle w:val="NoSpacing"/>
              <w:jc w:val="center"/>
              <w:rPr>
                <w:bCs/>
                <w:sz w:val="28"/>
                <w:szCs w:val="24"/>
              </w:rPr>
            </w:pPr>
            <w:r w:rsidRPr="00C17922">
              <w:rPr>
                <w:bCs/>
                <w:sz w:val="28"/>
                <w:szCs w:val="24"/>
              </w:rPr>
              <w:t>Verification</w:t>
            </w:r>
          </w:p>
        </w:tc>
      </w:tr>
      <w:tr w:rsidR="00C17922" w14:paraId="2A52BF0A" w14:textId="77777777" w:rsidTr="001D6EEE">
        <w:trPr>
          <w:trHeight w:val="1209"/>
        </w:trPr>
        <w:tc>
          <w:tcPr>
            <w:tcW w:w="2673" w:type="dxa"/>
          </w:tcPr>
          <w:p w14:paraId="64E4CFD6" w14:textId="77777777" w:rsidR="00C17922" w:rsidRDefault="00C17922" w:rsidP="007217D8">
            <w:pPr>
              <w:pStyle w:val="NoSpacing"/>
              <w:jc w:val="center"/>
              <w:rPr>
                <w:b/>
                <w:sz w:val="28"/>
                <w:szCs w:val="24"/>
                <w:u w:val="single"/>
              </w:rPr>
            </w:pPr>
          </w:p>
        </w:tc>
        <w:tc>
          <w:tcPr>
            <w:tcW w:w="2674" w:type="dxa"/>
          </w:tcPr>
          <w:p w14:paraId="39063D14" w14:textId="77777777" w:rsidR="00C17922" w:rsidRDefault="00C17922" w:rsidP="007217D8">
            <w:pPr>
              <w:pStyle w:val="NoSpacing"/>
              <w:jc w:val="center"/>
              <w:rPr>
                <w:b/>
                <w:sz w:val="28"/>
                <w:szCs w:val="24"/>
                <w:u w:val="single"/>
              </w:rPr>
            </w:pPr>
          </w:p>
        </w:tc>
        <w:tc>
          <w:tcPr>
            <w:tcW w:w="3671" w:type="dxa"/>
          </w:tcPr>
          <w:p w14:paraId="3F61F72A" w14:textId="77777777" w:rsidR="00C17922" w:rsidRDefault="00C17922" w:rsidP="007217D8">
            <w:pPr>
              <w:pStyle w:val="NoSpacing"/>
              <w:jc w:val="center"/>
              <w:rPr>
                <w:b/>
                <w:sz w:val="28"/>
                <w:szCs w:val="24"/>
                <w:u w:val="single"/>
              </w:rPr>
            </w:pPr>
          </w:p>
        </w:tc>
        <w:tc>
          <w:tcPr>
            <w:tcW w:w="1678" w:type="dxa"/>
          </w:tcPr>
          <w:p w14:paraId="2C53EA5D" w14:textId="77777777" w:rsidR="00C17922" w:rsidRDefault="00C17922" w:rsidP="007217D8">
            <w:pPr>
              <w:pStyle w:val="NoSpacing"/>
              <w:jc w:val="center"/>
              <w:rPr>
                <w:b/>
                <w:sz w:val="28"/>
                <w:szCs w:val="24"/>
                <w:u w:val="single"/>
              </w:rPr>
            </w:pPr>
          </w:p>
        </w:tc>
      </w:tr>
      <w:tr w:rsidR="00C17922" w14:paraId="5D300FD9" w14:textId="77777777" w:rsidTr="001D6EEE">
        <w:trPr>
          <w:trHeight w:val="1305"/>
        </w:trPr>
        <w:tc>
          <w:tcPr>
            <w:tcW w:w="2673" w:type="dxa"/>
          </w:tcPr>
          <w:p w14:paraId="4377A086" w14:textId="77777777" w:rsidR="00C17922" w:rsidRDefault="00C17922" w:rsidP="007217D8">
            <w:pPr>
              <w:pStyle w:val="NoSpacing"/>
              <w:jc w:val="center"/>
              <w:rPr>
                <w:b/>
                <w:sz w:val="28"/>
                <w:szCs w:val="24"/>
                <w:u w:val="single"/>
              </w:rPr>
            </w:pPr>
          </w:p>
        </w:tc>
        <w:tc>
          <w:tcPr>
            <w:tcW w:w="2674" w:type="dxa"/>
          </w:tcPr>
          <w:p w14:paraId="5F560FDE" w14:textId="77777777" w:rsidR="00C17922" w:rsidRDefault="00C17922" w:rsidP="007217D8">
            <w:pPr>
              <w:pStyle w:val="NoSpacing"/>
              <w:jc w:val="center"/>
              <w:rPr>
                <w:b/>
                <w:sz w:val="28"/>
                <w:szCs w:val="24"/>
                <w:u w:val="single"/>
              </w:rPr>
            </w:pPr>
          </w:p>
        </w:tc>
        <w:tc>
          <w:tcPr>
            <w:tcW w:w="3671" w:type="dxa"/>
          </w:tcPr>
          <w:p w14:paraId="03AB93AA" w14:textId="77777777" w:rsidR="00C17922" w:rsidRDefault="00C17922" w:rsidP="007217D8">
            <w:pPr>
              <w:pStyle w:val="NoSpacing"/>
              <w:jc w:val="center"/>
              <w:rPr>
                <w:b/>
                <w:sz w:val="28"/>
                <w:szCs w:val="24"/>
                <w:u w:val="single"/>
              </w:rPr>
            </w:pPr>
          </w:p>
        </w:tc>
        <w:tc>
          <w:tcPr>
            <w:tcW w:w="1678" w:type="dxa"/>
          </w:tcPr>
          <w:p w14:paraId="684C9654" w14:textId="77777777" w:rsidR="00C17922" w:rsidRDefault="00C17922" w:rsidP="007217D8">
            <w:pPr>
              <w:pStyle w:val="NoSpacing"/>
              <w:jc w:val="center"/>
              <w:rPr>
                <w:b/>
                <w:sz w:val="28"/>
                <w:szCs w:val="24"/>
                <w:u w:val="single"/>
              </w:rPr>
            </w:pPr>
          </w:p>
        </w:tc>
      </w:tr>
      <w:tr w:rsidR="00C17922" w14:paraId="5D2F466E" w14:textId="77777777" w:rsidTr="001D6EEE">
        <w:trPr>
          <w:trHeight w:val="1305"/>
        </w:trPr>
        <w:tc>
          <w:tcPr>
            <w:tcW w:w="2673" w:type="dxa"/>
          </w:tcPr>
          <w:p w14:paraId="17DCD0ED" w14:textId="77777777" w:rsidR="00C17922" w:rsidRDefault="00C17922" w:rsidP="007217D8">
            <w:pPr>
              <w:pStyle w:val="NoSpacing"/>
              <w:jc w:val="center"/>
              <w:rPr>
                <w:b/>
                <w:sz w:val="28"/>
                <w:szCs w:val="24"/>
                <w:u w:val="single"/>
              </w:rPr>
            </w:pPr>
          </w:p>
        </w:tc>
        <w:tc>
          <w:tcPr>
            <w:tcW w:w="2674" w:type="dxa"/>
          </w:tcPr>
          <w:p w14:paraId="0D47C674" w14:textId="77777777" w:rsidR="00C17922" w:rsidRDefault="00C17922" w:rsidP="007217D8">
            <w:pPr>
              <w:pStyle w:val="NoSpacing"/>
              <w:jc w:val="center"/>
              <w:rPr>
                <w:b/>
                <w:sz w:val="28"/>
                <w:szCs w:val="24"/>
                <w:u w:val="single"/>
              </w:rPr>
            </w:pPr>
          </w:p>
        </w:tc>
        <w:tc>
          <w:tcPr>
            <w:tcW w:w="3671" w:type="dxa"/>
          </w:tcPr>
          <w:p w14:paraId="15950604" w14:textId="77777777" w:rsidR="00C17922" w:rsidRDefault="00C17922" w:rsidP="007217D8">
            <w:pPr>
              <w:pStyle w:val="NoSpacing"/>
              <w:jc w:val="center"/>
              <w:rPr>
                <w:b/>
                <w:sz w:val="28"/>
                <w:szCs w:val="24"/>
                <w:u w:val="single"/>
              </w:rPr>
            </w:pPr>
          </w:p>
        </w:tc>
        <w:tc>
          <w:tcPr>
            <w:tcW w:w="1678" w:type="dxa"/>
          </w:tcPr>
          <w:p w14:paraId="111491EF" w14:textId="77777777" w:rsidR="00C17922" w:rsidRDefault="00C17922" w:rsidP="007217D8">
            <w:pPr>
              <w:pStyle w:val="NoSpacing"/>
              <w:jc w:val="center"/>
              <w:rPr>
                <w:b/>
                <w:sz w:val="28"/>
                <w:szCs w:val="24"/>
                <w:u w:val="single"/>
              </w:rPr>
            </w:pPr>
          </w:p>
        </w:tc>
      </w:tr>
    </w:tbl>
    <w:p w14:paraId="583D4D0E" w14:textId="77777777" w:rsidR="00F8693E" w:rsidRDefault="00F8693E" w:rsidP="007217D8">
      <w:pPr>
        <w:pStyle w:val="NoSpacing"/>
        <w:jc w:val="center"/>
        <w:rPr>
          <w:rFonts w:ascii="Times New Roman" w:hAnsi="Times New Roman" w:cs="Times New Roman"/>
          <w:b/>
          <w:sz w:val="28"/>
          <w:szCs w:val="24"/>
          <w:u w:val="single"/>
        </w:rPr>
      </w:pPr>
    </w:p>
    <w:p w14:paraId="29EE9E0D" w14:textId="5E92C2A7" w:rsidR="00F8693E" w:rsidRDefault="005E6E45" w:rsidP="005E6E45">
      <w:r>
        <w:t>Comments:</w:t>
      </w:r>
    </w:p>
    <w:p w14:paraId="3F427688" w14:textId="73CA0E87" w:rsidR="005E6E45" w:rsidRDefault="005E6E45" w:rsidP="005E6E45"/>
    <w:p w14:paraId="299C4A0E" w14:textId="6BD1BC0C" w:rsidR="005E6E45" w:rsidRDefault="005E6E45" w:rsidP="005E6E45"/>
    <w:p w14:paraId="682804B4" w14:textId="62496067" w:rsidR="005E6E45" w:rsidRDefault="005E6E45" w:rsidP="005E6E45"/>
    <w:p w14:paraId="340448A7" w14:textId="23640477" w:rsidR="005E6E45" w:rsidRDefault="005E6E45" w:rsidP="005E6E45"/>
    <w:p w14:paraId="7BC24A38" w14:textId="67A63B9B" w:rsidR="005E6E45" w:rsidRDefault="005E6E45" w:rsidP="005E6E45"/>
    <w:p w14:paraId="6F498D7C" w14:textId="73C5C8A0" w:rsidR="005E6E45" w:rsidRDefault="005E6E45" w:rsidP="005E6E45"/>
    <w:p w14:paraId="05AEA8A0" w14:textId="7F08B5A9" w:rsidR="005E6E45" w:rsidRDefault="005E6E45" w:rsidP="005E6E45">
      <w:r>
        <w:t>Student Signature______________________________________________</w:t>
      </w:r>
      <w:r w:rsidR="008728BC">
        <w:t>_ Date</w:t>
      </w:r>
      <w:r>
        <w:t>______________</w:t>
      </w:r>
    </w:p>
    <w:p w14:paraId="19FF7336" w14:textId="263637A9" w:rsidR="005E6E45" w:rsidRPr="009B5020" w:rsidRDefault="005E6E45" w:rsidP="009B5020">
      <w:r>
        <w:t>Faculty Signature________________________________________________</w:t>
      </w:r>
    </w:p>
    <w:p w14:paraId="1C2F188D" w14:textId="77777777" w:rsidR="00F8693E" w:rsidRDefault="00F8693E" w:rsidP="007217D8">
      <w:pPr>
        <w:pStyle w:val="NoSpacing"/>
        <w:jc w:val="center"/>
        <w:rPr>
          <w:rFonts w:ascii="Times New Roman" w:hAnsi="Times New Roman" w:cs="Times New Roman"/>
          <w:b/>
          <w:sz w:val="28"/>
          <w:szCs w:val="24"/>
          <w:u w:val="single"/>
        </w:rPr>
      </w:pPr>
    </w:p>
    <w:p w14:paraId="318F45D3" w14:textId="77777777" w:rsidR="009B5020" w:rsidRDefault="009B5020" w:rsidP="007217D8">
      <w:pPr>
        <w:pStyle w:val="NoSpacing"/>
        <w:jc w:val="center"/>
        <w:rPr>
          <w:rFonts w:ascii="Times New Roman" w:hAnsi="Times New Roman" w:cs="Times New Roman"/>
          <w:b/>
          <w:sz w:val="28"/>
          <w:szCs w:val="24"/>
          <w:u w:val="single"/>
        </w:rPr>
      </w:pPr>
    </w:p>
    <w:p w14:paraId="3E041E44" w14:textId="0361C395" w:rsidR="009B5020" w:rsidRDefault="009B5020" w:rsidP="007217D8">
      <w:pPr>
        <w:pStyle w:val="NoSpacing"/>
        <w:jc w:val="center"/>
        <w:rPr>
          <w:rFonts w:ascii="Times New Roman" w:hAnsi="Times New Roman" w:cs="Times New Roman"/>
          <w:b/>
          <w:sz w:val="28"/>
          <w:szCs w:val="24"/>
          <w:u w:val="single"/>
        </w:rPr>
      </w:pPr>
    </w:p>
    <w:p w14:paraId="5898E5F2" w14:textId="77777777" w:rsidR="00A5311E" w:rsidRDefault="00A5311E" w:rsidP="007217D8">
      <w:pPr>
        <w:pStyle w:val="NoSpacing"/>
        <w:jc w:val="center"/>
        <w:rPr>
          <w:rFonts w:ascii="Times New Roman" w:hAnsi="Times New Roman" w:cs="Times New Roman"/>
          <w:b/>
          <w:sz w:val="28"/>
          <w:szCs w:val="24"/>
          <w:u w:val="single"/>
        </w:rPr>
      </w:pPr>
    </w:p>
    <w:p w14:paraId="7A5841EF" w14:textId="77777777" w:rsidR="009B5020" w:rsidRDefault="009B5020" w:rsidP="007217D8">
      <w:pPr>
        <w:pStyle w:val="NoSpacing"/>
        <w:jc w:val="center"/>
        <w:rPr>
          <w:rFonts w:ascii="Times New Roman" w:hAnsi="Times New Roman" w:cs="Times New Roman"/>
          <w:b/>
          <w:sz w:val="28"/>
          <w:szCs w:val="24"/>
          <w:u w:val="single"/>
        </w:rPr>
      </w:pPr>
    </w:p>
    <w:p w14:paraId="334D5C89" w14:textId="3F09E9B9" w:rsidR="007217D8" w:rsidRPr="00EF4B6E" w:rsidRDefault="007217D8" w:rsidP="007217D8">
      <w:pPr>
        <w:pStyle w:val="NoSpacing"/>
        <w:jc w:val="center"/>
        <w:rPr>
          <w:rFonts w:ascii="Times New Roman" w:hAnsi="Times New Roman" w:cs="Times New Roman"/>
          <w:b/>
          <w:sz w:val="28"/>
          <w:szCs w:val="24"/>
          <w:u w:val="single"/>
        </w:rPr>
      </w:pPr>
      <w:r w:rsidRPr="00EF4B6E">
        <w:rPr>
          <w:rFonts w:ascii="Times New Roman" w:hAnsi="Times New Roman" w:cs="Times New Roman"/>
          <w:b/>
          <w:sz w:val="28"/>
          <w:szCs w:val="24"/>
          <w:u w:val="single"/>
        </w:rPr>
        <w:lastRenderedPageBreak/>
        <w:t>DISCIPLINARY POLICY</w:t>
      </w:r>
    </w:p>
    <w:p w14:paraId="39E3C9F0" w14:textId="77777777" w:rsidR="007217D8" w:rsidRPr="00EF4B6E" w:rsidRDefault="007217D8" w:rsidP="007217D8">
      <w:pPr>
        <w:pStyle w:val="NoSpacing"/>
        <w:jc w:val="center"/>
        <w:rPr>
          <w:rFonts w:ascii="Times New Roman" w:hAnsi="Times New Roman" w:cs="Times New Roman"/>
          <w:b/>
          <w:sz w:val="28"/>
          <w:szCs w:val="24"/>
          <w:u w:val="single"/>
        </w:rPr>
      </w:pPr>
    </w:p>
    <w:p w14:paraId="72C6D1AE" w14:textId="5A4EB65C" w:rsidR="007217D8" w:rsidRPr="00EF4B6E" w:rsidRDefault="007217D8" w:rsidP="007217D8">
      <w:pPr>
        <w:pStyle w:val="NoSpacing"/>
        <w:rPr>
          <w:rFonts w:ascii="Times New Roman" w:hAnsi="Times New Roman" w:cs="Times New Roman"/>
          <w:sz w:val="24"/>
          <w:szCs w:val="24"/>
        </w:rPr>
      </w:pPr>
      <w:r w:rsidRPr="00EF4B6E">
        <w:rPr>
          <w:rFonts w:ascii="Times New Roman" w:hAnsi="Times New Roman" w:cs="Times New Roman"/>
          <w:sz w:val="24"/>
          <w:szCs w:val="24"/>
        </w:rPr>
        <w:t xml:space="preserve">Students who violate any written policy of the </w:t>
      </w:r>
      <w:r w:rsidR="00C80D01">
        <w:rPr>
          <w:rFonts w:ascii="Times New Roman" w:hAnsi="Times New Roman" w:cs="Times New Roman"/>
          <w:sz w:val="24"/>
          <w:szCs w:val="24"/>
        </w:rPr>
        <w:t>c</w:t>
      </w:r>
      <w:r w:rsidRPr="00EF4B6E">
        <w:rPr>
          <w:rFonts w:ascii="Times New Roman" w:hAnsi="Times New Roman" w:cs="Times New Roman"/>
          <w:sz w:val="24"/>
          <w:szCs w:val="24"/>
        </w:rPr>
        <w:t xml:space="preserve">ollege, </w:t>
      </w:r>
      <w:r w:rsidR="00C80D01">
        <w:rPr>
          <w:rFonts w:ascii="Times New Roman" w:hAnsi="Times New Roman" w:cs="Times New Roman"/>
          <w:sz w:val="24"/>
          <w:szCs w:val="24"/>
        </w:rPr>
        <w:t xml:space="preserve">course syllabi, </w:t>
      </w:r>
      <w:r w:rsidRPr="00EF4B6E">
        <w:rPr>
          <w:rFonts w:ascii="Times New Roman" w:hAnsi="Times New Roman" w:cs="Times New Roman"/>
          <w:sz w:val="24"/>
          <w:szCs w:val="24"/>
        </w:rPr>
        <w:t>clinical affiliate</w:t>
      </w:r>
      <w:r w:rsidR="00C80D01">
        <w:rPr>
          <w:rFonts w:ascii="Times New Roman" w:hAnsi="Times New Roman" w:cs="Times New Roman"/>
          <w:sz w:val="24"/>
          <w:szCs w:val="24"/>
        </w:rPr>
        <w:t xml:space="preserve"> or r</w:t>
      </w:r>
      <w:r w:rsidRPr="00EF4B6E">
        <w:rPr>
          <w:rFonts w:ascii="Times New Roman" w:hAnsi="Times New Roman" w:cs="Times New Roman"/>
          <w:sz w:val="24"/>
          <w:szCs w:val="24"/>
        </w:rPr>
        <w:t xml:space="preserve">adiological </w:t>
      </w:r>
      <w:r w:rsidR="00C80D01">
        <w:rPr>
          <w:rFonts w:ascii="Times New Roman" w:hAnsi="Times New Roman" w:cs="Times New Roman"/>
          <w:sz w:val="24"/>
          <w:szCs w:val="24"/>
        </w:rPr>
        <w:t>s</w:t>
      </w:r>
      <w:r w:rsidRPr="00EF4B6E">
        <w:rPr>
          <w:rFonts w:ascii="Times New Roman" w:hAnsi="Times New Roman" w:cs="Times New Roman"/>
          <w:sz w:val="24"/>
          <w:szCs w:val="24"/>
        </w:rPr>
        <w:t>ciences program may be sub</w:t>
      </w:r>
      <w:r>
        <w:rPr>
          <w:rFonts w:ascii="Times New Roman" w:hAnsi="Times New Roman" w:cs="Times New Roman"/>
          <w:sz w:val="24"/>
          <w:szCs w:val="24"/>
        </w:rPr>
        <w:t xml:space="preserve">ject to disciplinary measures. </w:t>
      </w:r>
      <w:r w:rsidRPr="00EF4B6E">
        <w:rPr>
          <w:rFonts w:ascii="Times New Roman" w:hAnsi="Times New Roman" w:cs="Times New Roman"/>
          <w:sz w:val="24"/>
          <w:szCs w:val="24"/>
        </w:rPr>
        <w:t>Generally, these actions consist of the following steps</w:t>
      </w:r>
      <w:r w:rsidR="00C80D01">
        <w:rPr>
          <w:rFonts w:ascii="Times New Roman" w:hAnsi="Times New Roman" w:cs="Times New Roman"/>
          <w:sz w:val="24"/>
          <w:szCs w:val="24"/>
        </w:rPr>
        <w:t>, however, if the situation is severe and warrants it, and alteration of these steps may occur:</w:t>
      </w:r>
    </w:p>
    <w:p w14:paraId="5066E3B7" w14:textId="77777777" w:rsidR="007217D8" w:rsidRPr="00EF4B6E" w:rsidRDefault="007217D8" w:rsidP="007217D8">
      <w:pPr>
        <w:pStyle w:val="NoSpacing"/>
        <w:rPr>
          <w:rFonts w:ascii="Times New Roman" w:hAnsi="Times New Roman" w:cs="Times New Roman"/>
          <w:sz w:val="24"/>
          <w:szCs w:val="24"/>
        </w:rPr>
      </w:pPr>
    </w:p>
    <w:p w14:paraId="163AC5B7" w14:textId="06B9A45B" w:rsidR="007217D8" w:rsidRPr="00EF4B6E" w:rsidRDefault="007217D8" w:rsidP="007217D8">
      <w:pPr>
        <w:pStyle w:val="NoSpacing"/>
        <w:rPr>
          <w:rFonts w:ascii="Times New Roman" w:hAnsi="Times New Roman" w:cs="Times New Roman"/>
          <w:sz w:val="24"/>
          <w:szCs w:val="24"/>
        </w:rPr>
      </w:pPr>
      <w:r w:rsidRPr="00EF4B6E">
        <w:rPr>
          <w:rFonts w:ascii="Times New Roman" w:hAnsi="Times New Roman" w:cs="Times New Roman"/>
          <w:sz w:val="24"/>
          <w:szCs w:val="24"/>
        </w:rPr>
        <w:t xml:space="preserve"> 1.</w:t>
      </w:r>
      <w:r w:rsidRPr="00EF4B6E">
        <w:rPr>
          <w:rFonts w:ascii="Times New Roman" w:hAnsi="Times New Roman" w:cs="Times New Roman"/>
          <w:sz w:val="24"/>
          <w:szCs w:val="24"/>
        </w:rPr>
        <w:tab/>
        <w:t xml:space="preserve">A </w:t>
      </w:r>
      <w:r w:rsidR="0060706B">
        <w:rPr>
          <w:rFonts w:ascii="Times New Roman" w:hAnsi="Times New Roman" w:cs="Times New Roman"/>
          <w:sz w:val="24"/>
          <w:szCs w:val="24"/>
        </w:rPr>
        <w:t>verbal advisement</w:t>
      </w:r>
      <w:r>
        <w:rPr>
          <w:rFonts w:ascii="Times New Roman" w:hAnsi="Times New Roman" w:cs="Times New Roman"/>
          <w:sz w:val="24"/>
          <w:szCs w:val="24"/>
        </w:rPr>
        <w:t xml:space="preserve"> (written on Advising Form)</w:t>
      </w:r>
    </w:p>
    <w:p w14:paraId="67BFB5F9" w14:textId="5A1C5661" w:rsidR="007217D8" w:rsidRPr="00EF4B6E" w:rsidRDefault="007217D8" w:rsidP="007217D8">
      <w:pPr>
        <w:pStyle w:val="NoSpacing"/>
        <w:rPr>
          <w:rFonts w:ascii="Times New Roman" w:hAnsi="Times New Roman" w:cs="Times New Roman"/>
          <w:sz w:val="24"/>
          <w:szCs w:val="24"/>
        </w:rPr>
      </w:pPr>
      <w:r w:rsidRPr="00EF4B6E">
        <w:rPr>
          <w:rFonts w:ascii="Times New Roman" w:hAnsi="Times New Roman" w:cs="Times New Roman"/>
          <w:sz w:val="24"/>
          <w:szCs w:val="24"/>
        </w:rPr>
        <w:t xml:space="preserve"> 2.</w:t>
      </w:r>
      <w:r w:rsidRPr="00EF4B6E">
        <w:rPr>
          <w:rFonts w:ascii="Times New Roman" w:hAnsi="Times New Roman" w:cs="Times New Roman"/>
          <w:sz w:val="24"/>
          <w:szCs w:val="24"/>
        </w:rPr>
        <w:tab/>
        <w:t xml:space="preserve">A </w:t>
      </w:r>
      <w:r w:rsidR="00662DDB">
        <w:rPr>
          <w:rFonts w:ascii="Times New Roman" w:hAnsi="Times New Roman" w:cs="Times New Roman"/>
          <w:sz w:val="24"/>
          <w:szCs w:val="24"/>
        </w:rPr>
        <w:t>w</w:t>
      </w:r>
      <w:r w:rsidRPr="00EF4B6E">
        <w:rPr>
          <w:rFonts w:ascii="Times New Roman" w:hAnsi="Times New Roman" w:cs="Times New Roman"/>
          <w:sz w:val="24"/>
          <w:szCs w:val="24"/>
        </w:rPr>
        <w:t xml:space="preserve">ritten </w:t>
      </w:r>
      <w:r w:rsidR="00662DDB">
        <w:rPr>
          <w:rFonts w:ascii="Times New Roman" w:hAnsi="Times New Roman" w:cs="Times New Roman"/>
          <w:sz w:val="24"/>
          <w:szCs w:val="24"/>
        </w:rPr>
        <w:t>reprimand</w:t>
      </w:r>
    </w:p>
    <w:p w14:paraId="40B51003" w14:textId="60A01418" w:rsidR="007217D8" w:rsidRPr="00EF4B6E" w:rsidRDefault="007217D8" w:rsidP="007217D8">
      <w:pPr>
        <w:pStyle w:val="NoSpacing"/>
        <w:rPr>
          <w:rFonts w:ascii="Times New Roman" w:hAnsi="Times New Roman" w:cs="Times New Roman"/>
          <w:sz w:val="24"/>
          <w:szCs w:val="24"/>
        </w:rPr>
      </w:pPr>
      <w:r w:rsidRPr="00EF4B6E">
        <w:rPr>
          <w:rFonts w:ascii="Times New Roman" w:hAnsi="Times New Roman" w:cs="Times New Roman"/>
          <w:sz w:val="24"/>
          <w:szCs w:val="24"/>
        </w:rPr>
        <w:t xml:space="preserve"> 3.</w:t>
      </w:r>
      <w:r w:rsidRPr="00EF4B6E">
        <w:rPr>
          <w:rFonts w:ascii="Times New Roman" w:hAnsi="Times New Roman" w:cs="Times New Roman"/>
          <w:sz w:val="24"/>
          <w:szCs w:val="24"/>
        </w:rPr>
        <w:tab/>
      </w:r>
      <w:r w:rsidR="00662DDB">
        <w:rPr>
          <w:rFonts w:ascii="Times New Roman" w:hAnsi="Times New Roman" w:cs="Times New Roman"/>
          <w:sz w:val="24"/>
          <w:szCs w:val="24"/>
        </w:rPr>
        <w:t>A written action plan</w:t>
      </w:r>
    </w:p>
    <w:p w14:paraId="7D3414E8" w14:textId="1A5BA209" w:rsidR="007217D8" w:rsidRDefault="007217D8" w:rsidP="007217D8">
      <w:pPr>
        <w:pStyle w:val="NoSpacing"/>
        <w:rPr>
          <w:rFonts w:ascii="Times New Roman" w:hAnsi="Times New Roman" w:cs="Times New Roman"/>
          <w:sz w:val="24"/>
          <w:szCs w:val="24"/>
        </w:rPr>
      </w:pPr>
      <w:r w:rsidRPr="00EF4B6E">
        <w:rPr>
          <w:rFonts w:ascii="Times New Roman" w:hAnsi="Times New Roman" w:cs="Times New Roman"/>
          <w:sz w:val="24"/>
          <w:szCs w:val="24"/>
        </w:rPr>
        <w:t xml:space="preserve"> 4.</w:t>
      </w:r>
      <w:r w:rsidRPr="00EF4B6E">
        <w:rPr>
          <w:rFonts w:ascii="Times New Roman" w:hAnsi="Times New Roman" w:cs="Times New Roman"/>
          <w:sz w:val="24"/>
          <w:szCs w:val="24"/>
        </w:rPr>
        <w:tab/>
      </w:r>
      <w:r w:rsidR="00662DDB">
        <w:rPr>
          <w:rFonts w:ascii="Times New Roman" w:hAnsi="Times New Roman" w:cs="Times New Roman"/>
          <w:sz w:val="24"/>
          <w:szCs w:val="24"/>
        </w:rPr>
        <w:t>Probation</w:t>
      </w:r>
    </w:p>
    <w:p w14:paraId="4863EDF0" w14:textId="4F39004D" w:rsidR="00662DDB" w:rsidRDefault="00662DDB" w:rsidP="007217D8">
      <w:pPr>
        <w:pStyle w:val="NoSpacing"/>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 xml:space="preserve">Dismissal </w:t>
      </w:r>
    </w:p>
    <w:p w14:paraId="58CD69CE" w14:textId="5B60E9E3" w:rsidR="00A5311E" w:rsidRDefault="00A5311E" w:rsidP="007217D8">
      <w:pPr>
        <w:pStyle w:val="NoSpacing"/>
        <w:rPr>
          <w:rFonts w:ascii="Times New Roman" w:hAnsi="Times New Roman" w:cs="Times New Roman"/>
          <w:sz w:val="24"/>
          <w:szCs w:val="24"/>
        </w:rPr>
      </w:pPr>
    </w:p>
    <w:p w14:paraId="1473BEE3" w14:textId="77777777" w:rsidR="00A5311E" w:rsidRPr="00EF4B6E" w:rsidRDefault="00A5311E" w:rsidP="00A5311E">
      <w:pPr>
        <w:pStyle w:val="NoSpacing"/>
        <w:rPr>
          <w:rFonts w:ascii="Times New Roman" w:hAnsi="Times New Roman" w:cs="Times New Roman"/>
          <w:sz w:val="24"/>
          <w:szCs w:val="24"/>
        </w:rPr>
      </w:pPr>
      <w:r w:rsidRPr="00EF4B6E">
        <w:rPr>
          <w:rFonts w:ascii="Times New Roman" w:hAnsi="Times New Roman" w:cs="Times New Roman"/>
          <w:sz w:val="24"/>
          <w:szCs w:val="24"/>
        </w:rPr>
        <w:t>Depending upon the severity of the offense, and with the support of the departmental faculty, assistant dean or divisional dean, the student may be immediately subject to probation or even dismissal.</w:t>
      </w:r>
    </w:p>
    <w:p w14:paraId="2010B9DA" w14:textId="3CB6ABE0" w:rsidR="00263A12" w:rsidRDefault="00263A12" w:rsidP="007217D8">
      <w:pPr>
        <w:pStyle w:val="NoSpacing"/>
        <w:rPr>
          <w:rFonts w:ascii="Times New Roman" w:hAnsi="Times New Roman" w:cs="Times New Roman"/>
          <w:sz w:val="24"/>
          <w:szCs w:val="24"/>
        </w:rPr>
      </w:pPr>
    </w:p>
    <w:p w14:paraId="46EC7562" w14:textId="4E1F4150" w:rsidR="00263A12" w:rsidRDefault="00263A12" w:rsidP="007217D8">
      <w:pPr>
        <w:pStyle w:val="NoSpacing"/>
        <w:rPr>
          <w:rFonts w:ascii="Times New Roman" w:hAnsi="Times New Roman" w:cs="Times New Roman"/>
          <w:sz w:val="24"/>
          <w:szCs w:val="24"/>
        </w:rPr>
      </w:pPr>
      <w:r w:rsidRPr="00CF54D8">
        <w:rPr>
          <w:rFonts w:ascii="Times New Roman" w:hAnsi="Times New Roman" w:cs="Times New Roman"/>
          <w:sz w:val="24"/>
          <w:szCs w:val="24"/>
          <w:u w:val="single"/>
        </w:rPr>
        <w:t>Verbal advisement</w:t>
      </w:r>
      <w:r>
        <w:rPr>
          <w:rFonts w:ascii="Times New Roman" w:hAnsi="Times New Roman" w:cs="Times New Roman"/>
          <w:sz w:val="24"/>
          <w:szCs w:val="24"/>
        </w:rPr>
        <w:t xml:space="preserve"> – the student will be alerted to the issue by program faculty/clinical preceptor and an advising form will document the advisement</w:t>
      </w:r>
    </w:p>
    <w:p w14:paraId="184192E1" w14:textId="26AC7092" w:rsidR="00263A12" w:rsidRDefault="00263A12" w:rsidP="007217D8">
      <w:pPr>
        <w:pStyle w:val="NoSpacing"/>
        <w:rPr>
          <w:rFonts w:ascii="Times New Roman" w:hAnsi="Times New Roman" w:cs="Times New Roman"/>
          <w:sz w:val="24"/>
          <w:szCs w:val="24"/>
        </w:rPr>
      </w:pPr>
    </w:p>
    <w:p w14:paraId="406758AC" w14:textId="20536C6F" w:rsidR="00263A12" w:rsidRDefault="00263A12" w:rsidP="007217D8">
      <w:pPr>
        <w:pStyle w:val="NoSpacing"/>
        <w:rPr>
          <w:rFonts w:ascii="Times New Roman" w:hAnsi="Times New Roman" w:cs="Times New Roman"/>
          <w:sz w:val="24"/>
          <w:szCs w:val="24"/>
        </w:rPr>
      </w:pPr>
      <w:r w:rsidRPr="00CF54D8">
        <w:rPr>
          <w:rFonts w:ascii="Times New Roman" w:hAnsi="Times New Roman" w:cs="Times New Roman"/>
          <w:sz w:val="24"/>
          <w:szCs w:val="24"/>
          <w:u w:val="single"/>
        </w:rPr>
        <w:t>Written reprimand</w:t>
      </w:r>
      <w:r>
        <w:rPr>
          <w:rFonts w:ascii="Times New Roman" w:hAnsi="Times New Roman" w:cs="Times New Roman"/>
          <w:sz w:val="24"/>
          <w:szCs w:val="24"/>
        </w:rPr>
        <w:t xml:space="preserve"> – a meeting will occur between faculty/clinical preceptor and the results of the meeting will be documented on an advising form. An action plan may be completed at this time depending on the cause and severity.</w:t>
      </w:r>
    </w:p>
    <w:p w14:paraId="3B73AD4D" w14:textId="5FCC27AE" w:rsidR="00263A12" w:rsidRDefault="00263A12" w:rsidP="007217D8">
      <w:pPr>
        <w:pStyle w:val="NoSpacing"/>
        <w:rPr>
          <w:rFonts w:ascii="Times New Roman" w:hAnsi="Times New Roman" w:cs="Times New Roman"/>
          <w:sz w:val="24"/>
          <w:szCs w:val="24"/>
        </w:rPr>
      </w:pPr>
    </w:p>
    <w:p w14:paraId="75F58AE8" w14:textId="5FB9941B" w:rsidR="00263A12" w:rsidRDefault="00263A12" w:rsidP="007217D8">
      <w:pPr>
        <w:pStyle w:val="NoSpacing"/>
        <w:rPr>
          <w:rFonts w:ascii="Times New Roman" w:hAnsi="Times New Roman" w:cs="Times New Roman"/>
          <w:sz w:val="24"/>
          <w:szCs w:val="24"/>
        </w:rPr>
      </w:pPr>
      <w:r w:rsidRPr="00CF54D8">
        <w:rPr>
          <w:rFonts w:ascii="Times New Roman" w:hAnsi="Times New Roman" w:cs="Times New Roman"/>
          <w:sz w:val="24"/>
          <w:szCs w:val="24"/>
          <w:u w:val="single"/>
        </w:rPr>
        <w:t>Action Plan</w:t>
      </w:r>
      <w:r>
        <w:rPr>
          <w:rFonts w:ascii="Times New Roman" w:hAnsi="Times New Roman" w:cs="Times New Roman"/>
          <w:sz w:val="24"/>
          <w:szCs w:val="24"/>
        </w:rPr>
        <w:t>- an action plan may be completed by any faculty</w:t>
      </w:r>
      <w:r w:rsidR="00B31089">
        <w:rPr>
          <w:rFonts w:ascii="Times New Roman" w:hAnsi="Times New Roman" w:cs="Times New Roman"/>
          <w:sz w:val="24"/>
          <w:szCs w:val="24"/>
        </w:rPr>
        <w:t>/clinical preceptor</w:t>
      </w:r>
      <w:r>
        <w:rPr>
          <w:rFonts w:ascii="Times New Roman" w:hAnsi="Times New Roman" w:cs="Times New Roman"/>
          <w:sz w:val="24"/>
          <w:szCs w:val="24"/>
        </w:rPr>
        <w:t xml:space="preserve"> to set goals and plan supportive activities to help the student succeed in the program. Deadlines are assigned for completion and the work must be verified by program faculty.  Generally, if the student does not follow the plan and document improvement the student may be placed on probation or dismissed from the program. Many </w:t>
      </w:r>
      <w:r w:rsidR="008728BC">
        <w:rPr>
          <w:rFonts w:ascii="Times New Roman" w:hAnsi="Times New Roman" w:cs="Times New Roman"/>
          <w:sz w:val="24"/>
          <w:szCs w:val="24"/>
        </w:rPr>
        <w:t>times,</w:t>
      </w:r>
      <w:r>
        <w:rPr>
          <w:rFonts w:ascii="Times New Roman" w:hAnsi="Times New Roman" w:cs="Times New Roman"/>
          <w:sz w:val="24"/>
          <w:szCs w:val="24"/>
        </w:rPr>
        <w:t xml:space="preserve"> students are issued an action plan and put on probation at the same time in which the student must demonstrate improvement or be dismissed from the program. </w:t>
      </w:r>
    </w:p>
    <w:p w14:paraId="5A7B13D2" w14:textId="3EB43887" w:rsidR="00263A12" w:rsidRDefault="00263A12" w:rsidP="007217D8">
      <w:pPr>
        <w:pStyle w:val="NoSpacing"/>
        <w:rPr>
          <w:rFonts w:ascii="Times New Roman" w:hAnsi="Times New Roman" w:cs="Times New Roman"/>
          <w:sz w:val="24"/>
          <w:szCs w:val="24"/>
        </w:rPr>
      </w:pPr>
    </w:p>
    <w:p w14:paraId="085CF3B7" w14:textId="2402F3D4" w:rsidR="00B31089" w:rsidRDefault="00263A12" w:rsidP="007217D8">
      <w:pPr>
        <w:pStyle w:val="NoSpacing"/>
        <w:rPr>
          <w:rFonts w:ascii="Times New Roman" w:hAnsi="Times New Roman" w:cs="Times New Roman"/>
          <w:sz w:val="24"/>
          <w:szCs w:val="24"/>
        </w:rPr>
      </w:pPr>
      <w:r w:rsidRPr="00CF54D8">
        <w:rPr>
          <w:rFonts w:ascii="Times New Roman" w:hAnsi="Times New Roman" w:cs="Times New Roman"/>
          <w:sz w:val="24"/>
          <w:szCs w:val="24"/>
          <w:u w:val="single"/>
        </w:rPr>
        <w:t>Probation</w:t>
      </w:r>
      <w:r>
        <w:rPr>
          <w:rFonts w:ascii="Times New Roman" w:hAnsi="Times New Roman" w:cs="Times New Roman"/>
          <w:sz w:val="24"/>
          <w:szCs w:val="24"/>
        </w:rPr>
        <w:t xml:space="preserve">- </w:t>
      </w:r>
      <w:r w:rsidR="00B31089">
        <w:rPr>
          <w:rFonts w:ascii="Times New Roman" w:hAnsi="Times New Roman" w:cs="Times New Roman"/>
          <w:sz w:val="24"/>
          <w:szCs w:val="24"/>
        </w:rPr>
        <w:t xml:space="preserve">is a period of time in which the other steps in the disciplinary policy have been exhausted and further violations of the probationary cause </w:t>
      </w:r>
      <w:r w:rsidR="00A5311E">
        <w:rPr>
          <w:rFonts w:ascii="Times New Roman" w:hAnsi="Times New Roman" w:cs="Times New Roman"/>
          <w:sz w:val="24"/>
          <w:szCs w:val="24"/>
        </w:rPr>
        <w:t>may</w:t>
      </w:r>
      <w:r w:rsidR="00B31089">
        <w:rPr>
          <w:rFonts w:ascii="Times New Roman" w:hAnsi="Times New Roman" w:cs="Times New Roman"/>
          <w:sz w:val="24"/>
          <w:szCs w:val="24"/>
        </w:rPr>
        <w:t xml:space="preserve"> result in a NP or dismissal from the program.  An advising form will be used to document probation. </w:t>
      </w:r>
      <w:r w:rsidR="00A5311E">
        <w:rPr>
          <w:rFonts w:ascii="Times New Roman" w:hAnsi="Times New Roman" w:cs="Times New Roman"/>
          <w:sz w:val="24"/>
          <w:szCs w:val="24"/>
        </w:rPr>
        <w:t xml:space="preserve">The student will have an opportunity to meet with faculty to discuss conditions and concerns of the probation. </w:t>
      </w:r>
      <w:r w:rsidR="00A5311E" w:rsidRPr="00EF4B6E">
        <w:rPr>
          <w:rFonts w:ascii="Times New Roman" w:hAnsi="Times New Roman" w:cs="Times New Roman"/>
          <w:sz w:val="24"/>
          <w:szCs w:val="24"/>
        </w:rPr>
        <w:t>If a student is on probation for any reason for more than 2 semesters (does not have to be consecutive semesters), the student may be dismissed from the program</w:t>
      </w:r>
      <w:r w:rsidR="00C80D01">
        <w:rPr>
          <w:rFonts w:ascii="Times New Roman" w:hAnsi="Times New Roman" w:cs="Times New Roman"/>
          <w:sz w:val="24"/>
          <w:szCs w:val="24"/>
        </w:rPr>
        <w:t>.</w:t>
      </w:r>
    </w:p>
    <w:p w14:paraId="2050CE54" w14:textId="57083CD6" w:rsidR="00C80D01" w:rsidRDefault="00C80D01" w:rsidP="007217D8">
      <w:pPr>
        <w:pStyle w:val="NoSpacing"/>
        <w:rPr>
          <w:rFonts w:ascii="Times New Roman" w:hAnsi="Times New Roman" w:cs="Times New Roman"/>
          <w:sz w:val="24"/>
          <w:szCs w:val="24"/>
        </w:rPr>
      </w:pPr>
    </w:p>
    <w:p w14:paraId="7212D327" w14:textId="573B7135" w:rsidR="00C80D01" w:rsidRDefault="00C80D01" w:rsidP="007217D8">
      <w:pPr>
        <w:pStyle w:val="NoSpacing"/>
        <w:rPr>
          <w:rFonts w:ascii="Times New Roman" w:hAnsi="Times New Roman" w:cs="Times New Roman"/>
          <w:sz w:val="24"/>
          <w:szCs w:val="24"/>
        </w:rPr>
      </w:pPr>
      <w:r w:rsidRPr="00EF4B6E">
        <w:rPr>
          <w:rFonts w:ascii="Times New Roman" w:hAnsi="Times New Roman" w:cs="Times New Roman"/>
          <w:sz w:val="24"/>
          <w:szCs w:val="24"/>
        </w:rPr>
        <w:t>If a student is dismissed, fails or withdraws from the program, there may be circumstances present that will prevent the student from future admittance into the program. These cases will be r</w:t>
      </w:r>
      <w:r>
        <w:rPr>
          <w:rFonts w:ascii="Times New Roman" w:hAnsi="Times New Roman" w:cs="Times New Roman"/>
          <w:sz w:val="24"/>
          <w:szCs w:val="24"/>
        </w:rPr>
        <w:t>eviewed by the program faculty and the Assistant Dean and Dean of Health Sciences</w:t>
      </w:r>
    </w:p>
    <w:p w14:paraId="22E979B2" w14:textId="3AF508A0" w:rsidR="00263A12" w:rsidRDefault="00263A12" w:rsidP="007217D8">
      <w:pPr>
        <w:pStyle w:val="NoSpacing"/>
        <w:rPr>
          <w:rFonts w:ascii="Times New Roman" w:hAnsi="Times New Roman" w:cs="Times New Roman"/>
          <w:sz w:val="24"/>
          <w:szCs w:val="24"/>
        </w:rPr>
      </w:pPr>
    </w:p>
    <w:p w14:paraId="361B2DB5" w14:textId="1587BCFA" w:rsidR="00263A12" w:rsidRDefault="00263A12" w:rsidP="007217D8">
      <w:pPr>
        <w:pStyle w:val="NoSpacing"/>
        <w:rPr>
          <w:rFonts w:ascii="Times New Roman" w:hAnsi="Times New Roman" w:cs="Times New Roman"/>
          <w:sz w:val="24"/>
          <w:szCs w:val="24"/>
        </w:rPr>
      </w:pPr>
    </w:p>
    <w:p w14:paraId="31FCFB11" w14:textId="77777777" w:rsidR="007217D8" w:rsidRPr="00EF4B6E" w:rsidRDefault="007217D8" w:rsidP="007217D8">
      <w:pPr>
        <w:pStyle w:val="NoSpacing"/>
        <w:rPr>
          <w:rFonts w:ascii="Times New Roman" w:hAnsi="Times New Roman" w:cs="Times New Roman"/>
          <w:sz w:val="24"/>
          <w:szCs w:val="24"/>
        </w:rPr>
      </w:pPr>
    </w:p>
    <w:p w14:paraId="513879E4" w14:textId="77777777" w:rsidR="007217D8" w:rsidRPr="00EF4B6E" w:rsidRDefault="007217D8" w:rsidP="007217D8">
      <w:pPr>
        <w:pStyle w:val="NoSpacing"/>
        <w:rPr>
          <w:rFonts w:ascii="Times New Roman" w:hAnsi="Times New Roman" w:cs="Times New Roman"/>
          <w:sz w:val="24"/>
          <w:szCs w:val="24"/>
        </w:rPr>
      </w:pPr>
      <w:r w:rsidRPr="004A5E8A">
        <w:rPr>
          <w:rFonts w:ascii="Times New Roman" w:hAnsi="Times New Roman" w:cs="Times New Roman"/>
          <w:b/>
          <w:sz w:val="24"/>
          <w:szCs w:val="24"/>
        </w:rPr>
        <w:t>WITHDRAWAL</w:t>
      </w:r>
      <w:r w:rsidRPr="00EF4B6E">
        <w:rPr>
          <w:rFonts w:ascii="Times New Roman" w:hAnsi="Times New Roman" w:cs="Times New Roman"/>
          <w:sz w:val="24"/>
          <w:szCs w:val="24"/>
        </w:rPr>
        <w:t>:</w:t>
      </w:r>
    </w:p>
    <w:p w14:paraId="7EA911F1" w14:textId="77777777" w:rsidR="007217D8" w:rsidRPr="00EF4B6E" w:rsidRDefault="007217D8" w:rsidP="007217D8">
      <w:pPr>
        <w:pStyle w:val="NoSpacing"/>
        <w:rPr>
          <w:rFonts w:ascii="Times New Roman" w:hAnsi="Times New Roman" w:cs="Times New Roman"/>
          <w:sz w:val="24"/>
          <w:szCs w:val="24"/>
        </w:rPr>
      </w:pPr>
    </w:p>
    <w:p w14:paraId="37223CE4" w14:textId="596D618F" w:rsidR="007217D8" w:rsidRPr="00EF4B6E" w:rsidRDefault="00C80D01" w:rsidP="007217D8">
      <w:pPr>
        <w:pStyle w:val="NoSpacing"/>
        <w:rPr>
          <w:rFonts w:ascii="Times New Roman" w:hAnsi="Times New Roman" w:cs="Times New Roman"/>
          <w:sz w:val="24"/>
          <w:szCs w:val="24"/>
        </w:rPr>
      </w:pPr>
      <w:r>
        <w:rPr>
          <w:rFonts w:ascii="Times New Roman" w:hAnsi="Times New Roman" w:cs="Times New Roman"/>
          <w:sz w:val="24"/>
          <w:szCs w:val="24"/>
        </w:rPr>
        <w:t xml:space="preserve">The radiological sciences program is a lock-step program. This means that the didactic courses and clinical courses must be taken together. </w:t>
      </w:r>
      <w:r w:rsidR="007217D8" w:rsidRPr="00EF4B6E">
        <w:rPr>
          <w:rFonts w:ascii="Times New Roman" w:hAnsi="Times New Roman" w:cs="Times New Roman"/>
          <w:sz w:val="24"/>
          <w:szCs w:val="24"/>
        </w:rPr>
        <w:t xml:space="preserve">Any student who </w:t>
      </w:r>
      <w:r>
        <w:rPr>
          <w:rFonts w:ascii="Times New Roman" w:hAnsi="Times New Roman" w:cs="Times New Roman"/>
          <w:sz w:val="24"/>
          <w:szCs w:val="24"/>
        </w:rPr>
        <w:t xml:space="preserve">is unsuccessful or </w:t>
      </w:r>
      <w:r w:rsidR="007217D8" w:rsidRPr="00EF4B6E">
        <w:rPr>
          <w:rFonts w:ascii="Times New Roman" w:hAnsi="Times New Roman" w:cs="Times New Roman"/>
          <w:sz w:val="24"/>
          <w:szCs w:val="24"/>
        </w:rPr>
        <w:t>decides to withdraw</w:t>
      </w:r>
      <w:r>
        <w:rPr>
          <w:rFonts w:ascii="Times New Roman" w:hAnsi="Times New Roman" w:cs="Times New Roman"/>
          <w:sz w:val="24"/>
          <w:szCs w:val="24"/>
        </w:rPr>
        <w:t xml:space="preserve"> from a clinical course or didactic course must also withdraw from the program.</w:t>
      </w:r>
      <w:r w:rsidR="007217D8" w:rsidRPr="00EF4B6E">
        <w:rPr>
          <w:rFonts w:ascii="Times New Roman" w:hAnsi="Times New Roman" w:cs="Times New Roman"/>
          <w:sz w:val="24"/>
          <w:szCs w:val="24"/>
        </w:rPr>
        <w:t xml:space="preserve"> </w:t>
      </w:r>
    </w:p>
    <w:p w14:paraId="3786D7DC" w14:textId="77777777" w:rsidR="007217D8" w:rsidRPr="00EF4B6E" w:rsidRDefault="007217D8" w:rsidP="007217D8">
      <w:pPr>
        <w:pStyle w:val="NoSpacing"/>
        <w:rPr>
          <w:rFonts w:ascii="Times New Roman" w:hAnsi="Times New Roman" w:cs="Times New Roman"/>
          <w:sz w:val="24"/>
          <w:szCs w:val="24"/>
        </w:rPr>
      </w:pPr>
    </w:p>
    <w:p w14:paraId="4B13F561" w14:textId="35CABCE4" w:rsidR="007217D8" w:rsidRDefault="007217D8" w:rsidP="007217D8">
      <w:pPr>
        <w:pStyle w:val="NoSpacing"/>
        <w:rPr>
          <w:sz w:val="24"/>
          <w:szCs w:val="24"/>
        </w:rPr>
      </w:pPr>
      <w:r>
        <w:rPr>
          <w:rFonts w:ascii="Times New Roman" w:hAnsi="Times New Roman" w:cs="Times New Roman"/>
          <w:sz w:val="24"/>
          <w:szCs w:val="24"/>
        </w:rPr>
        <w:t>.</w:t>
      </w:r>
    </w:p>
    <w:p w14:paraId="1FBD138D" w14:textId="77777777" w:rsidR="008516BE" w:rsidRDefault="008516BE" w:rsidP="00E038FE">
      <w:pPr>
        <w:pStyle w:val="NoSpacing"/>
        <w:jc w:val="center"/>
        <w:rPr>
          <w:rFonts w:ascii="Times New Roman" w:hAnsi="Times New Roman" w:cs="Times New Roman"/>
          <w:b/>
          <w:bCs/>
          <w:sz w:val="24"/>
          <w:u w:val="single"/>
        </w:rPr>
      </w:pPr>
    </w:p>
    <w:p w14:paraId="3E920727" w14:textId="4E7D648A" w:rsidR="00E038FE" w:rsidRPr="0093308F" w:rsidRDefault="0093308F" w:rsidP="00E038FE">
      <w:pPr>
        <w:pStyle w:val="NoSpacing"/>
        <w:jc w:val="center"/>
        <w:rPr>
          <w:rFonts w:ascii="Times New Roman" w:hAnsi="Times New Roman" w:cs="Times New Roman"/>
          <w:b/>
          <w:sz w:val="24"/>
          <w:u w:val="single"/>
        </w:rPr>
      </w:pPr>
      <w:r w:rsidRPr="0093308F">
        <w:rPr>
          <w:rFonts w:ascii="Times New Roman" w:hAnsi="Times New Roman" w:cs="Times New Roman"/>
          <w:b/>
          <w:bCs/>
          <w:sz w:val="24"/>
          <w:u w:val="single"/>
        </w:rPr>
        <w:lastRenderedPageBreak/>
        <w:t>Professional Organizations</w:t>
      </w:r>
    </w:p>
    <w:p w14:paraId="032929FB" w14:textId="77777777" w:rsidR="00E038FE" w:rsidRPr="00E038FE" w:rsidRDefault="00E038FE" w:rsidP="00E038FE">
      <w:pPr>
        <w:pStyle w:val="NoSpacing"/>
        <w:rPr>
          <w:rFonts w:ascii="Times New Roman" w:hAnsi="Times New Roman" w:cs="Times New Roman"/>
          <w:sz w:val="24"/>
        </w:rPr>
      </w:pPr>
    </w:p>
    <w:p w14:paraId="5D3C283F" w14:textId="77777777" w:rsidR="00E038FE" w:rsidRPr="00E038FE" w:rsidRDefault="00E038FE" w:rsidP="00E038FE">
      <w:pPr>
        <w:pStyle w:val="NoSpacing"/>
        <w:rPr>
          <w:rFonts w:ascii="Times New Roman" w:hAnsi="Times New Roman" w:cs="Times New Roman"/>
          <w:sz w:val="24"/>
        </w:rPr>
      </w:pPr>
      <w:r w:rsidRPr="00E038FE">
        <w:rPr>
          <w:rFonts w:ascii="Times New Roman" w:hAnsi="Times New Roman" w:cs="Times New Roman"/>
          <w:sz w:val="24"/>
        </w:rPr>
        <w:t>The Ohio Society of Radiologic Technology (OSRT) sponsors an annual meeting each year.   Second year students are expected to attend the annual meeting.  This is viewed as a critical component of the educational process.</w:t>
      </w:r>
    </w:p>
    <w:p w14:paraId="67E0DD37" w14:textId="77777777" w:rsidR="00E038FE" w:rsidRPr="00E038FE" w:rsidRDefault="00E038FE" w:rsidP="00E038FE">
      <w:pPr>
        <w:pStyle w:val="NoSpacing"/>
        <w:rPr>
          <w:rFonts w:ascii="Times New Roman" w:hAnsi="Times New Roman" w:cs="Times New Roman"/>
          <w:sz w:val="24"/>
        </w:rPr>
      </w:pPr>
    </w:p>
    <w:p w14:paraId="38938024" w14:textId="77777777" w:rsidR="00E038FE" w:rsidRPr="00E038FE" w:rsidRDefault="00E038FE" w:rsidP="00E038FE">
      <w:pPr>
        <w:pStyle w:val="NoSpacing"/>
        <w:rPr>
          <w:rFonts w:ascii="Times New Roman" w:hAnsi="Times New Roman" w:cs="Times New Roman"/>
          <w:sz w:val="24"/>
        </w:rPr>
      </w:pPr>
      <w:r w:rsidRPr="00E038FE">
        <w:rPr>
          <w:rFonts w:ascii="Times New Roman" w:hAnsi="Times New Roman" w:cs="Times New Roman"/>
          <w:sz w:val="24"/>
        </w:rPr>
        <w:t>The student may participate in Student Quiz Bowl Competition, Essay Contest, and Exhibit Competition during the annual meeting.  The guidelines for attending this meeting are as follows:</w:t>
      </w:r>
    </w:p>
    <w:p w14:paraId="0DA7B3E8" w14:textId="77777777" w:rsidR="00E038FE" w:rsidRPr="00E038FE" w:rsidRDefault="00E038FE" w:rsidP="00E038FE">
      <w:pPr>
        <w:pStyle w:val="NoSpacing"/>
        <w:rPr>
          <w:rFonts w:ascii="Times New Roman" w:hAnsi="Times New Roman" w:cs="Times New Roman"/>
          <w:sz w:val="24"/>
        </w:rPr>
      </w:pPr>
    </w:p>
    <w:p w14:paraId="75AD820D" w14:textId="77777777" w:rsidR="00E038FE" w:rsidRPr="00E038FE" w:rsidRDefault="00E038FE" w:rsidP="00E038FE">
      <w:pPr>
        <w:pStyle w:val="NoSpacing"/>
        <w:rPr>
          <w:rFonts w:ascii="Times New Roman" w:hAnsi="Times New Roman" w:cs="Times New Roman"/>
          <w:sz w:val="24"/>
        </w:rPr>
      </w:pPr>
      <w:r w:rsidRPr="00E038FE">
        <w:rPr>
          <w:rFonts w:ascii="Times New Roman" w:hAnsi="Times New Roman" w:cs="Times New Roman"/>
          <w:sz w:val="24"/>
        </w:rPr>
        <w:t>A.</w:t>
      </w:r>
      <w:r w:rsidRPr="00E038FE">
        <w:rPr>
          <w:rFonts w:ascii="Times New Roman" w:hAnsi="Times New Roman" w:cs="Times New Roman"/>
          <w:sz w:val="24"/>
        </w:rPr>
        <w:tab/>
        <w:t>Composition of Quiz Bowl Team:</w:t>
      </w:r>
    </w:p>
    <w:p w14:paraId="1C632476" w14:textId="77777777" w:rsidR="00E038FE" w:rsidRPr="00E038FE" w:rsidRDefault="00E038FE" w:rsidP="00E038FE">
      <w:pPr>
        <w:pStyle w:val="NoSpacing"/>
        <w:rPr>
          <w:rFonts w:ascii="Times New Roman" w:hAnsi="Times New Roman" w:cs="Times New Roman"/>
          <w:sz w:val="24"/>
        </w:rPr>
      </w:pPr>
    </w:p>
    <w:p w14:paraId="227A8089" w14:textId="77777777" w:rsidR="00E038FE" w:rsidRPr="00E038FE" w:rsidRDefault="00E038FE" w:rsidP="00E038FE">
      <w:pPr>
        <w:pStyle w:val="NoSpacing"/>
        <w:rPr>
          <w:rFonts w:ascii="Times New Roman" w:hAnsi="Times New Roman" w:cs="Times New Roman"/>
          <w:sz w:val="24"/>
        </w:rPr>
      </w:pPr>
      <w:r w:rsidRPr="00E038FE">
        <w:rPr>
          <w:rFonts w:ascii="Times New Roman" w:hAnsi="Times New Roman" w:cs="Times New Roman"/>
          <w:sz w:val="24"/>
        </w:rPr>
        <w:tab/>
        <w:t xml:space="preserve">Members will be from the senior class. The quiz bowl advisor will designate which students shall be </w:t>
      </w:r>
      <w:r>
        <w:rPr>
          <w:rFonts w:ascii="Times New Roman" w:hAnsi="Times New Roman" w:cs="Times New Roman"/>
          <w:sz w:val="24"/>
        </w:rPr>
        <w:tab/>
      </w:r>
      <w:r w:rsidRPr="00E038FE">
        <w:rPr>
          <w:rFonts w:ascii="Times New Roman" w:hAnsi="Times New Roman" w:cs="Times New Roman"/>
          <w:sz w:val="24"/>
        </w:rPr>
        <w:t xml:space="preserve">team members. Team members’ selections will be based on such factors as grade point average, verbal </w:t>
      </w:r>
      <w:r>
        <w:rPr>
          <w:rFonts w:ascii="Times New Roman" w:hAnsi="Times New Roman" w:cs="Times New Roman"/>
          <w:sz w:val="24"/>
        </w:rPr>
        <w:tab/>
      </w:r>
      <w:r w:rsidRPr="00E038FE">
        <w:rPr>
          <w:rFonts w:ascii="Times New Roman" w:hAnsi="Times New Roman" w:cs="Times New Roman"/>
          <w:sz w:val="24"/>
        </w:rPr>
        <w:t>communication skills, ability to react quickly, and in some part on the faculty’s subjective judgment.</w:t>
      </w:r>
    </w:p>
    <w:p w14:paraId="50A1CE0D" w14:textId="77777777" w:rsidR="00E038FE" w:rsidRPr="00E038FE" w:rsidRDefault="00E038FE" w:rsidP="00E038FE">
      <w:pPr>
        <w:pStyle w:val="NoSpacing"/>
        <w:rPr>
          <w:rFonts w:ascii="Times New Roman" w:hAnsi="Times New Roman" w:cs="Times New Roman"/>
          <w:sz w:val="24"/>
        </w:rPr>
      </w:pPr>
    </w:p>
    <w:p w14:paraId="6A6AB118" w14:textId="77777777" w:rsidR="00E038FE" w:rsidRPr="00E038FE" w:rsidRDefault="00E038FE" w:rsidP="00E038FE">
      <w:pPr>
        <w:pStyle w:val="NoSpacing"/>
        <w:rPr>
          <w:rFonts w:ascii="Times New Roman" w:hAnsi="Times New Roman" w:cs="Times New Roman"/>
          <w:sz w:val="24"/>
        </w:rPr>
      </w:pPr>
      <w:r w:rsidRPr="00E038FE">
        <w:rPr>
          <w:rFonts w:ascii="Times New Roman" w:hAnsi="Times New Roman" w:cs="Times New Roman"/>
          <w:sz w:val="24"/>
        </w:rPr>
        <w:t>B.</w:t>
      </w:r>
      <w:r w:rsidRPr="00E038FE">
        <w:rPr>
          <w:rFonts w:ascii="Times New Roman" w:hAnsi="Times New Roman" w:cs="Times New Roman"/>
          <w:sz w:val="24"/>
        </w:rPr>
        <w:tab/>
        <w:t>Meeting Attendance:</w:t>
      </w:r>
    </w:p>
    <w:p w14:paraId="1A18E6E6" w14:textId="77777777" w:rsidR="00E038FE" w:rsidRPr="00E038FE" w:rsidRDefault="00E038FE" w:rsidP="00E038FE">
      <w:pPr>
        <w:pStyle w:val="NoSpacing"/>
        <w:rPr>
          <w:rFonts w:ascii="Times New Roman" w:hAnsi="Times New Roman" w:cs="Times New Roman"/>
          <w:sz w:val="24"/>
        </w:rPr>
      </w:pPr>
    </w:p>
    <w:p w14:paraId="485EBEBA" w14:textId="77777777" w:rsidR="00E038FE" w:rsidRPr="00E038FE" w:rsidRDefault="00E038FE" w:rsidP="00E038FE">
      <w:pPr>
        <w:pStyle w:val="NoSpacing"/>
        <w:rPr>
          <w:rFonts w:ascii="Times New Roman" w:hAnsi="Times New Roman" w:cs="Times New Roman"/>
          <w:sz w:val="24"/>
        </w:rPr>
      </w:pPr>
      <w:r w:rsidRPr="00E038FE">
        <w:rPr>
          <w:rFonts w:ascii="Times New Roman" w:hAnsi="Times New Roman" w:cs="Times New Roman"/>
          <w:sz w:val="24"/>
        </w:rPr>
        <w:tab/>
        <w:t>Specific requirements will be given to each student at the beginning of Spring II term:</w:t>
      </w:r>
    </w:p>
    <w:p w14:paraId="75C7AFBF" w14:textId="18699D8B" w:rsidR="00E038FE" w:rsidRPr="00E038FE" w:rsidRDefault="00B11514" w:rsidP="00E038FE">
      <w:pPr>
        <w:pStyle w:val="NoSpacing"/>
        <w:rPr>
          <w:rFonts w:ascii="Times New Roman" w:hAnsi="Times New Roman" w:cs="Times New Roman"/>
          <w:sz w:val="24"/>
        </w:rPr>
      </w:pPr>
      <w:r>
        <w:rPr>
          <w:rFonts w:ascii="Times New Roman" w:hAnsi="Times New Roman" w:cs="Times New Roman"/>
          <w:sz w:val="24"/>
        </w:rPr>
        <w:tab/>
      </w:r>
      <w:r w:rsidR="00E038FE" w:rsidRPr="00E038FE">
        <w:rPr>
          <w:rFonts w:ascii="Times New Roman" w:hAnsi="Times New Roman" w:cs="Times New Roman"/>
          <w:sz w:val="24"/>
        </w:rPr>
        <w:t xml:space="preserve">OSRT Annual Meeting (April). Student must attend a predetermined number of sessions for this </w:t>
      </w:r>
      <w:r w:rsidR="0093308F">
        <w:rPr>
          <w:rFonts w:ascii="Times New Roman" w:hAnsi="Times New Roman" w:cs="Times New Roman"/>
          <w:sz w:val="24"/>
        </w:rPr>
        <w:tab/>
      </w:r>
      <w:r w:rsidR="00E038FE" w:rsidRPr="00E038FE">
        <w:rPr>
          <w:rFonts w:ascii="Times New Roman" w:hAnsi="Times New Roman" w:cs="Times New Roman"/>
          <w:sz w:val="24"/>
        </w:rPr>
        <w:t xml:space="preserve">meeting. Quiz bowl playoffs must be attended by anyone going to the meeting. Students must write </w:t>
      </w:r>
      <w:r w:rsidR="0093308F">
        <w:rPr>
          <w:rFonts w:ascii="Times New Roman" w:hAnsi="Times New Roman" w:cs="Times New Roman"/>
          <w:sz w:val="24"/>
        </w:rPr>
        <w:tab/>
      </w:r>
      <w:r w:rsidR="00E038FE" w:rsidRPr="00E038FE">
        <w:rPr>
          <w:rFonts w:ascii="Times New Roman" w:hAnsi="Times New Roman" w:cs="Times New Roman"/>
          <w:sz w:val="24"/>
        </w:rPr>
        <w:t xml:space="preserve">a short summary for each meeting attended. These summaries will be given to a program faculty </w:t>
      </w:r>
      <w:r>
        <w:rPr>
          <w:rFonts w:ascii="Times New Roman" w:hAnsi="Times New Roman" w:cs="Times New Roman"/>
          <w:sz w:val="24"/>
        </w:rPr>
        <w:tab/>
      </w:r>
      <w:r w:rsidR="00E038FE" w:rsidRPr="00E038FE">
        <w:rPr>
          <w:rFonts w:ascii="Times New Roman" w:hAnsi="Times New Roman" w:cs="Times New Roman"/>
          <w:sz w:val="24"/>
        </w:rPr>
        <w:t>member as assigned.</w:t>
      </w:r>
    </w:p>
    <w:p w14:paraId="08AE2BD9" w14:textId="77777777" w:rsidR="00E038FE" w:rsidRPr="00E038FE" w:rsidRDefault="00E038FE" w:rsidP="00E038FE">
      <w:pPr>
        <w:pStyle w:val="NoSpacing"/>
        <w:rPr>
          <w:rFonts w:ascii="Times New Roman" w:hAnsi="Times New Roman" w:cs="Times New Roman"/>
          <w:sz w:val="24"/>
        </w:rPr>
      </w:pPr>
    </w:p>
    <w:p w14:paraId="1CD4E83E" w14:textId="77777777" w:rsidR="00E038FE" w:rsidRPr="00E038FE" w:rsidRDefault="00E038FE" w:rsidP="00E038FE">
      <w:pPr>
        <w:pStyle w:val="NoSpacing"/>
        <w:rPr>
          <w:rFonts w:ascii="Times New Roman" w:hAnsi="Times New Roman" w:cs="Times New Roman"/>
          <w:sz w:val="24"/>
        </w:rPr>
      </w:pPr>
      <w:r w:rsidRPr="00E038FE">
        <w:rPr>
          <w:rFonts w:ascii="Times New Roman" w:hAnsi="Times New Roman" w:cs="Times New Roman"/>
          <w:sz w:val="24"/>
        </w:rPr>
        <w:t>C.</w:t>
      </w:r>
      <w:r w:rsidRPr="00E038FE">
        <w:rPr>
          <w:rFonts w:ascii="Times New Roman" w:hAnsi="Times New Roman" w:cs="Times New Roman"/>
          <w:sz w:val="24"/>
        </w:rPr>
        <w:tab/>
        <w:t>OSRT Membership:</w:t>
      </w:r>
    </w:p>
    <w:p w14:paraId="2EDE6625" w14:textId="77777777" w:rsidR="00E038FE" w:rsidRPr="00E038FE" w:rsidRDefault="00E038FE" w:rsidP="00E038FE">
      <w:pPr>
        <w:pStyle w:val="NoSpacing"/>
        <w:rPr>
          <w:rFonts w:ascii="Times New Roman" w:hAnsi="Times New Roman" w:cs="Times New Roman"/>
          <w:sz w:val="24"/>
        </w:rPr>
      </w:pPr>
    </w:p>
    <w:p w14:paraId="25016831" w14:textId="77777777" w:rsidR="00E038FE" w:rsidRPr="00E038FE" w:rsidRDefault="00E038FE" w:rsidP="00E038FE">
      <w:pPr>
        <w:pStyle w:val="NoSpacing"/>
        <w:rPr>
          <w:rFonts w:ascii="Times New Roman" w:hAnsi="Times New Roman" w:cs="Times New Roman"/>
          <w:sz w:val="24"/>
        </w:rPr>
      </w:pPr>
      <w:r w:rsidRPr="00E038FE">
        <w:rPr>
          <w:rFonts w:ascii="Times New Roman" w:hAnsi="Times New Roman" w:cs="Times New Roman"/>
          <w:sz w:val="24"/>
        </w:rPr>
        <w:tab/>
        <w:t>It is necessary that students be members of the OSRT to participate at the convention.</w:t>
      </w:r>
    </w:p>
    <w:p w14:paraId="4206F5F8" w14:textId="77777777" w:rsidR="00E038FE" w:rsidRPr="00E038FE" w:rsidRDefault="00E038FE" w:rsidP="00E038FE">
      <w:pPr>
        <w:pStyle w:val="NoSpacing"/>
        <w:rPr>
          <w:rFonts w:ascii="Times New Roman" w:hAnsi="Times New Roman" w:cs="Times New Roman"/>
          <w:sz w:val="24"/>
        </w:rPr>
      </w:pPr>
      <w:r>
        <w:rPr>
          <w:rFonts w:ascii="Times New Roman" w:hAnsi="Times New Roman" w:cs="Times New Roman"/>
          <w:sz w:val="24"/>
        </w:rPr>
        <w:tab/>
      </w:r>
      <w:r w:rsidRPr="00E038FE">
        <w:rPr>
          <w:rFonts w:ascii="Times New Roman" w:hAnsi="Times New Roman" w:cs="Times New Roman"/>
          <w:sz w:val="24"/>
        </w:rPr>
        <w:t xml:space="preserve">The fee for membership is *$30.00* and is effective for the entire program. The cost of membership is </w:t>
      </w:r>
      <w:r>
        <w:rPr>
          <w:rFonts w:ascii="Times New Roman" w:hAnsi="Times New Roman" w:cs="Times New Roman"/>
          <w:sz w:val="24"/>
        </w:rPr>
        <w:tab/>
      </w:r>
      <w:r w:rsidRPr="00E038FE">
        <w:rPr>
          <w:rFonts w:ascii="Times New Roman" w:hAnsi="Times New Roman" w:cs="Times New Roman"/>
          <w:sz w:val="24"/>
        </w:rPr>
        <w:t xml:space="preserve">included in lab fees and is subject to change in accordance with OSRT membership due changes. </w:t>
      </w:r>
    </w:p>
    <w:p w14:paraId="20170097" w14:textId="77777777" w:rsidR="00E038FE" w:rsidRPr="00E038FE" w:rsidRDefault="00E038FE" w:rsidP="00E038FE">
      <w:pPr>
        <w:pStyle w:val="NoSpacing"/>
        <w:rPr>
          <w:rFonts w:ascii="Times New Roman" w:hAnsi="Times New Roman" w:cs="Times New Roman"/>
          <w:sz w:val="24"/>
        </w:rPr>
      </w:pPr>
    </w:p>
    <w:p w14:paraId="2D7E5E00" w14:textId="0E6A1B43" w:rsidR="00E038FE" w:rsidRDefault="00E038FE" w:rsidP="00E038FE">
      <w:pPr>
        <w:pStyle w:val="NoSpacing"/>
        <w:rPr>
          <w:rFonts w:ascii="Times New Roman" w:hAnsi="Times New Roman" w:cs="Times New Roman"/>
          <w:sz w:val="24"/>
        </w:rPr>
      </w:pPr>
      <w:r w:rsidRPr="00E038FE">
        <w:rPr>
          <w:rFonts w:ascii="Times New Roman" w:hAnsi="Times New Roman" w:cs="Times New Roman"/>
          <w:sz w:val="24"/>
        </w:rPr>
        <w:t>D.</w:t>
      </w:r>
      <w:r w:rsidRPr="00E038FE">
        <w:rPr>
          <w:rFonts w:ascii="Times New Roman" w:hAnsi="Times New Roman" w:cs="Times New Roman"/>
          <w:sz w:val="24"/>
        </w:rPr>
        <w:tab/>
        <w:t>Essay Contest - rules and requirements for the essay contest may be foun</w:t>
      </w:r>
      <w:r w:rsidR="009355C0">
        <w:rPr>
          <w:rFonts w:ascii="Times New Roman" w:hAnsi="Times New Roman" w:cs="Times New Roman"/>
          <w:sz w:val="24"/>
        </w:rPr>
        <w:t xml:space="preserve">d at: </w:t>
      </w:r>
      <w:r w:rsidR="009355C0">
        <w:rPr>
          <w:rFonts w:ascii="Times New Roman" w:hAnsi="Times New Roman" w:cs="Times New Roman"/>
          <w:sz w:val="24"/>
        </w:rPr>
        <w:tab/>
      </w:r>
      <w:hyperlink r:id="rId39" w:history="1">
        <w:r w:rsidR="009355C0" w:rsidRPr="00411F4E">
          <w:rPr>
            <w:rStyle w:val="Hyperlink"/>
            <w:rFonts w:ascii="Times New Roman" w:hAnsi="Times New Roman" w:cs="Times New Roman"/>
            <w:sz w:val="24"/>
          </w:rPr>
          <w:t>https://www.osrt.org/annual-meeting/competitions</w:t>
        </w:r>
      </w:hyperlink>
    </w:p>
    <w:p w14:paraId="63E8E1DE" w14:textId="77777777" w:rsidR="00E038FE" w:rsidRPr="00E038FE" w:rsidRDefault="00E038FE" w:rsidP="00E038FE">
      <w:pPr>
        <w:pStyle w:val="NoSpacing"/>
        <w:rPr>
          <w:rFonts w:ascii="Times New Roman" w:hAnsi="Times New Roman" w:cs="Times New Roman"/>
          <w:sz w:val="24"/>
        </w:rPr>
      </w:pPr>
    </w:p>
    <w:p w14:paraId="47DEC33D" w14:textId="036116C4" w:rsidR="009355C0" w:rsidRDefault="00E038FE" w:rsidP="00E038FE">
      <w:pPr>
        <w:pStyle w:val="NoSpacing"/>
        <w:rPr>
          <w:rFonts w:ascii="Times New Roman" w:hAnsi="Times New Roman" w:cs="Times New Roman"/>
          <w:sz w:val="24"/>
        </w:rPr>
      </w:pPr>
      <w:r w:rsidRPr="00E038FE">
        <w:rPr>
          <w:rFonts w:ascii="Times New Roman" w:hAnsi="Times New Roman" w:cs="Times New Roman"/>
          <w:sz w:val="24"/>
        </w:rPr>
        <w:t>E.</w:t>
      </w:r>
      <w:r w:rsidRPr="00E038FE">
        <w:rPr>
          <w:rFonts w:ascii="Times New Roman" w:hAnsi="Times New Roman" w:cs="Times New Roman"/>
          <w:sz w:val="24"/>
        </w:rPr>
        <w:tab/>
        <w:t>Exhibit Competition - rules and requirements for the exhibit competition can be found at</w:t>
      </w:r>
      <w:r w:rsidR="009355C0">
        <w:rPr>
          <w:rFonts w:ascii="Times New Roman" w:hAnsi="Times New Roman" w:cs="Times New Roman"/>
          <w:sz w:val="24"/>
        </w:rPr>
        <w:t xml:space="preserve"> </w:t>
      </w:r>
      <w:r w:rsidR="009355C0">
        <w:rPr>
          <w:rFonts w:ascii="Times New Roman" w:hAnsi="Times New Roman" w:cs="Times New Roman"/>
          <w:sz w:val="24"/>
        </w:rPr>
        <w:tab/>
      </w:r>
      <w:hyperlink r:id="rId40" w:history="1">
        <w:r w:rsidR="000131FF" w:rsidRPr="00B141F9">
          <w:rPr>
            <w:rStyle w:val="Hyperlink"/>
            <w:rFonts w:ascii="Times New Roman" w:hAnsi="Times New Roman" w:cs="Times New Roman"/>
            <w:sz w:val="24"/>
          </w:rPr>
          <w:t>https://www.osrt.org/annual-meeting/competitions</w:t>
        </w:r>
      </w:hyperlink>
    </w:p>
    <w:p w14:paraId="130AB36C" w14:textId="77777777" w:rsidR="00E038FE" w:rsidRPr="00E038FE" w:rsidRDefault="00E038FE" w:rsidP="00E038FE">
      <w:pPr>
        <w:pStyle w:val="NoSpacing"/>
        <w:rPr>
          <w:rFonts w:ascii="Times New Roman" w:hAnsi="Times New Roman" w:cs="Times New Roman"/>
          <w:sz w:val="24"/>
        </w:rPr>
      </w:pPr>
    </w:p>
    <w:p w14:paraId="1C91E1C5" w14:textId="77777777" w:rsidR="00E038FE" w:rsidRPr="00E038FE" w:rsidRDefault="00E038FE" w:rsidP="00E038FE">
      <w:pPr>
        <w:pStyle w:val="NoSpacing"/>
        <w:rPr>
          <w:rFonts w:ascii="Times New Roman" w:hAnsi="Times New Roman" w:cs="Times New Roman"/>
          <w:sz w:val="24"/>
        </w:rPr>
      </w:pPr>
      <w:r w:rsidRPr="00E038FE">
        <w:rPr>
          <w:rFonts w:ascii="Times New Roman" w:hAnsi="Times New Roman" w:cs="Times New Roman"/>
          <w:sz w:val="24"/>
        </w:rPr>
        <w:t>F.</w:t>
      </w:r>
      <w:r w:rsidRPr="00E038FE">
        <w:rPr>
          <w:rFonts w:ascii="Times New Roman" w:hAnsi="Times New Roman" w:cs="Times New Roman"/>
          <w:sz w:val="24"/>
        </w:rPr>
        <w:tab/>
        <w:t>Financing:</w:t>
      </w:r>
    </w:p>
    <w:p w14:paraId="238F0A80" w14:textId="77777777" w:rsidR="00E038FE" w:rsidRPr="00E038FE" w:rsidRDefault="00B11514" w:rsidP="00E038FE">
      <w:pPr>
        <w:pStyle w:val="NoSpacing"/>
        <w:rPr>
          <w:rFonts w:ascii="Times New Roman" w:hAnsi="Times New Roman" w:cs="Times New Roman"/>
          <w:sz w:val="24"/>
        </w:rPr>
      </w:pPr>
      <w:r>
        <w:rPr>
          <w:rFonts w:ascii="Times New Roman" w:hAnsi="Times New Roman" w:cs="Times New Roman"/>
          <w:sz w:val="24"/>
        </w:rPr>
        <w:tab/>
      </w:r>
      <w:r w:rsidR="00E038FE" w:rsidRPr="00E038FE">
        <w:rPr>
          <w:rFonts w:ascii="Times New Roman" w:hAnsi="Times New Roman" w:cs="Times New Roman"/>
          <w:sz w:val="24"/>
        </w:rPr>
        <w:t xml:space="preserve">Methods of obtaining financing for attendance at this meeting may be attained by class dues, and other </w:t>
      </w:r>
      <w:r>
        <w:rPr>
          <w:rFonts w:ascii="Times New Roman" w:hAnsi="Times New Roman" w:cs="Times New Roman"/>
          <w:sz w:val="24"/>
        </w:rPr>
        <w:tab/>
      </w:r>
      <w:r w:rsidR="00E038FE" w:rsidRPr="00E038FE">
        <w:rPr>
          <w:rFonts w:ascii="Times New Roman" w:hAnsi="Times New Roman" w:cs="Times New Roman"/>
          <w:sz w:val="24"/>
        </w:rPr>
        <w:t xml:space="preserve">fund raisers. Money from the class treasury is for students only. No other person is permitted to stay in </w:t>
      </w:r>
      <w:r>
        <w:rPr>
          <w:rFonts w:ascii="Times New Roman" w:hAnsi="Times New Roman" w:cs="Times New Roman"/>
          <w:sz w:val="24"/>
        </w:rPr>
        <w:tab/>
      </w:r>
      <w:r w:rsidR="00E038FE" w:rsidRPr="00E038FE">
        <w:rPr>
          <w:rFonts w:ascii="Times New Roman" w:hAnsi="Times New Roman" w:cs="Times New Roman"/>
          <w:sz w:val="24"/>
        </w:rPr>
        <w:t xml:space="preserve">a hotel room that is being paid for by class funds. This includes the annual educational meeting and </w:t>
      </w:r>
      <w:r>
        <w:rPr>
          <w:rFonts w:ascii="Times New Roman" w:hAnsi="Times New Roman" w:cs="Times New Roman"/>
          <w:sz w:val="24"/>
        </w:rPr>
        <w:tab/>
      </w:r>
      <w:r w:rsidR="00E038FE" w:rsidRPr="00E038FE">
        <w:rPr>
          <w:rFonts w:ascii="Times New Roman" w:hAnsi="Times New Roman" w:cs="Times New Roman"/>
          <w:sz w:val="24"/>
        </w:rPr>
        <w:t>any other function financed by class funds.</w:t>
      </w:r>
    </w:p>
    <w:p w14:paraId="4192925D" w14:textId="77777777" w:rsidR="00E038FE" w:rsidRPr="00E038FE" w:rsidRDefault="00E038FE" w:rsidP="00E038FE">
      <w:pPr>
        <w:pStyle w:val="NoSpacing"/>
        <w:rPr>
          <w:rFonts w:ascii="Times New Roman" w:hAnsi="Times New Roman" w:cs="Times New Roman"/>
          <w:sz w:val="24"/>
        </w:rPr>
      </w:pPr>
    </w:p>
    <w:p w14:paraId="2F05C6AA" w14:textId="77777777" w:rsidR="00E038FE" w:rsidRPr="00E038FE" w:rsidRDefault="00B11514" w:rsidP="00E038FE">
      <w:pPr>
        <w:pStyle w:val="NoSpacing"/>
        <w:rPr>
          <w:rFonts w:ascii="Times New Roman" w:hAnsi="Times New Roman" w:cs="Times New Roman"/>
          <w:sz w:val="24"/>
        </w:rPr>
      </w:pPr>
      <w:r>
        <w:rPr>
          <w:rFonts w:ascii="Times New Roman" w:hAnsi="Times New Roman" w:cs="Times New Roman"/>
          <w:sz w:val="24"/>
        </w:rPr>
        <w:tab/>
      </w:r>
      <w:r w:rsidR="00E038FE" w:rsidRPr="00B11514">
        <w:rPr>
          <w:rFonts w:ascii="Times New Roman" w:hAnsi="Times New Roman" w:cs="Times New Roman"/>
          <w:b/>
          <w:sz w:val="24"/>
        </w:rPr>
        <w:t>NOTE</w:t>
      </w:r>
      <w:r w:rsidR="00E27F72">
        <w:rPr>
          <w:rFonts w:ascii="Times New Roman" w:hAnsi="Times New Roman" w:cs="Times New Roman"/>
          <w:sz w:val="24"/>
        </w:rPr>
        <w:t xml:space="preserve">:  </w:t>
      </w:r>
      <w:r>
        <w:rPr>
          <w:rFonts w:ascii="Times New Roman" w:hAnsi="Times New Roman" w:cs="Times New Roman"/>
          <w:sz w:val="24"/>
        </w:rPr>
        <w:t xml:space="preserve"> </w:t>
      </w:r>
      <w:r w:rsidR="00E038FE" w:rsidRPr="00E038FE">
        <w:rPr>
          <w:rFonts w:ascii="Times New Roman" w:hAnsi="Times New Roman" w:cs="Times New Roman"/>
          <w:sz w:val="24"/>
        </w:rPr>
        <w:t xml:space="preserve">Any student electing not to attend the annual OSRT meeting will be required to go to </w:t>
      </w:r>
      <w:r w:rsidR="00E27F72">
        <w:rPr>
          <w:rFonts w:ascii="Times New Roman" w:hAnsi="Times New Roman" w:cs="Times New Roman"/>
          <w:sz w:val="24"/>
        </w:rPr>
        <w:tab/>
      </w:r>
      <w:r w:rsidR="00E27F72">
        <w:rPr>
          <w:rFonts w:ascii="Times New Roman" w:hAnsi="Times New Roman" w:cs="Times New Roman"/>
          <w:sz w:val="24"/>
        </w:rPr>
        <w:tab/>
      </w:r>
      <w:r w:rsidR="00E038FE" w:rsidRPr="00E038FE">
        <w:rPr>
          <w:rFonts w:ascii="Times New Roman" w:hAnsi="Times New Roman" w:cs="Times New Roman"/>
          <w:sz w:val="24"/>
        </w:rPr>
        <w:t>clinical on each meeting day</w:t>
      </w:r>
      <w:r w:rsidR="004F082C">
        <w:rPr>
          <w:rFonts w:ascii="Times New Roman" w:hAnsi="Times New Roman" w:cs="Times New Roman"/>
          <w:sz w:val="24"/>
        </w:rPr>
        <w:t xml:space="preserve"> and write a paper per faculty direction.</w:t>
      </w:r>
    </w:p>
    <w:p w14:paraId="06539F4F" w14:textId="77777777" w:rsidR="0089477A" w:rsidRDefault="0089477A" w:rsidP="00E27F72">
      <w:pPr>
        <w:pStyle w:val="NoSpacing"/>
        <w:jc w:val="center"/>
        <w:rPr>
          <w:rFonts w:ascii="Times New Roman" w:hAnsi="Times New Roman" w:cs="Times New Roman"/>
          <w:b/>
          <w:bCs/>
          <w:sz w:val="28"/>
        </w:rPr>
      </w:pPr>
    </w:p>
    <w:p w14:paraId="1D71A519" w14:textId="77777777" w:rsidR="002A587A" w:rsidRDefault="002A587A" w:rsidP="00E27F72">
      <w:pPr>
        <w:pStyle w:val="NoSpacing"/>
        <w:jc w:val="center"/>
        <w:rPr>
          <w:rFonts w:ascii="Times New Roman" w:hAnsi="Times New Roman" w:cs="Times New Roman"/>
          <w:b/>
          <w:bCs/>
          <w:sz w:val="28"/>
        </w:rPr>
      </w:pPr>
    </w:p>
    <w:p w14:paraId="05C7A070" w14:textId="77777777" w:rsidR="002A587A" w:rsidRDefault="002A587A" w:rsidP="00E27F72">
      <w:pPr>
        <w:pStyle w:val="NoSpacing"/>
        <w:jc w:val="center"/>
        <w:rPr>
          <w:rFonts w:ascii="Times New Roman" w:hAnsi="Times New Roman" w:cs="Times New Roman"/>
          <w:b/>
          <w:bCs/>
          <w:sz w:val="28"/>
        </w:rPr>
      </w:pPr>
    </w:p>
    <w:p w14:paraId="1FEE2A5B" w14:textId="77777777" w:rsidR="002A587A" w:rsidRDefault="002A587A" w:rsidP="00E27F72">
      <w:pPr>
        <w:pStyle w:val="NoSpacing"/>
        <w:jc w:val="center"/>
        <w:rPr>
          <w:rFonts w:ascii="Times New Roman" w:hAnsi="Times New Roman" w:cs="Times New Roman"/>
          <w:b/>
          <w:bCs/>
          <w:sz w:val="28"/>
        </w:rPr>
      </w:pPr>
    </w:p>
    <w:p w14:paraId="1A71A631" w14:textId="77777777" w:rsidR="002A587A" w:rsidRDefault="002A587A" w:rsidP="00E27F72">
      <w:pPr>
        <w:pStyle w:val="NoSpacing"/>
        <w:jc w:val="center"/>
        <w:rPr>
          <w:rFonts w:ascii="Times New Roman" w:hAnsi="Times New Roman" w:cs="Times New Roman"/>
          <w:b/>
          <w:bCs/>
          <w:sz w:val="28"/>
        </w:rPr>
      </w:pPr>
    </w:p>
    <w:p w14:paraId="737C7FEA" w14:textId="77777777" w:rsidR="002A587A" w:rsidRDefault="002A587A" w:rsidP="00E27F72">
      <w:pPr>
        <w:pStyle w:val="NoSpacing"/>
        <w:jc w:val="center"/>
        <w:rPr>
          <w:rFonts w:ascii="Times New Roman" w:hAnsi="Times New Roman" w:cs="Times New Roman"/>
          <w:b/>
          <w:bCs/>
          <w:sz w:val="28"/>
        </w:rPr>
      </w:pPr>
    </w:p>
    <w:p w14:paraId="51135DBC" w14:textId="150171EE" w:rsidR="00E038FE" w:rsidRPr="003B5F1F" w:rsidRDefault="00E038FE" w:rsidP="00E27F72">
      <w:pPr>
        <w:pStyle w:val="NoSpacing"/>
        <w:jc w:val="center"/>
        <w:rPr>
          <w:rFonts w:ascii="Times New Roman" w:hAnsi="Times New Roman" w:cs="Times New Roman"/>
          <w:b/>
          <w:sz w:val="28"/>
          <w:u w:val="single"/>
        </w:rPr>
      </w:pPr>
      <w:r w:rsidRPr="003B5F1F">
        <w:rPr>
          <w:rFonts w:ascii="Times New Roman" w:hAnsi="Times New Roman" w:cs="Times New Roman"/>
          <w:b/>
          <w:bCs/>
          <w:sz w:val="28"/>
          <w:u w:val="single"/>
        </w:rPr>
        <w:lastRenderedPageBreak/>
        <w:t>Policy for Obtaining a Limited License</w:t>
      </w:r>
    </w:p>
    <w:p w14:paraId="6EFFCC70" w14:textId="77777777" w:rsidR="00E038FE" w:rsidRPr="00E27F72" w:rsidRDefault="00E038FE" w:rsidP="00E038FE">
      <w:pPr>
        <w:pStyle w:val="NoSpacing"/>
        <w:rPr>
          <w:rFonts w:ascii="Times New Roman" w:hAnsi="Times New Roman" w:cs="Times New Roman"/>
          <w:b/>
          <w:sz w:val="24"/>
        </w:rPr>
      </w:pPr>
    </w:p>
    <w:p w14:paraId="6652C80A" w14:textId="77777777" w:rsidR="00E038FE" w:rsidRPr="00E038FE" w:rsidRDefault="00E038FE" w:rsidP="00E038FE">
      <w:pPr>
        <w:pStyle w:val="NoSpacing"/>
        <w:rPr>
          <w:rFonts w:ascii="Times New Roman" w:hAnsi="Times New Roman" w:cs="Times New Roman"/>
          <w:sz w:val="24"/>
        </w:rPr>
      </w:pPr>
    </w:p>
    <w:p w14:paraId="10D12272" w14:textId="77777777" w:rsidR="00E038FE" w:rsidRPr="00E27F72" w:rsidRDefault="00E038FE" w:rsidP="00E038FE">
      <w:pPr>
        <w:pStyle w:val="NoSpacing"/>
        <w:rPr>
          <w:rFonts w:ascii="Times New Roman" w:hAnsi="Times New Roman" w:cs="Times New Roman"/>
          <w:i/>
          <w:sz w:val="24"/>
        </w:rPr>
      </w:pPr>
      <w:r w:rsidRPr="00E27F72">
        <w:rPr>
          <w:rFonts w:ascii="Times New Roman" w:hAnsi="Times New Roman" w:cs="Times New Roman"/>
          <w:i/>
          <w:sz w:val="24"/>
        </w:rPr>
        <w:t>General X-ray Machine Operator</w:t>
      </w:r>
    </w:p>
    <w:p w14:paraId="422317BA" w14:textId="77777777" w:rsidR="00E038FE" w:rsidRPr="00E038FE" w:rsidRDefault="00E038FE" w:rsidP="00E038FE">
      <w:pPr>
        <w:pStyle w:val="NoSpacing"/>
        <w:rPr>
          <w:rFonts w:ascii="Times New Roman" w:hAnsi="Times New Roman" w:cs="Times New Roman"/>
          <w:sz w:val="24"/>
        </w:rPr>
      </w:pPr>
    </w:p>
    <w:p w14:paraId="575209C5" w14:textId="66CB5AC2" w:rsidR="00E038FE" w:rsidRPr="00E038FE" w:rsidRDefault="00E038FE" w:rsidP="00E038FE">
      <w:pPr>
        <w:pStyle w:val="NoSpacing"/>
        <w:rPr>
          <w:rFonts w:ascii="Times New Roman" w:hAnsi="Times New Roman" w:cs="Times New Roman"/>
          <w:sz w:val="24"/>
        </w:rPr>
      </w:pPr>
      <w:r w:rsidRPr="00E038FE">
        <w:rPr>
          <w:rFonts w:ascii="Times New Roman" w:hAnsi="Times New Roman" w:cs="Times New Roman"/>
          <w:sz w:val="24"/>
        </w:rPr>
        <w:t xml:space="preserve">Students enrolled in an accredited program are eligible to take a limited license test administered by the Ohio Department of Health. Successful completion of this test allows the student to receive a limited license and obtain employment as a General X-ray Machine Operator (GXMO). In the Radiological Sciences program at North Central State College, students take Radiological Procedures classes during </w:t>
      </w:r>
      <w:r w:rsidR="000131FF">
        <w:rPr>
          <w:rFonts w:ascii="Times New Roman" w:hAnsi="Times New Roman" w:cs="Times New Roman"/>
          <w:sz w:val="24"/>
        </w:rPr>
        <w:t>all five</w:t>
      </w:r>
      <w:r w:rsidRPr="00E038FE">
        <w:rPr>
          <w:rFonts w:ascii="Times New Roman" w:hAnsi="Times New Roman" w:cs="Times New Roman"/>
          <w:sz w:val="24"/>
        </w:rPr>
        <w:t xml:space="preserve"> terms of the program</w:t>
      </w:r>
      <w:r w:rsidR="000131FF">
        <w:rPr>
          <w:rFonts w:ascii="Times New Roman" w:hAnsi="Times New Roman" w:cs="Times New Roman"/>
          <w:sz w:val="24"/>
        </w:rPr>
        <w:t xml:space="preserve"> with the most common procedures taught in semesters 1-3. </w:t>
      </w:r>
      <w:r w:rsidRPr="00E038FE">
        <w:rPr>
          <w:rFonts w:ascii="Times New Roman" w:hAnsi="Times New Roman" w:cs="Times New Roman"/>
          <w:sz w:val="24"/>
        </w:rPr>
        <w:t xml:space="preserve">For this reason, and to the extent permitted by law, a student in our program is not permitted to take the limited license test to become a GXMO until </w:t>
      </w:r>
      <w:r w:rsidR="0030628B">
        <w:rPr>
          <w:rFonts w:ascii="Times New Roman" w:hAnsi="Times New Roman" w:cs="Times New Roman"/>
          <w:sz w:val="24"/>
        </w:rPr>
        <w:t xml:space="preserve">the student has successfully completed the first three semesters of the program. </w:t>
      </w:r>
    </w:p>
    <w:p w14:paraId="014DA42F" w14:textId="77777777" w:rsidR="00E038FE" w:rsidRPr="00E038FE" w:rsidRDefault="00E038FE" w:rsidP="00E038FE">
      <w:pPr>
        <w:pStyle w:val="NoSpacing"/>
        <w:rPr>
          <w:rFonts w:ascii="Times New Roman" w:hAnsi="Times New Roman" w:cs="Times New Roman"/>
          <w:sz w:val="24"/>
        </w:rPr>
      </w:pPr>
    </w:p>
    <w:p w14:paraId="1AA05BD8" w14:textId="2DB7DB44" w:rsidR="00E038FE" w:rsidRPr="00E038FE" w:rsidRDefault="00E038FE" w:rsidP="00E038FE">
      <w:pPr>
        <w:pStyle w:val="NoSpacing"/>
        <w:rPr>
          <w:rFonts w:ascii="Times New Roman" w:hAnsi="Times New Roman" w:cs="Times New Roman"/>
          <w:sz w:val="24"/>
        </w:rPr>
      </w:pPr>
      <w:r w:rsidRPr="00E038FE">
        <w:rPr>
          <w:rFonts w:ascii="Times New Roman" w:hAnsi="Times New Roman" w:cs="Times New Roman"/>
          <w:sz w:val="24"/>
        </w:rPr>
        <w:t xml:space="preserve">Becoming a GXMO involves obtaining the signature of the Program Director. This signature will not be given until the faculty member discusses the student’s clinical skills with the appropriate clinical </w:t>
      </w:r>
      <w:r w:rsidR="0042460E">
        <w:rPr>
          <w:rFonts w:ascii="Times New Roman" w:hAnsi="Times New Roman" w:cs="Times New Roman"/>
          <w:sz w:val="24"/>
        </w:rPr>
        <w:t>preceptor</w:t>
      </w:r>
      <w:r w:rsidRPr="00E038FE">
        <w:rPr>
          <w:rFonts w:ascii="Times New Roman" w:hAnsi="Times New Roman" w:cs="Times New Roman"/>
          <w:sz w:val="24"/>
        </w:rPr>
        <w:t>. In some cases, a student will not be permitted to obtain a GXMO license until specified clinical objectives have been met. Any student who is interested in becoming a GXMO should discuss the procedure with a faculty member at the end of Spring I term.</w:t>
      </w:r>
    </w:p>
    <w:p w14:paraId="14F02CDD" w14:textId="77777777" w:rsidR="00E038FE" w:rsidRPr="00E038FE" w:rsidRDefault="00E038FE" w:rsidP="00E038FE">
      <w:pPr>
        <w:pStyle w:val="NoSpacing"/>
        <w:rPr>
          <w:rFonts w:ascii="Times New Roman" w:hAnsi="Times New Roman" w:cs="Times New Roman"/>
          <w:sz w:val="24"/>
        </w:rPr>
      </w:pPr>
    </w:p>
    <w:p w14:paraId="5CF5CC86" w14:textId="60D97915" w:rsidR="00E038FE" w:rsidRDefault="00E038FE" w:rsidP="00E038FE">
      <w:pPr>
        <w:pStyle w:val="NoSpacing"/>
        <w:rPr>
          <w:rFonts w:ascii="Times New Roman" w:hAnsi="Times New Roman" w:cs="Times New Roman"/>
          <w:sz w:val="24"/>
        </w:rPr>
      </w:pPr>
      <w:r w:rsidRPr="00E038FE">
        <w:rPr>
          <w:rFonts w:ascii="Times New Roman" w:hAnsi="Times New Roman" w:cs="Times New Roman"/>
          <w:sz w:val="24"/>
        </w:rPr>
        <w:t xml:space="preserve">A limited license is an OPTION available to the Radiological Sciences student, but is not mandatory for successful completion of the program. Neither the program nor the clinical sites have any obligation to provide employment to any student at any time.   </w:t>
      </w:r>
    </w:p>
    <w:p w14:paraId="120710F2" w14:textId="3421C01F" w:rsidR="003B5F1F" w:rsidRDefault="003B5F1F" w:rsidP="00E038FE">
      <w:pPr>
        <w:pStyle w:val="NoSpacing"/>
        <w:rPr>
          <w:rFonts w:ascii="Times New Roman" w:hAnsi="Times New Roman" w:cs="Times New Roman"/>
          <w:sz w:val="24"/>
        </w:rPr>
      </w:pPr>
    </w:p>
    <w:p w14:paraId="0DD4458C" w14:textId="77777777" w:rsidR="003B5F1F" w:rsidRPr="00E038FE" w:rsidRDefault="003B5F1F" w:rsidP="00E038FE">
      <w:pPr>
        <w:pStyle w:val="NoSpacing"/>
        <w:rPr>
          <w:rFonts w:ascii="Times New Roman" w:hAnsi="Times New Roman" w:cs="Times New Roman"/>
          <w:sz w:val="24"/>
        </w:rPr>
      </w:pPr>
    </w:p>
    <w:p w14:paraId="758DCC3E" w14:textId="6F1257A1" w:rsidR="003B5F1F" w:rsidRDefault="003B5F1F" w:rsidP="003B5F1F">
      <w:pPr>
        <w:pStyle w:val="NoSpacing"/>
        <w:jc w:val="center"/>
        <w:rPr>
          <w:rFonts w:ascii="Times New Roman" w:hAnsi="Times New Roman" w:cs="Times New Roman"/>
          <w:b/>
          <w:bCs/>
          <w:sz w:val="28"/>
          <w:u w:val="single"/>
        </w:rPr>
      </w:pPr>
      <w:r w:rsidRPr="003B5F1F">
        <w:rPr>
          <w:rFonts w:ascii="Times New Roman" w:hAnsi="Times New Roman" w:cs="Times New Roman"/>
          <w:b/>
          <w:bCs/>
          <w:sz w:val="28"/>
          <w:u w:val="single"/>
        </w:rPr>
        <w:t xml:space="preserve">Policy for </w:t>
      </w:r>
      <w:r>
        <w:rPr>
          <w:rFonts w:ascii="Times New Roman" w:hAnsi="Times New Roman" w:cs="Times New Roman"/>
          <w:b/>
          <w:bCs/>
          <w:sz w:val="28"/>
          <w:u w:val="single"/>
        </w:rPr>
        <w:t>Clinical Placement</w:t>
      </w:r>
    </w:p>
    <w:p w14:paraId="2DB8A357" w14:textId="1F5F1128" w:rsidR="003B5F1F" w:rsidRDefault="003B5F1F" w:rsidP="003B5F1F">
      <w:pPr>
        <w:pStyle w:val="NoSpacing"/>
        <w:jc w:val="center"/>
        <w:rPr>
          <w:rFonts w:ascii="Times New Roman" w:hAnsi="Times New Roman" w:cs="Times New Roman"/>
          <w:b/>
          <w:bCs/>
          <w:sz w:val="28"/>
          <w:u w:val="single"/>
        </w:rPr>
      </w:pPr>
    </w:p>
    <w:p w14:paraId="383FFFE9" w14:textId="77777777" w:rsidR="003B5F1F" w:rsidRPr="006C5AA2" w:rsidRDefault="003B5F1F" w:rsidP="003B5F1F">
      <w:pPr>
        <w:pStyle w:val="NoSpacing"/>
        <w:rPr>
          <w:rFonts w:ascii="Times New Roman" w:hAnsi="Times New Roman" w:cs="Times New Roman"/>
          <w:sz w:val="24"/>
        </w:rPr>
      </w:pPr>
      <w:r w:rsidRPr="006C5AA2">
        <w:rPr>
          <w:rFonts w:ascii="Times New Roman" w:hAnsi="Times New Roman" w:cs="Times New Roman"/>
          <w:sz w:val="24"/>
        </w:rPr>
        <w:t xml:space="preserve">Students are assigned to a clinical facility based on the number of points that was earned for entrance in the Radiological Sciences program. In cases of tied points, the date of application will be used.  Students will list, in order of desired placement, their choices of clinical facilities. The clinical coordinator will place the students into their desired clinical site starting with their first choice and proceeding to their last choice based on spots available at the clinical site. </w:t>
      </w:r>
    </w:p>
    <w:p w14:paraId="3A5C3104" w14:textId="77777777" w:rsidR="003B5F1F" w:rsidRPr="006C5AA2" w:rsidRDefault="003B5F1F" w:rsidP="003B5F1F">
      <w:pPr>
        <w:pStyle w:val="NoSpacing"/>
        <w:rPr>
          <w:rFonts w:ascii="Times New Roman" w:hAnsi="Times New Roman" w:cs="Times New Roman"/>
          <w:sz w:val="24"/>
        </w:rPr>
      </w:pPr>
    </w:p>
    <w:p w14:paraId="1D21E920" w14:textId="0E4D9CC9" w:rsidR="003B5F1F" w:rsidRPr="006C5AA2" w:rsidRDefault="003B5F1F" w:rsidP="003B5F1F">
      <w:pPr>
        <w:pStyle w:val="NoSpacing"/>
        <w:rPr>
          <w:rFonts w:ascii="Times New Roman" w:hAnsi="Times New Roman" w:cs="Times New Roman"/>
          <w:sz w:val="24"/>
        </w:rPr>
      </w:pPr>
      <w:r w:rsidRPr="006C5AA2">
        <w:rPr>
          <w:rFonts w:ascii="Times New Roman" w:hAnsi="Times New Roman" w:cs="Times New Roman"/>
          <w:sz w:val="24"/>
          <w:u w:val="single"/>
        </w:rPr>
        <w:t>All clinical placement is at the discretion of program faculty.</w:t>
      </w:r>
      <w:r w:rsidRPr="006C5AA2">
        <w:rPr>
          <w:rFonts w:ascii="Times New Roman" w:hAnsi="Times New Roman" w:cs="Times New Roman"/>
          <w:sz w:val="24"/>
        </w:rPr>
        <w:t xml:space="preserve"> We are not able to adjust clinical site placement for work or personal schedules. Students must have reliable transportation to clinical education. Due to the amount of onboarding required at each of the clinical facilities, students will remain at the assigned </w:t>
      </w:r>
      <w:r w:rsidR="00B568A3" w:rsidRPr="006C5AA2">
        <w:rPr>
          <w:rFonts w:ascii="Times New Roman" w:hAnsi="Times New Roman" w:cs="Times New Roman"/>
          <w:sz w:val="24"/>
        </w:rPr>
        <w:t xml:space="preserve">clinical </w:t>
      </w:r>
      <w:r w:rsidR="008728BC" w:rsidRPr="006C5AA2">
        <w:rPr>
          <w:rFonts w:ascii="Times New Roman" w:hAnsi="Times New Roman" w:cs="Times New Roman"/>
          <w:sz w:val="24"/>
        </w:rPr>
        <w:t>site</w:t>
      </w:r>
      <w:r w:rsidRPr="006C5AA2">
        <w:rPr>
          <w:rFonts w:ascii="Times New Roman" w:hAnsi="Times New Roman" w:cs="Times New Roman"/>
          <w:sz w:val="24"/>
        </w:rPr>
        <w:t xml:space="preserve"> for the duration of the program. </w:t>
      </w:r>
    </w:p>
    <w:p w14:paraId="5CB415A5" w14:textId="77777777" w:rsidR="00E038FE" w:rsidRPr="00E038FE" w:rsidRDefault="00E038FE" w:rsidP="00E038FE">
      <w:pPr>
        <w:pStyle w:val="NoSpacing"/>
        <w:rPr>
          <w:rFonts w:ascii="Times New Roman" w:hAnsi="Times New Roman" w:cs="Times New Roman"/>
          <w:sz w:val="24"/>
        </w:rPr>
      </w:pPr>
    </w:p>
    <w:p w14:paraId="14773DDE" w14:textId="77777777" w:rsidR="00A33460" w:rsidRDefault="00A33460" w:rsidP="0068225E">
      <w:pPr>
        <w:pStyle w:val="NoSpacing"/>
        <w:jc w:val="center"/>
        <w:rPr>
          <w:rFonts w:ascii="Times New Roman" w:hAnsi="Times New Roman" w:cs="Times New Roman"/>
          <w:b/>
          <w:sz w:val="24"/>
          <w:szCs w:val="24"/>
        </w:rPr>
      </w:pPr>
    </w:p>
    <w:p w14:paraId="7B29FB12" w14:textId="77777777" w:rsidR="00635EFB" w:rsidRDefault="00635EFB" w:rsidP="0068225E">
      <w:pPr>
        <w:pStyle w:val="NoSpacing"/>
        <w:jc w:val="center"/>
        <w:rPr>
          <w:rFonts w:ascii="Times New Roman" w:hAnsi="Times New Roman" w:cs="Times New Roman"/>
          <w:b/>
          <w:sz w:val="32"/>
          <w:szCs w:val="32"/>
        </w:rPr>
      </w:pPr>
    </w:p>
    <w:p w14:paraId="3B548A5B" w14:textId="77777777" w:rsidR="00635EFB" w:rsidRDefault="00635EFB" w:rsidP="0068225E">
      <w:pPr>
        <w:pStyle w:val="NoSpacing"/>
        <w:jc w:val="center"/>
        <w:rPr>
          <w:rFonts w:ascii="Times New Roman" w:hAnsi="Times New Roman" w:cs="Times New Roman"/>
          <w:b/>
          <w:sz w:val="32"/>
          <w:szCs w:val="32"/>
        </w:rPr>
      </w:pPr>
    </w:p>
    <w:p w14:paraId="594D3A25" w14:textId="77777777" w:rsidR="00635EFB" w:rsidRDefault="00635EFB" w:rsidP="0068225E">
      <w:pPr>
        <w:pStyle w:val="NoSpacing"/>
        <w:jc w:val="center"/>
        <w:rPr>
          <w:rFonts w:ascii="Times New Roman" w:hAnsi="Times New Roman" w:cs="Times New Roman"/>
          <w:b/>
          <w:sz w:val="32"/>
          <w:szCs w:val="32"/>
        </w:rPr>
      </w:pPr>
    </w:p>
    <w:p w14:paraId="15F91725" w14:textId="0A4426A7" w:rsidR="00635EFB" w:rsidRDefault="00635EFB" w:rsidP="0068225E">
      <w:pPr>
        <w:pStyle w:val="NoSpacing"/>
        <w:jc w:val="center"/>
        <w:rPr>
          <w:rFonts w:ascii="Times New Roman" w:hAnsi="Times New Roman" w:cs="Times New Roman"/>
          <w:b/>
          <w:sz w:val="32"/>
          <w:szCs w:val="32"/>
        </w:rPr>
      </w:pPr>
    </w:p>
    <w:p w14:paraId="738B84D8" w14:textId="4A744ACE" w:rsidR="002A587A" w:rsidRDefault="002A587A" w:rsidP="0068225E">
      <w:pPr>
        <w:pStyle w:val="NoSpacing"/>
        <w:jc w:val="center"/>
        <w:rPr>
          <w:rFonts w:ascii="Times New Roman" w:hAnsi="Times New Roman" w:cs="Times New Roman"/>
          <w:b/>
          <w:sz w:val="32"/>
          <w:szCs w:val="32"/>
        </w:rPr>
      </w:pPr>
    </w:p>
    <w:p w14:paraId="796CA8AF" w14:textId="77777777" w:rsidR="00635EFB" w:rsidRDefault="00635EFB" w:rsidP="0068225E">
      <w:pPr>
        <w:pStyle w:val="NoSpacing"/>
        <w:jc w:val="center"/>
        <w:rPr>
          <w:rFonts w:ascii="Times New Roman" w:hAnsi="Times New Roman" w:cs="Times New Roman"/>
          <w:b/>
          <w:sz w:val="32"/>
          <w:szCs w:val="32"/>
        </w:rPr>
      </w:pPr>
    </w:p>
    <w:p w14:paraId="0F65B277" w14:textId="77777777" w:rsidR="00635EFB" w:rsidRDefault="00635EFB" w:rsidP="0068225E">
      <w:pPr>
        <w:pStyle w:val="NoSpacing"/>
        <w:jc w:val="center"/>
        <w:rPr>
          <w:rFonts w:ascii="Times New Roman" w:hAnsi="Times New Roman" w:cs="Times New Roman"/>
          <w:b/>
          <w:sz w:val="32"/>
          <w:szCs w:val="32"/>
        </w:rPr>
      </w:pPr>
    </w:p>
    <w:p w14:paraId="71038CAB" w14:textId="77777777" w:rsidR="006C5AA2" w:rsidRDefault="006C5AA2" w:rsidP="0068225E">
      <w:pPr>
        <w:pStyle w:val="NoSpacing"/>
        <w:jc w:val="center"/>
        <w:rPr>
          <w:rFonts w:ascii="Times New Roman" w:hAnsi="Times New Roman" w:cs="Times New Roman"/>
          <w:b/>
          <w:sz w:val="32"/>
          <w:szCs w:val="32"/>
        </w:rPr>
      </w:pPr>
    </w:p>
    <w:p w14:paraId="3D8D19B5" w14:textId="74501285" w:rsidR="00E27F72" w:rsidRPr="002B15FC" w:rsidRDefault="00E27F72" w:rsidP="0068225E">
      <w:pPr>
        <w:pStyle w:val="NoSpacing"/>
        <w:jc w:val="center"/>
        <w:rPr>
          <w:rFonts w:ascii="Times New Roman" w:hAnsi="Times New Roman" w:cs="Times New Roman"/>
          <w:b/>
          <w:sz w:val="32"/>
          <w:szCs w:val="32"/>
        </w:rPr>
      </w:pPr>
      <w:r w:rsidRPr="002B15FC">
        <w:rPr>
          <w:rFonts w:ascii="Times New Roman" w:hAnsi="Times New Roman" w:cs="Times New Roman"/>
          <w:b/>
          <w:sz w:val="32"/>
          <w:szCs w:val="32"/>
        </w:rPr>
        <w:lastRenderedPageBreak/>
        <w:t>INTRODUCTION TO CLINICAL EDUCATION</w:t>
      </w:r>
      <w:r w:rsidR="006E2E24">
        <w:rPr>
          <w:rFonts w:ascii="Times New Roman" w:hAnsi="Times New Roman" w:cs="Times New Roman"/>
          <w:b/>
          <w:sz w:val="32"/>
          <w:szCs w:val="32"/>
        </w:rPr>
        <w:t>\CLINICAL POLICIES</w:t>
      </w:r>
    </w:p>
    <w:p w14:paraId="15E234E0" w14:textId="2BC2D94B" w:rsidR="00A529DC" w:rsidRDefault="00A529DC" w:rsidP="0068225E">
      <w:pPr>
        <w:pStyle w:val="NoSpacing"/>
        <w:jc w:val="center"/>
        <w:rPr>
          <w:rFonts w:ascii="Times New Roman" w:hAnsi="Times New Roman" w:cs="Times New Roman"/>
          <w:b/>
          <w:sz w:val="24"/>
          <w:szCs w:val="24"/>
        </w:rPr>
      </w:pPr>
    </w:p>
    <w:p w14:paraId="69200719" w14:textId="77777777" w:rsidR="00E27F72" w:rsidRPr="0068225E" w:rsidRDefault="00E27F72" w:rsidP="0068225E">
      <w:pPr>
        <w:pStyle w:val="NoSpacing"/>
        <w:rPr>
          <w:rFonts w:ascii="Times New Roman" w:hAnsi="Times New Roman" w:cs="Times New Roman"/>
          <w:sz w:val="24"/>
          <w:szCs w:val="24"/>
        </w:rPr>
      </w:pPr>
    </w:p>
    <w:p w14:paraId="0CBD3BD4" w14:textId="1C9C3410" w:rsidR="00E27F72" w:rsidRPr="0068225E" w:rsidRDefault="00E27F72" w:rsidP="0068225E">
      <w:pPr>
        <w:pStyle w:val="NoSpacing"/>
        <w:rPr>
          <w:rFonts w:ascii="Times New Roman" w:hAnsi="Times New Roman" w:cs="Times New Roman"/>
          <w:sz w:val="24"/>
          <w:szCs w:val="24"/>
        </w:rPr>
      </w:pPr>
      <w:r w:rsidRPr="0068225E">
        <w:rPr>
          <w:rFonts w:ascii="Times New Roman" w:hAnsi="Times New Roman" w:cs="Times New Roman"/>
          <w:sz w:val="24"/>
          <w:szCs w:val="24"/>
        </w:rPr>
        <w:t xml:space="preserve">Clinical education for the Radiological Sciences program is patterned after a competency-based model.  According to this model, the student must demonstrate and retain competent behaviors in basic areas of the field before progressing to more complex tasks. During clinical education, students will be applying concepts and principles </w:t>
      </w:r>
      <w:r w:rsidR="004F082C">
        <w:rPr>
          <w:rFonts w:ascii="Times New Roman" w:hAnsi="Times New Roman" w:cs="Times New Roman"/>
          <w:sz w:val="24"/>
          <w:szCs w:val="24"/>
        </w:rPr>
        <w:t>that are presented in didactic classes and labs</w:t>
      </w:r>
      <w:r w:rsidRPr="0068225E">
        <w:rPr>
          <w:rFonts w:ascii="Times New Roman" w:hAnsi="Times New Roman" w:cs="Times New Roman"/>
          <w:sz w:val="24"/>
          <w:szCs w:val="24"/>
        </w:rPr>
        <w:t xml:space="preserve">.  In order to apply these principles correctly, students must work closely with both the </w:t>
      </w:r>
      <w:r w:rsidR="006C5AA2">
        <w:rPr>
          <w:rFonts w:ascii="Times New Roman" w:hAnsi="Times New Roman" w:cs="Times New Roman"/>
          <w:sz w:val="24"/>
          <w:szCs w:val="24"/>
        </w:rPr>
        <w:t xml:space="preserve">clinical preceptors </w:t>
      </w:r>
      <w:r w:rsidRPr="0068225E">
        <w:rPr>
          <w:rFonts w:ascii="Times New Roman" w:hAnsi="Times New Roman" w:cs="Times New Roman"/>
          <w:sz w:val="24"/>
          <w:szCs w:val="24"/>
        </w:rPr>
        <w:t>and the staff technologists at the clinical setting.  During the clinical experiences, students will be expected to perform positioning on patients in strict accordance with the textbook guidelines.</w:t>
      </w:r>
    </w:p>
    <w:p w14:paraId="52ACDD27" w14:textId="77777777" w:rsidR="00E27F72" w:rsidRPr="0068225E" w:rsidRDefault="00E27F72" w:rsidP="0068225E">
      <w:pPr>
        <w:pStyle w:val="NoSpacing"/>
        <w:rPr>
          <w:rFonts w:ascii="Times New Roman" w:hAnsi="Times New Roman" w:cs="Times New Roman"/>
          <w:sz w:val="24"/>
          <w:szCs w:val="24"/>
        </w:rPr>
      </w:pPr>
    </w:p>
    <w:p w14:paraId="4CACF04B" w14:textId="77777777" w:rsidR="00E27F72" w:rsidRPr="0068225E" w:rsidRDefault="00E27F72" w:rsidP="0068225E">
      <w:pPr>
        <w:pStyle w:val="NoSpacing"/>
        <w:rPr>
          <w:rFonts w:ascii="Times New Roman" w:hAnsi="Times New Roman" w:cs="Times New Roman"/>
          <w:b/>
          <w:sz w:val="24"/>
          <w:szCs w:val="24"/>
        </w:rPr>
      </w:pPr>
      <w:r w:rsidRPr="0068225E">
        <w:rPr>
          <w:rFonts w:ascii="Times New Roman" w:hAnsi="Times New Roman" w:cs="Times New Roman"/>
          <w:sz w:val="24"/>
          <w:szCs w:val="24"/>
        </w:rPr>
        <w:tab/>
      </w:r>
      <w:r w:rsidRPr="0068225E">
        <w:rPr>
          <w:rFonts w:ascii="Times New Roman" w:hAnsi="Times New Roman" w:cs="Times New Roman"/>
          <w:b/>
          <w:sz w:val="24"/>
          <w:szCs w:val="24"/>
        </w:rPr>
        <w:t>While at the clinical site, students must:</w:t>
      </w:r>
    </w:p>
    <w:p w14:paraId="218B3FE5" w14:textId="77777777" w:rsidR="00E27F72" w:rsidRPr="0068225E" w:rsidRDefault="00E27F72" w:rsidP="00F82B1E">
      <w:pPr>
        <w:pStyle w:val="NoSpacing"/>
        <w:ind w:left="720"/>
        <w:rPr>
          <w:rFonts w:ascii="Times New Roman" w:hAnsi="Times New Roman" w:cs="Times New Roman"/>
          <w:b/>
          <w:sz w:val="24"/>
          <w:szCs w:val="24"/>
        </w:rPr>
      </w:pPr>
    </w:p>
    <w:p w14:paraId="761EF514" w14:textId="5F093E26" w:rsidR="00E27F72" w:rsidRPr="0068225E" w:rsidRDefault="00E27F72" w:rsidP="006E7FBE">
      <w:pPr>
        <w:pStyle w:val="NoSpacing"/>
        <w:numPr>
          <w:ilvl w:val="0"/>
          <w:numId w:val="48"/>
        </w:numPr>
        <w:rPr>
          <w:rFonts w:ascii="Times New Roman" w:hAnsi="Times New Roman" w:cs="Times New Roman"/>
          <w:b/>
          <w:sz w:val="24"/>
          <w:szCs w:val="24"/>
        </w:rPr>
      </w:pPr>
      <w:r w:rsidRPr="0068225E">
        <w:rPr>
          <w:rFonts w:ascii="Times New Roman" w:hAnsi="Times New Roman" w:cs="Times New Roman"/>
          <w:b/>
          <w:sz w:val="24"/>
          <w:szCs w:val="24"/>
        </w:rPr>
        <w:t>demonstrate the ability to perform all assigned exams with a competency score of 85% or</w:t>
      </w:r>
      <w:r w:rsidR="00F82B1E">
        <w:rPr>
          <w:rFonts w:ascii="Times New Roman" w:hAnsi="Times New Roman" w:cs="Times New Roman"/>
          <w:b/>
          <w:sz w:val="24"/>
          <w:szCs w:val="24"/>
        </w:rPr>
        <w:t xml:space="preserve"> </w:t>
      </w:r>
      <w:r w:rsidRPr="0068225E">
        <w:rPr>
          <w:rFonts w:ascii="Times New Roman" w:hAnsi="Times New Roman" w:cs="Times New Roman"/>
          <w:b/>
          <w:sz w:val="24"/>
          <w:szCs w:val="24"/>
        </w:rPr>
        <w:t>above.</w:t>
      </w:r>
    </w:p>
    <w:p w14:paraId="1CACE5A5" w14:textId="2E256BF2" w:rsidR="00E27F72" w:rsidRPr="0068225E" w:rsidRDefault="00E27F72" w:rsidP="006E7FBE">
      <w:pPr>
        <w:pStyle w:val="NoSpacing"/>
        <w:numPr>
          <w:ilvl w:val="0"/>
          <w:numId w:val="48"/>
        </w:numPr>
        <w:rPr>
          <w:rFonts w:ascii="Times New Roman" w:hAnsi="Times New Roman" w:cs="Times New Roman"/>
          <w:b/>
          <w:sz w:val="24"/>
          <w:szCs w:val="24"/>
        </w:rPr>
      </w:pPr>
      <w:r w:rsidRPr="0068225E">
        <w:rPr>
          <w:rFonts w:ascii="Times New Roman" w:hAnsi="Times New Roman" w:cs="Times New Roman"/>
          <w:b/>
          <w:sz w:val="24"/>
          <w:szCs w:val="24"/>
        </w:rPr>
        <w:t>complete the required objectives</w:t>
      </w:r>
    </w:p>
    <w:p w14:paraId="2FF2BBA4" w14:textId="7775A0DC" w:rsidR="00E27F72" w:rsidRDefault="00E27F72" w:rsidP="006E7FBE">
      <w:pPr>
        <w:pStyle w:val="NoSpacing"/>
        <w:numPr>
          <w:ilvl w:val="0"/>
          <w:numId w:val="48"/>
        </w:numPr>
        <w:rPr>
          <w:rFonts w:ascii="Times New Roman" w:hAnsi="Times New Roman" w:cs="Times New Roman"/>
          <w:b/>
          <w:sz w:val="24"/>
          <w:szCs w:val="24"/>
        </w:rPr>
      </w:pPr>
      <w:r w:rsidRPr="0068225E">
        <w:rPr>
          <w:rFonts w:ascii="Times New Roman" w:hAnsi="Times New Roman" w:cs="Times New Roman"/>
          <w:b/>
          <w:sz w:val="24"/>
          <w:szCs w:val="24"/>
        </w:rPr>
        <w:t>adhere to all clinical policies</w:t>
      </w:r>
    </w:p>
    <w:p w14:paraId="0E154E1C" w14:textId="4DA2714E" w:rsidR="004F082C" w:rsidRPr="0068225E" w:rsidRDefault="004F082C" w:rsidP="006E7FBE">
      <w:pPr>
        <w:pStyle w:val="NoSpacing"/>
        <w:numPr>
          <w:ilvl w:val="0"/>
          <w:numId w:val="48"/>
        </w:numPr>
        <w:rPr>
          <w:rFonts w:ascii="Times New Roman" w:hAnsi="Times New Roman" w:cs="Times New Roman"/>
          <w:b/>
          <w:sz w:val="24"/>
          <w:szCs w:val="24"/>
        </w:rPr>
      </w:pPr>
      <w:r>
        <w:rPr>
          <w:rFonts w:ascii="Times New Roman" w:hAnsi="Times New Roman" w:cs="Times New Roman"/>
          <w:b/>
          <w:sz w:val="24"/>
          <w:szCs w:val="24"/>
        </w:rPr>
        <w:t>complete the required clinical hours</w:t>
      </w:r>
    </w:p>
    <w:p w14:paraId="62623F3E" w14:textId="77777777" w:rsidR="00E27F72" w:rsidRPr="0068225E" w:rsidRDefault="00E27F72" w:rsidP="0068225E">
      <w:pPr>
        <w:pStyle w:val="NoSpacing"/>
        <w:rPr>
          <w:rFonts w:ascii="Times New Roman" w:hAnsi="Times New Roman" w:cs="Times New Roman"/>
          <w:sz w:val="24"/>
          <w:szCs w:val="24"/>
        </w:rPr>
      </w:pPr>
    </w:p>
    <w:p w14:paraId="6E211AC4" w14:textId="77777777" w:rsidR="00E27F72" w:rsidRPr="0068225E" w:rsidRDefault="00E27F72" w:rsidP="0068225E">
      <w:pPr>
        <w:pStyle w:val="NoSpacing"/>
        <w:rPr>
          <w:rFonts w:ascii="Times New Roman" w:hAnsi="Times New Roman" w:cs="Times New Roman"/>
          <w:sz w:val="24"/>
          <w:szCs w:val="24"/>
        </w:rPr>
      </w:pPr>
      <w:r w:rsidRPr="0068225E">
        <w:rPr>
          <w:rFonts w:ascii="Times New Roman" w:hAnsi="Times New Roman" w:cs="Times New Roman"/>
          <w:sz w:val="24"/>
          <w:szCs w:val="24"/>
        </w:rPr>
        <w:t>In addition, the purpose of clinical education is to provide the student with the opportunity to develop a positive work ethic. This will include the student taking responsibility for turning in completed paperwork documenting clinical experiences, maintaining attendance without tardiness, and following program and departmental policies.</w:t>
      </w:r>
    </w:p>
    <w:p w14:paraId="070CCAF7" w14:textId="77777777" w:rsidR="00E27F72" w:rsidRPr="0068225E" w:rsidRDefault="00E27F72" w:rsidP="0068225E">
      <w:pPr>
        <w:pStyle w:val="NoSpacing"/>
        <w:rPr>
          <w:rFonts w:ascii="Times New Roman" w:hAnsi="Times New Roman" w:cs="Times New Roman"/>
          <w:sz w:val="24"/>
          <w:szCs w:val="24"/>
        </w:rPr>
      </w:pPr>
    </w:p>
    <w:p w14:paraId="10D31FA7" w14:textId="7FB5E48F" w:rsidR="00E27F72" w:rsidRPr="0068225E" w:rsidRDefault="00E27F72" w:rsidP="0068225E">
      <w:pPr>
        <w:pStyle w:val="NoSpacing"/>
        <w:rPr>
          <w:rFonts w:ascii="Times New Roman" w:hAnsi="Times New Roman" w:cs="Times New Roman"/>
          <w:sz w:val="24"/>
          <w:szCs w:val="24"/>
        </w:rPr>
      </w:pPr>
      <w:r w:rsidRPr="0068225E">
        <w:rPr>
          <w:rFonts w:ascii="Times New Roman" w:hAnsi="Times New Roman" w:cs="Times New Roman"/>
          <w:sz w:val="24"/>
          <w:szCs w:val="24"/>
        </w:rPr>
        <w:t xml:space="preserve">Students must meet all semester objectives to progress. Objectives for individual semesters are included in this </w:t>
      </w:r>
      <w:r w:rsidR="00A84B96">
        <w:rPr>
          <w:rFonts w:ascii="Times New Roman" w:hAnsi="Times New Roman" w:cs="Times New Roman"/>
          <w:sz w:val="24"/>
          <w:szCs w:val="24"/>
        </w:rPr>
        <w:t xml:space="preserve">the document section of Trajecsys. </w:t>
      </w:r>
      <w:r w:rsidRPr="0068225E">
        <w:rPr>
          <w:rFonts w:ascii="Times New Roman" w:hAnsi="Times New Roman" w:cs="Times New Roman"/>
          <w:sz w:val="24"/>
          <w:szCs w:val="24"/>
        </w:rPr>
        <w:t xml:space="preserve"> If a student does not meet the objectives for the semester including the minimal clinical hours objective, the student may receive an incomplete (or non-pass) for that semester’s clinical education grade. Students having difficulty in meeting any of the semester’s objectives should be communicating with the </w:t>
      </w:r>
      <w:r w:rsidR="00695E57">
        <w:rPr>
          <w:rFonts w:ascii="Times New Roman" w:hAnsi="Times New Roman" w:cs="Times New Roman"/>
          <w:sz w:val="24"/>
          <w:szCs w:val="24"/>
        </w:rPr>
        <w:t>c</w:t>
      </w:r>
      <w:r w:rsidRPr="0068225E">
        <w:rPr>
          <w:rFonts w:ascii="Times New Roman" w:hAnsi="Times New Roman" w:cs="Times New Roman"/>
          <w:sz w:val="24"/>
          <w:szCs w:val="24"/>
        </w:rPr>
        <w:t xml:space="preserve">linical </w:t>
      </w:r>
      <w:r w:rsidR="00695E57">
        <w:rPr>
          <w:rFonts w:ascii="Times New Roman" w:hAnsi="Times New Roman" w:cs="Times New Roman"/>
          <w:sz w:val="24"/>
          <w:szCs w:val="24"/>
        </w:rPr>
        <w:t>preceptor</w:t>
      </w:r>
      <w:r w:rsidRPr="0068225E">
        <w:rPr>
          <w:rFonts w:ascii="Times New Roman" w:hAnsi="Times New Roman" w:cs="Times New Roman"/>
          <w:sz w:val="24"/>
          <w:szCs w:val="24"/>
        </w:rPr>
        <w:t xml:space="preserve"> and program faculty.  Communication should involve a written plan by the student to meet those objectives. The college faculty and clinical </w:t>
      </w:r>
      <w:r w:rsidR="00695E57">
        <w:rPr>
          <w:rFonts w:ascii="Times New Roman" w:hAnsi="Times New Roman" w:cs="Times New Roman"/>
          <w:sz w:val="24"/>
          <w:szCs w:val="24"/>
        </w:rPr>
        <w:t>preceptor</w:t>
      </w:r>
      <w:r w:rsidRPr="0068225E">
        <w:rPr>
          <w:rFonts w:ascii="Times New Roman" w:hAnsi="Times New Roman" w:cs="Times New Roman"/>
          <w:sz w:val="24"/>
          <w:szCs w:val="24"/>
        </w:rPr>
        <w:t xml:space="preserve"> will meet with the student and approve the plan or make corrections to the plan. A copy of this plan will be forwarded to the clinical coordinator.</w:t>
      </w:r>
    </w:p>
    <w:p w14:paraId="0E720CCF" w14:textId="77777777" w:rsidR="00E27F72" w:rsidRPr="0068225E" w:rsidRDefault="00E27F72" w:rsidP="0068225E">
      <w:pPr>
        <w:pStyle w:val="NoSpacing"/>
        <w:rPr>
          <w:rFonts w:ascii="Times New Roman" w:hAnsi="Times New Roman" w:cs="Times New Roman"/>
          <w:sz w:val="24"/>
          <w:szCs w:val="24"/>
        </w:rPr>
      </w:pPr>
      <w:r w:rsidRPr="0068225E">
        <w:rPr>
          <w:rFonts w:ascii="Times New Roman" w:hAnsi="Times New Roman" w:cs="Times New Roman"/>
          <w:sz w:val="24"/>
          <w:szCs w:val="24"/>
        </w:rPr>
        <w:t>Normally, clinical education will be completed 2</w:t>
      </w:r>
      <w:r w:rsidR="009075E2">
        <w:rPr>
          <w:rFonts w:ascii="Times New Roman" w:hAnsi="Times New Roman" w:cs="Times New Roman"/>
          <w:sz w:val="24"/>
          <w:szCs w:val="24"/>
        </w:rPr>
        <w:t>0</w:t>
      </w:r>
      <w:r w:rsidRPr="0068225E">
        <w:rPr>
          <w:rFonts w:ascii="Times New Roman" w:hAnsi="Times New Roman" w:cs="Times New Roman"/>
          <w:sz w:val="24"/>
          <w:szCs w:val="24"/>
        </w:rPr>
        <w:t xml:space="preserve"> months from the beginning of the first semester of the program.  The number of </w:t>
      </w:r>
      <w:r w:rsidR="009075E2">
        <w:rPr>
          <w:rFonts w:ascii="Times New Roman" w:hAnsi="Times New Roman" w:cs="Times New Roman"/>
          <w:sz w:val="24"/>
          <w:szCs w:val="24"/>
        </w:rPr>
        <w:t xml:space="preserve">clinical </w:t>
      </w:r>
      <w:r w:rsidRPr="0068225E">
        <w:rPr>
          <w:rFonts w:ascii="Times New Roman" w:hAnsi="Times New Roman" w:cs="Times New Roman"/>
          <w:sz w:val="24"/>
          <w:szCs w:val="24"/>
        </w:rPr>
        <w:t xml:space="preserve">hours stated in the </w:t>
      </w:r>
      <w:r w:rsidR="009075E2">
        <w:rPr>
          <w:rFonts w:ascii="Times New Roman" w:hAnsi="Times New Roman" w:cs="Times New Roman"/>
          <w:sz w:val="24"/>
          <w:szCs w:val="24"/>
        </w:rPr>
        <w:t>policy and procedure manual</w:t>
      </w:r>
      <w:r w:rsidRPr="0068225E">
        <w:rPr>
          <w:rFonts w:ascii="Times New Roman" w:hAnsi="Times New Roman" w:cs="Times New Roman"/>
          <w:sz w:val="24"/>
          <w:szCs w:val="24"/>
        </w:rPr>
        <w:t xml:space="preserve"> is the minimum number required.  Students may require more clinical time to meet behavioral objectives of the program, which could mean taking the registry at a later date.</w:t>
      </w:r>
    </w:p>
    <w:p w14:paraId="48620B15" w14:textId="77777777" w:rsidR="00E27F72" w:rsidRPr="0068225E" w:rsidRDefault="00E27F72" w:rsidP="0068225E">
      <w:pPr>
        <w:pStyle w:val="NoSpacing"/>
        <w:rPr>
          <w:rFonts w:ascii="Times New Roman" w:hAnsi="Times New Roman" w:cs="Times New Roman"/>
          <w:sz w:val="24"/>
          <w:szCs w:val="24"/>
        </w:rPr>
      </w:pPr>
    </w:p>
    <w:p w14:paraId="74501312" w14:textId="03EF941E" w:rsidR="00E27F72" w:rsidRDefault="0037466C" w:rsidP="0068225E">
      <w:pPr>
        <w:pStyle w:val="NoSpacing"/>
        <w:rPr>
          <w:rFonts w:ascii="Times New Roman" w:hAnsi="Times New Roman" w:cs="Times New Roman"/>
          <w:b/>
          <w:sz w:val="24"/>
          <w:szCs w:val="24"/>
        </w:rPr>
      </w:pPr>
      <w:r w:rsidRPr="004F082C">
        <w:rPr>
          <w:rFonts w:ascii="Times New Roman" w:hAnsi="Times New Roman" w:cs="Times New Roman"/>
          <w:b/>
          <w:sz w:val="24"/>
          <w:szCs w:val="24"/>
        </w:rPr>
        <w:t xml:space="preserve">In order to provide an unbiased grading process, students will not </w:t>
      </w:r>
      <w:r w:rsidR="004F082C">
        <w:rPr>
          <w:rFonts w:ascii="Times New Roman" w:hAnsi="Times New Roman" w:cs="Times New Roman"/>
          <w:b/>
          <w:sz w:val="24"/>
          <w:szCs w:val="24"/>
        </w:rPr>
        <w:t>be placed in radiology departments</w:t>
      </w:r>
      <w:r w:rsidRPr="004F082C">
        <w:rPr>
          <w:rFonts w:ascii="Times New Roman" w:hAnsi="Times New Roman" w:cs="Times New Roman"/>
          <w:b/>
          <w:sz w:val="24"/>
          <w:szCs w:val="24"/>
        </w:rPr>
        <w:t xml:space="preserve"> in which they already are </w:t>
      </w:r>
      <w:r w:rsidR="00756F5C" w:rsidRPr="004F082C">
        <w:rPr>
          <w:rFonts w:ascii="Times New Roman" w:hAnsi="Times New Roman" w:cs="Times New Roman"/>
          <w:b/>
          <w:sz w:val="24"/>
          <w:szCs w:val="24"/>
        </w:rPr>
        <w:t xml:space="preserve">employed </w:t>
      </w:r>
      <w:r w:rsidRPr="004F082C">
        <w:rPr>
          <w:rFonts w:ascii="Times New Roman" w:hAnsi="Times New Roman" w:cs="Times New Roman"/>
          <w:b/>
          <w:sz w:val="24"/>
          <w:szCs w:val="24"/>
        </w:rPr>
        <w:t>or where friends and relatives work. The program faculty reserve all rights in clinical placement assignments.</w:t>
      </w:r>
    </w:p>
    <w:p w14:paraId="1911F002" w14:textId="60313D8A" w:rsidR="001E2877" w:rsidRDefault="001E2877" w:rsidP="0068225E">
      <w:pPr>
        <w:pStyle w:val="NoSpacing"/>
        <w:rPr>
          <w:rFonts w:ascii="Times New Roman" w:hAnsi="Times New Roman" w:cs="Times New Roman"/>
          <w:b/>
          <w:sz w:val="24"/>
          <w:szCs w:val="24"/>
        </w:rPr>
      </w:pPr>
    </w:p>
    <w:p w14:paraId="54CB6A3D" w14:textId="1F3BAC75" w:rsidR="001E2877" w:rsidRDefault="001E2877" w:rsidP="001E2877">
      <w:pPr>
        <w:pStyle w:val="NoSpacing"/>
        <w:rPr>
          <w:rFonts w:ascii="Times New Roman" w:hAnsi="Times New Roman" w:cs="Times New Roman"/>
          <w:sz w:val="24"/>
          <w:szCs w:val="24"/>
        </w:rPr>
      </w:pPr>
      <w:r>
        <w:rPr>
          <w:rFonts w:ascii="Times New Roman" w:hAnsi="Times New Roman" w:cs="Times New Roman"/>
          <w:sz w:val="24"/>
          <w:szCs w:val="24"/>
        </w:rPr>
        <w:t>Clinical assignments are made based on the student’s academic points used for program acceptance. Students will provide a list of clinical sites in order of preference (OhioHealth, Avita, Wooster, and U</w:t>
      </w:r>
      <w:r w:rsidR="00AF2B36">
        <w:rPr>
          <w:rFonts w:ascii="Times New Roman" w:hAnsi="Times New Roman" w:cs="Times New Roman"/>
          <w:sz w:val="24"/>
          <w:szCs w:val="24"/>
        </w:rPr>
        <w:t>H Samaritan</w:t>
      </w:r>
      <w:r>
        <w:rPr>
          <w:rFonts w:ascii="Times New Roman" w:hAnsi="Times New Roman" w:cs="Times New Roman"/>
          <w:sz w:val="24"/>
          <w:szCs w:val="24"/>
        </w:rPr>
        <w:t xml:space="preserve"> of Ashland). Then students will be ranked and placed into the clinical sites in order of highest points to lowest points. The radiology program has complete discretion over the placement of students in clinical. Once placed into the clinical site, the student will remain there for the duration of their program. Due to the vast amount of technology and training that a student requires at their clinical </w:t>
      </w:r>
      <w:r w:rsidR="00AF2B36">
        <w:rPr>
          <w:rFonts w:ascii="Times New Roman" w:hAnsi="Times New Roman" w:cs="Times New Roman"/>
          <w:sz w:val="24"/>
          <w:szCs w:val="24"/>
        </w:rPr>
        <w:t>site, students</w:t>
      </w:r>
      <w:r>
        <w:rPr>
          <w:rFonts w:ascii="Times New Roman" w:hAnsi="Times New Roman" w:cs="Times New Roman"/>
          <w:sz w:val="24"/>
          <w:szCs w:val="24"/>
        </w:rPr>
        <w:t xml:space="preserve"> will remain at their assigned site. The program will not make exceptions for work schedules, distance from home, or any other circumstances. </w:t>
      </w:r>
    </w:p>
    <w:p w14:paraId="5C12B58B" w14:textId="77777777" w:rsidR="001E2877" w:rsidRPr="004F082C" w:rsidRDefault="001E2877" w:rsidP="0068225E">
      <w:pPr>
        <w:pStyle w:val="NoSpacing"/>
        <w:rPr>
          <w:rFonts w:ascii="Times New Roman" w:hAnsi="Times New Roman" w:cs="Times New Roman"/>
          <w:b/>
          <w:sz w:val="24"/>
          <w:szCs w:val="24"/>
        </w:rPr>
      </w:pPr>
    </w:p>
    <w:p w14:paraId="3EF88FB4" w14:textId="77777777" w:rsidR="00E27F72" w:rsidRPr="0068225E" w:rsidRDefault="00E27F72" w:rsidP="0068225E">
      <w:pPr>
        <w:pStyle w:val="NoSpacing"/>
        <w:rPr>
          <w:rFonts w:ascii="Times New Roman" w:hAnsi="Times New Roman" w:cs="Times New Roman"/>
          <w:sz w:val="24"/>
          <w:szCs w:val="24"/>
        </w:rPr>
      </w:pPr>
    </w:p>
    <w:p w14:paraId="60ADB119" w14:textId="77777777" w:rsidR="00E27F72" w:rsidRPr="0068225E" w:rsidRDefault="00E27F72" w:rsidP="0068225E">
      <w:pPr>
        <w:pStyle w:val="NoSpacing"/>
        <w:rPr>
          <w:rFonts w:ascii="Times New Roman" w:hAnsi="Times New Roman" w:cs="Times New Roman"/>
          <w:sz w:val="24"/>
          <w:szCs w:val="24"/>
        </w:rPr>
      </w:pPr>
      <w:r w:rsidRPr="0068225E">
        <w:rPr>
          <w:rFonts w:ascii="Times New Roman" w:hAnsi="Times New Roman" w:cs="Times New Roman"/>
          <w:sz w:val="24"/>
          <w:szCs w:val="24"/>
        </w:rPr>
        <w:lastRenderedPageBreak/>
        <w:t>TOBACCO USE:</w:t>
      </w:r>
      <w:r w:rsidRPr="0068225E">
        <w:rPr>
          <w:rFonts w:ascii="Times New Roman" w:hAnsi="Times New Roman" w:cs="Times New Roman"/>
          <w:sz w:val="24"/>
          <w:szCs w:val="24"/>
        </w:rPr>
        <w:tab/>
        <w:t xml:space="preserve">All clinical sites are tobacco-free facilities. Students are not permitted to use </w:t>
      </w:r>
      <w:r w:rsidRPr="0068225E">
        <w:rPr>
          <w:rFonts w:ascii="Times New Roman" w:hAnsi="Times New Roman" w:cs="Times New Roman"/>
          <w:sz w:val="24"/>
          <w:szCs w:val="24"/>
          <w:u w:val="single"/>
        </w:rPr>
        <w:t>any</w:t>
      </w:r>
      <w:r w:rsidRPr="0068225E">
        <w:rPr>
          <w:rFonts w:ascii="Times New Roman" w:hAnsi="Times New Roman" w:cs="Times New Roman"/>
          <w:sz w:val="24"/>
          <w:szCs w:val="24"/>
        </w:rPr>
        <w:t xml:space="preserve"> </w:t>
      </w:r>
      <w:r w:rsidR="0068225E">
        <w:rPr>
          <w:rFonts w:ascii="Times New Roman" w:hAnsi="Times New Roman" w:cs="Times New Roman"/>
          <w:sz w:val="24"/>
          <w:szCs w:val="24"/>
        </w:rPr>
        <w:tab/>
      </w:r>
      <w:r w:rsidR="0068225E">
        <w:rPr>
          <w:rFonts w:ascii="Times New Roman" w:hAnsi="Times New Roman" w:cs="Times New Roman"/>
          <w:sz w:val="24"/>
          <w:szCs w:val="24"/>
        </w:rPr>
        <w:tab/>
      </w:r>
      <w:r w:rsidR="0068225E">
        <w:rPr>
          <w:rFonts w:ascii="Times New Roman" w:hAnsi="Times New Roman" w:cs="Times New Roman"/>
          <w:sz w:val="24"/>
          <w:szCs w:val="24"/>
        </w:rPr>
        <w:tab/>
      </w:r>
      <w:r w:rsidR="0068225E">
        <w:rPr>
          <w:rFonts w:ascii="Times New Roman" w:hAnsi="Times New Roman" w:cs="Times New Roman"/>
          <w:sz w:val="24"/>
          <w:szCs w:val="24"/>
        </w:rPr>
        <w:tab/>
      </w:r>
      <w:r w:rsidRPr="0068225E">
        <w:rPr>
          <w:rFonts w:ascii="Times New Roman" w:hAnsi="Times New Roman" w:cs="Times New Roman"/>
          <w:sz w:val="24"/>
          <w:szCs w:val="24"/>
        </w:rPr>
        <w:t>tobacco products while on hospital property.</w:t>
      </w:r>
    </w:p>
    <w:p w14:paraId="026FFB94" w14:textId="77777777" w:rsidR="00E27F72" w:rsidRPr="0068225E" w:rsidRDefault="00E27F72" w:rsidP="0068225E">
      <w:pPr>
        <w:pStyle w:val="NoSpacing"/>
        <w:rPr>
          <w:rFonts w:ascii="Times New Roman" w:hAnsi="Times New Roman" w:cs="Times New Roman"/>
          <w:sz w:val="24"/>
          <w:szCs w:val="24"/>
        </w:rPr>
      </w:pPr>
    </w:p>
    <w:p w14:paraId="1D131B09" w14:textId="3D5FDEA5" w:rsidR="00E27F72" w:rsidRDefault="00E27F72" w:rsidP="0068225E">
      <w:pPr>
        <w:pStyle w:val="NoSpacing"/>
        <w:rPr>
          <w:rFonts w:ascii="Times New Roman" w:hAnsi="Times New Roman" w:cs="Times New Roman"/>
          <w:sz w:val="24"/>
          <w:szCs w:val="24"/>
        </w:rPr>
      </w:pPr>
      <w:r w:rsidRPr="0068225E">
        <w:rPr>
          <w:rFonts w:ascii="Times New Roman" w:hAnsi="Times New Roman" w:cs="Times New Roman"/>
          <w:sz w:val="24"/>
          <w:szCs w:val="24"/>
        </w:rPr>
        <w:t xml:space="preserve">EMPLOYMENT: </w:t>
      </w:r>
      <w:r w:rsidRPr="0068225E">
        <w:rPr>
          <w:rFonts w:ascii="Times New Roman" w:hAnsi="Times New Roman" w:cs="Times New Roman"/>
          <w:sz w:val="24"/>
          <w:szCs w:val="24"/>
        </w:rPr>
        <w:tab/>
        <w:t xml:space="preserve">The clinical affiliates cooperate with North Central State College in providing the best </w:t>
      </w:r>
      <w:r w:rsidR="0068225E">
        <w:rPr>
          <w:rFonts w:ascii="Times New Roman" w:hAnsi="Times New Roman" w:cs="Times New Roman"/>
          <w:sz w:val="24"/>
          <w:szCs w:val="24"/>
        </w:rPr>
        <w:tab/>
      </w:r>
      <w:r w:rsidR="0068225E">
        <w:rPr>
          <w:rFonts w:ascii="Times New Roman" w:hAnsi="Times New Roman" w:cs="Times New Roman"/>
          <w:sz w:val="24"/>
          <w:szCs w:val="24"/>
        </w:rPr>
        <w:tab/>
      </w:r>
      <w:r w:rsidR="0068225E">
        <w:rPr>
          <w:rFonts w:ascii="Times New Roman" w:hAnsi="Times New Roman" w:cs="Times New Roman"/>
          <w:sz w:val="24"/>
          <w:szCs w:val="24"/>
        </w:rPr>
        <w:tab/>
      </w:r>
      <w:r w:rsidRPr="0068225E">
        <w:rPr>
          <w:rFonts w:ascii="Times New Roman" w:hAnsi="Times New Roman" w:cs="Times New Roman"/>
          <w:sz w:val="24"/>
          <w:szCs w:val="24"/>
        </w:rPr>
        <w:t xml:space="preserve">possible education for radiology students.  The hospitals have no obligation to the </w:t>
      </w:r>
      <w:r w:rsidR="0068225E">
        <w:rPr>
          <w:rFonts w:ascii="Times New Roman" w:hAnsi="Times New Roman" w:cs="Times New Roman"/>
          <w:sz w:val="24"/>
          <w:szCs w:val="24"/>
        </w:rPr>
        <w:tab/>
      </w:r>
      <w:r w:rsidR="0068225E">
        <w:rPr>
          <w:rFonts w:ascii="Times New Roman" w:hAnsi="Times New Roman" w:cs="Times New Roman"/>
          <w:sz w:val="24"/>
          <w:szCs w:val="24"/>
        </w:rPr>
        <w:tab/>
      </w:r>
      <w:r w:rsidR="0068225E">
        <w:rPr>
          <w:rFonts w:ascii="Times New Roman" w:hAnsi="Times New Roman" w:cs="Times New Roman"/>
          <w:sz w:val="24"/>
          <w:szCs w:val="24"/>
        </w:rPr>
        <w:tab/>
      </w:r>
      <w:r w:rsidR="0068225E">
        <w:rPr>
          <w:rFonts w:ascii="Times New Roman" w:hAnsi="Times New Roman" w:cs="Times New Roman"/>
          <w:sz w:val="24"/>
          <w:szCs w:val="24"/>
        </w:rPr>
        <w:tab/>
      </w:r>
      <w:r w:rsidRPr="0068225E">
        <w:rPr>
          <w:rFonts w:ascii="Times New Roman" w:hAnsi="Times New Roman" w:cs="Times New Roman"/>
          <w:sz w:val="24"/>
          <w:szCs w:val="24"/>
        </w:rPr>
        <w:t xml:space="preserve">student concerning employment during enrollment as a student or after graduation, nor </w:t>
      </w:r>
      <w:r w:rsidR="0068225E">
        <w:rPr>
          <w:rFonts w:ascii="Times New Roman" w:hAnsi="Times New Roman" w:cs="Times New Roman"/>
          <w:sz w:val="24"/>
          <w:szCs w:val="24"/>
        </w:rPr>
        <w:tab/>
      </w:r>
      <w:r w:rsidR="0068225E">
        <w:rPr>
          <w:rFonts w:ascii="Times New Roman" w:hAnsi="Times New Roman" w:cs="Times New Roman"/>
          <w:sz w:val="24"/>
          <w:szCs w:val="24"/>
        </w:rPr>
        <w:tab/>
      </w:r>
      <w:r w:rsidR="0068225E">
        <w:rPr>
          <w:rFonts w:ascii="Times New Roman" w:hAnsi="Times New Roman" w:cs="Times New Roman"/>
          <w:sz w:val="24"/>
          <w:szCs w:val="24"/>
        </w:rPr>
        <w:tab/>
      </w:r>
      <w:r w:rsidRPr="0068225E">
        <w:rPr>
          <w:rFonts w:ascii="Times New Roman" w:hAnsi="Times New Roman" w:cs="Times New Roman"/>
          <w:sz w:val="24"/>
          <w:szCs w:val="24"/>
        </w:rPr>
        <w:t xml:space="preserve">does the college get involved in this arrangement.  </w:t>
      </w:r>
    </w:p>
    <w:p w14:paraId="21ED2819" w14:textId="22281DDA" w:rsidR="00A63EAC" w:rsidRDefault="00A63EAC" w:rsidP="0068225E">
      <w:pPr>
        <w:pStyle w:val="NoSpacing"/>
        <w:rPr>
          <w:rFonts w:ascii="Times New Roman" w:hAnsi="Times New Roman" w:cs="Times New Roman"/>
          <w:sz w:val="24"/>
          <w:szCs w:val="24"/>
        </w:rPr>
      </w:pPr>
    </w:p>
    <w:p w14:paraId="780DF4B5" w14:textId="77777777" w:rsidR="00A63EAC" w:rsidRDefault="00A63EAC" w:rsidP="0068225E">
      <w:pPr>
        <w:pStyle w:val="NoSpacing"/>
        <w:rPr>
          <w:rFonts w:ascii="Times New Roman" w:hAnsi="Times New Roman" w:cs="Times New Roman"/>
          <w:sz w:val="24"/>
          <w:szCs w:val="24"/>
        </w:rPr>
      </w:pPr>
    </w:p>
    <w:p w14:paraId="7E385165" w14:textId="4A71ACA7" w:rsidR="00A63EAC" w:rsidRPr="00A63EAC" w:rsidRDefault="00A63EAC" w:rsidP="00A63EAC">
      <w:pPr>
        <w:pStyle w:val="NoSpacing"/>
        <w:jc w:val="center"/>
        <w:rPr>
          <w:rFonts w:ascii="Times New Roman" w:hAnsi="Times New Roman" w:cs="Times New Roman"/>
          <w:b/>
          <w:sz w:val="24"/>
          <w:szCs w:val="24"/>
        </w:rPr>
      </w:pPr>
      <w:r w:rsidRPr="0069570A">
        <w:rPr>
          <w:rFonts w:ascii="Times New Roman" w:hAnsi="Times New Roman" w:cs="Times New Roman"/>
          <w:b/>
          <w:sz w:val="24"/>
          <w:szCs w:val="24"/>
        </w:rPr>
        <w:t>THE PATIENT'S BILL OF RIGHTS</w:t>
      </w:r>
    </w:p>
    <w:p w14:paraId="5C249049" w14:textId="0207BF08" w:rsidR="00A63EAC" w:rsidRDefault="00A63EAC" w:rsidP="00A63EAC">
      <w:pPr>
        <w:pStyle w:val="NoSpacing"/>
        <w:jc w:val="center"/>
        <w:rPr>
          <w:rFonts w:ascii="Times New Roman" w:hAnsi="Times New Roman" w:cs="Times New Roman"/>
          <w:sz w:val="24"/>
          <w:szCs w:val="24"/>
        </w:rPr>
      </w:pPr>
      <w:r w:rsidRPr="000F030C">
        <w:rPr>
          <w:rFonts w:ascii="Times New Roman" w:hAnsi="Times New Roman" w:cs="Times New Roman"/>
          <w:sz w:val="24"/>
          <w:szCs w:val="24"/>
        </w:rPr>
        <w:t>(American Hospital Association)</w:t>
      </w:r>
    </w:p>
    <w:p w14:paraId="508B1093" w14:textId="77777777" w:rsidR="00A63EAC" w:rsidRDefault="00A63EAC" w:rsidP="00A63EAC">
      <w:pPr>
        <w:pStyle w:val="NoSpacing"/>
        <w:rPr>
          <w:rFonts w:ascii="Times New Roman" w:hAnsi="Times New Roman" w:cs="Times New Roman"/>
          <w:b/>
          <w:bCs/>
          <w:sz w:val="24"/>
          <w:szCs w:val="24"/>
          <w:u w:val="single"/>
        </w:rPr>
      </w:pPr>
    </w:p>
    <w:p w14:paraId="01C02CA5" w14:textId="75476F70" w:rsidR="00A63EAC" w:rsidRPr="00482F3A" w:rsidRDefault="00A63EAC" w:rsidP="00A63EAC">
      <w:pPr>
        <w:pStyle w:val="NoSpacing"/>
        <w:rPr>
          <w:rFonts w:ascii="Times New Roman" w:hAnsi="Times New Roman" w:cs="Times New Roman"/>
          <w:b/>
          <w:bCs/>
          <w:sz w:val="24"/>
          <w:szCs w:val="24"/>
          <w:u w:val="single"/>
        </w:rPr>
      </w:pPr>
      <w:r w:rsidRPr="00482F3A">
        <w:rPr>
          <w:rFonts w:ascii="Times New Roman" w:hAnsi="Times New Roman" w:cs="Times New Roman"/>
          <w:b/>
          <w:bCs/>
          <w:sz w:val="24"/>
          <w:szCs w:val="24"/>
          <w:u w:val="single"/>
        </w:rPr>
        <w:t>Introduction</w:t>
      </w:r>
    </w:p>
    <w:p w14:paraId="447D6D8A" w14:textId="77777777" w:rsidR="00A63EAC" w:rsidRPr="00993F8E" w:rsidRDefault="00A63EAC" w:rsidP="00A63EAC">
      <w:pPr>
        <w:shd w:val="clear" w:color="auto" w:fill="FFFFFF"/>
        <w:spacing w:beforeAutospacing="1" w:after="0" w:afterAutospacing="1" w:line="240" w:lineRule="auto"/>
        <w:textAlignment w:val="baseline"/>
        <w:rPr>
          <w:rFonts w:ascii="Times New Roman" w:eastAsia="Times New Roman" w:hAnsi="Times New Roman" w:cs="Times New Roman"/>
          <w:color w:val="333333"/>
          <w:sz w:val="24"/>
          <w:szCs w:val="24"/>
        </w:rPr>
      </w:pPr>
      <w:r w:rsidRPr="00993F8E">
        <w:rPr>
          <w:rFonts w:ascii="Times New Roman" w:eastAsia="Times New Roman" w:hAnsi="Times New Roman" w:cs="Times New Roman"/>
          <w:color w:val="333333"/>
          <w:sz w:val="24"/>
          <w:szCs w:val="24"/>
        </w:rPr>
        <w:t>Effective health care requires collaboration between patients and physicians and other </w:t>
      </w:r>
      <w:hyperlink r:id="rId41" w:history="1">
        <w:r w:rsidRPr="00993F8E">
          <w:rPr>
            <w:rFonts w:ascii="Times New Roman" w:eastAsia="Times New Roman" w:hAnsi="Times New Roman" w:cs="Times New Roman"/>
            <w:color w:val="0000FF"/>
            <w:sz w:val="24"/>
            <w:szCs w:val="24"/>
            <w:u w:val="single"/>
          </w:rPr>
          <w:t>health care</w:t>
        </w:r>
      </w:hyperlink>
      <w:r w:rsidRPr="00993F8E">
        <w:rPr>
          <w:rFonts w:ascii="Times New Roman" w:eastAsia="Times New Roman" w:hAnsi="Times New Roman" w:cs="Times New Roman"/>
          <w:color w:val="333333"/>
          <w:sz w:val="24"/>
          <w:szCs w:val="24"/>
        </w:rPr>
        <w:t> professionals. Open and honest communication, respect for personal and professional values, and sensitivity to differences are integral to optimal patient care. As the setting for the provision of health services, hospitals must provide a </w:t>
      </w:r>
      <w:hyperlink r:id="rId42" w:history="1">
        <w:r w:rsidRPr="00993F8E">
          <w:rPr>
            <w:rFonts w:ascii="Times New Roman" w:eastAsia="Times New Roman" w:hAnsi="Times New Roman" w:cs="Times New Roman"/>
            <w:color w:val="0000FF"/>
            <w:sz w:val="24"/>
            <w:szCs w:val="24"/>
            <w:u w:val="single"/>
          </w:rPr>
          <w:t>foundation</w:t>
        </w:r>
      </w:hyperlink>
      <w:r w:rsidRPr="00993F8E">
        <w:rPr>
          <w:rFonts w:ascii="Times New Roman" w:eastAsia="Times New Roman" w:hAnsi="Times New Roman" w:cs="Times New Roman"/>
          <w:color w:val="333333"/>
          <w:sz w:val="24"/>
          <w:szCs w:val="24"/>
        </w:rPr>
        <w:t> for understanding and respecting the rights and responsibilities of patients, their families, physicians, and other caregivers. Hospitals must ensure a health care ethic that respects the role of patients in decision making about treatment choices and other aspects of their care. Hospitals must be sensitive to cultural, racial, linguistic, religious, age, gender, and other differences as well as the needs of persons with disabilities.</w:t>
      </w:r>
    </w:p>
    <w:p w14:paraId="1AE0186F" w14:textId="1858B584" w:rsidR="00A63EAC" w:rsidRPr="00993F8E" w:rsidRDefault="00A63EAC" w:rsidP="00A63EAC">
      <w:pPr>
        <w:shd w:val="clear" w:color="auto" w:fill="FFFFFF"/>
        <w:spacing w:before="100" w:beforeAutospacing="1" w:after="100" w:afterAutospacing="1" w:line="240" w:lineRule="auto"/>
        <w:textAlignment w:val="baseline"/>
        <w:rPr>
          <w:rFonts w:ascii="Times New Roman" w:eastAsia="Times New Roman" w:hAnsi="Times New Roman" w:cs="Times New Roman"/>
          <w:color w:val="333333"/>
          <w:sz w:val="24"/>
          <w:szCs w:val="24"/>
        </w:rPr>
      </w:pPr>
      <w:r w:rsidRPr="00993F8E">
        <w:rPr>
          <w:rFonts w:ascii="Times New Roman" w:eastAsia="Times New Roman" w:hAnsi="Times New Roman" w:cs="Times New Roman"/>
          <w:color w:val="333333"/>
          <w:sz w:val="24"/>
          <w:szCs w:val="24"/>
        </w:rPr>
        <w:t>The American Hospital Association presents A Patient’s Bill of Rights with the expectation that it will contribute to more effective patient care and be supported by the hospital on behalf of the institution, its medical staff, employees, and patients. The American Hospital Association encourages health care institutions to tailor this bill of rights to their patient community by translating and/or simplifying the language of this bill of rights as may be necessary to ensure that patients and their families understand their rights and respo</w:t>
      </w:r>
      <w:r w:rsidR="00AC0459">
        <w:rPr>
          <w:rFonts w:ascii="Times New Roman" w:eastAsia="Times New Roman" w:hAnsi="Times New Roman" w:cs="Times New Roman"/>
          <w:color w:val="333333"/>
          <w:sz w:val="24"/>
          <w:szCs w:val="24"/>
        </w:rPr>
        <w:t>nsibility</w:t>
      </w:r>
      <w:r w:rsidR="007B693D">
        <w:rPr>
          <w:rFonts w:ascii="Times New Roman" w:eastAsia="Times New Roman" w:hAnsi="Times New Roman" w:cs="Times New Roman"/>
          <w:color w:val="333333"/>
          <w:sz w:val="24"/>
          <w:szCs w:val="24"/>
        </w:rPr>
        <w:t>.</w:t>
      </w:r>
    </w:p>
    <w:p w14:paraId="221627E1" w14:textId="77777777" w:rsidR="00A63EAC" w:rsidRDefault="00A63EAC" w:rsidP="00A63EAC">
      <w:pPr>
        <w:pStyle w:val="NoSpacing"/>
        <w:rPr>
          <w:rFonts w:ascii="Times New Roman" w:hAnsi="Times New Roman" w:cs="Times New Roman"/>
          <w:sz w:val="24"/>
          <w:szCs w:val="24"/>
        </w:rPr>
      </w:pPr>
      <w:r>
        <w:rPr>
          <w:rFonts w:ascii="Times New Roman" w:hAnsi="Times New Roman" w:cs="Times New Roman"/>
          <w:sz w:val="24"/>
          <w:szCs w:val="24"/>
        </w:rPr>
        <w:t>To view the entire list of patient’s rights according to the American Hospital Association go here:</w:t>
      </w:r>
    </w:p>
    <w:p w14:paraId="47049624" w14:textId="77777777" w:rsidR="00A63EAC" w:rsidRDefault="00A63EAC" w:rsidP="00A63EAC">
      <w:pPr>
        <w:pStyle w:val="NoSpacing"/>
        <w:rPr>
          <w:rFonts w:ascii="Times New Roman" w:hAnsi="Times New Roman" w:cs="Times New Roman"/>
          <w:sz w:val="24"/>
          <w:szCs w:val="24"/>
        </w:rPr>
      </w:pPr>
    </w:p>
    <w:p w14:paraId="1600ADC9" w14:textId="77777777" w:rsidR="00A63EAC" w:rsidRDefault="00EB3BEF" w:rsidP="00A63EAC">
      <w:pPr>
        <w:pStyle w:val="NoSpacing"/>
      </w:pPr>
      <w:hyperlink r:id="rId43" w:history="1">
        <w:r w:rsidR="00A63EAC" w:rsidRPr="00482F3A">
          <w:rPr>
            <w:color w:val="0000FF"/>
            <w:u w:val="single"/>
          </w:rPr>
          <w:t>https://www.americanpatient.org/aha-patients-bill-of-rights/</w:t>
        </w:r>
      </w:hyperlink>
    </w:p>
    <w:p w14:paraId="3317AF2B" w14:textId="000E4381" w:rsidR="00A63EAC" w:rsidRDefault="00A63EAC" w:rsidP="00A63EAC">
      <w:pPr>
        <w:pStyle w:val="NoSpacing"/>
        <w:rPr>
          <w:rFonts w:ascii="Times New Roman" w:hAnsi="Times New Roman" w:cs="Times New Roman"/>
          <w:b/>
          <w:sz w:val="24"/>
          <w:u w:val="single"/>
        </w:rPr>
      </w:pPr>
    </w:p>
    <w:p w14:paraId="3E406196" w14:textId="77777777" w:rsidR="00A84B96" w:rsidRDefault="00A84B96" w:rsidP="00A63EAC">
      <w:pPr>
        <w:pStyle w:val="NoSpacing"/>
        <w:rPr>
          <w:rFonts w:ascii="Times New Roman" w:hAnsi="Times New Roman" w:cs="Times New Roman"/>
          <w:b/>
          <w:sz w:val="24"/>
          <w:u w:val="single"/>
        </w:rPr>
      </w:pPr>
    </w:p>
    <w:p w14:paraId="2EA7D279" w14:textId="77777777" w:rsidR="00A63EAC" w:rsidRDefault="00A63EAC" w:rsidP="00A63EAC">
      <w:pPr>
        <w:pStyle w:val="NoSpacing"/>
        <w:rPr>
          <w:rFonts w:ascii="Times New Roman" w:hAnsi="Times New Roman" w:cs="Times New Roman"/>
          <w:b/>
          <w:sz w:val="24"/>
          <w:szCs w:val="24"/>
        </w:rPr>
      </w:pPr>
    </w:p>
    <w:p w14:paraId="77423B3A" w14:textId="77777777" w:rsidR="00A63EAC" w:rsidRPr="0069570A" w:rsidRDefault="00A63EAC" w:rsidP="00A63EAC">
      <w:pPr>
        <w:jc w:val="center"/>
        <w:rPr>
          <w:rFonts w:ascii="Times New Roman" w:hAnsi="Times New Roman" w:cs="Times New Roman"/>
          <w:b/>
          <w:sz w:val="24"/>
          <w:szCs w:val="24"/>
          <w:u w:val="single"/>
        </w:rPr>
      </w:pPr>
      <w:r w:rsidRPr="0069570A">
        <w:rPr>
          <w:rFonts w:ascii="Times New Roman" w:hAnsi="Times New Roman" w:cs="Times New Roman"/>
          <w:b/>
          <w:sz w:val="24"/>
          <w:szCs w:val="24"/>
          <w:u w:val="single"/>
        </w:rPr>
        <w:t>HEALTH INSURANCE PORTABILITY AND ACCOUNTABILITY ACT</w:t>
      </w:r>
    </w:p>
    <w:p w14:paraId="42E72704" w14:textId="77777777" w:rsidR="00A63EAC" w:rsidRPr="0089477A" w:rsidRDefault="00A63EAC" w:rsidP="00A63EAC">
      <w:pPr>
        <w:jc w:val="center"/>
        <w:rPr>
          <w:rFonts w:ascii="Times New Roman" w:hAnsi="Times New Roman" w:cs="Times New Roman"/>
          <w:b/>
          <w:sz w:val="24"/>
          <w:szCs w:val="24"/>
        </w:rPr>
      </w:pPr>
      <w:r>
        <w:rPr>
          <w:rFonts w:ascii="Times New Roman" w:hAnsi="Times New Roman" w:cs="Times New Roman"/>
          <w:b/>
          <w:sz w:val="24"/>
          <w:szCs w:val="24"/>
        </w:rPr>
        <w:t>HIPAA</w:t>
      </w:r>
    </w:p>
    <w:p w14:paraId="38D0A38A" w14:textId="77777777" w:rsidR="00A63EAC" w:rsidRPr="0069570A" w:rsidRDefault="00A63EAC" w:rsidP="00A63EAC">
      <w:pPr>
        <w:rPr>
          <w:rFonts w:ascii="Times New Roman" w:hAnsi="Times New Roman" w:cs="Times New Roman"/>
          <w:sz w:val="24"/>
          <w:szCs w:val="24"/>
        </w:rPr>
      </w:pPr>
      <w:r w:rsidRPr="0069570A">
        <w:rPr>
          <w:rFonts w:ascii="Times New Roman" w:hAnsi="Times New Roman" w:cs="Times New Roman"/>
          <w:sz w:val="24"/>
          <w:szCs w:val="24"/>
        </w:rPr>
        <w:t>Federal legislation was passed in 1996 to improve the efficiency of the health care system by mandating confidentiality of health information. Specifically, this law governs the access and usage of patient-identifiable health information. Students will have reasonable access to patient health information during clinical education, therefore it is important that students become knowledgeable about the Health Insurance Portability and Accountability Act (HIPAA) and practice patient confidentiality.</w:t>
      </w:r>
    </w:p>
    <w:p w14:paraId="371EABDE" w14:textId="77777777" w:rsidR="00A63EAC" w:rsidRPr="0069570A" w:rsidRDefault="00A63EAC" w:rsidP="00A63EAC">
      <w:pPr>
        <w:rPr>
          <w:rFonts w:ascii="Times New Roman" w:hAnsi="Times New Roman" w:cs="Times New Roman"/>
          <w:sz w:val="24"/>
          <w:szCs w:val="24"/>
        </w:rPr>
      </w:pPr>
      <w:r w:rsidRPr="0069570A">
        <w:rPr>
          <w:rFonts w:ascii="Times New Roman" w:hAnsi="Times New Roman" w:cs="Times New Roman"/>
          <w:sz w:val="24"/>
          <w:szCs w:val="24"/>
        </w:rPr>
        <w:t xml:space="preserve">As part of the educational process, students will be asked to provide, from clinical education, radiographic images, case studies, and health information from diagnostic radiology reports. Images (CD or film format) must have all patient identifiers (patient name, date of birth, age, etc.) removed before leaving the clinical site. </w:t>
      </w:r>
      <w:r w:rsidRPr="0069570A">
        <w:rPr>
          <w:rFonts w:ascii="Times New Roman" w:hAnsi="Times New Roman" w:cs="Times New Roman"/>
          <w:sz w:val="24"/>
          <w:szCs w:val="24"/>
        </w:rPr>
        <w:lastRenderedPageBreak/>
        <w:t>CD images are to be made anonymously. Diagnostic radiology reports are not to be removed from the clinical site. Information from the reports must be written out by the student without patient identifiers.</w:t>
      </w:r>
    </w:p>
    <w:p w14:paraId="2EB4291C" w14:textId="77777777" w:rsidR="00A63EAC" w:rsidRPr="0069570A" w:rsidRDefault="00A63EAC" w:rsidP="00A63EAC">
      <w:pPr>
        <w:rPr>
          <w:rFonts w:ascii="Times New Roman" w:hAnsi="Times New Roman" w:cs="Times New Roman"/>
          <w:sz w:val="24"/>
          <w:szCs w:val="24"/>
        </w:rPr>
      </w:pPr>
      <w:r w:rsidRPr="0069570A">
        <w:rPr>
          <w:rFonts w:ascii="Times New Roman" w:hAnsi="Times New Roman" w:cs="Times New Roman"/>
          <w:sz w:val="24"/>
          <w:szCs w:val="24"/>
        </w:rPr>
        <w:t>Each clinical setting is required to establish specific policies and procedures to safeguard the confidentiality of patient health information. In addition to the radiology program rules regarding patient confidentiality, students are made aware of the clinical site’s policies and procedures through orientation and are expected to abide by all hospital mandates regarding HIPAA.</w:t>
      </w:r>
    </w:p>
    <w:p w14:paraId="5099D942" w14:textId="77777777" w:rsidR="00A63EAC" w:rsidRPr="00485260" w:rsidRDefault="00A63EAC" w:rsidP="00A63EAC">
      <w:pPr>
        <w:rPr>
          <w:rFonts w:ascii="Times New Roman" w:hAnsi="Times New Roman" w:cs="Times New Roman"/>
          <w:sz w:val="24"/>
          <w:szCs w:val="24"/>
        </w:rPr>
      </w:pPr>
      <w:r w:rsidRPr="0069570A">
        <w:rPr>
          <w:rFonts w:ascii="Times New Roman" w:hAnsi="Times New Roman" w:cs="Times New Roman"/>
          <w:sz w:val="24"/>
          <w:szCs w:val="24"/>
        </w:rPr>
        <w:t>Failure of students to abide by HIPAA mandates may result in reprimand, probation or program dismissal, depending on the severity of the situation.</w:t>
      </w:r>
    </w:p>
    <w:p w14:paraId="7817B062" w14:textId="368AD250" w:rsidR="009C3771" w:rsidRDefault="009C3771" w:rsidP="0068225E">
      <w:pPr>
        <w:pStyle w:val="NoSpacing"/>
        <w:rPr>
          <w:rFonts w:ascii="Times New Roman" w:hAnsi="Times New Roman" w:cs="Times New Roman"/>
          <w:sz w:val="24"/>
          <w:szCs w:val="24"/>
        </w:rPr>
      </w:pPr>
    </w:p>
    <w:p w14:paraId="3FD6935E" w14:textId="77777777" w:rsidR="009C3771" w:rsidRPr="0068225E" w:rsidRDefault="009C3771" w:rsidP="0068225E">
      <w:pPr>
        <w:pStyle w:val="NoSpacing"/>
        <w:rPr>
          <w:rFonts w:ascii="Times New Roman" w:hAnsi="Times New Roman" w:cs="Times New Roman"/>
          <w:sz w:val="24"/>
          <w:szCs w:val="24"/>
        </w:rPr>
      </w:pPr>
    </w:p>
    <w:p w14:paraId="673DABC7" w14:textId="304CE0DD" w:rsidR="00A45F41" w:rsidRDefault="00E27F72" w:rsidP="00A45F41">
      <w:pPr>
        <w:pStyle w:val="NoSpacing"/>
        <w:jc w:val="center"/>
        <w:rPr>
          <w:rFonts w:ascii="Times New Roman" w:hAnsi="Times New Roman" w:cs="Times New Roman"/>
          <w:b/>
          <w:sz w:val="24"/>
          <w:szCs w:val="24"/>
          <w:u w:val="single"/>
        </w:rPr>
      </w:pPr>
      <w:r w:rsidRPr="009C3771">
        <w:rPr>
          <w:rFonts w:ascii="Times New Roman" w:hAnsi="Times New Roman" w:cs="Times New Roman"/>
          <w:b/>
          <w:sz w:val="24"/>
          <w:szCs w:val="24"/>
          <w:u w:val="single"/>
        </w:rPr>
        <w:t xml:space="preserve">PROGRAM FACULTY/CLINICAL </w:t>
      </w:r>
      <w:r w:rsidR="009922A9">
        <w:rPr>
          <w:rFonts w:ascii="Times New Roman" w:hAnsi="Times New Roman" w:cs="Times New Roman"/>
          <w:b/>
          <w:sz w:val="24"/>
          <w:szCs w:val="24"/>
          <w:u w:val="single"/>
        </w:rPr>
        <w:t>PRECEPTORS</w:t>
      </w:r>
      <w:r w:rsidRPr="009C3771">
        <w:rPr>
          <w:rFonts w:ascii="Times New Roman" w:hAnsi="Times New Roman" w:cs="Times New Roman"/>
          <w:b/>
          <w:sz w:val="24"/>
          <w:szCs w:val="24"/>
          <w:u w:val="single"/>
        </w:rPr>
        <w:t xml:space="preserve"> AND CLINICAL SITES</w:t>
      </w:r>
    </w:p>
    <w:p w14:paraId="138E0566" w14:textId="77777777" w:rsidR="00A45F41" w:rsidRPr="00A45F41" w:rsidRDefault="00A45F41" w:rsidP="00A45F41">
      <w:pPr>
        <w:pStyle w:val="NoSpacing"/>
        <w:rPr>
          <w:rFonts w:ascii="Times New Roman" w:hAnsi="Times New Roman" w:cs="Times New Roman"/>
          <w:b/>
          <w:sz w:val="24"/>
          <w:szCs w:val="24"/>
        </w:rPr>
      </w:pPr>
    </w:p>
    <w:p w14:paraId="285F51A3" w14:textId="3C89E5BA" w:rsidR="00E27F72" w:rsidRPr="00A45F41" w:rsidRDefault="00A45F41" w:rsidP="0068225E">
      <w:pPr>
        <w:pStyle w:val="NoSpacing"/>
        <w:rPr>
          <w:rFonts w:ascii="Times New Roman" w:hAnsi="Times New Roman" w:cs="Times New Roman"/>
          <w:b/>
          <w:sz w:val="24"/>
          <w:szCs w:val="24"/>
        </w:rPr>
      </w:pPr>
      <w:r w:rsidRPr="00A45F41">
        <w:rPr>
          <w:rFonts w:ascii="Times New Roman" w:hAnsi="Times New Roman" w:cs="Times New Roman"/>
          <w:b/>
          <w:sz w:val="24"/>
          <w:szCs w:val="24"/>
        </w:rPr>
        <w:t>Medical Director:  Shanathan Tumu, D.O.</w:t>
      </w:r>
    </w:p>
    <w:p w14:paraId="113ED38F" w14:textId="77777777" w:rsidR="00A45F41" w:rsidRPr="0068225E" w:rsidRDefault="00A45F41" w:rsidP="0068225E">
      <w:pPr>
        <w:pStyle w:val="NoSpacing"/>
        <w:rPr>
          <w:rFonts w:ascii="Times New Roman" w:hAnsi="Times New Roman" w:cs="Times New Roman"/>
          <w:sz w:val="24"/>
          <w:szCs w:val="24"/>
        </w:rPr>
      </w:pPr>
    </w:p>
    <w:p w14:paraId="67030D11" w14:textId="77777777" w:rsidR="00A45F41" w:rsidRPr="009C3771" w:rsidRDefault="00A45F41" w:rsidP="00A45F41">
      <w:pPr>
        <w:pStyle w:val="NoSpacing"/>
        <w:rPr>
          <w:rFonts w:ascii="Times New Roman" w:hAnsi="Times New Roman" w:cs="Times New Roman"/>
          <w:b/>
          <w:sz w:val="24"/>
          <w:szCs w:val="24"/>
        </w:rPr>
      </w:pPr>
      <w:r>
        <w:rPr>
          <w:rFonts w:ascii="Times New Roman" w:hAnsi="Times New Roman" w:cs="Times New Roman"/>
          <w:b/>
          <w:sz w:val="24"/>
          <w:szCs w:val="24"/>
        </w:rPr>
        <w:t xml:space="preserve">Program Director:   </w:t>
      </w:r>
      <w:r w:rsidRPr="009C3771">
        <w:rPr>
          <w:rFonts w:ascii="Times New Roman" w:hAnsi="Times New Roman" w:cs="Times New Roman"/>
          <w:b/>
          <w:sz w:val="24"/>
          <w:szCs w:val="24"/>
        </w:rPr>
        <w:t>Dorie A. Ford, M.Ed., R.T. (R) (M)</w:t>
      </w:r>
    </w:p>
    <w:p w14:paraId="7B193411" w14:textId="77777777" w:rsidR="00A45F41" w:rsidRPr="0068225E" w:rsidRDefault="00A45F41" w:rsidP="00A45F41">
      <w:pPr>
        <w:pStyle w:val="NoSpacing"/>
        <w:rPr>
          <w:rFonts w:ascii="Times New Roman" w:hAnsi="Times New Roman" w:cs="Times New Roman"/>
          <w:sz w:val="24"/>
          <w:szCs w:val="24"/>
        </w:rPr>
      </w:pPr>
    </w:p>
    <w:p w14:paraId="709D6C5F" w14:textId="0585C3E2" w:rsidR="00E27F72" w:rsidRDefault="00E27F72" w:rsidP="0068225E">
      <w:pPr>
        <w:pStyle w:val="NoSpacing"/>
        <w:rPr>
          <w:rFonts w:ascii="Times New Roman" w:hAnsi="Times New Roman" w:cs="Times New Roman"/>
          <w:b/>
          <w:sz w:val="24"/>
          <w:szCs w:val="24"/>
        </w:rPr>
      </w:pPr>
      <w:r w:rsidRPr="009C3771">
        <w:rPr>
          <w:rFonts w:ascii="Times New Roman" w:hAnsi="Times New Roman" w:cs="Times New Roman"/>
          <w:b/>
          <w:sz w:val="24"/>
          <w:szCs w:val="24"/>
        </w:rPr>
        <w:t xml:space="preserve">Clinical Coordinator: </w:t>
      </w:r>
      <w:r w:rsidR="00A45F41">
        <w:rPr>
          <w:rFonts w:ascii="Times New Roman" w:hAnsi="Times New Roman" w:cs="Times New Roman"/>
          <w:b/>
          <w:sz w:val="24"/>
          <w:szCs w:val="24"/>
        </w:rPr>
        <w:t xml:space="preserve">Andrea Johnston, </w:t>
      </w:r>
      <w:r w:rsidR="00762E7E">
        <w:rPr>
          <w:rFonts w:ascii="Times New Roman" w:hAnsi="Times New Roman" w:cs="Times New Roman"/>
          <w:b/>
          <w:sz w:val="24"/>
          <w:szCs w:val="24"/>
        </w:rPr>
        <w:t>BSMI R</w:t>
      </w:r>
      <w:r w:rsidR="00DF0E20">
        <w:rPr>
          <w:rFonts w:ascii="Times New Roman" w:hAnsi="Times New Roman" w:cs="Times New Roman"/>
          <w:b/>
          <w:sz w:val="24"/>
          <w:szCs w:val="24"/>
        </w:rPr>
        <w:t>.</w:t>
      </w:r>
      <w:r w:rsidR="00762E7E">
        <w:rPr>
          <w:rFonts w:ascii="Times New Roman" w:hAnsi="Times New Roman" w:cs="Times New Roman"/>
          <w:b/>
          <w:sz w:val="24"/>
          <w:szCs w:val="24"/>
        </w:rPr>
        <w:t>T</w:t>
      </w:r>
      <w:r w:rsidR="00DF0E20">
        <w:rPr>
          <w:rFonts w:ascii="Times New Roman" w:hAnsi="Times New Roman" w:cs="Times New Roman"/>
          <w:b/>
          <w:sz w:val="24"/>
          <w:szCs w:val="24"/>
        </w:rPr>
        <w:t>.</w:t>
      </w:r>
      <w:r w:rsidR="00762E7E">
        <w:rPr>
          <w:rFonts w:ascii="Times New Roman" w:hAnsi="Times New Roman" w:cs="Times New Roman"/>
          <w:b/>
          <w:sz w:val="24"/>
          <w:szCs w:val="24"/>
        </w:rPr>
        <w:t xml:space="preserve"> (R) (CT)</w:t>
      </w:r>
    </w:p>
    <w:p w14:paraId="5118BCFA" w14:textId="77777777" w:rsidR="00A45F41" w:rsidRPr="0068225E" w:rsidRDefault="00A45F41" w:rsidP="0068225E">
      <w:pPr>
        <w:pStyle w:val="NoSpacing"/>
        <w:rPr>
          <w:rFonts w:ascii="Times New Roman" w:hAnsi="Times New Roman" w:cs="Times New Roman"/>
          <w:sz w:val="24"/>
          <w:szCs w:val="24"/>
        </w:rPr>
      </w:pPr>
    </w:p>
    <w:p w14:paraId="62535981" w14:textId="77777777" w:rsidR="00E27F72" w:rsidRPr="009C3771" w:rsidRDefault="00E27F72" w:rsidP="0068225E">
      <w:pPr>
        <w:pStyle w:val="NoSpacing"/>
        <w:rPr>
          <w:rFonts w:ascii="Times New Roman" w:hAnsi="Times New Roman" w:cs="Times New Roman"/>
          <w:b/>
          <w:sz w:val="24"/>
          <w:szCs w:val="24"/>
        </w:rPr>
      </w:pPr>
      <w:r w:rsidRPr="009C3771">
        <w:rPr>
          <w:rFonts w:ascii="Times New Roman" w:hAnsi="Times New Roman" w:cs="Times New Roman"/>
          <w:b/>
          <w:sz w:val="24"/>
          <w:szCs w:val="24"/>
        </w:rPr>
        <w:t>Clinical Education Settings:</w:t>
      </w:r>
      <w:r w:rsidRPr="0068225E">
        <w:rPr>
          <w:rFonts w:ascii="Times New Roman" w:hAnsi="Times New Roman" w:cs="Times New Roman"/>
          <w:sz w:val="24"/>
          <w:szCs w:val="24"/>
        </w:rPr>
        <w:tab/>
      </w:r>
      <w:r w:rsidRPr="0068225E">
        <w:rPr>
          <w:rFonts w:ascii="Times New Roman" w:hAnsi="Times New Roman" w:cs="Times New Roman"/>
          <w:sz w:val="24"/>
          <w:szCs w:val="24"/>
        </w:rPr>
        <w:tab/>
      </w:r>
      <w:r w:rsidRPr="0068225E">
        <w:rPr>
          <w:rFonts w:ascii="Times New Roman" w:hAnsi="Times New Roman" w:cs="Times New Roman"/>
          <w:sz w:val="24"/>
          <w:szCs w:val="24"/>
        </w:rPr>
        <w:tab/>
      </w:r>
      <w:r w:rsidRPr="0068225E">
        <w:rPr>
          <w:rFonts w:ascii="Times New Roman" w:hAnsi="Times New Roman" w:cs="Times New Roman"/>
          <w:sz w:val="24"/>
          <w:szCs w:val="24"/>
        </w:rPr>
        <w:tab/>
      </w:r>
      <w:r w:rsidRPr="0068225E">
        <w:rPr>
          <w:rFonts w:ascii="Times New Roman" w:hAnsi="Times New Roman" w:cs="Times New Roman"/>
          <w:sz w:val="24"/>
          <w:szCs w:val="24"/>
        </w:rPr>
        <w:tab/>
      </w:r>
      <w:r w:rsidRPr="0068225E">
        <w:rPr>
          <w:rFonts w:ascii="Times New Roman" w:hAnsi="Times New Roman" w:cs="Times New Roman"/>
          <w:sz w:val="24"/>
          <w:szCs w:val="24"/>
        </w:rPr>
        <w:tab/>
      </w:r>
      <w:r w:rsidR="009C3771">
        <w:rPr>
          <w:rFonts w:ascii="Times New Roman" w:hAnsi="Times New Roman" w:cs="Times New Roman"/>
          <w:sz w:val="24"/>
          <w:szCs w:val="24"/>
        </w:rPr>
        <w:tab/>
      </w:r>
      <w:r w:rsidRPr="009C3771">
        <w:rPr>
          <w:rFonts w:ascii="Times New Roman" w:hAnsi="Times New Roman" w:cs="Times New Roman"/>
          <w:b/>
          <w:sz w:val="24"/>
          <w:szCs w:val="24"/>
        </w:rPr>
        <w:t>Clinical Education Hours:</w:t>
      </w:r>
    </w:p>
    <w:p w14:paraId="329D9C21" w14:textId="77777777" w:rsidR="00E27F72" w:rsidRPr="0068225E" w:rsidRDefault="00E27F72" w:rsidP="0068225E">
      <w:pPr>
        <w:pStyle w:val="NoSpacing"/>
        <w:rPr>
          <w:rFonts w:ascii="Times New Roman" w:hAnsi="Times New Roman" w:cs="Times New Roman"/>
          <w:sz w:val="24"/>
          <w:szCs w:val="24"/>
        </w:rPr>
      </w:pPr>
    </w:p>
    <w:p w14:paraId="637B77E7" w14:textId="77777777" w:rsidR="00E27F72" w:rsidRPr="0068225E" w:rsidRDefault="00E27F72" w:rsidP="0068225E">
      <w:pPr>
        <w:pStyle w:val="NoSpacing"/>
        <w:rPr>
          <w:rFonts w:ascii="Times New Roman" w:hAnsi="Times New Roman" w:cs="Times New Roman"/>
          <w:sz w:val="24"/>
          <w:szCs w:val="24"/>
        </w:rPr>
      </w:pPr>
      <w:r w:rsidRPr="0068225E">
        <w:rPr>
          <w:rFonts w:ascii="Times New Roman" w:hAnsi="Times New Roman" w:cs="Times New Roman"/>
          <w:sz w:val="24"/>
          <w:szCs w:val="24"/>
        </w:rPr>
        <w:t xml:space="preserve"> 1.</w:t>
      </w:r>
      <w:r w:rsidRPr="0068225E">
        <w:rPr>
          <w:rFonts w:ascii="Times New Roman" w:hAnsi="Times New Roman" w:cs="Times New Roman"/>
          <w:sz w:val="24"/>
          <w:szCs w:val="24"/>
        </w:rPr>
        <w:tab/>
        <w:t>Ohio Health/Mansfield Hospital</w:t>
      </w:r>
      <w:r w:rsidRPr="0068225E">
        <w:rPr>
          <w:rFonts w:ascii="Times New Roman" w:hAnsi="Times New Roman" w:cs="Times New Roman"/>
          <w:sz w:val="24"/>
          <w:szCs w:val="24"/>
        </w:rPr>
        <w:tab/>
      </w:r>
      <w:r w:rsidRPr="0068225E">
        <w:rPr>
          <w:rFonts w:ascii="Times New Roman" w:hAnsi="Times New Roman" w:cs="Times New Roman"/>
          <w:sz w:val="24"/>
          <w:szCs w:val="24"/>
        </w:rPr>
        <w:tab/>
      </w:r>
      <w:r w:rsidR="009075E2">
        <w:rPr>
          <w:rFonts w:ascii="Times New Roman" w:hAnsi="Times New Roman" w:cs="Times New Roman"/>
          <w:sz w:val="24"/>
          <w:szCs w:val="24"/>
        </w:rPr>
        <w:tab/>
      </w:r>
      <w:r w:rsidR="009075E2">
        <w:rPr>
          <w:rFonts w:ascii="Times New Roman" w:hAnsi="Times New Roman" w:cs="Times New Roman"/>
          <w:sz w:val="24"/>
          <w:szCs w:val="24"/>
        </w:rPr>
        <w:tab/>
      </w:r>
      <w:r w:rsidR="009075E2">
        <w:rPr>
          <w:rFonts w:ascii="Times New Roman" w:hAnsi="Times New Roman" w:cs="Times New Roman"/>
          <w:sz w:val="24"/>
          <w:szCs w:val="24"/>
        </w:rPr>
        <w:tab/>
      </w:r>
      <w:r w:rsidR="009075E2">
        <w:rPr>
          <w:rFonts w:ascii="Times New Roman" w:hAnsi="Times New Roman" w:cs="Times New Roman"/>
          <w:sz w:val="24"/>
          <w:szCs w:val="24"/>
        </w:rPr>
        <w:tab/>
      </w:r>
      <w:r w:rsidRPr="0068225E">
        <w:rPr>
          <w:rFonts w:ascii="Times New Roman" w:hAnsi="Times New Roman" w:cs="Times New Roman"/>
          <w:sz w:val="24"/>
          <w:szCs w:val="24"/>
        </w:rPr>
        <w:t>7:30 AM - 3:00 PM</w:t>
      </w:r>
    </w:p>
    <w:p w14:paraId="12B3B190" w14:textId="77777777" w:rsidR="00E27F72" w:rsidRPr="0068225E" w:rsidRDefault="00E27F72" w:rsidP="0068225E">
      <w:pPr>
        <w:pStyle w:val="NoSpacing"/>
        <w:rPr>
          <w:rFonts w:ascii="Times New Roman" w:hAnsi="Times New Roman" w:cs="Times New Roman"/>
          <w:sz w:val="24"/>
          <w:szCs w:val="24"/>
        </w:rPr>
      </w:pPr>
      <w:r w:rsidRPr="0068225E">
        <w:rPr>
          <w:rFonts w:ascii="Times New Roman" w:hAnsi="Times New Roman" w:cs="Times New Roman"/>
          <w:sz w:val="24"/>
          <w:szCs w:val="24"/>
        </w:rPr>
        <w:tab/>
        <w:t>335 Glessner Avenue</w:t>
      </w:r>
      <w:r w:rsidRPr="0068225E">
        <w:rPr>
          <w:rFonts w:ascii="Times New Roman" w:hAnsi="Times New Roman" w:cs="Times New Roman"/>
          <w:sz w:val="24"/>
          <w:szCs w:val="24"/>
        </w:rPr>
        <w:tab/>
      </w:r>
      <w:r w:rsidRPr="0068225E">
        <w:rPr>
          <w:rFonts w:ascii="Times New Roman" w:hAnsi="Times New Roman" w:cs="Times New Roman"/>
          <w:sz w:val="24"/>
          <w:szCs w:val="24"/>
        </w:rPr>
        <w:tab/>
      </w:r>
      <w:r w:rsidRPr="0068225E">
        <w:rPr>
          <w:rFonts w:ascii="Times New Roman" w:hAnsi="Times New Roman" w:cs="Times New Roman"/>
          <w:sz w:val="24"/>
          <w:szCs w:val="24"/>
        </w:rPr>
        <w:tab/>
      </w:r>
      <w:r w:rsidRPr="0068225E">
        <w:rPr>
          <w:rFonts w:ascii="Times New Roman" w:hAnsi="Times New Roman" w:cs="Times New Roman"/>
          <w:sz w:val="24"/>
          <w:szCs w:val="24"/>
        </w:rPr>
        <w:tab/>
      </w:r>
      <w:r w:rsidRPr="0068225E">
        <w:rPr>
          <w:rFonts w:ascii="Times New Roman" w:hAnsi="Times New Roman" w:cs="Times New Roman"/>
          <w:sz w:val="24"/>
          <w:szCs w:val="24"/>
        </w:rPr>
        <w:tab/>
      </w:r>
      <w:r w:rsidRPr="0068225E">
        <w:rPr>
          <w:rFonts w:ascii="Times New Roman" w:hAnsi="Times New Roman" w:cs="Times New Roman"/>
          <w:sz w:val="24"/>
          <w:szCs w:val="24"/>
        </w:rPr>
        <w:tab/>
      </w:r>
      <w:r w:rsidRPr="0068225E">
        <w:rPr>
          <w:rFonts w:ascii="Times New Roman" w:hAnsi="Times New Roman" w:cs="Times New Roman"/>
          <w:sz w:val="24"/>
          <w:szCs w:val="24"/>
        </w:rPr>
        <w:tab/>
      </w:r>
      <w:r w:rsidRPr="0068225E">
        <w:rPr>
          <w:rFonts w:ascii="Times New Roman" w:hAnsi="Times New Roman" w:cs="Times New Roman"/>
          <w:sz w:val="24"/>
          <w:szCs w:val="24"/>
        </w:rPr>
        <w:tab/>
        <w:t>3:00 PM – 10:30 PM</w:t>
      </w:r>
    </w:p>
    <w:p w14:paraId="12AF9039" w14:textId="77777777" w:rsidR="00E27F72" w:rsidRPr="0068225E" w:rsidRDefault="00E27F72" w:rsidP="0068225E">
      <w:pPr>
        <w:pStyle w:val="NoSpacing"/>
        <w:rPr>
          <w:rFonts w:ascii="Times New Roman" w:hAnsi="Times New Roman" w:cs="Times New Roman"/>
          <w:sz w:val="24"/>
          <w:szCs w:val="24"/>
        </w:rPr>
      </w:pPr>
      <w:r w:rsidRPr="0068225E">
        <w:rPr>
          <w:rFonts w:ascii="Times New Roman" w:hAnsi="Times New Roman" w:cs="Times New Roman"/>
          <w:sz w:val="24"/>
          <w:szCs w:val="24"/>
        </w:rPr>
        <w:tab/>
        <w:t>Mansfield, OH  44903</w:t>
      </w:r>
      <w:r w:rsidRPr="0068225E">
        <w:rPr>
          <w:rFonts w:ascii="Times New Roman" w:hAnsi="Times New Roman" w:cs="Times New Roman"/>
          <w:sz w:val="24"/>
          <w:szCs w:val="24"/>
        </w:rPr>
        <w:tab/>
      </w:r>
      <w:r w:rsidRPr="0068225E">
        <w:rPr>
          <w:rFonts w:ascii="Times New Roman" w:hAnsi="Times New Roman" w:cs="Times New Roman"/>
          <w:sz w:val="24"/>
          <w:szCs w:val="24"/>
        </w:rPr>
        <w:tab/>
      </w:r>
      <w:r w:rsidRPr="0068225E">
        <w:rPr>
          <w:rFonts w:ascii="Times New Roman" w:hAnsi="Times New Roman" w:cs="Times New Roman"/>
          <w:sz w:val="24"/>
          <w:szCs w:val="24"/>
        </w:rPr>
        <w:tab/>
      </w:r>
      <w:r w:rsidRPr="0068225E">
        <w:rPr>
          <w:rFonts w:ascii="Times New Roman" w:hAnsi="Times New Roman" w:cs="Times New Roman"/>
          <w:sz w:val="24"/>
          <w:szCs w:val="24"/>
        </w:rPr>
        <w:tab/>
      </w:r>
      <w:r w:rsidRPr="0068225E">
        <w:rPr>
          <w:rFonts w:ascii="Times New Roman" w:hAnsi="Times New Roman" w:cs="Times New Roman"/>
          <w:sz w:val="24"/>
          <w:szCs w:val="24"/>
        </w:rPr>
        <w:tab/>
      </w:r>
      <w:r w:rsidRPr="0068225E">
        <w:rPr>
          <w:rFonts w:ascii="Times New Roman" w:hAnsi="Times New Roman" w:cs="Times New Roman"/>
          <w:sz w:val="24"/>
          <w:szCs w:val="24"/>
        </w:rPr>
        <w:tab/>
      </w:r>
      <w:r w:rsidRPr="0068225E">
        <w:rPr>
          <w:rFonts w:ascii="Times New Roman" w:hAnsi="Times New Roman" w:cs="Times New Roman"/>
          <w:sz w:val="24"/>
          <w:szCs w:val="24"/>
        </w:rPr>
        <w:tab/>
      </w:r>
      <w:r w:rsidRPr="0068225E">
        <w:rPr>
          <w:rFonts w:ascii="Times New Roman" w:hAnsi="Times New Roman" w:cs="Times New Roman"/>
          <w:sz w:val="24"/>
          <w:szCs w:val="24"/>
        </w:rPr>
        <w:tab/>
      </w:r>
      <w:r w:rsidRPr="0068225E">
        <w:rPr>
          <w:rFonts w:ascii="Times New Roman" w:hAnsi="Times New Roman" w:cs="Times New Roman"/>
          <w:sz w:val="24"/>
          <w:szCs w:val="24"/>
        </w:rPr>
        <w:tab/>
      </w:r>
    </w:p>
    <w:p w14:paraId="743C82F1" w14:textId="15422F92" w:rsidR="00E27F72" w:rsidRPr="0068225E" w:rsidRDefault="00E27F72" w:rsidP="0068225E">
      <w:pPr>
        <w:pStyle w:val="NoSpacing"/>
        <w:rPr>
          <w:rFonts w:ascii="Times New Roman" w:hAnsi="Times New Roman" w:cs="Times New Roman"/>
          <w:sz w:val="24"/>
          <w:szCs w:val="24"/>
        </w:rPr>
      </w:pPr>
      <w:r w:rsidRPr="0068225E">
        <w:rPr>
          <w:rFonts w:ascii="Times New Roman" w:hAnsi="Times New Roman" w:cs="Times New Roman"/>
          <w:sz w:val="24"/>
          <w:szCs w:val="24"/>
        </w:rPr>
        <w:tab/>
        <w:t>Phone: (419) 526-8620</w:t>
      </w:r>
    </w:p>
    <w:p w14:paraId="50784625" w14:textId="42B9CE6E" w:rsidR="00E27F72" w:rsidRPr="0068225E" w:rsidRDefault="00E27F72" w:rsidP="0068225E">
      <w:pPr>
        <w:pStyle w:val="NoSpacing"/>
        <w:rPr>
          <w:rFonts w:ascii="Times New Roman" w:hAnsi="Times New Roman" w:cs="Times New Roman"/>
          <w:sz w:val="24"/>
          <w:szCs w:val="24"/>
        </w:rPr>
      </w:pPr>
      <w:r w:rsidRPr="0068225E">
        <w:rPr>
          <w:rFonts w:ascii="Times New Roman" w:hAnsi="Times New Roman" w:cs="Times New Roman"/>
          <w:sz w:val="24"/>
          <w:szCs w:val="24"/>
        </w:rPr>
        <w:tab/>
        <w:t xml:space="preserve">Clinical </w:t>
      </w:r>
      <w:r w:rsidR="00A839DA">
        <w:rPr>
          <w:rFonts w:ascii="Times New Roman" w:hAnsi="Times New Roman" w:cs="Times New Roman"/>
          <w:sz w:val="24"/>
          <w:szCs w:val="24"/>
        </w:rPr>
        <w:t>Preceptor</w:t>
      </w:r>
      <w:r w:rsidR="0048382F">
        <w:rPr>
          <w:rFonts w:ascii="Times New Roman" w:hAnsi="Times New Roman" w:cs="Times New Roman"/>
          <w:sz w:val="24"/>
          <w:szCs w:val="24"/>
        </w:rPr>
        <w:t xml:space="preserve"> Office: 419-526-8862</w:t>
      </w:r>
    </w:p>
    <w:p w14:paraId="6076BC1A" w14:textId="3E11F266" w:rsidR="0048382F" w:rsidRPr="0068225E" w:rsidRDefault="00E27F72" w:rsidP="0068225E">
      <w:pPr>
        <w:pStyle w:val="NoSpacing"/>
        <w:rPr>
          <w:rFonts w:ascii="Times New Roman" w:hAnsi="Times New Roman" w:cs="Times New Roman"/>
          <w:sz w:val="24"/>
          <w:szCs w:val="24"/>
        </w:rPr>
      </w:pPr>
      <w:r w:rsidRPr="0068225E">
        <w:rPr>
          <w:rFonts w:ascii="Times New Roman" w:hAnsi="Times New Roman" w:cs="Times New Roman"/>
          <w:sz w:val="24"/>
          <w:szCs w:val="24"/>
        </w:rPr>
        <w:tab/>
        <w:t>Clinic</w:t>
      </w:r>
      <w:r w:rsidR="0048382F">
        <w:rPr>
          <w:rFonts w:ascii="Times New Roman" w:hAnsi="Times New Roman" w:cs="Times New Roman"/>
          <w:sz w:val="24"/>
          <w:szCs w:val="24"/>
        </w:rPr>
        <w:t xml:space="preserve">al </w:t>
      </w:r>
      <w:r w:rsidR="00BD5034">
        <w:rPr>
          <w:rFonts w:ascii="Times New Roman" w:hAnsi="Times New Roman" w:cs="Times New Roman"/>
          <w:sz w:val="24"/>
          <w:szCs w:val="24"/>
        </w:rPr>
        <w:t>Preceptor:</w:t>
      </w:r>
      <w:r w:rsidR="0048382F">
        <w:rPr>
          <w:rFonts w:ascii="Times New Roman" w:hAnsi="Times New Roman" w:cs="Times New Roman"/>
          <w:sz w:val="24"/>
          <w:szCs w:val="24"/>
        </w:rPr>
        <w:tab/>
        <w:t>Heidi Chambers</w:t>
      </w:r>
      <w:r w:rsidRPr="0068225E">
        <w:rPr>
          <w:rFonts w:ascii="Times New Roman" w:hAnsi="Times New Roman" w:cs="Times New Roman"/>
          <w:sz w:val="24"/>
          <w:szCs w:val="24"/>
        </w:rPr>
        <w:t xml:space="preserve">, </w:t>
      </w:r>
      <w:r w:rsidR="005B22B8">
        <w:rPr>
          <w:rFonts w:ascii="Times New Roman" w:hAnsi="Times New Roman" w:cs="Times New Roman"/>
          <w:sz w:val="24"/>
          <w:szCs w:val="24"/>
        </w:rPr>
        <w:t xml:space="preserve">BSRT, </w:t>
      </w:r>
      <w:r w:rsidRPr="0068225E">
        <w:rPr>
          <w:rFonts w:ascii="Times New Roman" w:hAnsi="Times New Roman" w:cs="Times New Roman"/>
          <w:sz w:val="24"/>
          <w:szCs w:val="24"/>
        </w:rPr>
        <w:t xml:space="preserve">R.T., (R) </w:t>
      </w:r>
    </w:p>
    <w:p w14:paraId="6DCEE61F" w14:textId="4C294B52" w:rsidR="00E27F72" w:rsidRDefault="00E27F72" w:rsidP="0068225E">
      <w:pPr>
        <w:pStyle w:val="NoSpacing"/>
        <w:rPr>
          <w:rFonts w:ascii="Times New Roman" w:hAnsi="Times New Roman" w:cs="Times New Roman"/>
          <w:sz w:val="24"/>
          <w:szCs w:val="24"/>
        </w:rPr>
      </w:pPr>
      <w:r w:rsidRPr="0068225E">
        <w:rPr>
          <w:rFonts w:ascii="Times New Roman" w:hAnsi="Times New Roman" w:cs="Times New Roman"/>
          <w:sz w:val="24"/>
          <w:szCs w:val="24"/>
        </w:rPr>
        <w:tab/>
      </w:r>
      <w:r w:rsidRPr="0068225E">
        <w:rPr>
          <w:rFonts w:ascii="Times New Roman" w:hAnsi="Times New Roman" w:cs="Times New Roman"/>
          <w:sz w:val="24"/>
          <w:szCs w:val="24"/>
        </w:rPr>
        <w:tab/>
      </w:r>
      <w:r w:rsidRPr="0068225E">
        <w:rPr>
          <w:rFonts w:ascii="Times New Roman" w:hAnsi="Times New Roman" w:cs="Times New Roman"/>
          <w:sz w:val="24"/>
          <w:szCs w:val="24"/>
        </w:rPr>
        <w:tab/>
      </w:r>
      <w:r w:rsidRPr="0068225E">
        <w:rPr>
          <w:rFonts w:ascii="Times New Roman" w:hAnsi="Times New Roman" w:cs="Times New Roman"/>
          <w:sz w:val="24"/>
          <w:szCs w:val="24"/>
        </w:rPr>
        <w:tab/>
      </w:r>
      <w:r w:rsidR="009075E2">
        <w:rPr>
          <w:rFonts w:ascii="Times New Roman" w:hAnsi="Times New Roman" w:cs="Times New Roman"/>
          <w:sz w:val="24"/>
          <w:szCs w:val="24"/>
        </w:rPr>
        <w:t>Aimee Cooper, R.T., (R)</w:t>
      </w:r>
      <w:r w:rsidRPr="0068225E">
        <w:rPr>
          <w:rFonts w:ascii="Times New Roman" w:hAnsi="Times New Roman" w:cs="Times New Roman"/>
          <w:sz w:val="24"/>
          <w:szCs w:val="24"/>
        </w:rPr>
        <w:t xml:space="preserve"> </w:t>
      </w:r>
    </w:p>
    <w:p w14:paraId="355F27B4" w14:textId="4FF6AA5B" w:rsidR="004E0440" w:rsidRDefault="00A23880" w:rsidP="0068225E">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1E82E25C" w14:textId="6DEA1926" w:rsidR="004E0440" w:rsidRDefault="00A63EAC" w:rsidP="0068225E">
      <w:pPr>
        <w:pStyle w:val="NoSpacing"/>
        <w:rPr>
          <w:rFonts w:ascii="Times New Roman" w:hAnsi="Times New Roman" w:cs="Times New Roman"/>
          <w:sz w:val="24"/>
          <w:szCs w:val="24"/>
        </w:rPr>
      </w:pPr>
      <w:r>
        <w:rPr>
          <w:rFonts w:ascii="Times New Roman" w:hAnsi="Times New Roman" w:cs="Times New Roman"/>
          <w:sz w:val="24"/>
          <w:szCs w:val="24"/>
        </w:rPr>
        <w:t>2</w:t>
      </w:r>
      <w:r w:rsidR="004E0440">
        <w:rPr>
          <w:rFonts w:ascii="Times New Roman" w:hAnsi="Times New Roman" w:cs="Times New Roman"/>
          <w:sz w:val="24"/>
          <w:szCs w:val="24"/>
        </w:rPr>
        <w:t>.</w:t>
      </w:r>
      <w:r w:rsidR="004E0440">
        <w:rPr>
          <w:rFonts w:ascii="Times New Roman" w:hAnsi="Times New Roman" w:cs="Times New Roman"/>
          <w:sz w:val="24"/>
          <w:szCs w:val="24"/>
        </w:rPr>
        <w:tab/>
        <w:t>OhioHealth Free Standing Emergency Care</w:t>
      </w:r>
      <w:r w:rsidR="004E0440">
        <w:rPr>
          <w:rFonts w:ascii="Times New Roman" w:hAnsi="Times New Roman" w:cs="Times New Roman"/>
          <w:sz w:val="24"/>
          <w:szCs w:val="24"/>
        </w:rPr>
        <w:tab/>
      </w:r>
      <w:r w:rsidR="004E0440">
        <w:rPr>
          <w:rFonts w:ascii="Times New Roman" w:hAnsi="Times New Roman" w:cs="Times New Roman"/>
          <w:sz w:val="24"/>
          <w:szCs w:val="24"/>
        </w:rPr>
        <w:tab/>
      </w:r>
      <w:r w:rsidR="004E0440">
        <w:rPr>
          <w:rFonts w:ascii="Times New Roman" w:hAnsi="Times New Roman" w:cs="Times New Roman"/>
          <w:sz w:val="24"/>
          <w:szCs w:val="24"/>
        </w:rPr>
        <w:tab/>
      </w:r>
      <w:r w:rsidR="004E0440">
        <w:rPr>
          <w:rFonts w:ascii="Times New Roman" w:hAnsi="Times New Roman" w:cs="Times New Roman"/>
          <w:sz w:val="24"/>
          <w:szCs w:val="24"/>
        </w:rPr>
        <w:tab/>
      </w:r>
      <w:r w:rsidR="004E0440">
        <w:rPr>
          <w:rFonts w:ascii="Times New Roman" w:hAnsi="Times New Roman" w:cs="Times New Roman"/>
          <w:sz w:val="24"/>
          <w:szCs w:val="24"/>
        </w:rPr>
        <w:tab/>
        <w:t>7:30 AM – 3:00 PM</w:t>
      </w:r>
    </w:p>
    <w:p w14:paraId="1E329F38" w14:textId="77777777" w:rsidR="004E0440" w:rsidRDefault="004E0440" w:rsidP="0068225E">
      <w:pPr>
        <w:pStyle w:val="NoSpacing"/>
        <w:rPr>
          <w:rFonts w:ascii="Times New Roman" w:hAnsi="Times New Roman" w:cs="Times New Roman"/>
          <w:sz w:val="24"/>
          <w:szCs w:val="24"/>
        </w:rPr>
      </w:pPr>
      <w:r>
        <w:rPr>
          <w:rFonts w:ascii="Times New Roman" w:hAnsi="Times New Roman" w:cs="Times New Roman"/>
          <w:sz w:val="24"/>
          <w:szCs w:val="24"/>
        </w:rPr>
        <w:tab/>
        <w:t>1365 North Lexington Springmill Road</w:t>
      </w:r>
    </w:p>
    <w:p w14:paraId="1712D8E0" w14:textId="77777777" w:rsidR="004E0440" w:rsidRDefault="004E0440" w:rsidP="0068225E">
      <w:pPr>
        <w:pStyle w:val="NoSpacing"/>
        <w:rPr>
          <w:rFonts w:ascii="Times New Roman" w:hAnsi="Times New Roman" w:cs="Times New Roman"/>
          <w:sz w:val="24"/>
          <w:szCs w:val="24"/>
        </w:rPr>
      </w:pPr>
      <w:r>
        <w:rPr>
          <w:rFonts w:ascii="Times New Roman" w:hAnsi="Times New Roman" w:cs="Times New Roman"/>
          <w:sz w:val="24"/>
          <w:szCs w:val="24"/>
        </w:rPr>
        <w:tab/>
        <w:t>Mansfield, OH  44906</w:t>
      </w:r>
    </w:p>
    <w:p w14:paraId="4916BF53" w14:textId="77777777" w:rsidR="004E0440" w:rsidRDefault="004E0440" w:rsidP="0068225E">
      <w:pPr>
        <w:pStyle w:val="NoSpacing"/>
        <w:rPr>
          <w:rFonts w:ascii="Times New Roman" w:hAnsi="Times New Roman" w:cs="Times New Roman"/>
          <w:sz w:val="24"/>
          <w:szCs w:val="24"/>
        </w:rPr>
      </w:pPr>
      <w:r>
        <w:rPr>
          <w:rFonts w:ascii="Times New Roman" w:hAnsi="Times New Roman" w:cs="Times New Roman"/>
          <w:sz w:val="24"/>
          <w:szCs w:val="24"/>
        </w:rPr>
        <w:tab/>
        <w:t xml:space="preserve">Phone:  </w:t>
      </w:r>
      <w:r w:rsidR="00B77A5C">
        <w:rPr>
          <w:rFonts w:ascii="Times New Roman" w:hAnsi="Times New Roman" w:cs="Times New Roman"/>
          <w:sz w:val="24"/>
          <w:szCs w:val="24"/>
        </w:rPr>
        <w:t>419-520-3000</w:t>
      </w:r>
    </w:p>
    <w:p w14:paraId="08B6A49A" w14:textId="326E91E9" w:rsidR="004E0440" w:rsidRPr="0068225E" w:rsidRDefault="004E0440" w:rsidP="0068225E">
      <w:pPr>
        <w:pStyle w:val="NoSpacing"/>
        <w:rPr>
          <w:rFonts w:ascii="Times New Roman" w:hAnsi="Times New Roman" w:cs="Times New Roman"/>
          <w:sz w:val="24"/>
          <w:szCs w:val="24"/>
        </w:rPr>
      </w:pPr>
      <w:r>
        <w:rPr>
          <w:rFonts w:ascii="Times New Roman" w:hAnsi="Times New Roman" w:cs="Times New Roman"/>
          <w:sz w:val="24"/>
          <w:szCs w:val="24"/>
        </w:rPr>
        <w:tab/>
        <w:t xml:space="preserve">Clinical </w:t>
      </w:r>
      <w:r w:rsidR="00A839DA">
        <w:rPr>
          <w:rFonts w:ascii="Times New Roman" w:hAnsi="Times New Roman" w:cs="Times New Roman"/>
          <w:sz w:val="24"/>
          <w:szCs w:val="24"/>
        </w:rPr>
        <w:t>Precepto</w:t>
      </w:r>
      <w:r>
        <w:rPr>
          <w:rFonts w:ascii="Times New Roman" w:hAnsi="Times New Roman" w:cs="Times New Roman"/>
          <w:sz w:val="24"/>
          <w:szCs w:val="24"/>
        </w:rPr>
        <w:t>r:  Kevin Linstedt. R.T. (R), (MR)</w:t>
      </w:r>
    </w:p>
    <w:p w14:paraId="61D56C6E" w14:textId="77777777" w:rsidR="00E27F72" w:rsidRPr="0068225E" w:rsidRDefault="00E27F72" w:rsidP="0068225E">
      <w:pPr>
        <w:pStyle w:val="NoSpacing"/>
        <w:rPr>
          <w:rFonts w:ascii="Times New Roman" w:hAnsi="Times New Roman" w:cs="Times New Roman"/>
          <w:sz w:val="24"/>
          <w:szCs w:val="24"/>
        </w:rPr>
      </w:pPr>
    </w:p>
    <w:p w14:paraId="53AD928C" w14:textId="7AE8FE8C" w:rsidR="00E27F72" w:rsidRPr="0068225E" w:rsidRDefault="00A63EAC" w:rsidP="0068225E">
      <w:pPr>
        <w:pStyle w:val="NoSpacing"/>
        <w:rPr>
          <w:rFonts w:ascii="Times New Roman" w:hAnsi="Times New Roman" w:cs="Times New Roman"/>
          <w:sz w:val="24"/>
          <w:szCs w:val="24"/>
        </w:rPr>
      </w:pPr>
      <w:r>
        <w:rPr>
          <w:rFonts w:ascii="Times New Roman" w:hAnsi="Times New Roman" w:cs="Times New Roman"/>
          <w:sz w:val="24"/>
          <w:szCs w:val="24"/>
        </w:rPr>
        <w:t>3</w:t>
      </w:r>
      <w:r w:rsidR="00E27F72" w:rsidRPr="0068225E">
        <w:rPr>
          <w:rFonts w:ascii="Times New Roman" w:hAnsi="Times New Roman" w:cs="Times New Roman"/>
          <w:sz w:val="24"/>
          <w:szCs w:val="24"/>
        </w:rPr>
        <w:t>.</w:t>
      </w:r>
      <w:r w:rsidR="00E27F72" w:rsidRPr="0068225E">
        <w:rPr>
          <w:rFonts w:ascii="Times New Roman" w:hAnsi="Times New Roman" w:cs="Times New Roman"/>
          <w:sz w:val="24"/>
          <w:szCs w:val="24"/>
        </w:rPr>
        <w:tab/>
        <w:t>Avita Heal</w:t>
      </w:r>
      <w:r w:rsidR="009C3771">
        <w:rPr>
          <w:rFonts w:ascii="Times New Roman" w:hAnsi="Times New Roman" w:cs="Times New Roman"/>
          <w:sz w:val="24"/>
          <w:szCs w:val="24"/>
        </w:rPr>
        <w:t>th System/Galion Hospital</w:t>
      </w:r>
      <w:r w:rsidR="009C3771">
        <w:rPr>
          <w:rFonts w:ascii="Times New Roman" w:hAnsi="Times New Roman" w:cs="Times New Roman"/>
          <w:sz w:val="24"/>
          <w:szCs w:val="24"/>
        </w:rPr>
        <w:tab/>
      </w:r>
      <w:r w:rsidR="009C3771">
        <w:rPr>
          <w:rFonts w:ascii="Times New Roman" w:hAnsi="Times New Roman" w:cs="Times New Roman"/>
          <w:sz w:val="24"/>
          <w:szCs w:val="24"/>
        </w:rPr>
        <w:tab/>
      </w:r>
      <w:r w:rsidR="009C3771">
        <w:rPr>
          <w:rFonts w:ascii="Times New Roman" w:hAnsi="Times New Roman" w:cs="Times New Roman"/>
          <w:sz w:val="24"/>
          <w:szCs w:val="24"/>
        </w:rPr>
        <w:tab/>
      </w:r>
      <w:r w:rsidR="009C3771">
        <w:rPr>
          <w:rFonts w:ascii="Times New Roman" w:hAnsi="Times New Roman" w:cs="Times New Roman"/>
          <w:sz w:val="24"/>
          <w:szCs w:val="24"/>
        </w:rPr>
        <w:tab/>
      </w:r>
      <w:r w:rsidR="009C3771">
        <w:rPr>
          <w:rFonts w:ascii="Times New Roman" w:hAnsi="Times New Roman" w:cs="Times New Roman"/>
          <w:sz w:val="24"/>
          <w:szCs w:val="24"/>
        </w:rPr>
        <w:tab/>
      </w:r>
      <w:r w:rsidR="009C3771">
        <w:rPr>
          <w:rFonts w:ascii="Times New Roman" w:hAnsi="Times New Roman" w:cs="Times New Roman"/>
          <w:sz w:val="24"/>
          <w:szCs w:val="24"/>
        </w:rPr>
        <w:tab/>
      </w:r>
      <w:r w:rsidR="00E27F72" w:rsidRPr="0068225E">
        <w:rPr>
          <w:rFonts w:ascii="Times New Roman" w:hAnsi="Times New Roman" w:cs="Times New Roman"/>
          <w:sz w:val="24"/>
          <w:szCs w:val="24"/>
        </w:rPr>
        <w:t>7:30 AM - 3:00 PM</w:t>
      </w:r>
    </w:p>
    <w:p w14:paraId="44DBF5DA" w14:textId="77777777" w:rsidR="00E27F72" w:rsidRPr="0068225E" w:rsidRDefault="009C3771" w:rsidP="0068225E">
      <w:pPr>
        <w:pStyle w:val="NoSpacing"/>
        <w:rPr>
          <w:rFonts w:ascii="Times New Roman" w:hAnsi="Times New Roman" w:cs="Times New Roman"/>
          <w:sz w:val="24"/>
          <w:szCs w:val="24"/>
        </w:rPr>
      </w:pPr>
      <w:r>
        <w:rPr>
          <w:rFonts w:ascii="Times New Roman" w:hAnsi="Times New Roman" w:cs="Times New Roman"/>
          <w:sz w:val="24"/>
          <w:szCs w:val="24"/>
        </w:rPr>
        <w:tab/>
        <w:t>Portland Way South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27F72" w:rsidRPr="0068225E">
        <w:rPr>
          <w:rFonts w:ascii="Times New Roman" w:hAnsi="Times New Roman" w:cs="Times New Roman"/>
          <w:sz w:val="24"/>
          <w:szCs w:val="24"/>
        </w:rPr>
        <w:t>3:00 PM – 10:30 PM</w:t>
      </w:r>
    </w:p>
    <w:p w14:paraId="457382BD" w14:textId="77777777" w:rsidR="00E27F72" w:rsidRPr="0068225E" w:rsidRDefault="00E27F72" w:rsidP="0068225E">
      <w:pPr>
        <w:pStyle w:val="NoSpacing"/>
        <w:rPr>
          <w:rFonts w:ascii="Times New Roman" w:hAnsi="Times New Roman" w:cs="Times New Roman"/>
          <w:sz w:val="24"/>
          <w:szCs w:val="24"/>
        </w:rPr>
      </w:pPr>
      <w:r w:rsidRPr="0068225E">
        <w:rPr>
          <w:rFonts w:ascii="Times New Roman" w:hAnsi="Times New Roman" w:cs="Times New Roman"/>
          <w:sz w:val="24"/>
          <w:szCs w:val="24"/>
        </w:rPr>
        <w:tab/>
        <w:t>Galion, OH  44833</w:t>
      </w:r>
      <w:r w:rsidRPr="0068225E">
        <w:rPr>
          <w:rFonts w:ascii="Times New Roman" w:hAnsi="Times New Roman" w:cs="Times New Roman"/>
          <w:sz w:val="24"/>
          <w:szCs w:val="24"/>
        </w:rPr>
        <w:tab/>
      </w:r>
      <w:r w:rsidRPr="0068225E">
        <w:rPr>
          <w:rFonts w:ascii="Times New Roman" w:hAnsi="Times New Roman" w:cs="Times New Roman"/>
          <w:sz w:val="24"/>
          <w:szCs w:val="24"/>
        </w:rPr>
        <w:tab/>
      </w:r>
      <w:r w:rsidRPr="0068225E">
        <w:rPr>
          <w:rFonts w:ascii="Times New Roman" w:hAnsi="Times New Roman" w:cs="Times New Roman"/>
          <w:sz w:val="24"/>
          <w:szCs w:val="24"/>
        </w:rPr>
        <w:tab/>
      </w:r>
      <w:r w:rsidRPr="0068225E">
        <w:rPr>
          <w:rFonts w:ascii="Times New Roman" w:hAnsi="Times New Roman" w:cs="Times New Roman"/>
          <w:sz w:val="24"/>
          <w:szCs w:val="24"/>
        </w:rPr>
        <w:tab/>
      </w:r>
      <w:r w:rsidRPr="0068225E">
        <w:rPr>
          <w:rFonts w:ascii="Times New Roman" w:hAnsi="Times New Roman" w:cs="Times New Roman"/>
          <w:sz w:val="24"/>
          <w:szCs w:val="24"/>
        </w:rPr>
        <w:tab/>
      </w:r>
      <w:r w:rsidRPr="0068225E">
        <w:rPr>
          <w:rFonts w:ascii="Times New Roman" w:hAnsi="Times New Roman" w:cs="Times New Roman"/>
          <w:sz w:val="24"/>
          <w:szCs w:val="24"/>
        </w:rPr>
        <w:tab/>
      </w:r>
      <w:r w:rsidRPr="0068225E">
        <w:rPr>
          <w:rFonts w:ascii="Times New Roman" w:hAnsi="Times New Roman" w:cs="Times New Roman"/>
          <w:sz w:val="24"/>
          <w:szCs w:val="24"/>
        </w:rPr>
        <w:tab/>
      </w:r>
      <w:r w:rsidRPr="0068225E">
        <w:rPr>
          <w:rFonts w:ascii="Times New Roman" w:hAnsi="Times New Roman" w:cs="Times New Roman"/>
          <w:sz w:val="24"/>
          <w:szCs w:val="24"/>
        </w:rPr>
        <w:tab/>
      </w:r>
      <w:r w:rsidRPr="0068225E">
        <w:rPr>
          <w:rFonts w:ascii="Times New Roman" w:hAnsi="Times New Roman" w:cs="Times New Roman"/>
          <w:sz w:val="24"/>
          <w:szCs w:val="24"/>
        </w:rPr>
        <w:tab/>
      </w:r>
      <w:r w:rsidRPr="0068225E">
        <w:rPr>
          <w:rFonts w:ascii="Times New Roman" w:hAnsi="Times New Roman" w:cs="Times New Roman"/>
          <w:sz w:val="24"/>
          <w:szCs w:val="24"/>
        </w:rPr>
        <w:tab/>
      </w:r>
    </w:p>
    <w:p w14:paraId="7B6B5EA1" w14:textId="77777777" w:rsidR="00E27F72" w:rsidRPr="0068225E" w:rsidRDefault="00E27F72" w:rsidP="0068225E">
      <w:pPr>
        <w:pStyle w:val="NoSpacing"/>
        <w:rPr>
          <w:rFonts w:ascii="Times New Roman" w:hAnsi="Times New Roman" w:cs="Times New Roman"/>
          <w:sz w:val="24"/>
          <w:szCs w:val="24"/>
        </w:rPr>
      </w:pPr>
      <w:r w:rsidRPr="0068225E">
        <w:rPr>
          <w:rFonts w:ascii="Times New Roman" w:hAnsi="Times New Roman" w:cs="Times New Roman"/>
          <w:sz w:val="24"/>
          <w:szCs w:val="24"/>
        </w:rPr>
        <w:tab/>
        <w:t>Phone:  1-419-468-4841</w:t>
      </w:r>
    </w:p>
    <w:p w14:paraId="611A3BC0" w14:textId="2263C098" w:rsidR="00E27F72" w:rsidRPr="0068225E" w:rsidRDefault="00E27F72" w:rsidP="0068225E">
      <w:pPr>
        <w:pStyle w:val="NoSpacing"/>
        <w:rPr>
          <w:rFonts w:ascii="Times New Roman" w:hAnsi="Times New Roman" w:cs="Times New Roman"/>
          <w:sz w:val="24"/>
          <w:szCs w:val="24"/>
        </w:rPr>
      </w:pPr>
      <w:r w:rsidRPr="0068225E">
        <w:rPr>
          <w:rFonts w:ascii="Times New Roman" w:hAnsi="Times New Roman" w:cs="Times New Roman"/>
          <w:sz w:val="24"/>
          <w:szCs w:val="24"/>
        </w:rPr>
        <w:tab/>
        <w:t>Clinical</w:t>
      </w:r>
      <w:r w:rsidR="00A839DA">
        <w:rPr>
          <w:rFonts w:ascii="Times New Roman" w:hAnsi="Times New Roman" w:cs="Times New Roman"/>
          <w:sz w:val="24"/>
          <w:szCs w:val="24"/>
        </w:rPr>
        <w:t xml:space="preserve"> Preceptor</w:t>
      </w:r>
      <w:r w:rsidRPr="0068225E">
        <w:rPr>
          <w:rFonts w:ascii="Times New Roman" w:hAnsi="Times New Roman" w:cs="Times New Roman"/>
          <w:sz w:val="24"/>
          <w:szCs w:val="24"/>
        </w:rPr>
        <w:t>s:</w:t>
      </w:r>
      <w:r w:rsidRPr="0068225E">
        <w:rPr>
          <w:rFonts w:ascii="Times New Roman" w:hAnsi="Times New Roman" w:cs="Times New Roman"/>
          <w:sz w:val="24"/>
          <w:szCs w:val="24"/>
        </w:rPr>
        <w:tab/>
        <w:t xml:space="preserve">Kelly </w:t>
      </w:r>
      <w:r w:rsidR="00A839DA">
        <w:rPr>
          <w:rFonts w:ascii="Times New Roman" w:hAnsi="Times New Roman" w:cs="Times New Roman"/>
          <w:sz w:val="24"/>
          <w:szCs w:val="24"/>
        </w:rPr>
        <w:t>Wisner</w:t>
      </w:r>
      <w:r w:rsidRPr="0068225E">
        <w:rPr>
          <w:rFonts w:ascii="Times New Roman" w:hAnsi="Times New Roman" w:cs="Times New Roman"/>
          <w:sz w:val="24"/>
          <w:szCs w:val="24"/>
        </w:rPr>
        <w:t>, R.T., (R), (CT) (M) (MR)</w:t>
      </w:r>
    </w:p>
    <w:p w14:paraId="467318EE" w14:textId="22707E8D" w:rsidR="00E27F72" w:rsidRPr="0068225E" w:rsidRDefault="00E27F72" w:rsidP="0068225E">
      <w:pPr>
        <w:pStyle w:val="NoSpacing"/>
        <w:rPr>
          <w:rFonts w:ascii="Times New Roman" w:hAnsi="Times New Roman" w:cs="Times New Roman"/>
          <w:sz w:val="24"/>
          <w:szCs w:val="24"/>
        </w:rPr>
      </w:pPr>
      <w:r w:rsidRPr="0068225E">
        <w:rPr>
          <w:rFonts w:ascii="Times New Roman" w:hAnsi="Times New Roman" w:cs="Times New Roman"/>
          <w:sz w:val="24"/>
          <w:szCs w:val="24"/>
        </w:rPr>
        <w:tab/>
      </w:r>
      <w:r w:rsidR="0089477A">
        <w:rPr>
          <w:rFonts w:ascii="Times New Roman" w:hAnsi="Times New Roman" w:cs="Times New Roman"/>
          <w:sz w:val="24"/>
          <w:szCs w:val="24"/>
        </w:rPr>
        <w:tab/>
      </w:r>
      <w:r w:rsidR="0089477A">
        <w:rPr>
          <w:rFonts w:ascii="Times New Roman" w:hAnsi="Times New Roman" w:cs="Times New Roman"/>
          <w:sz w:val="24"/>
          <w:szCs w:val="24"/>
        </w:rPr>
        <w:tab/>
      </w:r>
      <w:r w:rsidR="0089477A">
        <w:rPr>
          <w:rFonts w:ascii="Times New Roman" w:hAnsi="Times New Roman" w:cs="Times New Roman"/>
          <w:sz w:val="24"/>
          <w:szCs w:val="24"/>
        </w:rPr>
        <w:tab/>
      </w:r>
      <w:r w:rsidR="00A23880">
        <w:rPr>
          <w:rFonts w:ascii="Times New Roman" w:hAnsi="Times New Roman" w:cs="Times New Roman"/>
          <w:sz w:val="24"/>
          <w:szCs w:val="24"/>
        </w:rPr>
        <w:t>Tiffany Davie</w:t>
      </w:r>
      <w:r w:rsidR="00026039">
        <w:rPr>
          <w:rFonts w:ascii="Times New Roman" w:hAnsi="Times New Roman" w:cs="Times New Roman"/>
          <w:sz w:val="24"/>
          <w:szCs w:val="24"/>
        </w:rPr>
        <w:t>,</w:t>
      </w:r>
      <w:r w:rsidR="0089477A">
        <w:rPr>
          <w:rFonts w:ascii="Times New Roman" w:hAnsi="Times New Roman" w:cs="Times New Roman"/>
          <w:sz w:val="24"/>
          <w:szCs w:val="24"/>
        </w:rPr>
        <w:t xml:space="preserve"> R.T. (R) </w:t>
      </w:r>
    </w:p>
    <w:p w14:paraId="489036AE" w14:textId="77777777" w:rsidR="00E27F72" w:rsidRPr="0068225E" w:rsidRDefault="00E27F72" w:rsidP="0068225E">
      <w:pPr>
        <w:pStyle w:val="NoSpacing"/>
        <w:rPr>
          <w:rFonts w:ascii="Times New Roman" w:hAnsi="Times New Roman" w:cs="Times New Roman"/>
          <w:sz w:val="24"/>
          <w:szCs w:val="24"/>
        </w:rPr>
      </w:pPr>
    </w:p>
    <w:p w14:paraId="5F8E9158" w14:textId="08EAEB75" w:rsidR="00E27F72" w:rsidRPr="0068225E" w:rsidRDefault="00D7402B" w:rsidP="0068225E">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A63EAC">
        <w:rPr>
          <w:rFonts w:ascii="Times New Roman" w:hAnsi="Times New Roman" w:cs="Times New Roman"/>
          <w:sz w:val="24"/>
          <w:szCs w:val="24"/>
        </w:rPr>
        <w:t>4</w:t>
      </w:r>
      <w:r w:rsidR="00E27F72" w:rsidRPr="0068225E">
        <w:rPr>
          <w:rFonts w:ascii="Times New Roman" w:hAnsi="Times New Roman" w:cs="Times New Roman"/>
          <w:sz w:val="24"/>
          <w:szCs w:val="24"/>
        </w:rPr>
        <w:t>.</w:t>
      </w:r>
      <w:r w:rsidR="00E27F72" w:rsidRPr="0068225E">
        <w:rPr>
          <w:rFonts w:ascii="Times New Roman" w:hAnsi="Times New Roman" w:cs="Times New Roman"/>
          <w:sz w:val="24"/>
          <w:szCs w:val="24"/>
        </w:rPr>
        <w:tab/>
      </w:r>
      <w:r w:rsidR="009075E2">
        <w:rPr>
          <w:rFonts w:ascii="Times New Roman" w:hAnsi="Times New Roman" w:cs="Times New Roman"/>
          <w:sz w:val="24"/>
          <w:szCs w:val="24"/>
        </w:rPr>
        <w:t>University Hospital Samaritan Medical Center</w:t>
      </w:r>
      <w:r w:rsidR="009C3771">
        <w:rPr>
          <w:rFonts w:ascii="Times New Roman" w:hAnsi="Times New Roman" w:cs="Times New Roman"/>
          <w:sz w:val="24"/>
          <w:szCs w:val="24"/>
        </w:rPr>
        <w:tab/>
      </w:r>
      <w:r w:rsidR="009C3771">
        <w:rPr>
          <w:rFonts w:ascii="Times New Roman" w:hAnsi="Times New Roman" w:cs="Times New Roman"/>
          <w:sz w:val="24"/>
          <w:szCs w:val="24"/>
        </w:rPr>
        <w:tab/>
      </w:r>
      <w:r w:rsidR="009C3771">
        <w:rPr>
          <w:rFonts w:ascii="Times New Roman" w:hAnsi="Times New Roman" w:cs="Times New Roman"/>
          <w:sz w:val="24"/>
          <w:szCs w:val="24"/>
        </w:rPr>
        <w:tab/>
      </w:r>
      <w:r w:rsidR="009C3771">
        <w:rPr>
          <w:rFonts w:ascii="Times New Roman" w:hAnsi="Times New Roman" w:cs="Times New Roman"/>
          <w:sz w:val="24"/>
          <w:szCs w:val="24"/>
        </w:rPr>
        <w:tab/>
      </w:r>
      <w:r w:rsidR="00E27F72" w:rsidRPr="0068225E">
        <w:rPr>
          <w:rFonts w:ascii="Times New Roman" w:hAnsi="Times New Roman" w:cs="Times New Roman"/>
          <w:sz w:val="24"/>
          <w:szCs w:val="24"/>
        </w:rPr>
        <w:t>7:30 AM - 3:00 PM</w:t>
      </w:r>
    </w:p>
    <w:p w14:paraId="7B6AB887" w14:textId="77777777" w:rsidR="00E27F72" w:rsidRPr="0068225E" w:rsidRDefault="009C3771" w:rsidP="0068225E">
      <w:pPr>
        <w:pStyle w:val="NoSpacing"/>
        <w:rPr>
          <w:rFonts w:ascii="Times New Roman" w:hAnsi="Times New Roman" w:cs="Times New Roman"/>
          <w:sz w:val="24"/>
          <w:szCs w:val="24"/>
        </w:rPr>
      </w:pPr>
      <w:r>
        <w:rPr>
          <w:rFonts w:ascii="Times New Roman" w:hAnsi="Times New Roman" w:cs="Times New Roman"/>
          <w:sz w:val="24"/>
          <w:szCs w:val="24"/>
        </w:rPr>
        <w:tab/>
        <w:t>1025 Center Street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27F72" w:rsidRPr="0068225E">
        <w:rPr>
          <w:rFonts w:ascii="Times New Roman" w:hAnsi="Times New Roman" w:cs="Times New Roman"/>
          <w:sz w:val="24"/>
          <w:szCs w:val="24"/>
        </w:rPr>
        <w:t>3:00 PM – 10:30 PM</w:t>
      </w:r>
    </w:p>
    <w:p w14:paraId="483611E5" w14:textId="77777777" w:rsidR="00E27F72" w:rsidRPr="0068225E" w:rsidRDefault="00E27F72" w:rsidP="0068225E">
      <w:pPr>
        <w:pStyle w:val="NoSpacing"/>
        <w:rPr>
          <w:rFonts w:ascii="Times New Roman" w:hAnsi="Times New Roman" w:cs="Times New Roman"/>
          <w:sz w:val="24"/>
          <w:szCs w:val="24"/>
        </w:rPr>
      </w:pPr>
      <w:r w:rsidRPr="0068225E">
        <w:rPr>
          <w:rFonts w:ascii="Times New Roman" w:hAnsi="Times New Roman" w:cs="Times New Roman"/>
          <w:sz w:val="24"/>
          <w:szCs w:val="24"/>
        </w:rPr>
        <w:tab/>
        <w:t>Ashland, Ohio 44805</w:t>
      </w:r>
      <w:r w:rsidRPr="0068225E">
        <w:rPr>
          <w:rFonts w:ascii="Times New Roman" w:hAnsi="Times New Roman" w:cs="Times New Roman"/>
          <w:sz w:val="24"/>
          <w:szCs w:val="24"/>
        </w:rPr>
        <w:tab/>
      </w:r>
      <w:r w:rsidRPr="0068225E">
        <w:rPr>
          <w:rFonts w:ascii="Times New Roman" w:hAnsi="Times New Roman" w:cs="Times New Roman"/>
          <w:sz w:val="24"/>
          <w:szCs w:val="24"/>
        </w:rPr>
        <w:tab/>
      </w:r>
      <w:r w:rsidRPr="0068225E">
        <w:rPr>
          <w:rFonts w:ascii="Times New Roman" w:hAnsi="Times New Roman" w:cs="Times New Roman"/>
          <w:sz w:val="24"/>
          <w:szCs w:val="24"/>
        </w:rPr>
        <w:tab/>
      </w:r>
      <w:r w:rsidRPr="0068225E">
        <w:rPr>
          <w:rFonts w:ascii="Times New Roman" w:hAnsi="Times New Roman" w:cs="Times New Roman"/>
          <w:sz w:val="24"/>
          <w:szCs w:val="24"/>
        </w:rPr>
        <w:tab/>
      </w:r>
      <w:r w:rsidRPr="0068225E">
        <w:rPr>
          <w:rFonts w:ascii="Times New Roman" w:hAnsi="Times New Roman" w:cs="Times New Roman"/>
          <w:sz w:val="24"/>
          <w:szCs w:val="24"/>
        </w:rPr>
        <w:tab/>
      </w:r>
      <w:r w:rsidRPr="0068225E">
        <w:rPr>
          <w:rFonts w:ascii="Times New Roman" w:hAnsi="Times New Roman" w:cs="Times New Roman"/>
          <w:sz w:val="24"/>
          <w:szCs w:val="24"/>
        </w:rPr>
        <w:tab/>
      </w:r>
      <w:r w:rsidRPr="0068225E">
        <w:rPr>
          <w:rFonts w:ascii="Times New Roman" w:hAnsi="Times New Roman" w:cs="Times New Roman"/>
          <w:sz w:val="24"/>
          <w:szCs w:val="24"/>
        </w:rPr>
        <w:tab/>
      </w:r>
      <w:r w:rsidRPr="0068225E">
        <w:rPr>
          <w:rFonts w:ascii="Times New Roman" w:hAnsi="Times New Roman" w:cs="Times New Roman"/>
          <w:sz w:val="24"/>
          <w:szCs w:val="24"/>
        </w:rPr>
        <w:tab/>
      </w:r>
      <w:r w:rsidRPr="0068225E">
        <w:rPr>
          <w:rFonts w:ascii="Times New Roman" w:hAnsi="Times New Roman" w:cs="Times New Roman"/>
          <w:sz w:val="24"/>
          <w:szCs w:val="24"/>
        </w:rPr>
        <w:tab/>
      </w:r>
      <w:r w:rsidRPr="0068225E">
        <w:rPr>
          <w:rFonts w:ascii="Times New Roman" w:hAnsi="Times New Roman" w:cs="Times New Roman"/>
          <w:sz w:val="24"/>
          <w:szCs w:val="24"/>
        </w:rPr>
        <w:tab/>
      </w:r>
    </w:p>
    <w:p w14:paraId="5D596BF6" w14:textId="77777777" w:rsidR="00E27F72" w:rsidRPr="0068225E" w:rsidRDefault="00E27F72" w:rsidP="0068225E">
      <w:pPr>
        <w:pStyle w:val="NoSpacing"/>
        <w:rPr>
          <w:rFonts w:ascii="Times New Roman" w:hAnsi="Times New Roman" w:cs="Times New Roman"/>
          <w:sz w:val="24"/>
          <w:szCs w:val="24"/>
        </w:rPr>
      </w:pPr>
      <w:r w:rsidRPr="0068225E">
        <w:rPr>
          <w:rFonts w:ascii="Times New Roman" w:hAnsi="Times New Roman" w:cs="Times New Roman"/>
          <w:sz w:val="24"/>
          <w:szCs w:val="24"/>
        </w:rPr>
        <w:tab/>
        <w:t>(419) 289-0491 Ext. 3145</w:t>
      </w:r>
    </w:p>
    <w:p w14:paraId="33B93F9D" w14:textId="7D5C044F" w:rsidR="00A839DA" w:rsidRDefault="00E27F72" w:rsidP="0068225E">
      <w:pPr>
        <w:pStyle w:val="NoSpacing"/>
        <w:rPr>
          <w:rFonts w:ascii="Times New Roman" w:hAnsi="Times New Roman" w:cs="Times New Roman"/>
          <w:sz w:val="24"/>
          <w:szCs w:val="24"/>
        </w:rPr>
      </w:pPr>
      <w:r w:rsidRPr="0068225E">
        <w:rPr>
          <w:rFonts w:ascii="Times New Roman" w:hAnsi="Times New Roman" w:cs="Times New Roman"/>
          <w:sz w:val="24"/>
          <w:szCs w:val="24"/>
        </w:rPr>
        <w:tab/>
        <w:t xml:space="preserve">Clinical </w:t>
      </w:r>
      <w:r w:rsidR="00A839DA">
        <w:rPr>
          <w:rFonts w:ascii="Times New Roman" w:hAnsi="Times New Roman" w:cs="Times New Roman"/>
          <w:sz w:val="24"/>
          <w:szCs w:val="24"/>
        </w:rPr>
        <w:t>Preceptor</w:t>
      </w:r>
      <w:r w:rsidRPr="0068225E">
        <w:rPr>
          <w:rFonts w:ascii="Times New Roman" w:hAnsi="Times New Roman" w:cs="Times New Roman"/>
          <w:sz w:val="24"/>
          <w:szCs w:val="24"/>
        </w:rPr>
        <w:t xml:space="preserve">: </w:t>
      </w:r>
      <w:r w:rsidRPr="0068225E">
        <w:rPr>
          <w:rFonts w:ascii="Times New Roman" w:hAnsi="Times New Roman" w:cs="Times New Roman"/>
          <w:sz w:val="24"/>
          <w:szCs w:val="24"/>
        </w:rPr>
        <w:tab/>
        <w:t>Tonya Drum, R.T., (R)</w:t>
      </w:r>
      <w:r w:rsidR="00A63EAC">
        <w:rPr>
          <w:rFonts w:ascii="Times New Roman" w:hAnsi="Times New Roman" w:cs="Times New Roman"/>
          <w:sz w:val="24"/>
          <w:szCs w:val="24"/>
        </w:rPr>
        <w:t xml:space="preserve">        </w:t>
      </w:r>
    </w:p>
    <w:p w14:paraId="4C4A4E55" w14:textId="14CF151C" w:rsidR="00A839DA" w:rsidRPr="0068225E" w:rsidRDefault="00A839DA" w:rsidP="0068225E">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19589B1" w14:textId="0BB22A00" w:rsidR="00E27F72" w:rsidRPr="0068225E" w:rsidRDefault="00D7402B" w:rsidP="0068225E">
      <w:pPr>
        <w:pStyle w:val="NoSpacing"/>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63EAC">
        <w:rPr>
          <w:rFonts w:ascii="Times New Roman" w:hAnsi="Times New Roman" w:cs="Times New Roman"/>
          <w:sz w:val="24"/>
          <w:szCs w:val="24"/>
        </w:rPr>
        <w:t>5</w:t>
      </w:r>
      <w:r w:rsidR="00E27F72" w:rsidRPr="0068225E">
        <w:rPr>
          <w:rFonts w:ascii="Times New Roman" w:hAnsi="Times New Roman" w:cs="Times New Roman"/>
          <w:sz w:val="24"/>
          <w:szCs w:val="24"/>
        </w:rPr>
        <w:t>.</w:t>
      </w:r>
      <w:r w:rsidR="00E27F72" w:rsidRPr="0068225E">
        <w:rPr>
          <w:rFonts w:ascii="Times New Roman" w:hAnsi="Times New Roman" w:cs="Times New Roman"/>
          <w:sz w:val="24"/>
          <w:szCs w:val="24"/>
        </w:rPr>
        <w:tab/>
        <w:t>W</w:t>
      </w:r>
      <w:r w:rsidR="009C3771">
        <w:rPr>
          <w:rFonts w:ascii="Times New Roman" w:hAnsi="Times New Roman" w:cs="Times New Roman"/>
          <w:sz w:val="24"/>
          <w:szCs w:val="24"/>
        </w:rPr>
        <w:t>ooster Community Hospital</w:t>
      </w:r>
      <w:r w:rsidR="009C3771">
        <w:rPr>
          <w:rFonts w:ascii="Times New Roman" w:hAnsi="Times New Roman" w:cs="Times New Roman"/>
          <w:sz w:val="24"/>
          <w:szCs w:val="24"/>
        </w:rPr>
        <w:tab/>
      </w:r>
      <w:r w:rsidR="009C3771">
        <w:rPr>
          <w:rFonts w:ascii="Times New Roman" w:hAnsi="Times New Roman" w:cs="Times New Roman"/>
          <w:sz w:val="24"/>
          <w:szCs w:val="24"/>
        </w:rPr>
        <w:tab/>
      </w:r>
      <w:r w:rsidR="009C3771">
        <w:rPr>
          <w:rFonts w:ascii="Times New Roman" w:hAnsi="Times New Roman" w:cs="Times New Roman"/>
          <w:sz w:val="24"/>
          <w:szCs w:val="24"/>
        </w:rPr>
        <w:tab/>
      </w:r>
      <w:r w:rsidR="009C3771">
        <w:rPr>
          <w:rFonts w:ascii="Times New Roman" w:hAnsi="Times New Roman" w:cs="Times New Roman"/>
          <w:sz w:val="24"/>
          <w:szCs w:val="24"/>
        </w:rPr>
        <w:tab/>
      </w:r>
      <w:r w:rsidR="009C3771">
        <w:rPr>
          <w:rFonts w:ascii="Times New Roman" w:hAnsi="Times New Roman" w:cs="Times New Roman"/>
          <w:sz w:val="24"/>
          <w:szCs w:val="24"/>
        </w:rPr>
        <w:tab/>
      </w:r>
      <w:r w:rsidR="009C3771">
        <w:rPr>
          <w:rFonts w:ascii="Times New Roman" w:hAnsi="Times New Roman" w:cs="Times New Roman"/>
          <w:sz w:val="24"/>
          <w:szCs w:val="24"/>
        </w:rPr>
        <w:tab/>
      </w:r>
      <w:r w:rsidR="00E27F72" w:rsidRPr="0068225E">
        <w:rPr>
          <w:rFonts w:ascii="Times New Roman" w:hAnsi="Times New Roman" w:cs="Times New Roman"/>
          <w:sz w:val="24"/>
          <w:szCs w:val="24"/>
        </w:rPr>
        <w:t>8:00 AM - 3:30 PM</w:t>
      </w:r>
    </w:p>
    <w:p w14:paraId="70D02D62" w14:textId="77777777" w:rsidR="00E27F72" w:rsidRPr="0068225E" w:rsidRDefault="009C3771" w:rsidP="0068225E">
      <w:pPr>
        <w:pStyle w:val="NoSpacing"/>
        <w:rPr>
          <w:rFonts w:ascii="Times New Roman" w:hAnsi="Times New Roman" w:cs="Times New Roman"/>
          <w:sz w:val="24"/>
          <w:szCs w:val="24"/>
        </w:rPr>
      </w:pPr>
      <w:r>
        <w:rPr>
          <w:rFonts w:ascii="Times New Roman" w:hAnsi="Times New Roman" w:cs="Times New Roman"/>
          <w:sz w:val="24"/>
          <w:szCs w:val="24"/>
        </w:rPr>
        <w:tab/>
        <w:t>1761 Beall Avenue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27F72" w:rsidRPr="0068225E">
        <w:rPr>
          <w:rFonts w:ascii="Times New Roman" w:hAnsi="Times New Roman" w:cs="Times New Roman"/>
          <w:sz w:val="24"/>
          <w:szCs w:val="24"/>
        </w:rPr>
        <w:t>3:00 PM – 10:30 PM</w:t>
      </w:r>
    </w:p>
    <w:p w14:paraId="7D69F086" w14:textId="3DF03716" w:rsidR="00E27F72" w:rsidRPr="0068225E" w:rsidRDefault="00E27F72" w:rsidP="0068225E">
      <w:pPr>
        <w:pStyle w:val="NoSpacing"/>
        <w:rPr>
          <w:rFonts w:ascii="Times New Roman" w:hAnsi="Times New Roman" w:cs="Times New Roman"/>
          <w:sz w:val="24"/>
          <w:szCs w:val="24"/>
        </w:rPr>
      </w:pPr>
      <w:r w:rsidRPr="0068225E">
        <w:rPr>
          <w:rFonts w:ascii="Times New Roman" w:hAnsi="Times New Roman" w:cs="Times New Roman"/>
          <w:sz w:val="24"/>
          <w:szCs w:val="24"/>
        </w:rPr>
        <w:tab/>
        <w:t xml:space="preserve">Wooster, </w:t>
      </w:r>
      <w:r w:rsidR="008728BC" w:rsidRPr="0068225E">
        <w:rPr>
          <w:rFonts w:ascii="Times New Roman" w:hAnsi="Times New Roman" w:cs="Times New Roman"/>
          <w:sz w:val="24"/>
          <w:szCs w:val="24"/>
        </w:rPr>
        <w:t>Ohio 44691</w:t>
      </w:r>
      <w:r w:rsidRPr="0068225E">
        <w:rPr>
          <w:rFonts w:ascii="Times New Roman" w:hAnsi="Times New Roman" w:cs="Times New Roman"/>
          <w:sz w:val="24"/>
          <w:szCs w:val="24"/>
        </w:rPr>
        <w:tab/>
      </w:r>
      <w:r w:rsidRPr="0068225E">
        <w:rPr>
          <w:rFonts w:ascii="Times New Roman" w:hAnsi="Times New Roman" w:cs="Times New Roman"/>
          <w:sz w:val="24"/>
          <w:szCs w:val="24"/>
        </w:rPr>
        <w:tab/>
      </w:r>
      <w:r w:rsidRPr="0068225E">
        <w:rPr>
          <w:rFonts w:ascii="Times New Roman" w:hAnsi="Times New Roman" w:cs="Times New Roman"/>
          <w:sz w:val="24"/>
          <w:szCs w:val="24"/>
        </w:rPr>
        <w:tab/>
      </w:r>
      <w:r w:rsidRPr="0068225E">
        <w:rPr>
          <w:rFonts w:ascii="Times New Roman" w:hAnsi="Times New Roman" w:cs="Times New Roman"/>
          <w:sz w:val="24"/>
          <w:szCs w:val="24"/>
        </w:rPr>
        <w:tab/>
      </w:r>
      <w:r w:rsidRPr="0068225E">
        <w:rPr>
          <w:rFonts w:ascii="Times New Roman" w:hAnsi="Times New Roman" w:cs="Times New Roman"/>
          <w:sz w:val="24"/>
          <w:szCs w:val="24"/>
        </w:rPr>
        <w:tab/>
      </w:r>
      <w:r w:rsidRPr="0068225E">
        <w:rPr>
          <w:rFonts w:ascii="Times New Roman" w:hAnsi="Times New Roman" w:cs="Times New Roman"/>
          <w:sz w:val="24"/>
          <w:szCs w:val="24"/>
        </w:rPr>
        <w:tab/>
      </w:r>
      <w:r w:rsidRPr="0068225E">
        <w:rPr>
          <w:rFonts w:ascii="Times New Roman" w:hAnsi="Times New Roman" w:cs="Times New Roman"/>
          <w:sz w:val="24"/>
          <w:szCs w:val="24"/>
        </w:rPr>
        <w:tab/>
      </w:r>
      <w:r w:rsidRPr="0068225E">
        <w:rPr>
          <w:rFonts w:ascii="Times New Roman" w:hAnsi="Times New Roman" w:cs="Times New Roman"/>
          <w:sz w:val="24"/>
          <w:szCs w:val="24"/>
        </w:rPr>
        <w:tab/>
      </w:r>
      <w:r w:rsidRPr="0068225E">
        <w:rPr>
          <w:rFonts w:ascii="Times New Roman" w:hAnsi="Times New Roman" w:cs="Times New Roman"/>
          <w:sz w:val="24"/>
          <w:szCs w:val="24"/>
        </w:rPr>
        <w:tab/>
      </w:r>
      <w:r w:rsidRPr="0068225E">
        <w:rPr>
          <w:rFonts w:ascii="Times New Roman" w:hAnsi="Times New Roman" w:cs="Times New Roman"/>
          <w:sz w:val="24"/>
          <w:szCs w:val="24"/>
        </w:rPr>
        <w:tab/>
      </w:r>
    </w:p>
    <w:p w14:paraId="643D427B" w14:textId="77777777" w:rsidR="00E27F72" w:rsidRPr="0068225E" w:rsidRDefault="00E27F72" w:rsidP="0068225E">
      <w:pPr>
        <w:pStyle w:val="NoSpacing"/>
        <w:rPr>
          <w:rFonts w:ascii="Times New Roman" w:hAnsi="Times New Roman" w:cs="Times New Roman"/>
          <w:sz w:val="24"/>
          <w:szCs w:val="24"/>
        </w:rPr>
      </w:pPr>
      <w:r w:rsidRPr="0068225E">
        <w:rPr>
          <w:rFonts w:ascii="Times New Roman" w:hAnsi="Times New Roman" w:cs="Times New Roman"/>
          <w:sz w:val="24"/>
          <w:szCs w:val="24"/>
        </w:rPr>
        <w:tab/>
        <w:t>Phone: 330-263-8656</w:t>
      </w:r>
    </w:p>
    <w:p w14:paraId="1D2C67FD" w14:textId="3C58D9AB" w:rsidR="00E27F72" w:rsidRDefault="00E27F72" w:rsidP="0068225E">
      <w:pPr>
        <w:pStyle w:val="NoSpacing"/>
        <w:rPr>
          <w:rFonts w:ascii="Times New Roman" w:hAnsi="Times New Roman" w:cs="Times New Roman"/>
          <w:sz w:val="24"/>
          <w:szCs w:val="24"/>
        </w:rPr>
      </w:pPr>
      <w:r w:rsidRPr="0068225E">
        <w:rPr>
          <w:rFonts w:ascii="Times New Roman" w:hAnsi="Times New Roman" w:cs="Times New Roman"/>
          <w:sz w:val="24"/>
          <w:szCs w:val="24"/>
        </w:rPr>
        <w:tab/>
        <w:t xml:space="preserve">Clinical </w:t>
      </w:r>
      <w:r w:rsidR="00A839DA">
        <w:rPr>
          <w:rFonts w:ascii="Times New Roman" w:hAnsi="Times New Roman" w:cs="Times New Roman"/>
          <w:sz w:val="24"/>
          <w:szCs w:val="24"/>
        </w:rPr>
        <w:t>Preceptor</w:t>
      </w:r>
      <w:r w:rsidRPr="0068225E">
        <w:rPr>
          <w:rFonts w:ascii="Times New Roman" w:hAnsi="Times New Roman" w:cs="Times New Roman"/>
          <w:sz w:val="24"/>
          <w:szCs w:val="24"/>
        </w:rPr>
        <w:t xml:space="preserve">: </w:t>
      </w:r>
      <w:r w:rsidRPr="0068225E">
        <w:rPr>
          <w:rFonts w:ascii="Times New Roman" w:hAnsi="Times New Roman" w:cs="Times New Roman"/>
          <w:sz w:val="24"/>
          <w:szCs w:val="24"/>
        </w:rPr>
        <w:tab/>
      </w:r>
      <w:r w:rsidR="0089477A">
        <w:rPr>
          <w:rFonts w:ascii="Times New Roman" w:hAnsi="Times New Roman" w:cs="Times New Roman"/>
          <w:sz w:val="24"/>
          <w:szCs w:val="24"/>
        </w:rPr>
        <w:t>Ja</w:t>
      </w:r>
      <w:r w:rsidR="008C4119">
        <w:rPr>
          <w:rFonts w:ascii="Times New Roman" w:hAnsi="Times New Roman" w:cs="Times New Roman"/>
          <w:sz w:val="24"/>
          <w:szCs w:val="24"/>
        </w:rPr>
        <w:t>m</w:t>
      </w:r>
      <w:r w:rsidR="0089477A">
        <w:rPr>
          <w:rFonts w:ascii="Times New Roman" w:hAnsi="Times New Roman" w:cs="Times New Roman"/>
          <w:sz w:val="24"/>
          <w:szCs w:val="24"/>
        </w:rPr>
        <w:t>i</w:t>
      </w:r>
      <w:r w:rsidR="008C4119">
        <w:rPr>
          <w:rFonts w:ascii="Times New Roman" w:hAnsi="Times New Roman" w:cs="Times New Roman"/>
          <w:sz w:val="24"/>
          <w:szCs w:val="24"/>
        </w:rPr>
        <w:t>e Sours, R.T., (R)</w:t>
      </w:r>
      <w:r w:rsidR="004E0440">
        <w:rPr>
          <w:rFonts w:ascii="Times New Roman" w:hAnsi="Times New Roman" w:cs="Times New Roman"/>
          <w:sz w:val="24"/>
          <w:szCs w:val="24"/>
        </w:rPr>
        <w:t>, (MR)</w:t>
      </w:r>
    </w:p>
    <w:p w14:paraId="4B9E1FB0" w14:textId="77777777" w:rsidR="00D7402B" w:rsidRPr="0068225E" w:rsidRDefault="00D7402B" w:rsidP="0068225E">
      <w:pPr>
        <w:pStyle w:val="NoSpacing"/>
        <w:rPr>
          <w:rFonts w:ascii="Times New Roman" w:hAnsi="Times New Roman" w:cs="Times New Roman"/>
          <w:sz w:val="24"/>
          <w:szCs w:val="24"/>
        </w:rPr>
      </w:pPr>
    </w:p>
    <w:p w14:paraId="0C32876B" w14:textId="77777777" w:rsidR="00E27F72" w:rsidRPr="0068225E" w:rsidRDefault="00E27F72" w:rsidP="0068225E">
      <w:pPr>
        <w:pStyle w:val="NoSpacing"/>
        <w:rPr>
          <w:rFonts w:ascii="Times New Roman" w:hAnsi="Times New Roman" w:cs="Times New Roman"/>
          <w:sz w:val="24"/>
          <w:szCs w:val="24"/>
        </w:rPr>
      </w:pPr>
    </w:p>
    <w:p w14:paraId="0981DD9B" w14:textId="1BAD3EF7" w:rsidR="00E27F72" w:rsidRPr="0068225E" w:rsidRDefault="00D7402B" w:rsidP="0068225E">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A63EAC">
        <w:rPr>
          <w:rFonts w:ascii="Times New Roman" w:hAnsi="Times New Roman" w:cs="Times New Roman"/>
          <w:sz w:val="24"/>
          <w:szCs w:val="24"/>
        </w:rPr>
        <w:t>6</w:t>
      </w:r>
      <w:r w:rsidR="00E27F72" w:rsidRPr="0068225E">
        <w:rPr>
          <w:rFonts w:ascii="Times New Roman" w:hAnsi="Times New Roman" w:cs="Times New Roman"/>
          <w:sz w:val="24"/>
          <w:szCs w:val="24"/>
        </w:rPr>
        <w:t>.</w:t>
      </w:r>
      <w:r w:rsidR="00E27F72" w:rsidRPr="0068225E">
        <w:rPr>
          <w:rFonts w:ascii="Times New Roman" w:hAnsi="Times New Roman" w:cs="Times New Roman"/>
          <w:sz w:val="24"/>
          <w:szCs w:val="24"/>
        </w:rPr>
        <w:tab/>
        <w:t xml:space="preserve">Wooster Community Hospital </w:t>
      </w:r>
      <w:r w:rsidR="008728BC" w:rsidRPr="0068225E">
        <w:rPr>
          <w:rFonts w:ascii="Times New Roman" w:hAnsi="Times New Roman" w:cs="Times New Roman"/>
          <w:sz w:val="24"/>
          <w:szCs w:val="24"/>
        </w:rPr>
        <w:t>Health Point</w:t>
      </w:r>
      <w:r w:rsidR="00E27F72" w:rsidRPr="0068225E">
        <w:rPr>
          <w:rFonts w:ascii="Times New Roman" w:hAnsi="Times New Roman" w:cs="Times New Roman"/>
          <w:sz w:val="24"/>
          <w:szCs w:val="24"/>
        </w:rPr>
        <w:t xml:space="preserve"> Facility</w:t>
      </w:r>
      <w:r w:rsidR="00E27F72" w:rsidRPr="0068225E">
        <w:rPr>
          <w:rFonts w:ascii="Times New Roman" w:hAnsi="Times New Roman" w:cs="Times New Roman"/>
          <w:sz w:val="24"/>
          <w:szCs w:val="24"/>
        </w:rPr>
        <w:tab/>
      </w:r>
      <w:r w:rsidR="00E27F72" w:rsidRPr="0068225E">
        <w:rPr>
          <w:rFonts w:ascii="Times New Roman" w:hAnsi="Times New Roman" w:cs="Times New Roman"/>
          <w:sz w:val="24"/>
          <w:szCs w:val="24"/>
        </w:rPr>
        <w:tab/>
      </w:r>
      <w:r w:rsidR="00E27F72" w:rsidRPr="0068225E">
        <w:rPr>
          <w:rFonts w:ascii="Times New Roman" w:hAnsi="Times New Roman" w:cs="Times New Roman"/>
          <w:sz w:val="24"/>
          <w:szCs w:val="24"/>
        </w:rPr>
        <w:tab/>
      </w:r>
      <w:r w:rsidR="00E27F72" w:rsidRPr="0068225E">
        <w:rPr>
          <w:rFonts w:ascii="Times New Roman" w:hAnsi="Times New Roman" w:cs="Times New Roman"/>
          <w:sz w:val="24"/>
          <w:szCs w:val="24"/>
        </w:rPr>
        <w:tab/>
        <w:t>8:00 AM – 3:30 PM</w:t>
      </w:r>
    </w:p>
    <w:p w14:paraId="561F2C98" w14:textId="77777777" w:rsidR="00E27F72" w:rsidRPr="0068225E" w:rsidRDefault="00E27F72" w:rsidP="0068225E">
      <w:pPr>
        <w:pStyle w:val="NoSpacing"/>
        <w:rPr>
          <w:rFonts w:ascii="Times New Roman" w:hAnsi="Times New Roman" w:cs="Times New Roman"/>
          <w:sz w:val="24"/>
          <w:szCs w:val="24"/>
        </w:rPr>
      </w:pPr>
      <w:r w:rsidRPr="0068225E">
        <w:rPr>
          <w:rFonts w:ascii="Times New Roman" w:hAnsi="Times New Roman" w:cs="Times New Roman"/>
          <w:sz w:val="24"/>
          <w:szCs w:val="24"/>
        </w:rPr>
        <w:tab/>
        <w:t>3727 Friendsville Road</w:t>
      </w:r>
    </w:p>
    <w:p w14:paraId="04FEA049" w14:textId="75B2DCDB" w:rsidR="00E27F72" w:rsidRPr="0068225E" w:rsidRDefault="00E27F72" w:rsidP="0068225E">
      <w:pPr>
        <w:pStyle w:val="NoSpacing"/>
        <w:rPr>
          <w:rFonts w:ascii="Times New Roman" w:hAnsi="Times New Roman" w:cs="Times New Roman"/>
          <w:sz w:val="24"/>
          <w:szCs w:val="24"/>
        </w:rPr>
      </w:pPr>
      <w:r w:rsidRPr="0068225E">
        <w:rPr>
          <w:rFonts w:ascii="Times New Roman" w:hAnsi="Times New Roman" w:cs="Times New Roman"/>
          <w:sz w:val="24"/>
          <w:szCs w:val="24"/>
        </w:rPr>
        <w:tab/>
        <w:t>Wooster, Ohio 44691</w:t>
      </w:r>
    </w:p>
    <w:p w14:paraId="3757B490" w14:textId="77777777" w:rsidR="00E27F72" w:rsidRPr="0068225E" w:rsidRDefault="00E27F72" w:rsidP="0068225E">
      <w:pPr>
        <w:pStyle w:val="NoSpacing"/>
        <w:rPr>
          <w:rFonts w:ascii="Times New Roman" w:hAnsi="Times New Roman" w:cs="Times New Roman"/>
          <w:sz w:val="24"/>
          <w:szCs w:val="24"/>
        </w:rPr>
      </w:pPr>
      <w:r w:rsidRPr="0068225E">
        <w:rPr>
          <w:rFonts w:ascii="Times New Roman" w:hAnsi="Times New Roman" w:cs="Times New Roman"/>
          <w:sz w:val="24"/>
          <w:szCs w:val="24"/>
        </w:rPr>
        <w:tab/>
        <w:t>Phone:  330-263-8656</w:t>
      </w:r>
    </w:p>
    <w:p w14:paraId="3AB6B9F3" w14:textId="67A5EA4A" w:rsidR="00053DEA" w:rsidRDefault="00E27F72" w:rsidP="0068225E">
      <w:pPr>
        <w:pStyle w:val="NoSpacing"/>
        <w:rPr>
          <w:rFonts w:ascii="Times New Roman" w:hAnsi="Times New Roman" w:cs="Times New Roman"/>
          <w:sz w:val="24"/>
          <w:szCs w:val="24"/>
        </w:rPr>
      </w:pPr>
      <w:r w:rsidRPr="0068225E">
        <w:rPr>
          <w:rFonts w:ascii="Times New Roman" w:hAnsi="Times New Roman" w:cs="Times New Roman"/>
          <w:sz w:val="24"/>
          <w:szCs w:val="24"/>
        </w:rPr>
        <w:tab/>
        <w:t xml:space="preserve">Clinical </w:t>
      </w:r>
      <w:r w:rsidR="00A839DA">
        <w:rPr>
          <w:rFonts w:ascii="Times New Roman" w:hAnsi="Times New Roman" w:cs="Times New Roman"/>
          <w:sz w:val="24"/>
          <w:szCs w:val="24"/>
        </w:rPr>
        <w:t>Preceptor</w:t>
      </w:r>
      <w:r w:rsidR="00D7402B">
        <w:rPr>
          <w:rFonts w:ascii="Times New Roman" w:hAnsi="Times New Roman" w:cs="Times New Roman"/>
          <w:sz w:val="24"/>
          <w:szCs w:val="24"/>
        </w:rPr>
        <w:t>:</w:t>
      </w:r>
      <w:r w:rsidR="00D7402B">
        <w:rPr>
          <w:rFonts w:ascii="Times New Roman" w:hAnsi="Times New Roman" w:cs="Times New Roman"/>
          <w:sz w:val="24"/>
          <w:szCs w:val="24"/>
        </w:rPr>
        <w:tab/>
        <w:t>Amy Ullman, R.T., (R)</w:t>
      </w:r>
    </w:p>
    <w:p w14:paraId="0F087D9E" w14:textId="77777777" w:rsidR="00053DEA" w:rsidRPr="0068225E" w:rsidRDefault="00053DEA" w:rsidP="0068225E">
      <w:pPr>
        <w:pStyle w:val="NoSpacing"/>
        <w:rPr>
          <w:rFonts w:ascii="Times New Roman" w:hAnsi="Times New Roman" w:cs="Times New Roman"/>
          <w:sz w:val="24"/>
          <w:szCs w:val="24"/>
        </w:rPr>
      </w:pPr>
    </w:p>
    <w:p w14:paraId="53C7BDCF" w14:textId="0F9F39CA" w:rsidR="00E27F72" w:rsidRPr="0068225E" w:rsidRDefault="00A63EAC" w:rsidP="0068225E">
      <w:pPr>
        <w:pStyle w:val="NoSpacing"/>
        <w:rPr>
          <w:rFonts w:ascii="Times New Roman" w:hAnsi="Times New Roman" w:cs="Times New Roman"/>
          <w:sz w:val="24"/>
          <w:szCs w:val="24"/>
        </w:rPr>
      </w:pPr>
      <w:r>
        <w:rPr>
          <w:rFonts w:ascii="Times New Roman" w:hAnsi="Times New Roman" w:cs="Times New Roman"/>
          <w:sz w:val="24"/>
          <w:szCs w:val="24"/>
        </w:rPr>
        <w:t>7</w:t>
      </w:r>
      <w:r w:rsidR="00E27F72" w:rsidRPr="0068225E">
        <w:rPr>
          <w:rFonts w:ascii="Times New Roman" w:hAnsi="Times New Roman" w:cs="Times New Roman"/>
          <w:sz w:val="24"/>
          <w:szCs w:val="24"/>
        </w:rPr>
        <w:t>.</w:t>
      </w:r>
      <w:r w:rsidR="00E27F72" w:rsidRPr="0068225E">
        <w:rPr>
          <w:rFonts w:ascii="Times New Roman" w:hAnsi="Times New Roman" w:cs="Times New Roman"/>
          <w:sz w:val="24"/>
          <w:szCs w:val="24"/>
        </w:rPr>
        <w:tab/>
        <w:t>Wooster Community Hospital Milltown Service Center</w:t>
      </w:r>
      <w:r w:rsidR="00E27F72" w:rsidRPr="0068225E">
        <w:rPr>
          <w:rFonts w:ascii="Times New Roman" w:hAnsi="Times New Roman" w:cs="Times New Roman"/>
          <w:sz w:val="24"/>
          <w:szCs w:val="24"/>
        </w:rPr>
        <w:tab/>
      </w:r>
      <w:r w:rsidR="00E27F72" w:rsidRPr="0068225E">
        <w:rPr>
          <w:rFonts w:ascii="Times New Roman" w:hAnsi="Times New Roman" w:cs="Times New Roman"/>
          <w:sz w:val="24"/>
          <w:szCs w:val="24"/>
        </w:rPr>
        <w:tab/>
      </w:r>
      <w:r w:rsidR="00E27F72" w:rsidRPr="0068225E">
        <w:rPr>
          <w:rFonts w:ascii="Times New Roman" w:hAnsi="Times New Roman" w:cs="Times New Roman"/>
          <w:sz w:val="24"/>
          <w:szCs w:val="24"/>
        </w:rPr>
        <w:tab/>
        <w:t>8:00 AM – 3:30 PM</w:t>
      </w:r>
    </w:p>
    <w:p w14:paraId="30C99CDF" w14:textId="77777777" w:rsidR="00E27F72" w:rsidRPr="0068225E" w:rsidRDefault="00E27F72" w:rsidP="0068225E">
      <w:pPr>
        <w:pStyle w:val="NoSpacing"/>
        <w:rPr>
          <w:rFonts w:ascii="Times New Roman" w:hAnsi="Times New Roman" w:cs="Times New Roman"/>
          <w:sz w:val="24"/>
          <w:szCs w:val="24"/>
        </w:rPr>
      </w:pPr>
      <w:r w:rsidRPr="0068225E">
        <w:rPr>
          <w:rFonts w:ascii="Times New Roman" w:hAnsi="Times New Roman" w:cs="Times New Roman"/>
          <w:sz w:val="24"/>
          <w:szCs w:val="24"/>
        </w:rPr>
        <w:tab/>
        <w:t>128 East Milltown Road</w:t>
      </w:r>
    </w:p>
    <w:p w14:paraId="4193D55A" w14:textId="6068757F" w:rsidR="00E27F72" w:rsidRPr="0068225E" w:rsidRDefault="00E27F72" w:rsidP="0068225E">
      <w:pPr>
        <w:pStyle w:val="NoSpacing"/>
        <w:rPr>
          <w:rFonts w:ascii="Times New Roman" w:hAnsi="Times New Roman" w:cs="Times New Roman"/>
          <w:sz w:val="24"/>
          <w:szCs w:val="24"/>
        </w:rPr>
      </w:pPr>
      <w:r w:rsidRPr="0068225E">
        <w:rPr>
          <w:rFonts w:ascii="Times New Roman" w:hAnsi="Times New Roman" w:cs="Times New Roman"/>
          <w:sz w:val="24"/>
          <w:szCs w:val="24"/>
        </w:rPr>
        <w:tab/>
        <w:t>Wooster, Ohio 44691</w:t>
      </w:r>
    </w:p>
    <w:p w14:paraId="5F6CBC54" w14:textId="02C683B0" w:rsidR="00E27F72" w:rsidRPr="0068225E" w:rsidRDefault="009C3771" w:rsidP="0068225E">
      <w:pPr>
        <w:pStyle w:val="NoSpacing"/>
        <w:rPr>
          <w:rFonts w:ascii="Times New Roman" w:hAnsi="Times New Roman" w:cs="Times New Roman"/>
          <w:sz w:val="24"/>
          <w:szCs w:val="24"/>
        </w:rPr>
      </w:pPr>
      <w:r>
        <w:rPr>
          <w:rFonts w:ascii="Times New Roman" w:hAnsi="Times New Roman" w:cs="Times New Roman"/>
          <w:sz w:val="24"/>
          <w:szCs w:val="24"/>
        </w:rPr>
        <w:tab/>
      </w:r>
      <w:r w:rsidR="00E27F72" w:rsidRPr="0068225E">
        <w:rPr>
          <w:rFonts w:ascii="Times New Roman" w:hAnsi="Times New Roman" w:cs="Times New Roman"/>
          <w:sz w:val="24"/>
          <w:szCs w:val="24"/>
        </w:rPr>
        <w:t xml:space="preserve">Clinical </w:t>
      </w:r>
      <w:r w:rsidR="00A839DA">
        <w:rPr>
          <w:rFonts w:ascii="Times New Roman" w:hAnsi="Times New Roman" w:cs="Times New Roman"/>
          <w:sz w:val="24"/>
          <w:szCs w:val="24"/>
        </w:rPr>
        <w:t>Preceptor</w:t>
      </w:r>
      <w:r w:rsidR="00E27F72" w:rsidRPr="0068225E">
        <w:rPr>
          <w:rFonts w:ascii="Times New Roman" w:hAnsi="Times New Roman" w:cs="Times New Roman"/>
          <w:sz w:val="24"/>
          <w:szCs w:val="24"/>
        </w:rPr>
        <w:t>:</w:t>
      </w:r>
      <w:r w:rsidR="00E27F72" w:rsidRPr="0068225E">
        <w:rPr>
          <w:rFonts w:ascii="Times New Roman" w:hAnsi="Times New Roman" w:cs="Times New Roman"/>
          <w:sz w:val="24"/>
          <w:szCs w:val="24"/>
        </w:rPr>
        <w:tab/>
        <w:t xml:space="preserve">Dori Hartzler, R.T. (R) </w:t>
      </w:r>
    </w:p>
    <w:p w14:paraId="6981CC2A" w14:textId="77777777" w:rsidR="00E27F72" w:rsidRPr="0068225E" w:rsidRDefault="00E27F72" w:rsidP="0068225E">
      <w:pPr>
        <w:pStyle w:val="NoSpacing"/>
        <w:rPr>
          <w:rFonts w:ascii="Times New Roman" w:hAnsi="Times New Roman" w:cs="Times New Roman"/>
          <w:sz w:val="24"/>
          <w:szCs w:val="24"/>
        </w:rPr>
      </w:pPr>
    </w:p>
    <w:p w14:paraId="33824572" w14:textId="31D82C6C" w:rsidR="00E27F72" w:rsidRPr="0068225E" w:rsidRDefault="00A63EAC" w:rsidP="0068225E">
      <w:pPr>
        <w:pStyle w:val="NoSpacing"/>
        <w:rPr>
          <w:rFonts w:ascii="Times New Roman" w:hAnsi="Times New Roman" w:cs="Times New Roman"/>
          <w:sz w:val="24"/>
          <w:szCs w:val="24"/>
        </w:rPr>
      </w:pPr>
      <w:r>
        <w:rPr>
          <w:rFonts w:ascii="Times New Roman" w:hAnsi="Times New Roman" w:cs="Times New Roman"/>
          <w:sz w:val="24"/>
          <w:szCs w:val="24"/>
        </w:rPr>
        <w:t>8</w:t>
      </w:r>
      <w:r w:rsidR="00E27F72" w:rsidRPr="0068225E">
        <w:rPr>
          <w:rFonts w:ascii="Times New Roman" w:hAnsi="Times New Roman" w:cs="Times New Roman"/>
          <w:sz w:val="24"/>
          <w:szCs w:val="24"/>
        </w:rPr>
        <w:t>.</w:t>
      </w:r>
      <w:r w:rsidR="00E27F72" w:rsidRPr="0068225E">
        <w:rPr>
          <w:rFonts w:ascii="Times New Roman" w:hAnsi="Times New Roman" w:cs="Times New Roman"/>
          <w:sz w:val="24"/>
          <w:szCs w:val="24"/>
        </w:rPr>
        <w:tab/>
        <w:t>Nationwide Children'</w:t>
      </w:r>
      <w:r w:rsidR="009C3771">
        <w:rPr>
          <w:rFonts w:ascii="Times New Roman" w:hAnsi="Times New Roman" w:cs="Times New Roman"/>
          <w:sz w:val="24"/>
          <w:szCs w:val="24"/>
        </w:rPr>
        <w:t>s Hospital</w:t>
      </w:r>
      <w:r w:rsidR="009C3771">
        <w:rPr>
          <w:rFonts w:ascii="Times New Roman" w:hAnsi="Times New Roman" w:cs="Times New Roman"/>
          <w:sz w:val="24"/>
          <w:szCs w:val="24"/>
        </w:rPr>
        <w:tab/>
      </w:r>
      <w:r w:rsidR="009C3771">
        <w:rPr>
          <w:rFonts w:ascii="Times New Roman" w:hAnsi="Times New Roman" w:cs="Times New Roman"/>
          <w:sz w:val="24"/>
          <w:szCs w:val="24"/>
        </w:rPr>
        <w:tab/>
      </w:r>
      <w:r w:rsidR="009C3771">
        <w:rPr>
          <w:rFonts w:ascii="Times New Roman" w:hAnsi="Times New Roman" w:cs="Times New Roman"/>
          <w:sz w:val="24"/>
          <w:szCs w:val="24"/>
        </w:rPr>
        <w:tab/>
      </w:r>
      <w:r w:rsidR="009C3771">
        <w:rPr>
          <w:rFonts w:ascii="Times New Roman" w:hAnsi="Times New Roman" w:cs="Times New Roman"/>
          <w:sz w:val="24"/>
          <w:szCs w:val="24"/>
        </w:rPr>
        <w:tab/>
      </w:r>
      <w:r w:rsidR="009C3771">
        <w:rPr>
          <w:rFonts w:ascii="Times New Roman" w:hAnsi="Times New Roman" w:cs="Times New Roman"/>
          <w:sz w:val="24"/>
          <w:szCs w:val="24"/>
        </w:rPr>
        <w:tab/>
      </w:r>
      <w:r w:rsidR="009C3771">
        <w:rPr>
          <w:rFonts w:ascii="Times New Roman" w:hAnsi="Times New Roman" w:cs="Times New Roman"/>
          <w:sz w:val="24"/>
          <w:szCs w:val="24"/>
        </w:rPr>
        <w:tab/>
      </w:r>
      <w:r w:rsidR="00E27F72" w:rsidRPr="0068225E">
        <w:rPr>
          <w:rFonts w:ascii="Times New Roman" w:hAnsi="Times New Roman" w:cs="Times New Roman"/>
          <w:sz w:val="24"/>
          <w:szCs w:val="24"/>
        </w:rPr>
        <w:t>8:00 AM – 3:30 PM</w:t>
      </w:r>
    </w:p>
    <w:p w14:paraId="27AEE641" w14:textId="77777777" w:rsidR="00E27F72" w:rsidRPr="0068225E" w:rsidRDefault="00E27F72" w:rsidP="0068225E">
      <w:pPr>
        <w:pStyle w:val="NoSpacing"/>
        <w:rPr>
          <w:rFonts w:ascii="Times New Roman" w:hAnsi="Times New Roman" w:cs="Times New Roman"/>
          <w:sz w:val="24"/>
          <w:szCs w:val="24"/>
        </w:rPr>
      </w:pPr>
      <w:r w:rsidRPr="0068225E">
        <w:rPr>
          <w:rFonts w:ascii="Times New Roman" w:hAnsi="Times New Roman" w:cs="Times New Roman"/>
          <w:sz w:val="24"/>
          <w:szCs w:val="24"/>
        </w:rPr>
        <w:tab/>
        <w:t>700 Children's Drive</w:t>
      </w:r>
    </w:p>
    <w:p w14:paraId="7BC41C28" w14:textId="77777777" w:rsidR="00E27F72" w:rsidRPr="0068225E" w:rsidRDefault="00E27F72" w:rsidP="0068225E">
      <w:pPr>
        <w:pStyle w:val="NoSpacing"/>
        <w:rPr>
          <w:rFonts w:ascii="Times New Roman" w:hAnsi="Times New Roman" w:cs="Times New Roman"/>
          <w:sz w:val="24"/>
          <w:szCs w:val="24"/>
        </w:rPr>
      </w:pPr>
      <w:r w:rsidRPr="0068225E">
        <w:rPr>
          <w:rFonts w:ascii="Times New Roman" w:hAnsi="Times New Roman" w:cs="Times New Roman"/>
          <w:sz w:val="24"/>
          <w:szCs w:val="24"/>
        </w:rPr>
        <w:tab/>
        <w:t>Columbus, OH  43210</w:t>
      </w:r>
    </w:p>
    <w:p w14:paraId="2D7934DA" w14:textId="42EE76D9" w:rsidR="00E27F72" w:rsidRPr="0068225E" w:rsidRDefault="00E27F72" w:rsidP="0068225E">
      <w:pPr>
        <w:pStyle w:val="NoSpacing"/>
        <w:rPr>
          <w:rFonts w:ascii="Times New Roman" w:hAnsi="Times New Roman" w:cs="Times New Roman"/>
          <w:sz w:val="24"/>
          <w:szCs w:val="24"/>
        </w:rPr>
      </w:pPr>
      <w:r w:rsidRPr="0068225E">
        <w:rPr>
          <w:rFonts w:ascii="Times New Roman" w:hAnsi="Times New Roman" w:cs="Times New Roman"/>
          <w:sz w:val="24"/>
          <w:szCs w:val="24"/>
        </w:rPr>
        <w:tab/>
        <w:t>Phone</w:t>
      </w:r>
      <w:r w:rsidR="008728BC" w:rsidRPr="0068225E">
        <w:rPr>
          <w:rFonts w:ascii="Times New Roman" w:hAnsi="Times New Roman" w:cs="Times New Roman"/>
          <w:sz w:val="24"/>
          <w:szCs w:val="24"/>
        </w:rPr>
        <w:t>: (</w:t>
      </w:r>
      <w:r w:rsidRPr="0068225E">
        <w:rPr>
          <w:rFonts w:ascii="Times New Roman" w:hAnsi="Times New Roman" w:cs="Times New Roman"/>
          <w:sz w:val="24"/>
          <w:szCs w:val="24"/>
        </w:rPr>
        <w:t>614) 722-2368</w:t>
      </w:r>
    </w:p>
    <w:p w14:paraId="1DED4EA9" w14:textId="57EEE6AF" w:rsidR="00E27F72" w:rsidRDefault="00E27F72" w:rsidP="0068225E">
      <w:pPr>
        <w:pStyle w:val="NoSpacing"/>
        <w:rPr>
          <w:rFonts w:ascii="Times New Roman" w:hAnsi="Times New Roman" w:cs="Times New Roman"/>
          <w:sz w:val="24"/>
          <w:szCs w:val="24"/>
        </w:rPr>
      </w:pPr>
      <w:r w:rsidRPr="0068225E">
        <w:rPr>
          <w:rFonts w:ascii="Times New Roman" w:hAnsi="Times New Roman" w:cs="Times New Roman"/>
          <w:sz w:val="24"/>
          <w:szCs w:val="24"/>
        </w:rPr>
        <w:tab/>
        <w:t xml:space="preserve">Clinical </w:t>
      </w:r>
      <w:r w:rsidR="008728BC">
        <w:rPr>
          <w:rFonts w:ascii="Times New Roman" w:hAnsi="Times New Roman" w:cs="Times New Roman"/>
          <w:sz w:val="24"/>
          <w:szCs w:val="24"/>
        </w:rPr>
        <w:t>Preceptor:</w:t>
      </w:r>
      <w:r w:rsidRPr="0068225E">
        <w:rPr>
          <w:rFonts w:ascii="Times New Roman" w:hAnsi="Times New Roman" w:cs="Times New Roman"/>
          <w:sz w:val="24"/>
          <w:szCs w:val="24"/>
        </w:rPr>
        <w:t xml:space="preserve"> </w:t>
      </w:r>
      <w:r w:rsidR="00111283" w:rsidRPr="00762E7E">
        <w:rPr>
          <w:rFonts w:ascii="Times New Roman" w:hAnsi="Times New Roman" w:cs="Times New Roman"/>
          <w:bCs/>
          <w:sz w:val="24"/>
          <w:szCs w:val="24"/>
        </w:rPr>
        <w:t>Jason Schaadt, R.T.</w:t>
      </w:r>
      <w:r w:rsidR="00762E7E">
        <w:rPr>
          <w:rFonts w:ascii="Times New Roman" w:hAnsi="Times New Roman" w:cs="Times New Roman"/>
          <w:sz w:val="24"/>
          <w:szCs w:val="24"/>
        </w:rPr>
        <w:t xml:space="preserve"> </w:t>
      </w:r>
      <w:r w:rsidRPr="00762E7E">
        <w:rPr>
          <w:rFonts w:ascii="Times New Roman" w:hAnsi="Times New Roman" w:cs="Times New Roman"/>
          <w:sz w:val="24"/>
          <w:szCs w:val="24"/>
        </w:rPr>
        <w:t>(R)</w:t>
      </w:r>
    </w:p>
    <w:p w14:paraId="691645BA" w14:textId="10BDF255" w:rsidR="00762E7E" w:rsidRPr="00762E7E" w:rsidRDefault="00762E7E" w:rsidP="0068225E">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Katie Daugherty, R.T. (R) </w:t>
      </w:r>
    </w:p>
    <w:p w14:paraId="33EF7D77" w14:textId="77777777" w:rsidR="00E27F72" w:rsidRPr="0068225E" w:rsidRDefault="00E27F72" w:rsidP="0068225E">
      <w:pPr>
        <w:pStyle w:val="NoSpacing"/>
        <w:rPr>
          <w:rFonts w:ascii="Times New Roman" w:hAnsi="Times New Roman" w:cs="Times New Roman"/>
          <w:sz w:val="24"/>
          <w:szCs w:val="24"/>
        </w:rPr>
      </w:pPr>
    </w:p>
    <w:p w14:paraId="62B63742" w14:textId="77777777" w:rsidR="002C4ACA" w:rsidRDefault="002C4ACA" w:rsidP="0068225E">
      <w:pPr>
        <w:pStyle w:val="NoSpacing"/>
        <w:rPr>
          <w:rFonts w:ascii="Times New Roman" w:hAnsi="Times New Roman" w:cs="Times New Roman"/>
          <w:b/>
          <w:sz w:val="24"/>
          <w:szCs w:val="24"/>
        </w:rPr>
      </w:pPr>
    </w:p>
    <w:p w14:paraId="05AD106E" w14:textId="194E0F86" w:rsidR="00E27F72" w:rsidRPr="0068225E" w:rsidRDefault="00E27F72" w:rsidP="0068225E">
      <w:pPr>
        <w:pStyle w:val="NoSpacing"/>
        <w:rPr>
          <w:rFonts w:ascii="Times New Roman" w:hAnsi="Times New Roman" w:cs="Times New Roman"/>
          <w:sz w:val="24"/>
          <w:szCs w:val="24"/>
        </w:rPr>
      </w:pPr>
      <w:r w:rsidRPr="009C3771">
        <w:rPr>
          <w:rFonts w:ascii="Times New Roman" w:hAnsi="Times New Roman" w:cs="Times New Roman"/>
          <w:b/>
          <w:sz w:val="24"/>
          <w:szCs w:val="24"/>
        </w:rPr>
        <w:t xml:space="preserve">CLINICAL </w:t>
      </w:r>
      <w:r w:rsidR="00A839DA">
        <w:rPr>
          <w:rFonts w:ascii="Times New Roman" w:hAnsi="Times New Roman" w:cs="Times New Roman"/>
          <w:b/>
          <w:sz w:val="24"/>
          <w:szCs w:val="24"/>
        </w:rPr>
        <w:t>PRECEPTOR</w:t>
      </w:r>
      <w:r w:rsidRPr="009C3771">
        <w:rPr>
          <w:rFonts w:ascii="Times New Roman" w:hAnsi="Times New Roman" w:cs="Times New Roman"/>
          <w:b/>
          <w:sz w:val="24"/>
          <w:szCs w:val="24"/>
        </w:rPr>
        <w:t xml:space="preserve"> ASSISTANTS</w:t>
      </w:r>
      <w:r w:rsidRPr="0068225E">
        <w:rPr>
          <w:rFonts w:ascii="Times New Roman" w:hAnsi="Times New Roman" w:cs="Times New Roman"/>
          <w:sz w:val="24"/>
          <w:szCs w:val="24"/>
        </w:rPr>
        <w:t xml:space="preserve"> - will work with the Clinical </w:t>
      </w:r>
      <w:r w:rsidR="00D30285">
        <w:rPr>
          <w:rFonts w:ascii="Times New Roman" w:hAnsi="Times New Roman" w:cs="Times New Roman"/>
          <w:sz w:val="24"/>
          <w:szCs w:val="24"/>
        </w:rPr>
        <w:t>Preceptor</w:t>
      </w:r>
      <w:r w:rsidRPr="0068225E">
        <w:rPr>
          <w:rFonts w:ascii="Times New Roman" w:hAnsi="Times New Roman" w:cs="Times New Roman"/>
          <w:sz w:val="24"/>
          <w:szCs w:val="24"/>
        </w:rPr>
        <w:t xml:space="preserve"> to perform competency evaluations when the Clinical </w:t>
      </w:r>
      <w:r w:rsidR="00D30285">
        <w:rPr>
          <w:rFonts w:ascii="Times New Roman" w:hAnsi="Times New Roman" w:cs="Times New Roman"/>
          <w:sz w:val="24"/>
          <w:szCs w:val="24"/>
        </w:rPr>
        <w:t>Preceptor</w:t>
      </w:r>
      <w:r w:rsidRPr="0068225E">
        <w:rPr>
          <w:rFonts w:ascii="Times New Roman" w:hAnsi="Times New Roman" w:cs="Times New Roman"/>
          <w:sz w:val="24"/>
          <w:szCs w:val="24"/>
        </w:rPr>
        <w:t xml:space="preserve"> is away from the department or working with another student.  </w:t>
      </w:r>
    </w:p>
    <w:p w14:paraId="5B5C0967" w14:textId="77777777" w:rsidR="00E27F72" w:rsidRPr="0068225E" w:rsidRDefault="00E27F72" w:rsidP="0068225E">
      <w:pPr>
        <w:pStyle w:val="NoSpacing"/>
        <w:rPr>
          <w:rFonts w:ascii="Times New Roman" w:hAnsi="Times New Roman" w:cs="Times New Roman"/>
          <w:sz w:val="24"/>
          <w:szCs w:val="24"/>
        </w:rPr>
      </w:pPr>
    </w:p>
    <w:p w14:paraId="74E18C28" w14:textId="77777777" w:rsidR="00E27F72" w:rsidRPr="0048382F" w:rsidRDefault="00E27F72" w:rsidP="0068225E">
      <w:pPr>
        <w:pStyle w:val="NoSpacing"/>
        <w:rPr>
          <w:rFonts w:ascii="Times New Roman" w:hAnsi="Times New Roman" w:cs="Times New Roman"/>
          <w:sz w:val="24"/>
          <w:szCs w:val="24"/>
          <w:u w:val="single"/>
        </w:rPr>
      </w:pPr>
      <w:r w:rsidRPr="0068225E">
        <w:rPr>
          <w:rFonts w:ascii="Times New Roman" w:hAnsi="Times New Roman" w:cs="Times New Roman"/>
          <w:sz w:val="24"/>
          <w:szCs w:val="24"/>
        </w:rPr>
        <w:t>1.</w:t>
      </w:r>
      <w:r w:rsidRPr="0068225E">
        <w:rPr>
          <w:rFonts w:ascii="Times New Roman" w:hAnsi="Times New Roman" w:cs="Times New Roman"/>
          <w:sz w:val="24"/>
          <w:szCs w:val="24"/>
        </w:rPr>
        <w:tab/>
      </w:r>
      <w:r w:rsidRPr="0068225E">
        <w:rPr>
          <w:rFonts w:ascii="Times New Roman" w:hAnsi="Times New Roman" w:cs="Times New Roman"/>
          <w:sz w:val="24"/>
          <w:szCs w:val="24"/>
          <w:u w:val="single"/>
        </w:rPr>
        <w:t>Ohio Health/</w:t>
      </w:r>
      <w:r w:rsidR="009017A2">
        <w:rPr>
          <w:rFonts w:ascii="Times New Roman" w:hAnsi="Times New Roman" w:cs="Times New Roman"/>
          <w:sz w:val="24"/>
          <w:szCs w:val="24"/>
          <w:u w:val="single"/>
        </w:rPr>
        <w:t>M</w:t>
      </w:r>
      <w:r w:rsidR="0048382F">
        <w:rPr>
          <w:rFonts w:ascii="Times New Roman" w:hAnsi="Times New Roman" w:cs="Times New Roman"/>
          <w:sz w:val="24"/>
          <w:szCs w:val="24"/>
          <w:u w:val="single"/>
        </w:rPr>
        <w:t>ansfield Hospital</w:t>
      </w:r>
    </w:p>
    <w:p w14:paraId="0BCACF46" w14:textId="77777777" w:rsidR="00E27F72" w:rsidRPr="0068225E" w:rsidRDefault="004E0440" w:rsidP="0068225E">
      <w:pPr>
        <w:pStyle w:val="NoSpacing"/>
        <w:rPr>
          <w:rFonts w:ascii="Times New Roman" w:hAnsi="Times New Roman" w:cs="Times New Roman"/>
          <w:sz w:val="24"/>
          <w:szCs w:val="24"/>
        </w:rPr>
      </w:pPr>
      <w:r>
        <w:rPr>
          <w:rFonts w:ascii="Times New Roman" w:hAnsi="Times New Roman" w:cs="Times New Roman"/>
          <w:sz w:val="24"/>
          <w:szCs w:val="24"/>
        </w:rPr>
        <w:tab/>
        <w:t>Mary Niedermeier, R.T., (R)</w:t>
      </w:r>
      <w:r>
        <w:rPr>
          <w:rFonts w:ascii="Times New Roman" w:hAnsi="Times New Roman" w:cs="Times New Roman"/>
          <w:sz w:val="24"/>
          <w:szCs w:val="24"/>
        </w:rPr>
        <w:tab/>
      </w:r>
      <w:r>
        <w:rPr>
          <w:rFonts w:ascii="Times New Roman" w:hAnsi="Times New Roman" w:cs="Times New Roman"/>
          <w:sz w:val="24"/>
          <w:szCs w:val="24"/>
        </w:rPr>
        <w:tab/>
        <w:t xml:space="preserve">Megan Penney R.T. (R) </w:t>
      </w:r>
      <w:r>
        <w:rPr>
          <w:rFonts w:ascii="Times New Roman" w:hAnsi="Times New Roman" w:cs="Times New Roman"/>
          <w:sz w:val="24"/>
          <w:szCs w:val="24"/>
        </w:rPr>
        <w:tab/>
        <w:t>Shianne Shepherd R.T. (R)</w:t>
      </w:r>
    </w:p>
    <w:p w14:paraId="7E7E63E7" w14:textId="13A7D4F8" w:rsidR="00E27F72" w:rsidRPr="0068225E" w:rsidRDefault="009C3771" w:rsidP="0068225E">
      <w:pPr>
        <w:pStyle w:val="NoSpacing"/>
        <w:rPr>
          <w:rFonts w:ascii="Times New Roman" w:hAnsi="Times New Roman" w:cs="Times New Roman"/>
          <w:sz w:val="24"/>
          <w:szCs w:val="24"/>
        </w:rPr>
      </w:pPr>
      <w:r>
        <w:rPr>
          <w:rFonts w:ascii="Times New Roman" w:hAnsi="Times New Roman" w:cs="Times New Roman"/>
          <w:sz w:val="24"/>
          <w:szCs w:val="24"/>
        </w:rPr>
        <w:tab/>
      </w:r>
      <w:r w:rsidR="005B22B8">
        <w:rPr>
          <w:rFonts w:ascii="Times New Roman" w:hAnsi="Times New Roman" w:cs="Times New Roman"/>
          <w:sz w:val="24"/>
          <w:szCs w:val="24"/>
        </w:rPr>
        <w:t>Ashley Braun R.T. (R)</w:t>
      </w:r>
      <w:r w:rsidR="004E0440">
        <w:rPr>
          <w:rFonts w:ascii="Times New Roman" w:hAnsi="Times New Roman" w:cs="Times New Roman"/>
          <w:sz w:val="24"/>
          <w:szCs w:val="24"/>
        </w:rPr>
        <w:tab/>
      </w:r>
      <w:r w:rsidR="005B22B8">
        <w:rPr>
          <w:rFonts w:ascii="Times New Roman" w:hAnsi="Times New Roman" w:cs="Times New Roman"/>
          <w:sz w:val="24"/>
          <w:szCs w:val="24"/>
        </w:rPr>
        <w:tab/>
      </w:r>
      <w:r w:rsidR="004E0440">
        <w:rPr>
          <w:rFonts w:ascii="Times New Roman" w:hAnsi="Times New Roman" w:cs="Times New Roman"/>
          <w:sz w:val="24"/>
          <w:szCs w:val="24"/>
        </w:rPr>
        <w:t xml:space="preserve">Fred Haft R.T. (R) </w:t>
      </w:r>
      <w:r w:rsidR="004E0440">
        <w:rPr>
          <w:rFonts w:ascii="Times New Roman" w:hAnsi="Times New Roman" w:cs="Times New Roman"/>
          <w:sz w:val="24"/>
          <w:szCs w:val="24"/>
        </w:rPr>
        <w:tab/>
      </w:r>
      <w:r w:rsidR="004E0440">
        <w:rPr>
          <w:rFonts w:ascii="Times New Roman" w:hAnsi="Times New Roman" w:cs="Times New Roman"/>
          <w:sz w:val="24"/>
          <w:szCs w:val="24"/>
        </w:rPr>
        <w:tab/>
      </w:r>
      <w:r w:rsidR="005B22B8">
        <w:rPr>
          <w:rFonts w:ascii="Times New Roman" w:hAnsi="Times New Roman" w:cs="Times New Roman"/>
          <w:sz w:val="24"/>
          <w:szCs w:val="24"/>
        </w:rPr>
        <w:t>Cindy Stephens R.T. (R)</w:t>
      </w:r>
      <w:r w:rsidR="004E0440">
        <w:rPr>
          <w:rFonts w:ascii="Times New Roman" w:hAnsi="Times New Roman" w:cs="Times New Roman"/>
          <w:sz w:val="24"/>
          <w:szCs w:val="24"/>
        </w:rPr>
        <w:t xml:space="preserve"> </w:t>
      </w:r>
    </w:p>
    <w:p w14:paraId="0C20F8A5" w14:textId="7B014CC6" w:rsidR="00E27F72" w:rsidRPr="0068225E" w:rsidRDefault="00E27F72" w:rsidP="0068225E">
      <w:pPr>
        <w:pStyle w:val="NoSpacing"/>
        <w:rPr>
          <w:rFonts w:ascii="Times New Roman" w:hAnsi="Times New Roman" w:cs="Times New Roman"/>
          <w:sz w:val="24"/>
          <w:szCs w:val="24"/>
        </w:rPr>
      </w:pPr>
      <w:r w:rsidRPr="0068225E">
        <w:rPr>
          <w:rFonts w:ascii="Times New Roman" w:hAnsi="Times New Roman" w:cs="Times New Roman"/>
          <w:sz w:val="24"/>
          <w:szCs w:val="24"/>
        </w:rPr>
        <w:tab/>
      </w:r>
      <w:r w:rsidR="005B22B8">
        <w:rPr>
          <w:rFonts w:ascii="Times New Roman" w:hAnsi="Times New Roman" w:cs="Times New Roman"/>
          <w:sz w:val="24"/>
          <w:szCs w:val="24"/>
        </w:rPr>
        <w:t>Kendalyn Hinton R.T. (R)</w:t>
      </w:r>
      <w:r w:rsidR="00AF33FA">
        <w:rPr>
          <w:rFonts w:ascii="Times New Roman" w:hAnsi="Times New Roman" w:cs="Times New Roman"/>
          <w:sz w:val="24"/>
          <w:szCs w:val="24"/>
        </w:rPr>
        <w:tab/>
      </w:r>
      <w:r w:rsidR="00AF33FA">
        <w:rPr>
          <w:rFonts w:ascii="Times New Roman" w:hAnsi="Times New Roman" w:cs="Times New Roman"/>
          <w:sz w:val="24"/>
          <w:szCs w:val="24"/>
        </w:rPr>
        <w:tab/>
        <w:t>Heidi Baker R.T. (R)</w:t>
      </w:r>
    </w:p>
    <w:p w14:paraId="67EF7D3F" w14:textId="77777777" w:rsidR="00E27F72" w:rsidRPr="0068225E" w:rsidRDefault="00E27F72" w:rsidP="0068225E">
      <w:pPr>
        <w:pStyle w:val="NoSpacing"/>
        <w:rPr>
          <w:rFonts w:ascii="Times New Roman" w:hAnsi="Times New Roman" w:cs="Times New Roman"/>
          <w:sz w:val="24"/>
          <w:szCs w:val="24"/>
        </w:rPr>
      </w:pPr>
      <w:r w:rsidRPr="0068225E">
        <w:rPr>
          <w:rFonts w:ascii="Times New Roman" w:hAnsi="Times New Roman" w:cs="Times New Roman"/>
          <w:sz w:val="24"/>
          <w:szCs w:val="24"/>
        </w:rPr>
        <w:tab/>
      </w:r>
    </w:p>
    <w:p w14:paraId="69A4D9A3" w14:textId="7CEB5B8B" w:rsidR="00E27F72" w:rsidRPr="0068225E" w:rsidRDefault="00E27F72" w:rsidP="0068225E">
      <w:pPr>
        <w:pStyle w:val="NoSpacing"/>
        <w:rPr>
          <w:rFonts w:ascii="Times New Roman" w:hAnsi="Times New Roman" w:cs="Times New Roman"/>
          <w:sz w:val="24"/>
          <w:szCs w:val="24"/>
        </w:rPr>
      </w:pPr>
      <w:r w:rsidRPr="0068225E">
        <w:rPr>
          <w:rFonts w:ascii="Times New Roman" w:hAnsi="Times New Roman" w:cs="Times New Roman"/>
          <w:sz w:val="24"/>
          <w:szCs w:val="24"/>
        </w:rPr>
        <w:t>3.</w:t>
      </w:r>
      <w:r w:rsidRPr="0068225E">
        <w:rPr>
          <w:rFonts w:ascii="Times New Roman" w:hAnsi="Times New Roman" w:cs="Times New Roman"/>
          <w:sz w:val="24"/>
          <w:szCs w:val="24"/>
        </w:rPr>
        <w:tab/>
      </w:r>
      <w:r w:rsidR="002C4ACA" w:rsidRPr="002C4ACA">
        <w:rPr>
          <w:rFonts w:ascii="Times New Roman" w:hAnsi="Times New Roman" w:cs="Times New Roman"/>
          <w:sz w:val="24"/>
          <w:szCs w:val="24"/>
          <w:u w:val="single"/>
        </w:rPr>
        <w:t>Avita Health System/</w:t>
      </w:r>
      <w:r w:rsidRPr="002C4ACA">
        <w:rPr>
          <w:rFonts w:ascii="Times New Roman" w:hAnsi="Times New Roman" w:cs="Times New Roman"/>
          <w:sz w:val="24"/>
          <w:szCs w:val="24"/>
          <w:u w:val="single"/>
        </w:rPr>
        <w:t>Galion</w:t>
      </w:r>
      <w:r w:rsidRPr="0068225E">
        <w:rPr>
          <w:rFonts w:ascii="Times New Roman" w:hAnsi="Times New Roman" w:cs="Times New Roman"/>
          <w:sz w:val="24"/>
          <w:szCs w:val="24"/>
          <w:u w:val="single"/>
        </w:rPr>
        <w:t xml:space="preserve"> Hospital</w:t>
      </w:r>
      <w:r w:rsidRPr="0068225E">
        <w:rPr>
          <w:rFonts w:ascii="Times New Roman" w:hAnsi="Times New Roman" w:cs="Times New Roman"/>
          <w:sz w:val="24"/>
          <w:szCs w:val="24"/>
        </w:rPr>
        <w:tab/>
      </w:r>
      <w:r w:rsidRPr="0068225E">
        <w:rPr>
          <w:rFonts w:ascii="Times New Roman" w:hAnsi="Times New Roman" w:cs="Times New Roman"/>
          <w:sz w:val="24"/>
          <w:szCs w:val="24"/>
        </w:rPr>
        <w:tab/>
      </w:r>
      <w:r w:rsidRPr="0068225E">
        <w:rPr>
          <w:rFonts w:ascii="Times New Roman" w:hAnsi="Times New Roman" w:cs="Times New Roman"/>
          <w:sz w:val="24"/>
          <w:szCs w:val="24"/>
        </w:rPr>
        <w:tab/>
      </w:r>
      <w:r w:rsidRPr="0068225E">
        <w:rPr>
          <w:rFonts w:ascii="Times New Roman" w:hAnsi="Times New Roman" w:cs="Times New Roman"/>
          <w:sz w:val="24"/>
          <w:szCs w:val="24"/>
        </w:rPr>
        <w:tab/>
      </w:r>
      <w:r w:rsidRPr="0068225E">
        <w:rPr>
          <w:rFonts w:ascii="Times New Roman" w:hAnsi="Times New Roman" w:cs="Times New Roman"/>
          <w:sz w:val="24"/>
          <w:szCs w:val="24"/>
        </w:rPr>
        <w:tab/>
      </w:r>
    </w:p>
    <w:p w14:paraId="743E36CD" w14:textId="25912208" w:rsidR="00E27F72" w:rsidRPr="0068225E" w:rsidRDefault="00E27F72" w:rsidP="0068225E">
      <w:pPr>
        <w:pStyle w:val="NoSpacing"/>
        <w:rPr>
          <w:rFonts w:ascii="Times New Roman" w:hAnsi="Times New Roman" w:cs="Times New Roman"/>
          <w:sz w:val="24"/>
          <w:szCs w:val="24"/>
        </w:rPr>
      </w:pPr>
      <w:r w:rsidRPr="0068225E">
        <w:rPr>
          <w:rFonts w:ascii="Times New Roman" w:hAnsi="Times New Roman" w:cs="Times New Roman"/>
          <w:sz w:val="24"/>
          <w:szCs w:val="24"/>
        </w:rPr>
        <w:tab/>
        <w:t>George Gamboa, R.T. (R)</w:t>
      </w:r>
      <w:r w:rsidR="00BE58CA">
        <w:rPr>
          <w:rFonts w:ascii="Times New Roman" w:hAnsi="Times New Roman" w:cs="Times New Roman"/>
          <w:sz w:val="24"/>
          <w:szCs w:val="24"/>
        </w:rPr>
        <w:t>(CT)(</w:t>
      </w:r>
      <w:proofErr w:type="gramStart"/>
      <w:r w:rsidR="00BE58CA">
        <w:rPr>
          <w:rFonts w:ascii="Times New Roman" w:hAnsi="Times New Roman" w:cs="Times New Roman"/>
          <w:sz w:val="24"/>
          <w:szCs w:val="24"/>
        </w:rPr>
        <w:t xml:space="preserve">MR)  </w:t>
      </w:r>
      <w:r w:rsidR="00606BA3">
        <w:rPr>
          <w:rFonts w:ascii="Times New Roman" w:hAnsi="Times New Roman" w:cs="Times New Roman"/>
          <w:sz w:val="24"/>
          <w:szCs w:val="24"/>
        </w:rPr>
        <w:t xml:space="preserve"> </w:t>
      </w:r>
      <w:proofErr w:type="gramEnd"/>
      <w:r w:rsidR="006B1921">
        <w:rPr>
          <w:rFonts w:ascii="Times New Roman" w:hAnsi="Times New Roman" w:cs="Times New Roman"/>
          <w:sz w:val="24"/>
          <w:szCs w:val="24"/>
        </w:rPr>
        <w:t>Dawn Schaffner, R.T. (R)</w:t>
      </w:r>
      <w:r w:rsidR="00BE58CA">
        <w:rPr>
          <w:rFonts w:ascii="Times New Roman" w:hAnsi="Times New Roman" w:cs="Times New Roman"/>
          <w:sz w:val="24"/>
          <w:szCs w:val="24"/>
        </w:rPr>
        <w:t xml:space="preserve">, </w:t>
      </w:r>
      <w:r w:rsidR="006B1921">
        <w:rPr>
          <w:rFonts w:ascii="Times New Roman" w:hAnsi="Times New Roman" w:cs="Times New Roman"/>
          <w:sz w:val="24"/>
          <w:szCs w:val="24"/>
        </w:rPr>
        <w:t>(CNMT)</w:t>
      </w:r>
      <w:r w:rsidR="00BE58CA">
        <w:rPr>
          <w:rFonts w:ascii="Times New Roman" w:hAnsi="Times New Roman" w:cs="Times New Roman"/>
          <w:sz w:val="24"/>
          <w:szCs w:val="24"/>
        </w:rPr>
        <w:t xml:space="preserve">     Anila Prifti R. T. (R)</w:t>
      </w:r>
    </w:p>
    <w:p w14:paraId="11C94897" w14:textId="7B5145E3" w:rsidR="00E27F72" w:rsidRPr="0068225E" w:rsidRDefault="00E27F72" w:rsidP="0068225E">
      <w:pPr>
        <w:pStyle w:val="NoSpacing"/>
        <w:rPr>
          <w:rFonts w:ascii="Times New Roman" w:hAnsi="Times New Roman" w:cs="Times New Roman"/>
          <w:sz w:val="24"/>
          <w:szCs w:val="24"/>
        </w:rPr>
      </w:pPr>
      <w:r w:rsidRPr="0068225E">
        <w:rPr>
          <w:rFonts w:ascii="Times New Roman" w:hAnsi="Times New Roman" w:cs="Times New Roman"/>
          <w:sz w:val="24"/>
          <w:szCs w:val="24"/>
        </w:rPr>
        <w:tab/>
        <w:t xml:space="preserve">Christina </w:t>
      </w:r>
      <w:r w:rsidR="00BE58CA">
        <w:rPr>
          <w:rFonts w:ascii="Times New Roman" w:hAnsi="Times New Roman" w:cs="Times New Roman"/>
          <w:sz w:val="24"/>
          <w:szCs w:val="24"/>
        </w:rPr>
        <w:t>Mavis</w:t>
      </w:r>
      <w:r w:rsidRPr="0068225E">
        <w:rPr>
          <w:rFonts w:ascii="Times New Roman" w:hAnsi="Times New Roman" w:cs="Times New Roman"/>
          <w:sz w:val="24"/>
          <w:szCs w:val="24"/>
        </w:rPr>
        <w:t>, R.T. (R) (MR)</w:t>
      </w:r>
      <w:r w:rsidR="004E0440">
        <w:rPr>
          <w:rFonts w:ascii="Times New Roman" w:hAnsi="Times New Roman" w:cs="Times New Roman"/>
          <w:sz w:val="24"/>
          <w:szCs w:val="24"/>
        </w:rPr>
        <w:tab/>
      </w:r>
      <w:r w:rsidR="00BE58CA">
        <w:rPr>
          <w:rFonts w:ascii="Times New Roman" w:hAnsi="Times New Roman" w:cs="Times New Roman"/>
          <w:sz w:val="24"/>
          <w:szCs w:val="24"/>
        </w:rPr>
        <w:t xml:space="preserve"> </w:t>
      </w:r>
      <w:r w:rsidR="00606BA3">
        <w:rPr>
          <w:rFonts w:ascii="Times New Roman" w:hAnsi="Times New Roman" w:cs="Times New Roman"/>
          <w:sz w:val="24"/>
          <w:szCs w:val="24"/>
        </w:rPr>
        <w:t xml:space="preserve"> </w:t>
      </w:r>
      <w:r w:rsidR="004E0440">
        <w:rPr>
          <w:rFonts w:ascii="Times New Roman" w:hAnsi="Times New Roman" w:cs="Times New Roman"/>
          <w:sz w:val="24"/>
          <w:szCs w:val="24"/>
        </w:rPr>
        <w:t>Brian Scott R.T. (R)</w:t>
      </w:r>
    </w:p>
    <w:p w14:paraId="71F294E8" w14:textId="77F31DAE" w:rsidR="00E27F72" w:rsidRPr="0068225E" w:rsidRDefault="00E27F72" w:rsidP="0068225E">
      <w:pPr>
        <w:pStyle w:val="NoSpacing"/>
        <w:rPr>
          <w:rFonts w:ascii="Times New Roman" w:hAnsi="Times New Roman" w:cs="Times New Roman"/>
          <w:sz w:val="24"/>
          <w:szCs w:val="24"/>
        </w:rPr>
      </w:pPr>
      <w:r w:rsidRPr="0068225E">
        <w:rPr>
          <w:rFonts w:ascii="Times New Roman" w:hAnsi="Times New Roman" w:cs="Times New Roman"/>
          <w:sz w:val="24"/>
          <w:szCs w:val="24"/>
        </w:rPr>
        <w:tab/>
        <w:t>Michelle Feik, R.T., (R), (CT)</w:t>
      </w:r>
      <w:r w:rsidR="00BE58CA">
        <w:rPr>
          <w:rFonts w:ascii="Times New Roman" w:hAnsi="Times New Roman" w:cs="Times New Roman"/>
          <w:sz w:val="24"/>
          <w:szCs w:val="24"/>
        </w:rPr>
        <w:t xml:space="preserve"> (MR)</w:t>
      </w:r>
      <w:r w:rsidR="004E0440">
        <w:rPr>
          <w:rFonts w:ascii="Times New Roman" w:hAnsi="Times New Roman" w:cs="Times New Roman"/>
          <w:sz w:val="24"/>
          <w:szCs w:val="24"/>
        </w:rPr>
        <w:tab/>
      </w:r>
      <w:r w:rsidR="00BE58CA">
        <w:rPr>
          <w:rFonts w:ascii="Times New Roman" w:hAnsi="Times New Roman" w:cs="Times New Roman"/>
          <w:sz w:val="24"/>
          <w:szCs w:val="24"/>
        </w:rPr>
        <w:t xml:space="preserve"> </w:t>
      </w:r>
      <w:r w:rsidR="00606BA3">
        <w:rPr>
          <w:rFonts w:ascii="Times New Roman" w:hAnsi="Times New Roman" w:cs="Times New Roman"/>
          <w:sz w:val="24"/>
          <w:szCs w:val="24"/>
        </w:rPr>
        <w:t xml:space="preserve"> </w:t>
      </w:r>
      <w:r w:rsidR="004E0440">
        <w:rPr>
          <w:rFonts w:ascii="Times New Roman" w:hAnsi="Times New Roman" w:cs="Times New Roman"/>
          <w:sz w:val="24"/>
          <w:szCs w:val="24"/>
        </w:rPr>
        <w:t>Karla Meisner R.T. (R)</w:t>
      </w:r>
      <w:r w:rsidR="00BE58CA">
        <w:rPr>
          <w:rFonts w:ascii="Times New Roman" w:hAnsi="Times New Roman" w:cs="Times New Roman"/>
          <w:sz w:val="24"/>
          <w:szCs w:val="24"/>
        </w:rPr>
        <w:t xml:space="preserve"> (MR)</w:t>
      </w:r>
    </w:p>
    <w:p w14:paraId="02477023" w14:textId="77777777" w:rsidR="00E27F72" w:rsidRPr="0068225E" w:rsidRDefault="00E27F72" w:rsidP="0068225E">
      <w:pPr>
        <w:pStyle w:val="NoSpacing"/>
        <w:rPr>
          <w:rFonts w:ascii="Times New Roman" w:hAnsi="Times New Roman" w:cs="Times New Roman"/>
          <w:sz w:val="24"/>
          <w:szCs w:val="24"/>
        </w:rPr>
      </w:pPr>
    </w:p>
    <w:p w14:paraId="3F12DEE6" w14:textId="3A818F5F" w:rsidR="00E27F72" w:rsidRDefault="00E27F72" w:rsidP="0068225E">
      <w:pPr>
        <w:pStyle w:val="NoSpacing"/>
        <w:rPr>
          <w:rFonts w:ascii="Times New Roman" w:hAnsi="Times New Roman" w:cs="Times New Roman"/>
          <w:sz w:val="24"/>
          <w:szCs w:val="24"/>
        </w:rPr>
      </w:pPr>
      <w:r w:rsidRPr="0068225E">
        <w:rPr>
          <w:rFonts w:ascii="Times New Roman" w:hAnsi="Times New Roman" w:cs="Times New Roman"/>
          <w:sz w:val="24"/>
          <w:szCs w:val="24"/>
        </w:rPr>
        <w:t>4.</w:t>
      </w:r>
      <w:r w:rsidRPr="0068225E">
        <w:rPr>
          <w:rFonts w:ascii="Times New Roman" w:hAnsi="Times New Roman" w:cs="Times New Roman"/>
          <w:sz w:val="24"/>
          <w:szCs w:val="24"/>
        </w:rPr>
        <w:tab/>
      </w:r>
      <w:r w:rsidR="009017A2">
        <w:rPr>
          <w:rFonts w:ascii="Times New Roman" w:hAnsi="Times New Roman" w:cs="Times New Roman"/>
          <w:sz w:val="24"/>
          <w:szCs w:val="24"/>
          <w:u w:val="single"/>
        </w:rPr>
        <w:t>University Hospital Samaritan Medical Center</w:t>
      </w:r>
      <w:r w:rsidRPr="0068225E">
        <w:rPr>
          <w:rFonts w:ascii="Times New Roman" w:hAnsi="Times New Roman" w:cs="Times New Roman"/>
          <w:sz w:val="24"/>
          <w:szCs w:val="24"/>
        </w:rPr>
        <w:tab/>
      </w:r>
      <w:r w:rsidRPr="0068225E">
        <w:rPr>
          <w:rFonts w:ascii="Times New Roman" w:hAnsi="Times New Roman" w:cs="Times New Roman"/>
          <w:sz w:val="24"/>
          <w:szCs w:val="24"/>
        </w:rPr>
        <w:tab/>
      </w:r>
    </w:p>
    <w:p w14:paraId="51FDF1BC" w14:textId="2C7FCDC4" w:rsidR="009017A2" w:rsidRPr="0068225E" w:rsidRDefault="009017A2" w:rsidP="0068225E">
      <w:pPr>
        <w:pStyle w:val="NoSpacing"/>
        <w:rPr>
          <w:rFonts w:ascii="Times New Roman" w:hAnsi="Times New Roman" w:cs="Times New Roman"/>
          <w:sz w:val="24"/>
          <w:szCs w:val="24"/>
        </w:rPr>
      </w:pPr>
      <w:r>
        <w:rPr>
          <w:rFonts w:ascii="Times New Roman" w:hAnsi="Times New Roman" w:cs="Times New Roman"/>
          <w:sz w:val="24"/>
          <w:szCs w:val="24"/>
        </w:rPr>
        <w:tab/>
        <w:t xml:space="preserve">Heidi </w:t>
      </w:r>
      <w:r w:rsidR="00CC6531">
        <w:rPr>
          <w:rFonts w:ascii="Times New Roman" w:hAnsi="Times New Roman" w:cs="Times New Roman"/>
          <w:sz w:val="24"/>
          <w:szCs w:val="24"/>
        </w:rPr>
        <w:t>McFadden</w:t>
      </w:r>
      <w:r>
        <w:rPr>
          <w:rFonts w:ascii="Times New Roman" w:hAnsi="Times New Roman" w:cs="Times New Roman"/>
          <w:sz w:val="24"/>
          <w:szCs w:val="24"/>
        </w:rPr>
        <w:t>, R.T., (R)</w:t>
      </w:r>
      <w:r w:rsidR="00BE58CA">
        <w:rPr>
          <w:rFonts w:ascii="Times New Roman" w:hAnsi="Times New Roman" w:cs="Times New Roman"/>
          <w:sz w:val="24"/>
          <w:szCs w:val="24"/>
        </w:rPr>
        <w:tab/>
      </w:r>
      <w:r w:rsidR="00BE58CA">
        <w:rPr>
          <w:rFonts w:ascii="Times New Roman" w:hAnsi="Times New Roman" w:cs="Times New Roman"/>
          <w:sz w:val="24"/>
          <w:szCs w:val="24"/>
        </w:rPr>
        <w:tab/>
        <w:t>Heather Rootman R.T. (R)</w:t>
      </w:r>
    </w:p>
    <w:p w14:paraId="162FA918" w14:textId="754C6FC0" w:rsidR="00E27F72" w:rsidRDefault="00E3474D" w:rsidP="0068225E">
      <w:pPr>
        <w:pStyle w:val="NoSpacing"/>
        <w:rPr>
          <w:rFonts w:ascii="Times New Roman" w:hAnsi="Times New Roman" w:cs="Times New Roman"/>
          <w:sz w:val="24"/>
          <w:szCs w:val="24"/>
        </w:rPr>
      </w:pPr>
      <w:r>
        <w:rPr>
          <w:rFonts w:ascii="Times New Roman" w:hAnsi="Times New Roman" w:cs="Times New Roman"/>
          <w:sz w:val="24"/>
          <w:szCs w:val="24"/>
        </w:rPr>
        <w:tab/>
        <w:t>Rebecca Hootman</w:t>
      </w:r>
      <w:r w:rsidR="00BE58CA">
        <w:rPr>
          <w:rFonts w:ascii="Times New Roman" w:hAnsi="Times New Roman" w:cs="Times New Roman"/>
          <w:sz w:val="24"/>
          <w:szCs w:val="24"/>
        </w:rPr>
        <w:t xml:space="preserve"> R.T. (R)</w:t>
      </w:r>
    </w:p>
    <w:p w14:paraId="106821DF" w14:textId="77777777" w:rsidR="00BE58CA" w:rsidRPr="0068225E" w:rsidRDefault="00BE58CA" w:rsidP="0068225E">
      <w:pPr>
        <w:pStyle w:val="NoSpacing"/>
        <w:rPr>
          <w:rFonts w:ascii="Times New Roman" w:hAnsi="Times New Roman" w:cs="Times New Roman"/>
          <w:sz w:val="24"/>
          <w:szCs w:val="24"/>
        </w:rPr>
      </w:pPr>
    </w:p>
    <w:p w14:paraId="3D76B17F" w14:textId="77777777" w:rsidR="00E27F72" w:rsidRPr="0068225E" w:rsidRDefault="00E27F72" w:rsidP="0068225E">
      <w:pPr>
        <w:pStyle w:val="NoSpacing"/>
        <w:rPr>
          <w:rFonts w:ascii="Times New Roman" w:hAnsi="Times New Roman" w:cs="Times New Roman"/>
          <w:sz w:val="24"/>
          <w:szCs w:val="24"/>
        </w:rPr>
      </w:pPr>
      <w:r w:rsidRPr="0068225E">
        <w:rPr>
          <w:rFonts w:ascii="Times New Roman" w:hAnsi="Times New Roman" w:cs="Times New Roman"/>
          <w:sz w:val="24"/>
          <w:szCs w:val="24"/>
        </w:rPr>
        <w:t>5.</w:t>
      </w:r>
      <w:r w:rsidRPr="0068225E">
        <w:rPr>
          <w:rFonts w:ascii="Times New Roman" w:hAnsi="Times New Roman" w:cs="Times New Roman"/>
          <w:sz w:val="24"/>
          <w:szCs w:val="24"/>
        </w:rPr>
        <w:tab/>
      </w:r>
      <w:r w:rsidRPr="0068225E">
        <w:rPr>
          <w:rFonts w:ascii="Times New Roman" w:hAnsi="Times New Roman" w:cs="Times New Roman"/>
          <w:sz w:val="24"/>
          <w:szCs w:val="24"/>
          <w:u w:val="single"/>
        </w:rPr>
        <w:t>Wooster Community Hospital</w:t>
      </w:r>
    </w:p>
    <w:p w14:paraId="0D841C52" w14:textId="77777777" w:rsidR="00E27F72" w:rsidRPr="0068225E" w:rsidRDefault="00E27F72" w:rsidP="0068225E">
      <w:pPr>
        <w:pStyle w:val="NoSpacing"/>
        <w:rPr>
          <w:rFonts w:ascii="Times New Roman" w:hAnsi="Times New Roman" w:cs="Times New Roman"/>
          <w:sz w:val="24"/>
          <w:szCs w:val="24"/>
        </w:rPr>
      </w:pPr>
      <w:r w:rsidRPr="0068225E">
        <w:rPr>
          <w:rFonts w:ascii="Times New Roman" w:hAnsi="Times New Roman" w:cs="Times New Roman"/>
          <w:sz w:val="24"/>
          <w:szCs w:val="24"/>
        </w:rPr>
        <w:tab/>
        <w:t>Dori Hartzler, B.A.,  R.T., (R)</w:t>
      </w:r>
      <w:r w:rsidR="004E0440">
        <w:rPr>
          <w:rFonts w:ascii="Times New Roman" w:hAnsi="Times New Roman" w:cs="Times New Roman"/>
          <w:sz w:val="24"/>
          <w:szCs w:val="24"/>
        </w:rPr>
        <w:tab/>
        <w:t xml:space="preserve">Jessica Klaamyer R.T. (R) </w:t>
      </w:r>
    </w:p>
    <w:p w14:paraId="203F3EB2" w14:textId="77777777" w:rsidR="00E27F72" w:rsidRPr="0068225E" w:rsidRDefault="00E27F72" w:rsidP="0068225E">
      <w:pPr>
        <w:pStyle w:val="NoSpacing"/>
        <w:rPr>
          <w:rFonts w:ascii="Times New Roman" w:hAnsi="Times New Roman" w:cs="Times New Roman"/>
          <w:sz w:val="24"/>
          <w:szCs w:val="24"/>
        </w:rPr>
      </w:pPr>
      <w:r w:rsidRPr="0068225E">
        <w:rPr>
          <w:rFonts w:ascii="Times New Roman" w:hAnsi="Times New Roman" w:cs="Times New Roman"/>
          <w:sz w:val="24"/>
          <w:szCs w:val="24"/>
        </w:rPr>
        <w:tab/>
        <w:t>Amy Ullman, R.T., (R)</w:t>
      </w:r>
      <w:r w:rsidR="004E0440">
        <w:rPr>
          <w:rFonts w:ascii="Times New Roman" w:hAnsi="Times New Roman" w:cs="Times New Roman"/>
          <w:sz w:val="24"/>
          <w:szCs w:val="24"/>
        </w:rPr>
        <w:tab/>
      </w:r>
      <w:r w:rsidR="004E0440">
        <w:rPr>
          <w:rFonts w:ascii="Times New Roman" w:hAnsi="Times New Roman" w:cs="Times New Roman"/>
          <w:sz w:val="24"/>
          <w:szCs w:val="24"/>
        </w:rPr>
        <w:tab/>
        <w:t>Sara Gerisch R.T. (R)</w:t>
      </w:r>
      <w:r w:rsidRPr="0068225E">
        <w:rPr>
          <w:rFonts w:ascii="Times New Roman" w:hAnsi="Times New Roman" w:cs="Times New Roman"/>
          <w:sz w:val="24"/>
          <w:szCs w:val="24"/>
        </w:rPr>
        <w:tab/>
      </w:r>
    </w:p>
    <w:p w14:paraId="4A4B10FA" w14:textId="1F9011ED" w:rsidR="0017263B" w:rsidRPr="00041E5E" w:rsidRDefault="00E27F72" w:rsidP="00041E5E">
      <w:pPr>
        <w:pStyle w:val="NoSpacing"/>
        <w:rPr>
          <w:rFonts w:ascii="Times New Roman" w:hAnsi="Times New Roman" w:cs="Times New Roman"/>
          <w:sz w:val="24"/>
          <w:szCs w:val="24"/>
        </w:rPr>
      </w:pPr>
      <w:r w:rsidRPr="0068225E">
        <w:rPr>
          <w:rFonts w:ascii="Times New Roman" w:hAnsi="Times New Roman" w:cs="Times New Roman"/>
          <w:sz w:val="24"/>
          <w:szCs w:val="24"/>
        </w:rPr>
        <w:tab/>
      </w:r>
    </w:p>
    <w:p w14:paraId="4507FC10" w14:textId="77777777" w:rsidR="006C3567" w:rsidRDefault="006C3567" w:rsidP="009C3771">
      <w:pPr>
        <w:pStyle w:val="NoSpacing"/>
        <w:jc w:val="center"/>
        <w:rPr>
          <w:rFonts w:ascii="Times New Roman" w:hAnsi="Times New Roman" w:cs="Times New Roman"/>
          <w:b/>
          <w:sz w:val="28"/>
          <w:u w:val="single"/>
        </w:rPr>
      </w:pPr>
    </w:p>
    <w:p w14:paraId="0603C538" w14:textId="1C11FCA0" w:rsidR="005A4566" w:rsidRPr="005A4566" w:rsidRDefault="005A4566" w:rsidP="005A4566">
      <w:pPr>
        <w:pStyle w:val="NoSpacing"/>
        <w:rPr>
          <w:rFonts w:ascii="Times New Roman" w:hAnsi="Times New Roman" w:cs="Times New Roman"/>
          <w:sz w:val="24"/>
          <w:szCs w:val="24"/>
        </w:rPr>
      </w:pPr>
      <w:r w:rsidRPr="005A4566">
        <w:rPr>
          <w:rFonts w:ascii="Times New Roman" w:hAnsi="Times New Roman" w:cs="Times New Roman"/>
          <w:sz w:val="24"/>
          <w:szCs w:val="24"/>
        </w:rPr>
        <w:t>.</w:t>
      </w:r>
    </w:p>
    <w:p w14:paraId="531DDDD4" w14:textId="77777777" w:rsidR="00482F3A" w:rsidRPr="000F030C" w:rsidRDefault="00482F3A" w:rsidP="00993F8E">
      <w:pPr>
        <w:pStyle w:val="NoSpacing"/>
        <w:rPr>
          <w:rFonts w:ascii="Times New Roman" w:hAnsi="Times New Roman" w:cs="Times New Roman"/>
          <w:sz w:val="24"/>
          <w:szCs w:val="24"/>
        </w:rPr>
      </w:pPr>
    </w:p>
    <w:p w14:paraId="2E57168A" w14:textId="77777777" w:rsidR="000F030C" w:rsidRPr="000F030C" w:rsidRDefault="000F030C" w:rsidP="000F030C">
      <w:pPr>
        <w:pStyle w:val="NoSpacing"/>
        <w:rPr>
          <w:rFonts w:ascii="Times New Roman" w:hAnsi="Times New Roman" w:cs="Times New Roman"/>
          <w:sz w:val="24"/>
          <w:szCs w:val="24"/>
        </w:rPr>
      </w:pPr>
    </w:p>
    <w:p w14:paraId="1C1B44D1" w14:textId="77777777" w:rsidR="00066561" w:rsidRPr="00A924D1" w:rsidRDefault="00066561" w:rsidP="00A924D1">
      <w:pPr>
        <w:pStyle w:val="NoSpacing"/>
        <w:jc w:val="center"/>
        <w:rPr>
          <w:rFonts w:ascii="Times New Roman" w:hAnsi="Times New Roman" w:cs="Times New Roman"/>
          <w:b/>
          <w:sz w:val="24"/>
          <w:szCs w:val="24"/>
          <w:u w:val="single"/>
        </w:rPr>
      </w:pPr>
      <w:r w:rsidRPr="00A924D1">
        <w:rPr>
          <w:rFonts w:ascii="Times New Roman" w:hAnsi="Times New Roman" w:cs="Times New Roman"/>
          <w:b/>
          <w:sz w:val="24"/>
          <w:szCs w:val="24"/>
          <w:u w:val="single"/>
        </w:rPr>
        <w:t>NORTH CENTRAL STATE COLLEGE</w:t>
      </w:r>
    </w:p>
    <w:p w14:paraId="5D2BD234" w14:textId="77777777" w:rsidR="00066561" w:rsidRPr="00A924D1" w:rsidRDefault="00066561" w:rsidP="00A924D1">
      <w:pPr>
        <w:pStyle w:val="NoSpacing"/>
        <w:jc w:val="center"/>
        <w:rPr>
          <w:rFonts w:ascii="Times New Roman" w:hAnsi="Times New Roman" w:cs="Times New Roman"/>
          <w:b/>
          <w:sz w:val="24"/>
          <w:szCs w:val="24"/>
          <w:u w:val="single"/>
        </w:rPr>
      </w:pPr>
      <w:r w:rsidRPr="00A924D1">
        <w:rPr>
          <w:rFonts w:ascii="Times New Roman" w:hAnsi="Times New Roman" w:cs="Times New Roman"/>
          <w:b/>
          <w:sz w:val="24"/>
          <w:szCs w:val="24"/>
          <w:u w:val="single"/>
        </w:rPr>
        <w:t>STUDENT PROFESSIONAL LIABILITY INSURANCE PROGRAM</w:t>
      </w:r>
    </w:p>
    <w:p w14:paraId="752BEB48" w14:textId="77777777" w:rsidR="00066561" w:rsidRPr="00066561" w:rsidRDefault="00066561" w:rsidP="00066561">
      <w:pPr>
        <w:pStyle w:val="NoSpacing"/>
        <w:rPr>
          <w:rFonts w:ascii="Times New Roman" w:hAnsi="Times New Roman" w:cs="Times New Roman"/>
          <w:sz w:val="24"/>
          <w:szCs w:val="24"/>
        </w:rPr>
      </w:pPr>
    </w:p>
    <w:p w14:paraId="30EE138E" w14:textId="77777777" w:rsidR="003D4C20" w:rsidRDefault="003D4C20" w:rsidP="003D4C20">
      <w:pPr>
        <w:pStyle w:val="NoSpacing"/>
        <w:rPr>
          <w:rFonts w:ascii="Times New Roman" w:hAnsi="Times New Roman" w:cs="Times New Roman"/>
          <w:sz w:val="24"/>
          <w:szCs w:val="24"/>
        </w:rPr>
      </w:pPr>
      <w:r w:rsidRPr="00066561">
        <w:rPr>
          <w:rFonts w:ascii="Times New Roman" w:hAnsi="Times New Roman" w:cs="Times New Roman"/>
          <w:sz w:val="24"/>
          <w:szCs w:val="24"/>
        </w:rPr>
        <w:t>Students enrolled in</w:t>
      </w:r>
      <w:r>
        <w:rPr>
          <w:rFonts w:ascii="Times New Roman" w:hAnsi="Times New Roman" w:cs="Times New Roman"/>
          <w:sz w:val="24"/>
          <w:szCs w:val="24"/>
        </w:rPr>
        <w:t xml:space="preserve"> </w:t>
      </w:r>
      <w:r w:rsidRPr="00066561">
        <w:rPr>
          <w:rFonts w:ascii="Times New Roman" w:hAnsi="Times New Roman" w:cs="Times New Roman"/>
          <w:sz w:val="24"/>
          <w:szCs w:val="24"/>
        </w:rPr>
        <w:t>Radiological Sciences</w:t>
      </w:r>
      <w:r>
        <w:rPr>
          <w:rFonts w:ascii="Times New Roman" w:hAnsi="Times New Roman" w:cs="Times New Roman"/>
          <w:sz w:val="24"/>
          <w:szCs w:val="24"/>
        </w:rPr>
        <w:t xml:space="preserve"> </w:t>
      </w:r>
      <w:r w:rsidRPr="00066561">
        <w:rPr>
          <w:rFonts w:ascii="Times New Roman" w:hAnsi="Times New Roman" w:cs="Times New Roman"/>
          <w:sz w:val="24"/>
          <w:szCs w:val="24"/>
        </w:rPr>
        <w:t xml:space="preserve">are required to purchase professional liability insurance.  Contracts for student clinical experience with outside agencies and institutions require this insurance coverage before a student is </w:t>
      </w:r>
      <w:r w:rsidR="00267431">
        <w:rPr>
          <w:rFonts w:ascii="Times New Roman" w:hAnsi="Times New Roman" w:cs="Times New Roman"/>
          <w:sz w:val="24"/>
          <w:szCs w:val="24"/>
        </w:rPr>
        <w:t>permitted</w:t>
      </w:r>
      <w:r w:rsidRPr="00066561">
        <w:rPr>
          <w:rFonts w:ascii="Times New Roman" w:hAnsi="Times New Roman" w:cs="Times New Roman"/>
          <w:sz w:val="24"/>
          <w:szCs w:val="24"/>
        </w:rPr>
        <w:t xml:space="preserve"> to participate in an internship or clinical experience.</w:t>
      </w:r>
      <w:r>
        <w:rPr>
          <w:rFonts w:ascii="Times New Roman" w:hAnsi="Times New Roman" w:cs="Times New Roman"/>
          <w:sz w:val="24"/>
          <w:szCs w:val="24"/>
        </w:rPr>
        <w:t xml:space="preserve">  </w:t>
      </w:r>
      <w:r w:rsidRPr="00066561">
        <w:rPr>
          <w:rFonts w:ascii="Times New Roman" w:hAnsi="Times New Roman" w:cs="Times New Roman"/>
          <w:sz w:val="24"/>
          <w:szCs w:val="24"/>
        </w:rPr>
        <w:t>There is an annual fee for Student Professional Liability Insurance. Students enrolled in their first clinical course will pay a $40.00 premium. The premium is automatically assessed at the time of registration and payment of fees. In the fourth semester</w:t>
      </w:r>
      <w:r>
        <w:rPr>
          <w:rFonts w:ascii="Times New Roman" w:hAnsi="Times New Roman" w:cs="Times New Roman"/>
          <w:sz w:val="24"/>
          <w:szCs w:val="24"/>
        </w:rPr>
        <w:t>,</w:t>
      </w:r>
      <w:r w:rsidRPr="00066561">
        <w:rPr>
          <w:rFonts w:ascii="Times New Roman" w:hAnsi="Times New Roman" w:cs="Times New Roman"/>
          <w:sz w:val="24"/>
          <w:szCs w:val="24"/>
        </w:rPr>
        <w:t xml:space="preserve"> the student will once again be assessed a $40.00 premium and will be once again covered by Student Professional Liability Insurance and the above rules continue to apply.</w:t>
      </w:r>
      <w:r>
        <w:rPr>
          <w:rFonts w:ascii="Times New Roman" w:hAnsi="Times New Roman" w:cs="Times New Roman"/>
          <w:sz w:val="24"/>
          <w:szCs w:val="24"/>
        </w:rPr>
        <w:t xml:space="preserve">  </w:t>
      </w:r>
      <w:r w:rsidRPr="00066561">
        <w:rPr>
          <w:rFonts w:ascii="Times New Roman" w:hAnsi="Times New Roman" w:cs="Times New Roman"/>
          <w:sz w:val="24"/>
          <w:szCs w:val="24"/>
        </w:rPr>
        <w:t>No refunds will be made for unexpired coverage due to drop-outs. Coverage terminates upon graduation.</w:t>
      </w:r>
      <w:r>
        <w:rPr>
          <w:rFonts w:ascii="Times New Roman" w:hAnsi="Times New Roman" w:cs="Times New Roman"/>
          <w:sz w:val="24"/>
          <w:szCs w:val="24"/>
        </w:rPr>
        <w:t xml:space="preserve">  </w:t>
      </w:r>
      <w:r w:rsidRPr="00066561">
        <w:rPr>
          <w:rFonts w:ascii="Times New Roman" w:hAnsi="Times New Roman" w:cs="Times New Roman"/>
          <w:sz w:val="24"/>
          <w:szCs w:val="24"/>
        </w:rPr>
        <w:t>It is not possible in this format to include all of the benefits and limitations of the policies</w:t>
      </w:r>
      <w:r>
        <w:rPr>
          <w:rFonts w:ascii="Times New Roman" w:hAnsi="Times New Roman" w:cs="Times New Roman"/>
          <w:sz w:val="24"/>
          <w:szCs w:val="24"/>
        </w:rPr>
        <w:t xml:space="preserve"> </w:t>
      </w:r>
      <w:r w:rsidRPr="00066561">
        <w:rPr>
          <w:rFonts w:ascii="Times New Roman" w:hAnsi="Times New Roman" w:cs="Times New Roman"/>
          <w:sz w:val="24"/>
          <w:szCs w:val="24"/>
        </w:rPr>
        <w:t xml:space="preserve">referred to in this </w:t>
      </w:r>
      <w:r>
        <w:rPr>
          <w:rFonts w:ascii="Times New Roman" w:hAnsi="Times New Roman" w:cs="Times New Roman"/>
          <w:sz w:val="24"/>
          <w:szCs w:val="24"/>
        </w:rPr>
        <w:t>s</w:t>
      </w:r>
      <w:r w:rsidRPr="00066561">
        <w:rPr>
          <w:rFonts w:ascii="Times New Roman" w:hAnsi="Times New Roman" w:cs="Times New Roman"/>
          <w:sz w:val="24"/>
          <w:szCs w:val="24"/>
        </w:rPr>
        <w:t>ummation.  In the event of a loss or claim, the specific terms and limits of the</w:t>
      </w:r>
      <w:r>
        <w:rPr>
          <w:rFonts w:ascii="Times New Roman" w:hAnsi="Times New Roman" w:cs="Times New Roman"/>
          <w:sz w:val="24"/>
          <w:szCs w:val="24"/>
        </w:rPr>
        <w:t xml:space="preserve"> </w:t>
      </w:r>
      <w:r w:rsidRPr="00066561">
        <w:rPr>
          <w:rFonts w:ascii="Times New Roman" w:hAnsi="Times New Roman" w:cs="Times New Roman"/>
          <w:sz w:val="24"/>
          <w:szCs w:val="24"/>
        </w:rPr>
        <w:t>policy will apply. For further information regarding these policies and actual benefits, limitations, exclusions or reductions, please contact the College Business Office.</w:t>
      </w:r>
    </w:p>
    <w:p w14:paraId="7495E693" w14:textId="2F6D88F6" w:rsidR="0089477A" w:rsidRDefault="0089477A" w:rsidP="00A924D1">
      <w:pPr>
        <w:pStyle w:val="NoSpacing"/>
        <w:jc w:val="center"/>
        <w:rPr>
          <w:rFonts w:ascii="Times New Roman" w:hAnsi="Times New Roman" w:cs="Times New Roman"/>
          <w:b/>
          <w:sz w:val="24"/>
          <w:szCs w:val="24"/>
          <w:u w:val="single"/>
        </w:rPr>
      </w:pPr>
    </w:p>
    <w:p w14:paraId="182C1BFD" w14:textId="77777777" w:rsidR="00383763" w:rsidRDefault="00383763" w:rsidP="00A924D1">
      <w:pPr>
        <w:pStyle w:val="NoSpacing"/>
        <w:jc w:val="center"/>
        <w:rPr>
          <w:rFonts w:ascii="Times New Roman" w:hAnsi="Times New Roman" w:cs="Times New Roman"/>
          <w:b/>
          <w:sz w:val="24"/>
          <w:szCs w:val="24"/>
          <w:u w:val="single"/>
        </w:rPr>
      </w:pPr>
    </w:p>
    <w:p w14:paraId="35BB8EF0" w14:textId="5029CCE7" w:rsidR="00066561" w:rsidRPr="00BC2965" w:rsidRDefault="00502F52" w:rsidP="00A924D1">
      <w:pPr>
        <w:pStyle w:val="NoSpacing"/>
        <w:jc w:val="center"/>
        <w:rPr>
          <w:rFonts w:ascii="Times New Roman" w:hAnsi="Times New Roman" w:cs="Times New Roman"/>
          <w:b/>
          <w:sz w:val="24"/>
          <w:szCs w:val="24"/>
          <w:u w:val="single"/>
        </w:rPr>
      </w:pPr>
      <w:r w:rsidRPr="00BC2965">
        <w:rPr>
          <w:rFonts w:ascii="Times New Roman" w:hAnsi="Times New Roman" w:cs="Times New Roman"/>
          <w:b/>
          <w:sz w:val="24"/>
          <w:szCs w:val="24"/>
          <w:u w:val="single"/>
        </w:rPr>
        <w:t>RADIOLOGICAL SCIENCES HEALTH CARE POLICY</w:t>
      </w:r>
    </w:p>
    <w:p w14:paraId="776758A3" w14:textId="77777777" w:rsidR="00066561" w:rsidRPr="00066561" w:rsidRDefault="00066561" w:rsidP="00066561">
      <w:pPr>
        <w:pStyle w:val="NoSpacing"/>
        <w:rPr>
          <w:rFonts w:ascii="Times New Roman" w:hAnsi="Times New Roman" w:cs="Times New Roman"/>
          <w:sz w:val="24"/>
          <w:szCs w:val="24"/>
        </w:rPr>
      </w:pPr>
    </w:p>
    <w:p w14:paraId="52C0620B" w14:textId="77777777" w:rsidR="00066561" w:rsidRPr="00A924D1" w:rsidRDefault="00066561" w:rsidP="00066561">
      <w:pPr>
        <w:pStyle w:val="NoSpacing"/>
        <w:rPr>
          <w:rFonts w:ascii="Times New Roman" w:hAnsi="Times New Roman" w:cs="Times New Roman"/>
          <w:sz w:val="24"/>
          <w:szCs w:val="24"/>
          <w:u w:val="single"/>
        </w:rPr>
      </w:pPr>
      <w:r w:rsidRPr="00A924D1">
        <w:rPr>
          <w:rFonts w:ascii="Times New Roman" w:hAnsi="Times New Roman" w:cs="Times New Roman"/>
          <w:sz w:val="24"/>
          <w:szCs w:val="24"/>
          <w:u w:val="single"/>
        </w:rPr>
        <w:t>INJURY OR EXPOSURE TO INFECTIOUS ORGANISMS:</w:t>
      </w:r>
    </w:p>
    <w:p w14:paraId="397E3183" w14:textId="77777777" w:rsidR="00066561" w:rsidRPr="00066561" w:rsidRDefault="00066561" w:rsidP="00066561">
      <w:pPr>
        <w:pStyle w:val="NoSpacing"/>
        <w:rPr>
          <w:rFonts w:ascii="Times New Roman" w:hAnsi="Times New Roman" w:cs="Times New Roman"/>
          <w:sz w:val="24"/>
          <w:szCs w:val="24"/>
        </w:rPr>
      </w:pPr>
    </w:p>
    <w:p w14:paraId="393E4F8C" w14:textId="3CA06B9A" w:rsidR="00066561" w:rsidRPr="00066561" w:rsidRDefault="00066561" w:rsidP="00066561">
      <w:pPr>
        <w:pStyle w:val="NoSpacing"/>
        <w:rPr>
          <w:rFonts w:ascii="Times New Roman" w:hAnsi="Times New Roman" w:cs="Times New Roman"/>
          <w:sz w:val="24"/>
          <w:szCs w:val="24"/>
        </w:rPr>
      </w:pPr>
      <w:r w:rsidRPr="00066561">
        <w:rPr>
          <w:rFonts w:ascii="Times New Roman" w:hAnsi="Times New Roman" w:cs="Times New Roman"/>
          <w:sz w:val="24"/>
          <w:szCs w:val="24"/>
        </w:rPr>
        <w:t xml:space="preserve">Individuals working in the health-care field are at risk for injury and exposure to infectious diseases.  Students in the Radiological Sciences Program must comply with the clinical agency policies related to the prevention of injury or exposure to infectious organisms.  In the event of injury or exposure to an infectious organism, the student will follow the established protocol in the clinical agency for reporting and treatment. The student will also notify the clinical </w:t>
      </w:r>
      <w:r w:rsidR="00695E57">
        <w:rPr>
          <w:rFonts w:ascii="Times New Roman" w:hAnsi="Times New Roman" w:cs="Times New Roman"/>
          <w:sz w:val="24"/>
          <w:szCs w:val="24"/>
        </w:rPr>
        <w:t>precep</w:t>
      </w:r>
      <w:r w:rsidRPr="00066561">
        <w:rPr>
          <w:rFonts w:ascii="Times New Roman" w:hAnsi="Times New Roman" w:cs="Times New Roman"/>
          <w:sz w:val="24"/>
          <w:szCs w:val="24"/>
        </w:rPr>
        <w:t>tor. The student may be responsible for payment of the e</w:t>
      </w:r>
      <w:r w:rsidR="00A924D1">
        <w:rPr>
          <w:rFonts w:ascii="Times New Roman" w:hAnsi="Times New Roman" w:cs="Times New Roman"/>
          <w:sz w:val="24"/>
          <w:szCs w:val="24"/>
        </w:rPr>
        <w:t xml:space="preserve">stablished hospital or medical </w:t>
      </w:r>
      <w:r w:rsidRPr="00066561">
        <w:rPr>
          <w:rFonts w:ascii="Times New Roman" w:hAnsi="Times New Roman" w:cs="Times New Roman"/>
          <w:sz w:val="24"/>
          <w:szCs w:val="24"/>
        </w:rPr>
        <w:t xml:space="preserve">related charges that may have incurred </w:t>
      </w:r>
      <w:r w:rsidR="008728BC" w:rsidRPr="00066561">
        <w:rPr>
          <w:rFonts w:ascii="Times New Roman" w:hAnsi="Times New Roman" w:cs="Times New Roman"/>
          <w:sz w:val="24"/>
          <w:szCs w:val="24"/>
        </w:rPr>
        <w:t>due</w:t>
      </w:r>
      <w:r w:rsidRPr="00066561">
        <w:rPr>
          <w:rFonts w:ascii="Times New Roman" w:hAnsi="Times New Roman" w:cs="Times New Roman"/>
          <w:sz w:val="24"/>
          <w:szCs w:val="24"/>
        </w:rPr>
        <w:t xml:space="preserve"> to injury or exposure to infectious organisms while at clinical education.</w:t>
      </w:r>
    </w:p>
    <w:p w14:paraId="267E8959" w14:textId="77777777" w:rsidR="00066561" w:rsidRPr="00066561" w:rsidRDefault="00066561" w:rsidP="00066561">
      <w:pPr>
        <w:pStyle w:val="NoSpacing"/>
        <w:rPr>
          <w:rFonts w:ascii="Times New Roman" w:hAnsi="Times New Roman" w:cs="Times New Roman"/>
          <w:sz w:val="24"/>
          <w:szCs w:val="24"/>
        </w:rPr>
      </w:pPr>
    </w:p>
    <w:p w14:paraId="5F67ECDA" w14:textId="77777777" w:rsidR="00066561" w:rsidRPr="00066561" w:rsidRDefault="00066561" w:rsidP="00066561">
      <w:pPr>
        <w:pStyle w:val="NoSpacing"/>
        <w:rPr>
          <w:rFonts w:ascii="Times New Roman" w:hAnsi="Times New Roman" w:cs="Times New Roman"/>
          <w:sz w:val="24"/>
          <w:szCs w:val="24"/>
        </w:rPr>
      </w:pPr>
      <w:r w:rsidRPr="00066561">
        <w:rPr>
          <w:rFonts w:ascii="Times New Roman" w:hAnsi="Times New Roman" w:cs="Times New Roman"/>
          <w:sz w:val="24"/>
          <w:szCs w:val="24"/>
        </w:rPr>
        <w:t>If a student has a deficient immune system, is pregnant or being administered medication which might result in increased risks from exposure to infectious diseases, evidence of this must be provided to the Radiology faculty from the attending physician.  In these instances, the clinical</w:t>
      </w:r>
      <w:r w:rsidR="0048382F">
        <w:rPr>
          <w:rFonts w:ascii="Times New Roman" w:hAnsi="Times New Roman" w:cs="Times New Roman"/>
          <w:sz w:val="24"/>
          <w:szCs w:val="24"/>
        </w:rPr>
        <w:t xml:space="preserve"> agency in which the student is assigned may require the student to wear a mask while at the clinical site. In addition, if a student is provided a waiver from receiving any of the required vaccinations the clinical affiliate may require the student to wear a mask while in the facility. </w:t>
      </w:r>
      <w:r w:rsidRPr="00066561">
        <w:rPr>
          <w:rFonts w:ascii="Times New Roman" w:hAnsi="Times New Roman" w:cs="Times New Roman"/>
          <w:sz w:val="24"/>
          <w:szCs w:val="24"/>
        </w:rPr>
        <w:t>In all other instances, students will be expected to accept the assignments as deemed appropriate for meeting the established objectives of the Radiologic Sciences course.</w:t>
      </w:r>
    </w:p>
    <w:p w14:paraId="30F65903" w14:textId="77777777" w:rsidR="00066561" w:rsidRPr="00066561" w:rsidRDefault="00066561" w:rsidP="00066561">
      <w:pPr>
        <w:pStyle w:val="NoSpacing"/>
        <w:rPr>
          <w:rFonts w:ascii="Times New Roman" w:hAnsi="Times New Roman" w:cs="Times New Roman"/>
          <w:sz w:val="24"/>
          <w:szCs w:val="24"/>
        </w:rPr>
      </w:pPr>
    </w:p>
    <w:p w14:paraId="75C19E8E" w14:textId="77777777" w:rsidR="00066561" w:rsidRPr="00066561" w:rsidRDefault="00066561" w:rsidP="00066561">
      <w:pPr>
        <w:pStyle w:val="NoSpacing"/>
        <w:rPr>
          <w:rFonts w:ascii="Times New Roman" w:hAnsi="Times New Roman" w:cs="Times New Roman"/>
          <w:sz w:val="24"/>
          <w:szCs w:val="24"/>
        </w:rPr>
      </w:pPr>
      <w:r w:rsidRPr="00066561">
        <w:rPr>
          <w:rFonts w:ascii="Times New Roman" w:hAnsi="Times New Roman" w:cs="Times New Roman"/>
          <w:sz w:val="24"/>
          <w:szCs w:val="24"/>
        </w:rPr>
        <w:t>Radiological Sciences students and others who have clinical contact with blood, or other body fluids must follow appropriate procedures and precautions. (Note the following Guidelines for Standard Precautions for Health Care Workers).</w:t>
      </w:r>
    </w:p>
    <w:p w14:paraId="1FEC9EF4" w14:textId="77777777" w:rsidR="00066561" w:rsidRPr="00066561" w:rsidRDefault="00066561" w:rsidP="00066561">
      <w:pPr>
        <w:pStyle w:val="NoSpacing"/>
        <w:rPr>
          <w:rFonts w:ascii="Times New Roman" w:hAnsi="Times New Roman" w:cs="Times New Roman"/>
          <w:sz w:val="24"/>
          <w:szCs w:val="24"/>
        </w:rPr>
      </w:pPr>
    </w:p>
    <w:p w14:paraId="539AC9BC" w14:textId="77777777" w:rsidR="00066561" w:rsidRPr="00781921" w:rsidRDefault="00066561" w:rsidP="00066561">
      <w:pPr>
        <w:pStyle w:val="NoSpacing"/>
        <w:rPr>
          <w:rFonts w:ascii="Times New Roman" w:hAnsi="Times New Roman" w:cs="Times New Roman"/>
          <w:i/>
          <w:sz w:val="24"/>
          <w:szCs w:val="24"/>
          <w:u w:val="single"/>
        </w:rPr>
      </w:pPr>
      <w:r w:rsidRPr="00781921">
        <w:rPr>
          <w:rFonts w:ascii="Times New Roman" w:hAnsi="Times New Roman" w:cs="Times New Roman"/>
          <w:i/>
          <w:sz w:val="24"/>
          <w:szCs w:val="24"/>
          <w:u w:val="single"/>
        </w:rPr>
        <w:t>STANDARD PRECAUTIONS FOR HEALTH CARE WORKERS</w:t>
      </w:r>
    </w:p>
    <w:p w14:paraId="743A1BFE" w14:textId="77777777" w:rsidR="00066561" w:rsidRPr="00066561" w:rsidRDefault="00066561" w:rsidP="00066561">
      <w:pPr>
        <w:pStyle w:val="NoSpacing"/>
        <w:rPr>
          <w:rFonts w:ascii="Times New Roman" w:hAnsi="Times New Roman" w:cs="Times New Roman"/>
          <w:sz w:val="24"/>
          <w:szCs w:val="24"/>
        </w:rPr>
      </w:pPr>
    </w:p>
    <w:p w14:paraId="7450D249" w14:textId="77777777" w:rsidR="00066561" w:rsidRPr="00066561" w:rsidRDefault="00066561" w:rsidP="00066561">
      <w:pPr>
        <w:pStyle w:val="NoSpacing"/>
        <w:rPr>
          <w:rFonts w:ascii="Times New Roman" w:hAnsi="Times New Roman" w:cs="Times New Roman"/>
          <w:sz w:val="24"/>
          <w:szCs w:val="24"/>
        </w:rPr>
      </w:pPr>
      <w:r w:rsidRPr="00066561">
        <w:rPr>
          <w:rFonts w:ascii="Times New Roman" w:hAnsi="Times New Roman" w:cs="Times New Roman"/>
          <w:sz w:val="24"/>
          <w:szCs w:val="24"/>
        </w:rPr>
        <w:t>(FROM:  Centers for Disease Control, "Recommendations for Prevention of HIV Transmission in Healthcare Settings." MMWR, 36: Supplement, No. 2, 1987).</w:t>
      </w:r>
    </w:p>
    <w:p w14:paraId="5BA033D4" w14:textId="77777777" w:rsidR="00066561" w:rsidRPr="00066561" w:rsidRDefault="00066561" w:rsidP="00066561">
      <w:pPr>
        <w:pStyle w:val="NoSpacing"/>
        <w:rPr>
          <w:rFonts w:ascii="Times New Roman" w:hAnsi="Times New Roman" w:cs="Times New Roman"/>
          <w:sz w:val="24"/>
          <w:szCs w:val="24"/>
        </w:rPr>
      </w:pPr>
    </w:p>
    <w:p w14:paraId="2BF128DA" w14:textId="77777777" w:rsidR="00066561" w:rsidRPr="00066561" w:rsidRDefault="00066561" w:rsidP="00066561">
      <w:pPr>
        <w:pStyle w:val="NoSpacing"/>
        <w:rPr>
          <w:rFonts w:ascii="Times New Roman" w:hAnsi="Times New Roman" w:cs="Times New Roman"/>
          <w:sz w:val="24"/>
          <w:szCs w:val="24"/>
        </w:rPr>
      </w:pPr>
      <w:r w:rsidRPr="00066561">
        <w:rPr>
          <w:rFonts w:ascii="Times New Roman" w:hAnsi="Times New Roman" w:cs="Times New Roman"/>
          <w:sz w:val="24"/>
          <w:szCs w:val="24"/>
        </w:rPr>
        <w:t xml:space="preserve">Since medical history and examination cannot reliably identify all patients infected with HIV or other blood-borne pathogens, blood and body fluid precautions should be consistently used for all patients.  This approach, recommended by CDC - and referred to as "body substances precautions" - is especially important in emergency care settings where the risk of blood exposure is increased and the infection status of the patient </w:t>
      </w:r>
      <w:r w:rsidRPr="00066561">
        <w:rPr>
          <w:rFonts w:ascii="Times New Roman" w:hAnsi="Times New Roman" w:cs="Times New Roman"/>
          <w:sz w:val="24"/>
          <w:szCs w:val="24"/>
        </w:rPr>
        <w:lastRenderedPageBreak/>
        <w:t>is usually unknown. Implementation of universal blood and body fluid precautions for ALL patients eliminates the need for use of the isolation category of "Blood and Body Fluid Precautions" previously recommended for patients known or suspected to be infected with blood-borne pathogens.  Isolation precautions, however, should be used as necessary if associated conditions, such as infectious diarrhea or tuberculosis are diagnosed or suspected.</w:t>
      </w:r>
    </w:p>
    <w:p w14:paraId="5DB90F0E" w14:textId="77777777" w:rsidR="00066561" w:rsidRPr="00066561" w:rsidRDefault="00066561" w:rsidP="00066561">
      <w:pPr>
        <w:pStyle w:val="NoSpacing"/>
        <w:rPr>
          <w:rFonts w:ascii="Times New Roman" w:hAnsi="Times New Roman" w:cs="Times New Roman"/>
          <w:sz w:val="24"/>
          <w:szCs w:val="24"/>
        </w:rPr>
      </w:pPr>
    </w:p>
    <w:p w14:paraId="1F838074" w14:textId="77777777" w:rsidR="00066561" w:rsidRPr="00781921" w:rsidRDefault="00066561" w:rsidP="00066561">
      <w:pPr>
        <w:pStyle w:val="NoSpacing"/>
        <w:rPr>
          <w:rFonts w:ascii="Times New Roman" w:hAnsi="Times New Roman" w:cs="Times New Roman"/>
          <w:i/>
          <w:sz w:val="24"/>
          <w:szCs w:val="24"/>
          <w:u w:val="single"/>
        </w:rPr>
      </w:pPr>
      <w:r w:rsidRPr="00781921">
        <w:rPr>
          <w:rFonts w:ascii="Times New Roman" w:hAnsi="Times New Roman" w:cs="Times New Roman"/>
          <w:i/>
          <w:sz w:val="24"/>
          <w:szCs w:val="24"/>
          <w:u w:val="single"/>
        </w:rPr>
        <w:t>BARRIER PRECAUTIONS</w:t>
      </w:r>
    </w:p>
    <w:p w14:paraId="12E398FE" w14:textId="77777777" w:rsidR="00066561" w:rsidRPr="00066561" w:rsidRDefault="00066561" w:rsidP="00066561">
      <w:pPr>
        <w:pStyle w:val="NoSpacing"/>
        <w:rPr>
          <w:rFonts w:ascii="Times New Roman" w:hAnsi="Times New Roman" w:cs="Times New Roman"/>
          <w:sz w:val="24"/>
          <w:szCs w:val="24"/>
        </w:rPr>
      </w:pPr>
    </w:p>
    <w:p w14:paraId="4070FA40" w14:textId="77777777" w:rsidR="00066561" w:rsidRPr="00066561" w:rsidRDefault="00066561" w:rsidP="00066561">
      <w:pPr>
        <w:pStyle w:val="NoSpacing"/>
        <w:rPr>
          <w:rFonts w:ascii="Times New Roman" w:hAnsi="Times New Roman" w:cs="Times New Roman"/>
          <w:sz w:val="24"/>
          <w:szCs w:val="24"/>
        </w:rPr>
      </w:pPr>
      <w:r w:rsidRPr="00066561">
        <w:rPr>
          <w:rFonts w:ascii="Times New Roman" w:hAnsi="Times New Roman" w:cs="Times New Roman"/>
          <w:sz w:val="24"/>
          <w:szCs w:val="24"/>
        </w:rPr>
        <w:t xml:space="preserve">* </w:t>
      </w:r>
      <w:r w:rsidRPr="00066561">
        <w:rPr>
          <w:rFonts w:ascii="Times New Roman" w:hAnsi="Times New Roman" w:cs="Times New Roman"/>
          <w:sz w:val="24"/>
          <w:szCs w:val="24"/>
        </w:rPr>
        <w:tab/>
        <w:t>All health care workers must routinely use appropriate barrier precautions to prevent skin and mucous-</w:t>
      </w:r>
      <w:r w:rsidR="00A924D1">
        <w:rPr>
          <w:rFonts w:ascii="Times New Roman" w:hAnsi="Times New Roman" w:cs="Times New Roman"/>
          <w:sz w:val="24"/>
          <w:szCs w:val="24"/>
        </w:rPr>
        <w:tab/>
      </w:r>
      <w:r w:rsidRPr="00066561">
        <w:rPr>
          <w:rFonts w:ascii="Times New Roman" w:hAnsi="Times New Roman" w:cs="Times New Roman"/>
          <w:sz w:val="24"/>
          <w:szCs w:val="24"/>
        </w:rPr>
        <w:t>membrane exposure when contact with blood or other body fluids of any patient is anticipated.</w:t>
      </w:r>
    </w:p>
    <w:p w14:paraId="493D4902" w14:textId="77777777" w:rsidR="00066561" w:rsidRPr="00066561" w:rsidRDefault="00066561" w:rsidP="00066561">
      <w:pPr>
        <w:pStyle w:val="NoSpacing"/>
        <w:rPr>
          <w:rFonts w:ascii="Times New Roman" w:hAnsi="Times New Roman" w:cs="Times New Roman"/>
          <w:sz w:val="24"/>
          <w:szCs w:val="24"/>
        </w:rPr>
      </w:pPr>
      <w:r w:rsidRPr="00066561">
        <w:rPr>
          <w:rFonts w:ascii="Times New Roman" w:hAnsi="Times New Roman" w:cs="Times New Roman"/>
          <w:sz w:val="24"/>
          <w:szCs w:val="24"/>
        </w:rPr>
        <w:t xml:space="preserve">* </w:t>
      </w:r>
      <w:r w:rsidRPr="00066561">
        <w:rPr>
          <w:rFonts w:ascii="Times New Roman" w:hAnsi="Times New Roman" w:cs="Times New Roman"/>
          <w:sz w:val="24"/>
          <w:szCs w:val="24"/>
        </w:rPr>
        <w:tab/>
        <w:t xml:space="preserve">Gloves must be worn for touching blood and body fluids, mucous membranes, or non-intact skin of all </w:t>
      </w:r>
      <w:r w:rsidR="00A924D1">
        <w:rPr>
          <w:rFonts w:ascii="Times New Roman" w:hAnsi="Times New Roman" w:cs="Times New Roman"/>
          <w:sz w:val="24"/>
          <w:szCs w:val="24"/>
        </w:rPr>
        <w:tab/>
      </w:r>
      <w:r w:rsidRPr="00066561">
        <w:rPr>
          <w:rFonts w:ascii="Times New Roman" w:hAnsi="Times New Roman" w:cs="Times New Roman"/>
          <w:sz w:val="24"/>
          <w:szCs w:val="24"/>
        </w:rPr>
        <w:t xml:space="preserve">patients; for handling items or surfaces soiled with blood or body fluids/ and for performing </w:t>
      </w:r>
      <w:r w:rsidR="00A924D1">
        <w:rPr>
          <w:rFonts w:ascii="Times New Roman" w:hAnsi="Times New Roman" w:cs="Times New Roman"/>
          <w:sz w:val="24"/>
          <w:szCs w:val="24"/>
        </w:rPr>
        <w:tab/>
      </w:r>
      <w:r w:rsidRPr="00066561">
        <w:rPr>
          <w:rFonts w:ascii="Times New Roman" w:hAnsi="Times New Roman" w:cs="Times New Roman"/>
          <w:sz w:val="24"/>
          <w:szCs w:val="24"/>
        </w:rPr>
        <w:t xml:space="preserve">venipuncture and other vascular access procedures.  Gloves should be changed after contact with each </w:t>
      </w:r>
      <w:r w:rsidR="00A924D1">
        <w:rPr>
          <w:rFonts w:ascii="Times New Roman" w:hAnsi="Times New Roman" w:cs="Times New Roman"/>
          <w:sz w:val="24"/>
          <w:szCs w:val="24"/>
        </w:rPr>
        <w:tab/>
      </w:r>
      <w:r w:rsidRPr="00066561">
        <w:rPr>
          <w:rFonts w:ascii="Times New Roman" w:hAnsi="Times New Roman" w:cs="Times New Roman"/>
          <w:sz w:val="24"/>
          <w:szCs w:val="24"/>
        </w:rPr>
        <w:t>patient.</w:t>
      </w:r>
    </w:p>
    <w:p w14:paraId="4F26B0CF" w14:textId="478E07AB" w:rsidR="00267431" w:rsidRDefault="00066561" w:rsidP="00066561">
      <w:pPr>
        <w:pStyle w:val="NoSpacing"/>
        <w:rPr>
          <w:rFonts w:ascii="Times New Roman" w:hAnsi="Times New Roman" w:cs="Times New Roman"/>
          <w:sz w:val="24"/>
          <w:szCs w:val="24"/>
        </w:rPr>
      </w:pPr>
      <w:r w:rsidRPr="00066561">
        <w:rPr>
          <w:rFonts w:ascii="Times New Roman" w:hAnsi="Times New Roman" w:cs="Times New Roman"/>
          <w:sz w:val="24"/>
          <w:szCs w:val="24"/>
        </w:rPr>
        <w:tab/>
        <w:t xml:space="preserve">If a glove is torn or a needle stick or other injury occurs, the glove should be removed and a new glove </w:t>
      </w:r>
      <w:r w:rsidR="00A924D1">
        <w:rPr>
          <w:rFonts w:ascii="Times New Roman" w:hAnsi="Times New Roman" w:cs="Times New Roman"/>
          <w:sz w:val="24"/>
          <w:szCs w:val="24"/>
        </w:rPr>
        <w:tab/>
      </w:r>
      <w:r w:rsidRPr="00066561">
        <w:rPr>
          <w:rFonts w:ascii="Times New Roman" w:hAnsi="Times New Roman" w:cs="Times New Roman"/>
          <w:sz w:val="24"/>
          <w:szCs w:val="24"/>
        </w:rPr>
        <w:t xml:space="preserve">used as promptly as patient safety permits; the needle or instrument involved in the incident should </w:t>
      </w:r>
      <w:r w:rsidR="00A924D1">
        <w:rPr>
          <w:rFonts w:ascii="Times New Roman" w:hAnsi="Times New Roman" w:cs="Times New Roman"/>
          <w:sz w:val="24"/>
          <w:szCs w:val="24"/>
        </w:rPr>
        <w:tab/>
      </w:r>
      <w:r w:rsidRPr="00066561">
        <w:rPr>
          <w:rFonts w:ascii="Times New Roman" w:hAnsi="Times New Roman" w:cs="Times New Roman"/>
          <w:sz w:val="24"/>
          <w:szCs w:val="24"/>
        </w:rPr>
        <w:t>also be removed from the sterile field.</w:t>
      </w:r>
    </w:p>
    <w:p w14:paraId="2EC8FDC5" w14:textId="77777777" w:rsidR="00054D40" w:rsidRDefault="00054D40" w:rsidP="00066561">
      <w:pPr>
        <w:pStyle w:val="NoSpacing"/>
        <w:rPr>
          <w:rFonts w:ascii="Times New Roman" w:hAnsi="Times New Roman" w:cs="Times New Roman"/>
          <w:sz w:val="24"/>
          <w:szCs w:val="24"/>
        </w:rPr>
      </w:pPr>
    </w:p>
    <w:p w14:paraId="3358CBA0" w14:textId="77777777" w:rsidR="00066561" w:rsidRPr="00066561" w:rsidRDefault="00066561" w:rsidP="00066561">
      <w:pPr>
        <w:pStyle w:val="NoSpacing"/>
        <w:rPr>
          <w:rFonts w:ascii="Times New Roman" w:hAnsi="Times New Roman" w:cs="Times New Roman"/>
          <w:sz w:val="24"/>
          <w:szCs w:val="24"/>
        </w:rPr>
      </w:pPr>
      <w:r w:rsidRPr="00066561">
        <w:rPr>
          <w:rFonts w:ascii="Times New Roman" w:hAnsi="Times New Roman" w:cs="Times New Roman"/>
          <w:sz w:val="24"/>
          <w:szCs w:val="24"/>
        </w:rPr>
        <w:t xml:space="preserve">* </w:t>
      </w:r>
      <w:r w:rsidRPr="00066561">
        <w:rPr>
          <w:rFonts w:ascii="Times New Roman" w:hAnsi="Times New Roman" w:cs="Times New Roman"/>
          <w:sz w:val="24"/>
          <w:szCs w:val="24"/>
        </w:rPr>
        <w:tab/>
        <w:t xml:space="preserve">Masks and protective eyewear or face shields should be worn during procedures that are likely to </w:t>
      </w:r>
      <w:r w:rsidR="00A924D1">
        <w:rPr>
          <w:rFonts w:ascii="Times New Roman" w:hAnsi="Times New Roman" w:cs="Times New Roman"/>
          <w:sz w:val="24"/>
          <w:szCs w:val="24"/>
        </w:rPr>
        <w:tab/>
      </w:r>
      <w:r w:rsidRPr="00066561">
        <w:rPr>
          <w:rFonts w:ascii="Times New Roman" w:hAnsi="Times New Roman" w:cs="Times New Roman"/>
          <w:sz w:val="24"/>
          <w:szCs w:val="24"/>
        </w:rPr>
        <w:t xml:space="preserve">generate droplets of blood or other body fluids to prevent exposure of mucous membranes of the </w:t>
      </w:r>
      <w:r w:rsidR="00A924D1">
        <w:rPr>
          <w:rFonts w:ascii="Times New Roman" w:hAnsi="Times New Roman" w:cs="Times New Roman"/>
          <w:sz w:val="24"/>
          <w:szCs w:val="24"/>
        </w:rPr>
        <w:tab/>
      </w:r>
      <w:r w:rsidRPr="00066561">
        <w:rPr>
          <w:rFonts w:ascii="Times New Roman" w:hAnsi="Times New Roman" w:cs="Times New Roman"/>
          <w:sz w:val="24"/>
          <w:szCs w:val="24"/>
        </w:rPr>
        <w:t>mouth, nose and eyes.</w:t>
      </w:r>
    </w:p>
    <w:p w14:paraId="70889AE7" w14:textId="77777777" w:rsidR="00066561" w:rsidRPr="00066561" w:rsidRDefault="00066561" w:rsidP="00066561">
      <w:pPr>
        <w:pStyle w:val="NoSpacing"/>
        <w:rPr>
          <w:rFonts w:ascii="Times New Roman" w:hAnsi="Times New Roman" w:cs="Times New Roman"/>
          <w:sz w:val="24"/>
          <w:szCs w:val="24"/>
        </w:rPr>
      </w:pPr>
      <w:r w:rsidRPr="00066561">
        <w:rPr>
          <w:rFonts w:ascii="Times New Roman" w:hAnsi="Times New Roman" w:cs="Times New Roman"/>
          <w:sz w:val="24"/>
          <w:szCs w:val="24"/>
        </w:rPr>
        <w:t xml:space="preserve">* </w:t>
      </w:r>
      <w:r w:rsidRPr="00066561">
        <w:rPr>
          <w:rFonts w:ascii="Times New Roman" w:hAnsi="Times New Roman" w:cs="Times New Roman"/>
          <w:sz w:val="24"/>
          <w:szCs w:val="24"/>
        </w:rPr>
        <w:tab/>
        <w:t xml:space="preserve">Isolation gowns are worn during procedures that are likely to generate splashes of blood or other body </w:t>
      </w:r>
      <w:r w:rsidR="00A924D1">
        <w:rPr>
          <w:rFonts w:ascii="Times New Roman" w:hAnsi="Times New Roman" w:cs="Times New Roman"/>
          <w:sz w:val="24"/>
          <w:szCs w:val="24"/>
        </w:rPr>
        <w:tab/>
      </w:r>
      <w:r w:rsidRPr="00066561">
        <w:rPr>
          <w:rFonts w:ascii="Times New Roman" w:hAnsi="Times New Roman" w:cs="Times New Roman"/>
          <w:sz w:val="24"/>
          <w:szCs w:val="24"/>
        </w:rPr>
        <w:t>fluids.</w:t>
      </w:r>
    </w:p>
    <w:p w14:paraId="43AB91B2" w14:textId="77777777" w:rsidR="003D4C20" w:rsidRDefault="003D4C20" w:rsidP="00066561">
      <w:pPr>
        <w:pStyle w:val="NoSpacing"/>
        <w:rPr>
          <w:rFonts w:ascii="Times New Roman" w:hAnsi="Times New Roman" w:cs="Times New Roman"/>
          <w:i/>
          <w:sz w:val="24"/>
          <w:szCs w:val="24"/>
        </w:rPr>
      </w:pPr>
    </w:p>
    <w:p w14:paraId="28012438" w14:textId="77777777" w:rsidR="00066561" w:rsidRPr="00781921" w:rsidRDefault="00066561" w:rsidP="00066561">
      <w:pPr>
        <w:pStyle w:val="NoSpacing"/>
        <w:rPr>
          <w:rFonts w:ascii="Times New Roman" w:hAnsi="Times New Roman" w:cs="Times New Roman"/>
          <w:i/>
          <w:sz w:val="24"/>
          <w:szCs w:val="24"/>
          <w:u w:val="single"/>
        </w:rPr>
      </w:pPr>
      <w:r w:rsidRPr="00781921">
        <w:rPr>
          <w:rFonts w:ascii="Times New Roman" w:hAnsi="Times New Roman" w:cs="Times New Roman"/>
          <w:i/>
          <w:sz w:val="24"/>
          <w:szCs w:val="24"/>
          <w:u w:val="single"/>
        </w:rPr>
        <w:t>HAND HYGIENE</w:t>
      </w:r>
    </w:p>
    <w:p w14:paraId="4ED747EB" w14:textId="77777777" w:rsidR="00066561" w:rsidRPr="00066561" w:rsidRDefault="00066561" w:rsidP="00066561">
      <w:pPr>
        <w:pStyle w:val="NoSpacing"/>
        <w:rPr>
          <w:rFonts w:ascii="Times New Roman" w:hAnsi="Times New Roman" w:cs="Times New Roman"/>
          <w:sz w:val="24"/>
          <w:szCs w:val="24"/>
        </w:rPr>
      </w:pPr>
    </w:p>
    <w:p w14:paraId="33EED877" w14:textId="77777777" w:rsidR="00066561" w:rsidRPr="00066561" w:rsidRDefault="00066561" w:rsidP="00066561">
      <w:pPr>
        <w:pStyle w:val="NoSpacing"/>
        <w:rPr>
          <w:rFonts w:ascii="Times New Roman" w:hAnsi="Times New Roman" w:cs="Times New Roman"/>
          <w:sz w:val="24"/>
          <w:szCs w:val="24"/>
        </w:rPr>
      </w:pPr>
      <w:r w:rsidRPr="00066561">
        <w:rPr>
          <w:rFonts w:ascii="Times New Roman" w:hAnsi="Times New Roman" w:cs="Times New Roman"/>
          <w:sz w:val="24"/>
          <w:szCs w:val="24"/>
        </w:rPr>
        <w:t>*</w:t>
      </w:r>
      <w:r w:rsidRPr="00066561">
        <w:rPr>
          <w:rFonts w:ascii="Times New Roman" w:hAnsi="Times New Roman" w:cs="Times New Roman"/>
          <w:sz w:val="24"/>
          <w:szCs w:val="24"/>
        </w:rPr>
        <w:tab/>
        <w:t xml:space="preserve">Hand hygiene has been frequently cited as the single most important practice to reduce </w:t>
      </w:r>
      <w:r w:rsidRPr="00066561">
        <w:rPr>
          <w:rFonts w:ascii="Times New Roman" w:hAnsi="Times New Roman" w:cs="Times New Roman"/>
          <w:sz w:val="24"/>
          <w:szCs w:val="24"/>
        </w:rPr>
        <w:tab/>
        <w:t xml:space="preserve">the </w:t>
      </w:r>
      <w:r w:rsidR="00A924D1">
        <w:rPr>
          <w:rFonts w:ascii="Times New Roman" w:hAnsi="Times New Roman" w:cs="Times New Roman"/>
          <w:sz w:val="24"/>
          <w:szCs w:val="24"/>
        </w:rPr>
        <w:tab/>
      </w:r>
      <w:r w:rsidRPr="00066561">
        <w:rPr>
          <w:rFonts w:ascii="Times New Roman" w:hAnsi="Times New Roman" w:cs="Times New Roman"/>
          <w:sz w:val="24"/>
          <w:szCs w:val="24"/>
        </w:rPr>
        <w:t xml:space="preserve">transmission of infectious agents in the healthcare setting. (CDC, 2007) </w:t>
      </w:r>
    </w:p>
    <w:p w14:paraId="6CF31BC1" w14:textId="77777777" w:rsidR="00066561" w:rsidRPr="00066561" w:rsidRDefault="00A924D1" w:rsidP="00066561">
      <w:pPr>
        <w:pStyle w:val="NoSpacing"/>
        <w:rPr>
          <w:rFonts w:ascii="Times New Roman" w:hAnsi="Times New Roman" w:cs="Times New Roman"/>
          <w:sz w:val="24"/>
          <w:szCs w:val="24"/>
        </w:rPr>
      </w:pPr>
      <w:r>
        <w:rPr>
          <w:rFonts w:ascii="Times New Roman" w:hAnsi="Times New Roman" w:cs="Times New Roman"/>
          <w:sz w:val="24"/>
          <w:szCs w:val="24"/>
        </w:rPr>
        <w:tab/>
      </w:r>
      <w:r w:rsidR="00066561" w:rsidRPr="00066561">
        <w:rPr>
          <w:rFonts w:ascii="Times New Roman" w:hAnsi="Times New Roman" w:cs="Times New Roman"/>
          <w:sz w:val="24"/>
          <w:szCs w:val="24"/>
        </w:rPr>
        <w:t xml:space="preserve">Hand hygiene includes both hand washing with either plain or anti-septic soap and water and use of </w:t>
      </w:r>
      <w:r>
        <w:rPr>
          <w:rFonts w:ascii="Times New Roman" w:hAnsi="Times New Roman" w:cs="Times New Roman"/>
          <w:sz w:val="24"/>
          <w:szCs w:val="24"/>
        </w:rPr>
        <w:tab/>
      </w:r>
      <w:r w:rsidR="00066561" w:rsidRPr="00066561">
        <w:rPr>
          <w:rFonts w:ascii="Times New Roman" w:hAnsi="Times New Roman" w:cs="Times New Roman"/>
          <w:sz w:val="24"/>
          <w:szCs w:val="24"/>
        </w:rPr>
        <w:t>alcohol-based products (gels, foams, rinses) that do not require the use of water.</w:t>
      </w:r>
    </w:p>
    <w:p w14:paraId="457CA2BD" w14:textId="77777777" w:rsidR="00066561" w:rsidRPr="00066561" w:rsidRDefault="00066561" w:rsidP="00066561">
      <w:pPr>
        <w:pStyle w:val="NoSpacing"/>
        <w:rPr>
          <w:rFonts w:ascii="Times New Roman" w:hAnsi="Times New Roman" w:cs="Times New Roman"/>
          <w:sz w:val="24"/>
          <w:szCs w:val="24"/>
        </w:rPr>
      </w:pPr>
      <w:r w:rsidRPr="00066561">
        <w:rPr>
          <w:rFonts w:ascii="Times New Roman" w:hAnsi="Times New Roman" w:cs="Times New Roman"/>
          <w:sz w:val="24"/>
          <w:szCs w:val="24"/>
        </w:rPr>
        <w:t xml:space="preserve">* </w:t>
      </w:r>
      <w:r w:rsidRPr="00066561">
        <w:rPr>
          <w:rFonts w:ascii="Times New Roman" w:hAnsi="Times New Roman" w:cs="Times New Roman"/>
          <w:sz w:val="24"/>
          <w:szCs w:val="24"/>
        </w:rPr>
        <w:tab/>
        <w:t>Hand hygiene must be used before and after the care of each patient.</w:t>
      </w:r>
    </w:p>
    <w:p w14:paraId="597C0E97" w14:textId="77777777" w:rsidR="00066561" w:rsidRPr="00066561" w:rsidRDefault="00066561" w:rsidP="00066561">
      <w:pPr>
        <w:pStyle w:val="NoSpacing"/>
        <w:rPr>
          <w:rFonts w:ascii="Times New Roman" w:hAnsi="Times New Roman" w:cs="Times New Roman"/>
          <w:sz w:val="24"/>
          <w:szCs w:val="24"/>
        </w:rPr>
      </w:pPr>
      <w:r w:rsidRPr="00066561">
        <w:rPr>
          <w:rFonts w:ascii="Times New Roman" w:hAnsi="Times New Roman" w:cs="Times New Roman"/>
          <w:sz w:val="24"/>
          <w:szCs w:val="24"/>
        </w:rPr>
        <w:t xml:space="preserve">* </w:t>
      </w:r>
      <w:r w:rsidRPr="00066561">
        <w:rPr>
          <w:rFonts w:ascii="Times New Roman" w:hAnsi="Times New Roman" w:cs="Times New Roman"/>
          <w:sz w:val="24"/>
          <w:szCs w:val="24"/>
        </w:rPr>
        <w:tab/>
        <w:t>In the absence of visible soiling of the hands, approved alcohol-based products are preferred over anti-</w:t>
      </w:r>
      <w:r w:rsidR="00A924D1">
        <w:rPr>
          <w:rFonts w:ascii="Times New Roman" w:hAnsi="Times New Roman" w:cs="Times New Roman"/>
          <w:sz w:val="24"/>
          <w:szCs w:val="24"/>
        </w:rPr>
        <w:tab/>
      </w:r>
      <w:r w:rsidRPr="00066561">
        <w:rPr>
          <w:rFonts w:ascii="Times New Roman" w:hAnsi="Times New Roman" w:cs="Times New Roman"/>
          <w:sz w:val="24"/>
          <w:szCs w:val="24"/>
        </w:rPr>
        <w:t>microbial or plain soap and water for hand disinfectant.</w:t>
      </w:r>
    </w:p>
    <w:p w14:paraId="79484A3A" w14:textId="77777777" w:rsidR="00762E7E" w:rsidRDefault="00066561" w:rsidP="00762E7E">
      <w:pPr>
        <w:pStyle w:val="NoSpacing"/>
        <w:rPr>
          <w:rFonts w:ascii="Times New Roman" w:hAnsi="Times New Roman" w:cs="Times New Roman"/>
          <w:sz w:val="24"/>
          <w:szCs w:val="24"/>
        </w:rPr>
      </w:pPr>
      <w:r w:rsidRPr="00066561">
        <w:rPr>
          <w:rFonts w:ascii="Times New Roman" w:hAnsi="Times New Roman" w:cs="Times New Roman"/>
          <w:sz w:val="24"/>
          <w:szCs w:val="24"/>
        </w:rPr>
        <w:t>*</w:t>
      </w:r>
      <w:r w:rsidRPr="00066561">
        <w:rPr>
          <w:rFonts w:ascii="Times New Roman" w:hAnsi="Times New Roman" w:cs="Times New Roman"/>
          <w:sz w:val="24"/>
          <w:szCs w:val="24"/>
        </w:rPr>
        <w:tab/>
        <w:t>Hands and other skin surfaces should be washed with soap and water immediately and thoroughly if</w:t>
      </w:r>
      <w:r w:rsidR="00762E7E">
        <w:rPr>
          <w:rFonts w:ascii="Times New Roman" w:hAnsi="Times New Roman" w:cs="Times New Roman"/>
          <w:sz w:val="24"/>
          <w:szCs w:val="24"/>
        </w:rPr>
        <w:t xml:space="preserve"> </w:t>
      </w:r>
    </w:p>
    <w:p w14:paraId="0748A035" w14:textId="65549E49" w:rsidR="00066561" w:rsidRPr="00066561" w:rsidRDefault="00066561" w:rsidP="00762E7E">
      <w:pPr>
        <w:pStyle w:val="NoSpacing"/>
        <w:ind w:firstLine="720"/>
        <w:rPr>
          <w:rFonts w:ascii="Times New Roman" w:hAnsi="Times New Roman" w:cs="Times New Roman"/>
          <w:sz w:val="24"/>
          <w:szCs w:val="24"/>
        </w:rPr>
      </w:pPr>
      <w:r w:rsidRPr="00066561">
        <w:rPr>
          <w:rFonts w:ascii="Times New Roman" w:hAnsi="Times New Roman" w:cs="Times New Roman"/>
          <w:sz w:val="24"/>
          <w:szCs w:val="24"/>
        </w:rPr>
        <w:t>contaminated with blood and other body fluids.</w:t>
      </w:r>
    </w:p>
    <w:p w14:paraId="0836D392" w14:textId="77777777" w:rsidR="00066561" w:rsidRPr="00066561" w:rsidRDefault="00A924D1" w:rsidP="00066561">
      <w:pPr>
        <w:pStyle w:val="NoSpacing"/>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066561" w:rsidRPr="00066561">
        <w:rPr>
          <w:rFonts w:ascii="Times New Roman" w:hAnsi="Times New Roman" w:cs="Times New Roman"/>
          <w:sz w:val="24"/>
          <w:szCs w:val="24"/>
        </w:rPr>
        <w:t>Hand hygiene should be used after the removal of gloves</w:t>
      </w:r>
    </w:p>
    <w:p w14:paraId="11076CAB" w14:textId="41E4148F" w:rsidR="00041E5E" w:rsidRPr="00BC2965" w:rsidRDefault="00A924D1" w:rsidP="00066561">
      <w:pPr>
        <w:pStyle w:val="NoSpacing"/>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066561" w:rsidRPr="00066561">
        <w:rPr>
          <w:rFonts w:ascii="Times New Roman" w:hAnsi="Times New Roman" w:cs="Times New Roman"/>
          <w:sz w:val="24"/>
          <w:szCs w:val="24"/>
        </w:rPr>
        <w:t xml:space="preserve">Persons wearing artificial fingernails have been shown to harbor more pathogenic organisms, </w:t>
      </w:r>
      <w:r>
        <w:rPr>
          <w:rFonts w:ascii="Times New Roman" w:hAnsi="Times New Roman" w:cs="Times New Roman"/>
          <w:sz w:val="24"/>
          <w:szCs w:val="24"/>
        </w:rPr>
        <w:tab/>
      </w:r>
      <w:r w:rsidR="00066561" w:rsidRPr="00066561">
        <w:rPr>
          <w:rFonts w:ascii="Times New Roman" w:hAnsi="Times New Roman" w:cs="Times New Roman"/>
          <w:sz w:val="24"/>
          <w:szCs w:val="24"/>
        </w:rPr>
        <w:t xml:space="preserve">especially gram-negative bacilli and yeast under the nails than those persons with natural nails. (CDC, </w:t>
      </w:r>
      <w:r>
        <w:rPr>
          <w:rFonts w:ascii="Times New Roman" w:hAnsi="Times New Roman" w:cs="Times New Roman"/>
          <w:sz w:val="24"/>
          <w:szCs w:val="24"/>
        </w:rPr>
        <w:tab/>
      </w:r>
      <w:r w:rsidR="00066561" w:rsidRPr="00066561">
        <w:rPr>
          <w:rFonts w:ascii="Times New Roman" w:hAnsi="Times New Roman" w:cs="Times New Roman"/>
          <w:sz w:val="24"/>
          <w:szCs w:val="24"/>
        </w:rPr>
        <w:t xml:space="preserve">2007) Artificial nails are not to be worn by persons who provide direct contact with patients.  Students </w:t>
      </w:r>
      <w:r>
        <w:rPr>
          <w:rFonts w:ascii="Times New Roman" w:hAnsi="Times New Roman" w:cs="Times New Roman"/>
          <w:sz w:val="24"/>
          <w:szCs w:val="24"/>
        </w:rPr>
        <w:tab/>
      </w:r>
      <w:r w:rsidR="00066561" w:rsidRPr="00066561">
        <w:rPr>
          <w:rFonts w:ascii="Times New Roman" w:hAnsi="Times New Roman" w:cs="Times New Roman"/>
          <w:sz w:val="24"/>
          <w:szCs w:val="24"/>
        </w:rPr>
        <w:t>are not permitted to wear artificial nails at any time in clinical education.</w:t>
      </w:r>
    </w:p>
    <w:p w14:paraId="00E14B16" w14:textId="77777777" w:rsidR="0017263B" w:rsidRDefault="0017263B" w:rsidP="00066561">
      <w:pPr>
        <w:pStyle w:val="NoSpacing"/>
        <w:rPr>
          <w:rFonts w:ascii="Times New Roman" w:hAnsi="Times New Roman" w:cs="Times New Roman"/>
          <w:i/>
          <w:sz w:val="24"/>
          <w:szCs w:val="24"/>
        </w:rPr>
      </w:pPr>
    </w:p>
    <w:p w14:paraId="40183367" w14:textId="74B28D3D" w:rsidR="00066561" w:rsidRPr="00781921" w:rsidRDefault="00066561" w:rsidP="00066561">
      <w:pPr>
        <w:pStyle w:val="NoSpacing"/>
        <w:rPr>
          <w:rFonts w:ascii="Times New Roman" w:hAnsi="Times New Roman" w:cs="Times New Roman"/>
          <w:i/>
          <w:sz w:val="24"/>
          <w:szCs w:val="24"/>
          <w:u w:val="single"/>
        </w:rPr>
      </w:pPr>
      <w:r w:rsidRPr="00781921">
        <w:rPr>
          <w:rFonts w:ascii="Times New Roman" w:hAnsi="Times New Roman" w:cs="Times New Roman"/>
          <w:i/>
          <w:sz w:val="24"/>
          <w:szCs w:val="24"/>
          <w:u w:val="single"/>
        </w:rPr>
        <w:t>PREVENTION OF NEEDLE INJURIES</w:t>
      </w:r>
    </w:p>
    <w:p w14:paraId="7B78BB93" w14:textId="77777777" w:rsidR="00066561" w:rsidRPr="00066561" w:rsidRDefault="00066561" w:rsidP="00066561">
      <w:pPr>
        <w:pStyle w:val="NoSpacing"/>
        <w:rPr>
          <w:rFonts w:ascii="Times New Roman" w:hAnsi="Times New Roman" w:cs="Times New Roman"/>
          <w:sz w:val="24"/>
          <w:szCs w:val="24"/>
        </w:rPr>
      </w:pPr>
    </w:p>
    <w:p w14:paraId="61C0E957" w14:textId="77777777" w:rsidR="00066561" w:rsidRPr="00066561" w:rsidRDefault="00066561" w:rsidP="00066561">
      <w:pPr>
        <w:pStyle w:val="NoSpacing"/>
        <w:rPr>
          <w:rFonts w:ascii="Times New Roman" w:hAnsi="Times New Roman" w:cs="Times New Roman"/>
          <w:sz w:val="24"/>
          <w:szCs w:val="24"/>
        </w:rPr>
      </w:pPr>
      <w:r w:rsidRPr="00066561">
        <w:rPr>
          <w:rFonts w:ascii="Times New Roman" w:hAnsi="Times New Roman" w:cs="Times New Roman"/>
          <w:sz w:val="24"/>
          <w:szCs w:val="24"/>
        </w:rPr>
        <w:t xml:space="preserve">* </w:t>
      </w:r>
      <w:r w:rsidRPr="00066561">
        <w:rPr>
          <w:rFonts w:ascii="Times New Roman" w:hAnsi="Times New Roman" w:cs="Times New Roman"/>
          <w:sz w:val="24"/>
          <w:szCs w:val="24"/>
        </w:rPr>
        <w:tab/>
        <w:t xml:space="preserve">All health care workers should take precautions to prevent injuries caused by needles, scalpels and </w:t>
      </w:r>
      <w:r w:rsidR="00A924D1">
        <w:rPr>
          <w:rFonts w:ascii="Times New Roman" w:hAnsi="Times New Roman" w:cs="Times New Roman"/>
          <w:sz w:val="24"/>
          <w:szCs w:val="24"/>
        </w:rPr>
        <w:tab/>
      </w:r>
      <w:r w:rsidRPr="00066561">
        <w:rPr>
          <w:rFonts w:ascii="Times New Roman" w:hAnsi="Times New Roman" w:cs="Times New Roman"/>
          <w:sz w:val="24"/>
          <w:szCs w:val="24"/>
        </w:rPr>
        <w:t xml:space="preserve">other sharp instruments or devices during procedures; when cleaning used instruments; during disposal </w:t>
      </w:r>
      <w:r w:rsidR="00A924D1">
        <w:rPr>
          <w:rFonts w:ascii="Times New Roman" w:hAnsi="Times New Roman" w:cs="Times New Roman"/>
          <w:sz w:val="24"/>
          <w:szCs w:val="24"/>
        </w:rPr>
        <w:tab/>
      </w:r>
      <w:r w:rsidRPr="00066561">
        <w:rPr>
          <w:rFonts w:ascii="Times New Roman" w:hAnsi="Times New Roman" w:cs="Times New Roman"/>
          <w:sz w:val="24"/>
          <w:szCs w:val="24"/>
        </w:rPr>
        <w:t>of used needles; and when handling sharp instruments after procedures.</w:t>
      </w:r>
    </w:p>
    <w:p w14:paraId="40C4A105" w14:textId="77777777" w:rsidR="00066561" w:rsidRPr="00066561" w:rsidRDefault="00066561" w:rsidP="00066561">
      <w:pPr>
        <w:pStyle w:val="NoSpacing"/>
        <w:rPr>
          <w:rFonts w:ascii="Times New Roman" w:hAnsi="Times New Roman" w:cs="Times New Roman"/>
          <w:sz w:val="24"/>
          <w:szCs w:val="24"/>
        </w:rPr>
      </w:pPr>
      <w:r w:rsidRPr="00066561">
        <w:rPr>
          <w:rFonts w:ascii="Times New Roman" w:hAnsi="Times New Roman" w:cs="Times New Roman"/>
          <w:sz w:val="24"/>
          <w:szCs w:val="24"/>
        </w:rPr>
        <w:t xml:space="preserve">* </w:t>
      </w:r>
      <w:r w:rsidRPr="00066561">
        <w:rPr>
          <w:rFonts w:ascii="Times New Roman" w:hAnsi="Times New Roman" w:cs="Times New Roman"/>
          <w:sz w:val="24"/>
          <w:szCs w:val="24"/>
        </w:rPr>
        <w:tab/>
        <w:t xml:space="preserve">To prevent needle stick injuries, needles should not be recapped, purposely bent or broken by hand, </w:t>
      </w:r>
      <w:r w:rsidR="00A924D1">
        <w:rPr>
          <w:rFonts w:ascii="Times New Roman" w:hAnsi="Times New Roman" w:cs="Times New Roman"/>
          <w:sz w:val="24"/>
          <w:szCs w:val="24"/>
        </w:rPr>
        <w:tab/>
      </w:r>
      <w:r w:rsidRPr="00066561">
        <w:rPr>
          <w:rFonts w:ascii="Times New Roman" w:hAnsi="Times New Roman" w:cs="Times New Roman"/>
          <w:sz w:val="24"/>
          <w:szCs w:val="24"/>
        </w:rPr>
        <w:t>removed from disposable syringes, or otherwise manipulated by hand.</w:t>
      </w:r>
    </w:p>
    <w:p w14:paraId="526224AB" w14:textId="77777777" w:rsidR="00066561" w:rsidRPr="00066561" w:rsidRDefault="00066561" w:rsidP="00066561">
      <w:pPr>
        <w:pStyle w:val="NoSpacing"/>
        <w:rPr>
          <w:rFonts w:ascii="Times New Roman" w:hAnsi="Times New Roman" w:cs="Times New Roman"/>
          <w:sz w:val="24"/>
          <w:szCs w:val="24"/>
        </w:rPr>
      </w:pPr>
      <w:r w:rsidRPr="00066561">
        <w:rPr>
          <w:rFonts w:ascii="Times New Roman" w:hAnsi="Times New Roman" w:cs="Times New Roman"/>
          <w:sz w:val="24"/>
          <w:szCs w:val="24"/>
        </w:rPr>
        <w:lastRenderedPageBreak/>
        <w:t>*</w:t>
      </w:r>
      <w:r w:rsidRPr="00066561">
        <w:rPr>
          <w:rFonts w:ascii="Times New Roman" w:hAnsi="Times New Roman" w:cs="Times New Roman"/>
          <w:sz w:val="24"/>
          <w:szCs w:val="24"/>
        </w:rPr>
        <w:tab/>
        <w:t xml:space="preserve">After they are used, disposable syringes and needles, scalpel blades and other sharp items should be </w:t>
      </w:r>
      <w:r w:rsidR="00A924D1">
        <w:rPr>
          <w:rFonts w:ascii="Times New Roman" w:hAnsi="Times New Roman" w:cs="Times New Roman"/>
          <w:sz w:val="24"/>
          <w:szCs w:val="24"/>
        </w:rPr>
        <w:tab/>
      </w:r>
      <w:r w:rsidRPr="00066561">
        <w:rPr>
          <w:rFonts w:ascii="Times New Roman" w:hAnsi="Times New Roman" w:cs="Times New Roman"/>
          <w:sz w:val="24"/>
          <w:szCs w:val="24"/>
        </w:rPr>
        <w:t xml:space="preserve">placed in puncture-resistant containers for disposal; the puncture-resistant containers should be located </w:t>
      </w:r>
      <w:r w:rsidR="00A924D1">
        <w:rPr>
          <w:rFonts w:ascii="Times New Roman" w:hAnsi="Times New Roman" w:cs="Times New Roman"/>
          <w:sz w:val="24"/>
          <w:szCs w:val="24"/>
        </w:rPr>
        <w:tab/>
      </w:r>
      <w:r w:rsidRPr="00066561">
        <w:rPr>
          <w:rFonts w:ascii="Times New Roman" w:hAnsi="Times New Roman" w:cs="Times New Roman"/>
          <w:sz w:val="24"/>
          <w:szCs w:val="24"/>
        </w:rPr>
        <w:t>as close as practical to the area.</w:t>
      </w:r>
    </w:p>
    <w:p w14:paraId="1A258486" w14:textId="77777777" w:rsidR="00066561" w:rsidRPr="00066561" w:rsidRDefault="00066561" w:rsidP="00066561">
      <w:pPr>
        <w:pStyle w:val="NoSpacing"/>
        <w:rPr>
          <w:rFonts w:ascii="Times New Roman" w:hAnsi="Times New Roman" w:cs="Times New Roman"/>
          <w:sz w:val="24"/>
          <w:szCs w:val="24"/>
        </w:rPr>
      </w:pPr>
    </w:p>
    <w:p w14:paraId="2C59B856" w14:textId="77777777" w:rsidR="00066561" w:rsidRPr="00781921" w:rsidRDefault="00066561" w:rsidP="00066561">
      <w:pPr>
        <w:pStyle w:val="NoSpacing"/>
        <w:rPr>
          <w:rFonts w:ascii="Times New Roman" w:hAnsi="Times New Roman" w:cs="Times New Roman"/>
          <w:i/>
          <w:sz w:val="24"/>
          <w:szCs w:val="24"/>
          <w:u w:val="single"/>
        </w:rPr>
      </w:pPr>
      <w:r w:rsidRPr="00781921">
        <w:rPr>
          <w:rFonts w:ascii="Times New Roman" w:hAnsi="Times New Roman" w:cs="Times New Roman"/>
          <w:i/>
          <w:sz w:val="24"/>
          <w:szCs w:val="24"/>
          <w:u w:val="single"/>
        </w:rPr>
        <w:t>CARDIOPULMONARY RESUSCITATION (CPR)</w:t>
      </w:r>
    </w:p>
    <w:p w14:paraId="090182CD" w14:textId="77777777" w:rsidR="00066561" w:rsidRPr="00066561" w:rsidRDefault="00066561" w:rsidP="00066561">
      <w:pPr>
        <w:pStyle w:val="NoSpacing"/>
        <w:rPr>
          <w:rFonts w:ascii="Times New Roman" w:hAnsi="Times New Roman" w:cs="Times New Roman"/>
          <w:sz w:val="24"/>
          <w:szCs w:val="24"/>
        </w:rPr>
      </w:pPr>
    </w:p>
    <w:p w14:paraId="1A03B7DC" w14:textId="77777777" w:rsidR="0048382F" w:rsidRDefault="00066561" w:rsidP="00066561">
      <w:pPr>
        <w:pStyle w:val="NoSpacing"/>
        <w:rPr>
          <w:rFonts w:ascii="Times New Roman" w:hAnsi="Times New Roman" w:cs="Times New Roman"/>
          <w:sz w:val="24"/>
          <w:szCs w:val="24"/>
        </w:rPr>
      </w:pPr>
      <w:r w:rsidRPr="00066561">
        <w:rPr>
          <w:rFonts w:ascii="Times New Roman" w:hAnsi="Times New Roman" w:cs="Times New Roman"/>
          <w:sz w:val="24"/>
          <w:szCs w:val="24"/>
        </w:rPr>
        <w:t xml:space="preserve">* </w:t>
      </w:r>
      <w:r w:rsidRPr="00066561">
        <w:rPr>
          <w:rFonts w:ascii="Times New Roman" w:hAnsi="Times New Roman" w:cs="Times New Roman"/>
          <w:sz w:val="24"/>
          <w:szCs w:val="24"/>
        </w:rPr>
        <w:tab/>
        <w:t xml:space="preserve">To minimize the need for emergency mouth-to-mouth resuscitation, mouthpieces, resuscitation bags, </w:t>
      </w:r>
      <w:r w:rsidR="00A924D1">
        <w:rPr>
          <w:rFonts w:ascii="Times New Roman" w:hAnsi="Times New Roman" w:cs="Times New Roman"/>
          <w:sz w:val="24"/>
          <w:szCs w:val="24"/>
        </w:rPr>
        <w:tab/>
      </w:r>
      <w:r w:rsidRPr="00066561">
        <w:rPr>
          <w:rFonts w:ascii="Times New Roman" w:hAnsi="Times New Roman" w:cs="Times New Roman"/>
          <w:sz w:val="24"/>
          <w:szCs w:val="24"/>
        </w:rPr>
        <w:t>or other ventilation devices should be available for use in areas in which the need for resuscitation is</w:t>
      </w:r>
    </w:p>
    <w:p w14:paraId="1BB12E0B" w14:textId="77777777" w:rsidR="00066561" w:rsidRPr="00066561" w:rsidRDefault="0048382F" w:rsidP="00066561">
      <w:pPr>
        <w:pStyle w:val="NoSpacing"/>
        <w:rPr>
          <w:rFonts w:ascii="Times New Roman" w:hAnsi="Times New Roman" w:cs="Times New Roman"/>
          <w:sz w:val="24"/>
          <w:szCs w:val="24"/>
        </w:rPr>
      </w:pPr>
      <w:r>
        <w:rPr>
          <w:rFonts w:ascii="Times New Roman" w:hAnsi="Times New Roman" w:cs="Times New Roman"/>
          <w:sz w:val="24"/>
          <w:szCs w:val="24"/>
        </w:rPr>
        <w:tab/>
      </w:r>
      <w:r w:rsidR="00066561" w:rsidRPr="00066561">
        <w:rPr>
          <w:rFonts w:ascii="Times New Roman" w:hAnsi="Times New Roman" w:cs="Times New Roman"/>
          <w:sz w:val="24"/>
          <w:szCs w:val="24"/>
        </w:rPr>
        <w:t xml:space="preserve"> predictable.</w:t>
      </w:r>
    </w:p>
    <w:p w14:paraId="77401B88" w14:textId="77777777" w:rsidR="00066561" w:rsidRPr="00066561" w:rsidRDefault="00066561" w:rsidP="00066561">
      <w:pPr>
        <w:pStyle w:val="NoSpacing"/>
        <w:rPr>
          <w:rFonts w:ascii="Times New Roman" w:hAnsi="Times New Roman" w:cs="Times New Roman"/>
          <w:sz w:val="24"/>
          <w:szCs w:val="24"/>
        </w:rPr>
      </w:pPr>
    </w:p>
    <w:p w14:paraId="716D31CE" w14:textId="77777777" w:rsidR="00066561" w:rsidRPr="00781921" w:rsidRDefault="00066561" w:rsidP="00066561">
      <w:pPr>
        <w:pStyle w:val="NoSpacing"/>
        <w:rPr>
          <w:rFonts w:ascii="Times New Roman" w:hAnsi="Times New Roman" w:cs="Times New Roman"/>
          <w:i/>
          <w:sz w:val="24"/>
          <w:szCs w:val="24"/>
          <w:u w:val="single"/>
        </w:rPr>
      </w:pPr>
      <w:r w:rsidRPr="00781921">
        <w:rPr>
          <w:rFonts w:ascii="Times New Roman" w:hAnsi="Times New Roman" w:cs="Times New Roman"/>
          <w:i/>
          <w:sz w:val="24"/>
          <w:szCs w:val="24"/>
          <w:u w:val="single"/>
        </w:rPr>
        <w:t>SKIN LESIONS</w:t>
      </w:r>
    </w:p>
    <w:p w14:paraId="051CA05A" w14:textId="77777777" w:rsidR="00066561" w:rsidRPr="00066561" w:rsidRDefault="00066561" w:rsidP="00066561">
      <w:pPr>
        <w:pStyle w:val="NoSpacing"/>
        <w:rPr>
          <w:rFonts w:ascii="Times New Roman" w:hAnsi="Times New Roman" w:cs="Times New Roman"/>
          <w:sz w:val="24"/>
          <w:szCs w:val="24"/>
        </w:rPr>
      </w:pPr>
    </w:p>
    <w:p w14:paraId="085AA43B" w14:textId="6EA6AB22" w:rsidR="0089477A" w:rsidRPr="00066561" w:rsidRDefault="00066561" w:rsidP="00066561">
      <w:pPr>
        <w:pStyle w:val="NoSpacing"/>
        <w:rPr>
          <w:rFonts w:ascii="Times New Roman" w:hAnsi="Times New Roman" w:cs="Times New Roman"/>
          <w:sz w:val="24"/>
          <w:szCs w:val="24"/>
        </w:rPr>
      </w:pPr>
      <w:r w:rsidRPr="00066561">
        <w:rPr>
          <w:rFonts w:ascii="Times New Roman" w:hAnsi="Times New Roman" w:cs="Times New Roman"/>
          <w:sz w:val="24"/>
          <w:szCs w:val="24"/>
        </w:rPr>
        <w:t xml:space="preserve">* </w:t>
      </w:r>
      <w:r w:rsidRPr="00066561">
        <w:rPr>
          <w:rFonts w:ascii="Times New Roman" w:hAnsi="Times New Roman" w:cs="Times New Roman"/>
          <w:sz w:val="24"/>
          <w:szCs w:val="24"/>
        </w:rPr>
        <w:tab/>
        <w:t xml:space="preserve">Health care workers who have exudative lesions or weeping dermatitis should refrain from all direct </w:t>
      </w:r>
      <w:r w:rsidR="00A924D1">
        <w:rPr>
          <w:rFonts w:ascii="Times New Roman" w:hAnsi="Times New Roman" w:cs="Times New Roman"/>
          <w:sz w:val="24"/>
          <w:szCs w:val="24"/>
        </w:rPr>
        <w:tab/>
      </w:r>
      <w:r w:rsidRPr="00066561">
        <w:rPr>
          <w:rFonts w:ascii="Times New Roman" w:hAnsi="Times New Roman" w:cs="Times New Roman"/>
          <w:sz w:val="24"/>
          <w:szCs w:val="24"/>
        </w:rPr>
        <w:t>patient care and from handling patient care equipment until the condition resolves.</w:t>
      </w:r>
    </w:p>
    <w:p w14:paraId="7AE8C060" w14:textId="77777777" w:rsidR="00267431" w:rsidRDefault="00267431" w:rsidP="00066561">
      <w:pPr>
        <w:pStyle w:val="NoSpacing"/>
        <w:rPr>
          <w:rFonts w:ascii="Times New Roman" w:hAnsi="Times New Roman" w:cs="Times New Roman"/>
          <w:i/>
          <w:sz w:val="24"/>
          <w:szCs w:val="24"/>
        </w:rPr>
      </w:pPr>
    </w:p>
    <w:p w14:paraId="4E290B2D" w14:textId="77777777" w:rsidR="00066561" w:rsidRPr="00781921" w:rsidRDefault="00066561" w:rsidP="00066561">
      <w:pPr>
        <w:pStyle w:val="NoSpacing"/>
        <w:rPr>
          <w:rFonts w:ascii="Times New Roman" w:hAnsi="Times New Roman" w:cs="Times New Roman"/>
          <w:i/>
          <w:sz w:val="24"/>
          <w:szCs w:val="24"/>
          <w:u w:val="single"/>
        </w:rPr>
      </w:pPr>
      <w:r w:rsidRPr="00781921">
        <w:rPr>
          <w:rFonts w:ascii="Times New Roman" w:hAnsi="Times New Roman" w:cs="Times New Roman"/>
          <w:i/>
          <w:sz w:val="24"/>
          <w:szCs w:val="24"/>
          <w:u w:val="single"/>
        </w:rPr>
        <w:t>PREGNANT HEALTH CARE WORKERS</w:t>
      </w:r>
    </w:p>
    <w:p w14:paraId="179E9132" w14:textId="77777777" w:rsidR="00066561" w:rsidRPr="00A924D1" w:rsidRDefault="00066561" w:rsidP="00066561">
      <w:pPr>
        <w:pStyle w:val="NoSpacing"/>
        <w:rPr>
          <w:rFonts w:ascii="Times New Roman" w:hAnsi="Times New Roman" w:cs="Times New Roman"/>
          <w:i/>
          <w:sz w:val="24"/>
          <w:szCs w:val="24"/>
        </w:rPr>
      </w:pPr>
    </w:p>
    <w:p w14:paraId="3934E875" w14:textId="77777777" w:rsidR="00066561" w:rsidRPr="00066561" w:rsidRDefault="00066561" w:rsidP="00066561">
      <w:pPr>
        <w:pStyle w:val="NoSpacing"/>
        <w:rPr>
          <w:rFonts w:ascii="Times New Roman" w:hAnsi="Times New Roman" w:cs="Times New Roman"/>
          <w:sz w:val="24"/>
          <w:szCs w:val="24"/>
        </w:rPr>
      </w:pPr>
      <w:r w:rsidRPr="00066561">
        <w:rPr>
          <w:rFonts w:ascii="Times New Roman" w:hAnsi="Times New Roman" w:cs="Times New Roman"/>
          <w:sz w:val="24"/>
          <w:szCs w:val="24"/>
        </w:rPr>
        <w:t>*</w:t>
      </w:r>
      <w:r w:rsidRPr="00066561">
        <w:rPr>
          <w:rFonts w:ascii="Times New Roman" w:hAnsi="Times New Roman" w:cs="Times New Roman"/>
          <w:sz w:val="24"/>
          <w:szCs w:val="24"/>
        </w:rPr>
        <w:tab/>
        <w:t xml:space="preserve">Pregnant health care workers are not known to be at greater risk of contracting HIV infection than </w:t>
      </w:r>
      <w:r w:rsidR="00A924D1">
        <w:rPr>
          <w:rFonts w:ascii="Times New Roman" w:hAnsi="Times New Roman" w:cs="Times New Roman"/>
          <w:sz w:val="24"/>
          <w:szCs w:val="24"/>
        </w:rPr>
        <w:tab/>
      </w:r>
      <w:r w:rsidRPr="00066561">
        <w:rPr>
          <w:rFonts w:ascii="Times New Roman" w:hAnsi="Times New Roman" w:cs="Times New Roman"/>
          <w:sz w:val="24"/>
          <w:szCs w:val="24"/>
        </w:rPr>
        <w:t>health care workers who are not pregnant.</w:t>
      </w:r>
    </w:p>
    <w:p w14:paraId="3DC69A4F" w14:textId="77777777" w:rsidR="00066561" w:rsidRPr="00066561" w:rsidRDefault="00066561" w:rsidP="00066561">
      <w:pPr>
        <w:pStyle w:val="NoSpacing"/>
        <w:rPr>
          <w:rFonts w:ascii="Times New Roman" w:hAnsi="Times New Roman" w:cs="Times New Roman"/>
          <w:sz w:val="24"/>
          <w:szCs w:val="24"/>
        </w:rPr>
      </w:pPr>
      <w:r w:rsidRPr="00066561">
        <w:rPr>
          <w:rFonts w:ascii="Times New Roman" w:hAnsi="Times New Roman" w:cs="Times New Roman"/>
          <w:sz w:val="24"/>
          <w:szCs w:val="24"/>
        </w:rPr>
        <w:t xml:space="preserve">* </w:t>
      </w:r>
      <w:r w:rsidRPr="00066561">
        <w:rPr>
          <w:rFonts w:ascii="Times New Roman" w:hAnsi="Times New Roman" w:cs="Times New Roman"/>
          <w:sz w:val="24"/>
          <w:szCs w:val="24"/>
        </w:rPr>
        <w:tab/>
        <w:t xml:space="preserve">However, if a health care worker develops HIV infection during pregnancy, the infant is at risk of </w:t>
      </w:r>
      <w:r w:rsidR="00A924D1">
        <w:rPr>
          <w:rFonts w:ascii="Times New Roman" w:hAnsi="Times New Roman" w:cs="Times New Roman"/>
          <w:sz w:val="24"/>
          <w:szCs w:val="24"/>
        </w:rPr>
        <w:tab/>
      </w:r>
      <w:r w:rsidRPr="00066561">
        <w:rPr>
          <w:rFonts w:ascii="Times New Roman" w:hAnsi="Times New Roman" w:cs="Times New Roman"/>
          <w:sz w:val="24"/>
          <w:szCs w:val="24"/>
        </w:rPr>
        <w:t>infection resulting from perinatal transmission.</w:t>
      </w:r>
    </w:p>
    <w:p w14:paraId="071A9F52" w14:textId="77777777" w:rsidR="00A51E51" w:rsidRPr="0089477A" w:rsidRDefault="00066561" w:rsidP="00066561">
      <w:pPr>
        <w:pStyle w:val="NoSpacing"/>
        <w:rPr>
          <w:rFonts w:ascii="Times New Roman" w:hAnsi="Times New Roman" w:cs="Times New Roman"/>
          <w:sz w:val="24"/>
          <w:szCs w:val="24"/>
        </w:rPr>
      </w:pPr>
      <w:r w:rsidRPr="00066561">
        <w:rPr>
          <w:rFonts w:ascii="Times New Roman" w:hAnsi="Times New Roman" w:cs="Times New Roman"/>
          <w:sz w:val="24"/>
          <w:szCs w:val="24"/>
        </w:rPr>
        <w:t xml:space="preserve">* </w:t>
      </w:r>
      <w:r w:rsidRPr="00066561">
        <w:rPr>
          <w:rFonts w:ascii="Times New Roman" w:hAnsi="Times New Roman" w:cs="Times New Roman"/>
          <w:sz w:val="24"/>
          <w:szCs w:val="24"/>
        </w:rPr>
        <w:tab/>
        <w:t xml:space="preserve">Because of this risk, pregnant health care workers should be especially familiar with and strictly </w:t>
      </w:r>
      <w:r w:rsidR="00A924D1">
        <w:rPr>
          <w:rFonts w:ascii="Times New Roman" w:hAnsi="Times New Roman" w:cs="Times New Roman"/>
          <w:sz w:val="24"/>
          <w:szCs w:val="24"/>
        </w:rPr>
        <w:tab/>
      </w:r>
      <w:r w:rsidRPr="00066561">
        <w:rPr>
          <w:rFonts w:ascii="Times New Roman" w:hAnsi="Times New Roman" w:cs="Times New Roman"/>
          <w:sz w:val="24"/>
          <w:szCs w:val="24"/>
        </w:rPr>
        <w:t>adhere to precautions to minimiz</w:t>
      </w:r>
      <w:r w:rsidR="0089477A">
        <w:rPr>
          <w:rFonts w:ascii="Times New Roman" w:hAnsi="Times New Roman" w:cs="Times New Roman"/>
          <w:sz w:val="24"/>
          <w:szCs w:val="24"/>
        </w:rPr>
        <w:t>e the risk of HIV transmission.</w:t>
      </w:r>
    </w:p>
    <w:p w14:paraId="235EBF5E" w14:textId="77777777" w:rsidR="00A51E51" w:rsidRDefault="00A51E51" w:rsidP="00066561">
      <w:pPr>
        <w:pStyle w:val="NoSpacing"/>
        <w:rPr>
          <w:rFonts w:ascii="Times New Roman" w:hAnsi="Times New Roman" w:cs="Times New Roman"/>
          <w:i/>
          <w:sz w:val="24"/>
          <w:szCs w:val="24"/>
        </w:rPr>
      </w:pPr>
    </w:p>
    <w:p w14:paraId="04E043EE" w14:textId="77777777" w:rsidR="00066561" w:rsidRPr="00781921" w:rsidRDefault="00066561" w:rsidP="00066561">
      <w:pPr>
        <w:pStyle w:val="NoSpacing"/>
        <w:rPr>
          <w:rFonts w:ascii="Times New Roman" w:hAnsi="Times New Roman" w:cs="Times New Roman"/>
          <w:i/>
          <w:sz w:val="24"/>
          <w:szCs w:val="24"/>
          <w:u w:val="single"/>
        </w:rPr>
      </w:pPr>
      <w:r w:rsidRPr="00781921">
        <w:rPr>
          <w:rFonts w:ascii="Times New Roman" w:hAnsi="Times New Roman" w:cs="Times New Roman"/>
          <w:i/>
          <w:sz w:val="24"/>
          <w:szCs w:val="24"/>
          <w:u w:val="single"/>
        </w:rPr>
        <w:t>INVASIVE PROCEDURES</w:t>
      </w:r>
    </w:p>
    <w:p w14:paraId="2A9ABF94" w14:textId="77777777" w:rsidR="00066561" w:rsidRPr="00066561" w:rsidRDefault="00066561" w:rsidP="00066561">
      <w:pPr>
        <w:pStyle w:val="NoSpacing"/>
        <w:rPr>
          <w:rFonts w:ascii="Times New Roman" w:hAnsi="Times New Roman" w:cs="Times New Roman"/>
          <w:sz w:val="24"/>
          <w:szCs w:val="24"/>
        </w:rPr>
      </w:pPr>
    </w:p>
    <w:p w14:paraId="0DB45A80" w14:textId="77777777" w:rsidR="00066561" w:rsidRPr="00066561" w:rsidRDefault="00066561" w:rsidP="00066561">
      <w:pPr>
        <w:pStyle w:val="NoSpacing"/>
        <w:rPr>
          <w:rFonts w:ascii="Times New Roman" w:hAnsi="Times New Roman" w:cs="Times New Roman"/>
          <w:sz w:val="24"/>
          <w:szCs w:val="24"/>
        </w:rPr>
      </w:pPr>
      <w:r w:rsidRPr="00066561">
        <w:rPr>
          <w:rFonts w:ascii="Times New Roman" w:hAnsi="Times New Roman" w:cs="Times New Roman"/>
          <w:sz w:val="24"/>
          <w:szCs w:val="24"/>
        </w:rPr>
        <w:t>The body fluid substances precautions listed above, combined with the precautions listed below, should be the minimum precautions for ALL such invasive procedures.</w:t>
      </w:r>
    </w:p>
    <w:p w14:paraId="5B0089C9" w14:textId="77777777" w:rsidR="00066561" w:rsidRPr="00066561" w:rsidRDefault="00066561" w:rsidP="00066561">
      <w:pPr>
        <w:pStyle w:val="NoSpacing"/>
        <w:rPr>
          <w:rFonts w:ascii="Times New Roman" w:hAnsi="Times New Roman" w:cs="Times New Roman"/>
          <w:sz w:val="24"/>
          <w:szCs w:val="24"/>
        </w:rPr>
      </w:pPr>
    </w:p>
    <w:p w14:paraId="3EB2C115" w14:textId="77777777" w:rsidR="00066561" w:rsidRPr="00066561" w:rsidRDefault="00066561" w:rsidP="00066561">
      <w:pPr>
        <w:pStyle w:val="NoSpacing"/>
        <w:rPr>
          <w:rFonts w:ascii="Times New Roman" w:hAnsi="Times New Roman" w:cs="Times New Roman"/>
          <w:sz w:val="24"/>
          <w:szCs w:val="24"/>
        </w:rPr>
      </w:pPr>
      <w:r w:rsidRPr="00066561">
        <w:rPr>
          <w:rFonts w:ascii="Times New Roman" w:hAnsi="Times New Roman" w:cs="Times New Roman"/>
          <w:sz w:val="24"/>
          <w:szCs w:val="24"/>
        </w:rPr>
        <w:t xml:space="preserve">* </w:t>
      </w:r>
      <w:r w:rsidRPr="00066561">
        <w:rPr>
          <w:rFonts w:ascii="Times New Roman" w:hAnsi="Times New Roman" w:cs="Times New Roman"/>
          <w:sz w:val="24"/>
          <w:szCs w:val="24"/>
        </w:rPr>
        <w:tab/>
        <w:t>Gloves and surgical masks must be worn for all invasive procedures.</w:t>
      </w:r>
    </w:p>
    <w:p w14:paraId="6AA60D08" w14:textId="77777777" w:rsidR="00066561" w:rsidRPr="00066561" w:rsidRDefault="00066561" w:rsidP="00066561">
      <w:pPr>
        <w:pStyle w:val="NoSpacing"/>
        <w:rPr>
          <w:rFonts w:ascii="Times New Roman" w:hAnsi="Times New Roman" w:cs="Times New Roman"/>
          <w:sz w:val="24"/>
          <w:szCs w:val="24"/>
        </w:rPr>
      </w:pPr>
      <w:r w:rsidRPr="00066561">
        <w:rPr>
          <w:rFonts w:ascii="Times New Roman" w:hAnsi="Times New Roman" w:cs="Times New Roman"/>
          <w:sz w:val="24"/>
          <w:szCs w:val="24"/>
        </w:rPr>
        <w:t xml:space="preserve">* </w:t>
      </w:r>
      <w:r w:rsidRPr="00066561">
        <w:rPr>
          <w:rFonts w:ascii="Times New Roman" w:hAnsi="Times New Roman" w:cs="Times New Roman"/>
          <w:sz w:val="24"/>
          <w:szCs w:val="24"/>
        </w:rPr>
        <w:tab/>
        <w:t xml:space="preserve">Gowns and protective eyewear or face shields should be worn for procedures that commonly result in </w:t>
      </w:r>
      <w:r w:rsidR="00A924D1">
        <w:rPr>
          <w:rFonts w:ascii="Times New Roman" w:hAnsi="Times New Roman" w:cs="Times New Roman"/>
          <w:sz w:val="24"/>
          <w:szCs w:val="24"/>
        </w:rPr>
        <w:tab/>
      </w:r>
      <w:r w:rsidRPr="00066561">
        <w:rPr>
          <w:rFonts w:ascii="Times New Roman" w:hAnsi="Times New Roman" w:cs="Times New Roman"/>
          <w:sz w:val="24"/>
          <w:szCs w:val="24"/>
        </w:rPr>
        <w:t>the generation of droplets, splashing of blood or other body fluids, or the generation of bone chips.</w:t>
      </w:r>
    </w:p>
    <w:p w14:paraId="0E24499F" w14:textId="06101DD3" w:rsidR="0089477A" w:rsidRDefault="0089477A" w:rsidP="00BC2965">
      <w:pPr>
        <w:pStyle w:val="NoSpacing"/>
        <w:rPr>
          <w:rFonts w:ascii="Times New Roman" w:hAnsi="Times New Roman" w:cs="Times New Roman"/>
          <w:b/>
          <w:sz w:val="24"/>
          <w:szCs w:val="24"/>
          <w:u w:val="single"/>
        </w:rPr>
      </w:pPr>
    </w:p>
    <w:p w14:paraId="3354E71E" w14:textId="77777777" w:rsidR="00D94F7C" w:rsidRDefault="00D94F7C" w:rsidP="00BC2965">
      <w:pPr>
        <w:pStyle w:val="NoSpacing"/>
        <w:rPr>
          <w:rFonts w:ascii="Times New Roman" w:hAnsi="Times New Roman" w:cs="Times New Roman"/>
          <w:b/>
          <w:sz w:val="24"/>
          <w:szCs w:val="24"/>
          <w:u w:val="single"/>
        </w:rPr>
      </w:pPr>
    </w:p>
    <w:p w14:paraId="21290040" w14:textId="17229DC8" w:rsidR="0089477A" w:rsidRPr="00383763" w:rsidRDefault="00BC2965" w:rsidP="00A924D1">
      <w:pPr>
        <w:pStyle w:val="NoSpacing"/>
        <w:jc w:val="center"/>
        <w:rPr>
          <w:rFonts w:ascii="Times New Roman" w:hAnsi="Times New Roman" w:cs="Times New Roman"/>
          <w:b/>
          <w:sz w:val="24"/>
          <w:szCs w:val="28"/>
          <w:u w:val="single"/>
        </w:rPr>
      </w:pPr>
      <w:r w:rsidRPr="00383763">
        <w:rPr>
          <w:rFonts w:ascii="Times New Roman" w:hAnsi="Times New Roman" w:cs="Times New Roman"/>
          <w:b/>
          <w:sz w:val="24"/>
          <w:szCs w:val="28"/>
          <w:u w:val="single"/>
        </w:rPr>
        <w:t>Immunization/</w:t>
      </w:r>
      <w:r w:rsidR="00C34ADB" w:rsidRPr="00383763">
        <w:rPr>
          <w:rFonts w:ascii="Times New Roman" w:hAnsi="Times New Roman" w:cs="Times New Roman"/>
          <w:b/>
          <w:sz w:val="24"/>
          <w:szCs w:val="28"/>
          <w:u w:val="single"/>
        </w:rPr>
        <w:t>Vaccination</w:t>
      </w:r>
      <w:r w:rsidRPr="00383763">
        <w:rPr>
          <w:rFonts w:ascii="Times New Roman" w:hAnsi="Times New Roman" w:cs="Times New Roman"/>
          <w:b/>
          <w:sz w:val="24"/>
          <w:szCs w:val="28"/>
          <w:u w:val="single"/>
        </w:rPr>
        <w:t xml:space="preserve"> Policy</w:t>
      </w:r>
    </w:p>
    <w:p w14:paraId="3CFB6686" w14:textId="6B2BFF8A" w:rsidR="0089477A" w:rsidRDefault="0089477A" w:rsidP="00A924D1">
      <w:pPr>
        <w:pStyle w:val="NoSpacing"/>
        <w:jc w:val="center"/>
        <w:rPr>
          <w:rFonts w:ascii="Times New Roman" w:hAnsi="Times New Roman" w:cs="Times New Roman"/>
          <w:b/>
          <w:sz w:val="24"/>
          <w:szCs w:val="24"/>
          <w:u w:val="single"/>
        </w:rPr>
      </w:pPr>
    </w:p>
    <w:p w14:paraId="269F000F" w14:textId="3B1B7E93" w:rsidR="00084AA6" w:rsidRDefault="00BC2965" w:rsidP="00BC2965">
      <w:pPr>
        <w:pStyle w:val="NoSpacing"/>
        <w:rPr>
          <w:rFonts w:ascii="Times New Roman" w:hAnsi="Times New Roman" w:cs="Times New Roman"/>
          <w:bCs/>
          <w:sz w:val="24"/>
          <w:szCs w:val="24"/>
        </w:rPr>
      </w:pPr>
      <w:r>
        <w:rPr>
          <w:rFonts w:ascii="Times New Roman" w:hAnsi="Times New Roman" w:cs="Times New Roman"/>
          <w:bCs/>
          <w:sz w:val="24"/>
          <w:szCs w:val="24"/>
        </w:rPr>
        <w:t>In order to enter and remain in the clinical course sequence, students are required to obtain specified immunizations/vaccinations and provide a record of such to program faculty.  When accepted into the program, students are given a letter explaining the types of immunizations required</w:t>
      </w:r>
      <w:r w:rsidR="00EF736D">
        <w:rPr>
          <w:rFonts w:ascii="Times New Roman" w:hAnsi="Times New Roman" w:cs="Times New Roman"/>
          <w:bCs/>
          <w:sz w:val="24"/>
          <w:szCs w:val="24"/>
        </w:rPr>
        <w:t xml:space="preserve"> and the deadline for submission. Students who fail to complete the immunizations and provide a record by the specified date will not be permitted to attend clinical education. Students are also required to receive the most current influenza vaccine each year to attend clinical.  All time missed from clinical must be made up by the student. Program dismissal may be possible.  </w:t>
      </w:r>
    </w:p>
    <w:p w14:paraId="54788AB1" w14:textId="77777777" w:rsidR="00383763" w:rsidRDefault="00383763" w:rsidP="00BC2965">
      <w:pPr>
        <w:pStyle w:val="NoSpacing"/>
        <w:rPr>
          <w:rFonts w:ascii="Times New Roman" w:hAnsi="Times New Roman" w:cs="Times New Roman"/>
          <w:bCs/>
          <w:sz w:val="24"/>
          <w:szCs w:val="24"/>
        </w:rPr>
      </w:pPr>
    </w:p>
    <w:p w14:paraId="5DD9FA56" w14:textId="7E968C83" w:rsidR="00084AA6" w:rsidRPr="00383763" w:rsidRDefault="00084AA6" w:rsidP="00084AA6">
      <w:pPr>
        <w:pStyle w:val="NoSpacing"/>
        <w:jc w:val="center"/>
        <w:rPr>
          <w:rFonts w:ascii="Times New Roman" w:hAnsi="Times New Roman" w:cs="Times New Roman"/>
          <w:b/>
          <w:sz w:val="24"/>
          <w:szCs w:val="24"/>
          <w:u w:val="single"/>
        </w:rPr>
      </w:pPr>
      <w:r w:rsidRPr="00383763">
        <w:rPr>
          <w:rFonts w:ascii="Times New Roman" w:hAnsi="Times New Roman" w:cs="Times New Roman"/>
          <w:b/>
          <w:sz w:val="24"/>
          <w:szCs w:val="24"/>
          <w:u w:val="single"/>
        </w:rPr>
        <w:t>CPR POLICY</w:t>
      </w:r>
    </w:p>
    <w:p w14:paraId="70996BCF" w14:textId="77777777" w:rsidR="00A346D3" w:rsidRPr="00084AA6" w:rsidRDefault="00A346D3" w:rsidP="00084AA6">
      <w:pPr>
        <w:pStyle w:val="NoSpacing"/>
        <w:jc w:val="center"/>
        <w:rPr>
          <w:rFonts w:ascii="Times New Roman" w:hAnsi="Times New Roman" w:cs="Times New Roman"/>
          <w:b/>
          <w:sz w:val="24"/>
          <w:szCs w:val="24"/>
          <w:u w:val="single"/>
        </w:rPr>
      </w:pPr>
    </w:p>
    <w:p w14:paraId="10C549E8" w14:textId="1C446DE9" w:rsidR="00BC2965" w:rsidRDefault="00A346D3" w:rsidP="004F668B">
      <w:pPr>
        <w:pStyle w:val="NoSpacing"/>
        <w:rPr>
          <w:rFonts w:ascii="Times New Roman" w:hAnsi="Times New Roman" w:cs="Times New Roman"/>
          <w:b/>
          <w:sz w:val="24"/>
          <w:szCs w:val="24"/>
          <w:u w:val="single"/>
        </w:rPr>
      </w:pPr>
      <w:r w:rsidRPr="00DE7144">
        <w:rPr>
          <w:rFonts w:ascii="Times New Roman" w:hAnsi="Times New Roman" w:cs="Times New Roman"/>
        </w:rPr>
        <w:t xml:space="preserve">All students entering the clinical course sequence must be certified in Basic Life Support (CPR) for health care professionals. The certification must be current throughout the program. Any student whose CPR expires during the course of the program is required to renew the certification without allowing any lapse </w:t>
      </w:r>
      <w:r w:rsidR="008719AF">
        <w:rPr>
          <w:rFonts w:ascii="Times New Roman" w:hAnsi="Times New Roman" w:cs="Times New Roman"/>
        </w:rPr>
        <w:t>time</w:t>
      </w:r>
      <w:r w:rsidRPr="00DE7144">
        <w:rPr>
          <w:rFonts w:ascii="Times New Roman" w:hAnsi="Times New Roman" w:cs="Times New Roman"/>
        </w:rPr>
        <w:t xml:space="preserve">. Failure to do so would exempt the student from clinical courses and may result in dismissal from the program. Acceptable Proof of CPR: </w:t>
      </w:r>
      <w:r w:rsidRPr="00DE7144">
        <w:rPr>
          <w:rFonts w:ascii="Times New Roman" w:hAnsi="Times New Roman" w:cs="Times New Roman"/>
        </w:rPr>
        <w:lastRenderedPageBreak/>
        <w:t>American Heart Association, Basic Life Support Cardiopulmonary Resuscitation for the Health Care Provider is considered the “gold standard”. Acceptable Equivalent: American Red Cross, BLS for Healthcare providers. Acceptable Proof of First Aid: American Red Cross-Standard First Aid, National Safety Council-Standard First Aid. Completion of HLST 1010 CPR/First Aid can also fill this requirement. A current CPR and First Aid card will show successful completio</w:t>
      </w:r>
      <w:r w:rsidR="004F668B">
        <w:rPr>
          <w:rFonts w:ascii="Times New Roman" w:hAnsi="Times New Roman" w:cs="Times New Roman"/>
        </w:rPr>
        <w:t>n.</w:t>
      </w:r>
    </w:p>
    <w:p w14:paraId="3F6A03FC" w14:textId="77777777" w:rsidR="00722927" w:rsidRDefault="00722927" w:rsidP="00A924D1">
      <w:pPr>
        <w:pStyle w:val="NoSpacing"/>
        <w:jc w:val="center"/>
        <w:rPr>
          <w:rFonts w:ascii="Times New Roman" w:hAnsi="Times New Roman" w:cs="Times New Roman"/>
          <w:b/>
          <w:sz w:val="24"/>
          <w:szCs w:val="24"/>
          <w:u w:val="single"/>
        </w:rPr>
      </w:pPr>
    </w:p>
    <w:p w14:paraId="22B6159B" w14:textId="1F4669F2" w:rsidR="007573B5" w:rsidRDefault="007573B5" w:rsidP="00A924D1">
      <w:pPr>
        <w:pStyle w:val="NoSpacing"/>
        <w:jc w:val="center"/>
        <w:rPr>
          <w:rFonts w:ascii="Times New Roman" w:hAnsi="Times New Roman" w:cs="Times New Roman"/>
          <w:b/>
          <w:sz w:val="24"/>
          <w:szCs w:val="24"/>
          <w:u w:val="single"/>
        </w:rPr>
      </w:pPr>
      <w:r>
        <w:rPr>
          <w:rFonts w:ascii="Times New Roman" w:hAnsi="Times New Roman" w:cs="Times New Roman"/>
          <w:b/>
          <w:sz w:val="24"/>
          <w:szCs w:val="24"/>
          <w:u w:val="single"/>
        </w:rPr>
        <w:t>CLINICAL RECORDS POLICY- TRAJECSYS</w:t>
      </w:r>
    </w:p>
    <w:p w14:paraId="71E3525F" w14:textId="77777777" w:rsidR="007573B5" w:rsidRDefault="007573B5" w:rsidP="00A924D1">
      <w:pPr>
        <w:pStyle w:val="NoSpacing"/>
        <w:jc w:val="center"/>
        <w:rPr>
          <w:rFonts w:ascii="Times New Roman" w:hAnsi="Times New Roman" w:cs="Times New Roman"/>
          <w:b/>
          <w:sz w:val="24"/>
          <w:szCs w:val="24"/>
          <w:u w:val="single"/>
        </w:rPr>
      </w:pPr>
    </w:p>
    <w:p w14:paraId="293C827B" w14:textId="6622B7B4" w:rsidR="00AA4465" w:rsidRDefault="007573B5" w:rsidP="007573B5">
      <w:pPr>
        <w:pStyle w:val="NoSpacing"/>
        <w:rPr>
          <w:rFonts w:ascii="Times New Roman" w:hAnsi="Times New Roman" w:cs="Times New Roman"/>
          <w:sz w:val="24"/>
          <w:szCs w:val="24"/>
        </w:rPr>
      </w:pPr>
      <w:r>
        <w:rPr>
          <w:rFonts w:ascii="Times New Roman" w:hAnsi="Times New Roman" w:cs="Times New Roman"/>
          <w:sz w:val="24"/>
          <w:szCs w:val="24"/>
        </w:rPr>
        <w:t xml:space="preserve">There are many documents, objectives and evaluations required for clinical education.  The program uses the Trajecsys clinical records management system to record most clinical data.  The Trajecsys system costs $150.00 per student for the duration of the program. Students will be assessed the cost in their college tuition and fees. </w:t>
      </w:r>
      <w:r w:rsidR="00AA4465">
        <w:rPr>
          <w:rFonts w:ascii="Times New Roman" w:hAnsi="Times New Roman" w:cs="Times New Roman"/>
          <w:sz w:val="24"/>
          <w:szCs w:val="24"/>
        </w:rPr>
        <w:t xml:space="preserve">Beginning 30 days prior to the beginning of </w:t>
      </w:r>
      <w:r w:rsidR="00FE2D6E">
        <w:rPr>
          <w:rFonts w:ascii="Times New Roman" w:hAnsi="Times New Roman" w:cs="Times New Roman"/>
          <w:sz w:val="24"/>
          <w:szCs w:val="24"/>
        </w:rPr>
        <w:t xml:space="preserve">the program, students will be asked to set up an account in Trajecsys and this account will be used throughout to the program. </w:t>
      </w:r>
      <w:r>
        <w:rPr>
          <w:rFonts w:ascii="Times New Roman" w:hAnsi="Times New Roman" w:cs="Times New Roman"/>
          <w:sz w:val="24"/>
          <w:szCs w:val="24"/>
        </w:rPr>
        <w:t xml:space="preserve">An orientation to the system will be provided. </w:t>
      </w:r>
      <w:r w:rsidR="00FE2D6E">
        <w:rPr>
          <w:rFonts w:ascii="Times New Roman" w:hAnsi="Times New Roman" w:cs="Times New Roman"/>
          <w:sz w:val="24"/>
          <w:szCs w:val="24"/>
        </w:rPr>
        <w:t xml:space="preserve">Trajecsys is used to document clinical time, evaluations and competencies. </w:t>
      </w:r>
    </w:p>
    <w:p w14:paraId="5CEE6708" w14:textId="6AB2FEEB" w:rsidR="00BE62BD" w:rsidRDefault="00BE62BD" w:rsidP="007573B5">
      <w:pPr>
        <w:pStyle w:val="NoSpacing"/>
        <w:rPr>
          <w:rFonts w:ascii="Times New Roman" w:hAnsi="Times New Roman" w:cs="Times New Roman"/>
          <w:sz w:val="24"/>
          <w:szCs w:val="24"/>
        </w:rPr>
      </w:pPr>
    </w:p>
    <w:p w14:paraId="6FEA7747" w14:textId="2288F487" w:rsidR="001A7D91" w:rsidRDefault="001A7D91" w:rsidP="007573B5">
      <w:pPr>
        <w:pStyle w:val="NoSpacing"/>
        <w:rPr>
          <w:rFonts w:ascii="Times New Roman" w:hAnsi="Times New Roman" w:cs="Times New Roman"/>
          <w:sz w:val="24"/>
          <w:szCs w:val="24"/>
        </w:rPr>
      </w:pPr>
      <w:r>
        <w:rPr>
          <w:rFonts w:ascii="Times New Roman" w:hAnsi="Times New Roman" w:cs="Times New Roman"/>
          <w:sz w:val="24"/>
          <w:szCs w:val="24"/>
        </w:rPr>
        <w:t>Each clinical day the student will use Trajecsys to:</w:t>
      </w:r>
    </w:p>
    <w:p w14:paraId="7EC7DD27" w14:textId="360F9662" w:rsidR="001A7D91" w:rsidRDefault="001A7D91" w:rsidP="007573B5">
      <w:pPr>
        <w:pStyle w:val="NoSpacing"/>
        <w:rPr>
          <w:rFonts w:ascii="Times New Roman" w:hAnsi="Times New Roman" w:cs="Times New Roman"/>
          <w:sz w:val="24"/>
          <w:szCs w:val="24"/>
        </w:rPr>
      </w:pPr>
    </w:p>
    <w:p w14:paraId="0F08F250" w14:textId="60227974" w:rsidR="001A7D91" w:rsidRDefault="001A7D91" w:rsidP="001A7D91">
      <w:pPr>
        <w:pStyle w:val="NoSpacing"/>
        <w:numPr>
          <w:ilvl w:val="0"/>
          <w:numId w:val="44"/>
        </w:numPr>
        <w:rPr>
          <w:rFonts w:ascii="Times New Roman" w:hAnsi="Times New Roman" w:cs="Times New Roman"/>
          <w:sz w:val="24"/>
          <w:szCs w:val="24"/>
        </w:rPr>
      </w:pPr>
      <w:r>
        <w:rPr>
          <w:rFonts w:ascii="Times New Roman" w:hAnsi="Times New Roman" w:cs="Times New Roman"/>
          <w:sz w:val="24"/>
          <w:szCs w:val="24"/>
        </w:rPr>
        <w:t>Check announcements for any clinical updates</w:t>
      </w:r>
    </w:p>
    <w:p w14:paraId="259A40B7" w14:textId="37D15BD9" w:rsidR="001A7D91" w:rsidRDefault="001A7D91" w:rsidP="001A7D91">
      <w:pPr>
        <w:pStyle w:val="NoSpacing"/>
        <w:numPr>
          <w:ilvl w:val="0"/>
          <w:numId w:val="44"/>
        </w:numPr>
        <w:rPr>
          <w:rFonts w:ascii="Times New Roman" w:hAnsi="Times New Roman" w:cs="Times New Roman"/>
          <w:sz w:val="24"/>
          <w:szCs w:val="24"/>
        </w:rPr>
      </w:pPr>
      <w:r>
        <w:rPr>
          <w:rFonts w:ascii="Times New Roman" w:hAnsi="Times New Roman" w:cs="Times New Roman"/>
          <w:sz w:val="24"/>
          <w:szCs w:val="24"/>
        </w:rPr>
        <w:t>Record their clinical time by “clocking in” and “clocking out”</w:t>
      </w:r>
    </w:p>
    <w:p w14:paraId="75BD5FCE" w14:textId="46B23882" w:rsidR="001A7D91" w:rsidRDefault="001A7D91" w:rsidP="001A7D91">
      <w:pPr>
        <w:pStyle w:val="NoSpacing"/>
        <w:numPr>
          <w:ilvl w:val="0"/>
          <w:numId w:val="44"/>
        </w:numPr>
        <w:rPr>
          <w:rFonts w:ascii="Times New Roman" w:hAnsi="Times New Roman" w:cs="Times New Roman"/>
          <w:sz w:val="24"/>
          <w:szCs w:val="24"/>
        </w:rPr>
      </w:pPr>
      <w:r>
        <w:rPr>
          <w:rFonts w:ascii="Times New Roman" w:hAnsi="Times New Roman" w:cs="Times New Roman"/>
          <w:sz w:val="24"/>
          <w:szCs w:val="24"/>
        </w:rPr>
        <w:t xml:space="preserve">Schedule any clinical make up time </w:t>
      </w:r>
    </w:p>
    <w:p w14:paraId="3E2EA978" w14:textId="21146BB8" w:rsidR="001A7D91" w:rsidRDefault="001A7D91" w:rsidP="001A7D91">
      <w:pPr>
        <w:pStyle w:val="NoSpacing"/>
        <w:numPr>
          <w:ilvl w:val="0"/>
          <w:numId w:val="44"/>
        </w:numPr>
        <w:rPr>
          <w:rFonts w:ascii="Times New Roman" w:hAnsi="Times New Roman" w:cs="Times New Roman"/>
          <w:sz w:val="24"/>
          <w:szCs w:val="24"/>
        </w:rPr>
      </w:pPr>
      <w:r>
        <w:rPr>
          <w:rFonts w:ascii="Times New Roman" w:hAnsi="Times New Roman" w:cs="Times New Roman"/>
          <w:sz w:val="24"/>
          <w:szCs w:val="24"/>
        </w:rPr>
        <w:t>Have a daily tech evaluation completed at end of each clinical day</w:t>
      </w:r>
    </w:p>
    <w:p w14:paraId="003D5A9D" w14:textId="3D7FDD8E" w:rsidR="001A7D91" w:rsidRDefault="001A7D91" w:rsidP="001A7D91">
      <w:pPr>
        <w:pStyle w:val="NoSpacing"/>
        <w:numPr>
          <w:ilvl w:val="0"/>
          <w:numId w:val="44"/>
        </w:numPr>
        <w:rPr>
          <w:rFonts w:ascii="Times New Roman" w:hAnsi="Times New Roman" w:cs="Times New Roman"/>
          <w:sz w:val="24"/>
          <w:szCs w:val="24"/>
        </w:rPr>
      </w:pPr>
      <w:r>
        <w:rPr>
          <w:rFonts w:ascii="Times New Roman" w:hAnsi="Times New Roman" w:cs="Times New Roman"/>
          <w:sz w:val="24"/>
          <w:szCs w:val="24"/>
        </w:rPr>
        <w:t xml:space="preserve">Complete </w:t>
      </w:r>
      <w:r w:rsidR="00552878">
        <w:rPr>
          <w:rFonts w:ascii="Times New Roman" w:hAnsi="Times New Roman" w:cs="Times New Roman"/>
          <w:sz w:val="24"/>
          <w:szCs w:val="24"/>
        </w:rPr>
        <w:t xml:space="preserve">a </w:t>
      </w:r>
      <w:r w:rsidR="008728BC">
        <w:rPr>
          <w:rFonts w:ascii="Times New Roman" w:hAnsi="Times New Roman" w:cs="Times New Roman"/>
          <w:sz w:val="24"/>
          <w:szCs w:val="24"/>
        </w:rPr>
        <w:t>self-evaluation</w:t>
      </w:r>
      <w:r>
        <w:rPr>
          <w:rFonts w:ascii="Times New Roman" w:hAnsi="Times New Roman" w:cs="Times New Roman"/>
          <w:sz w:val="24"/>
          <w:szCs w:val="24"/>
        </w:rPr>
        <w:t xml:space="preserve"> and sign/consent policies when indicated</w:t>
      </w:r>
    </w:p>
    <w:p w14:paraId="1F750C1C" w14:textId="17D31091" w:rsidR="001A7D91" w:rsidRDefault="001A7D91" w:rsidP="001A7D91">
      <w:pPr>
        <w:pStyle w:val="NoSpacing"/>
        <w:numPr>
          <w:ilvl w:val="0"/>
          <w:numId w:val="44"/>
        </w:numPr>
        <w:rPr>
          <w:rFonts w:ascii="Times New Roman" w:hAnsi="Times New Roman" w:cs="Times New Roman"/>
          <w:sz w:val="24"/>
          <w:szCs w:val="24"/>
        </w:rPr>
      </w:pPr>
      <w:r>
        <w:rPr>
          <w:rFonts w:ascii="Times New Roman" w:hAnsi="Times New Roman" w:cs="Times New Roman"/>
          <w:sz w:val="24"/>
          <w:szCs w:val="24"/>
        </w:rPr>
        <w:t>Submit reflection papers with special modality rotations</w:t>
      </w:r>
    </w:p>
    <w:p w14:paraId="172F38AF" w14:textId="2E21A972" w:rsidR="001A7D91" w:rsidRDefault="001A7D91" w:rsidP="001A7D91">
      <w:pPr>
        <w:pStyle w:val="NoSpacing"/>
        <w:numPr>
          <w:ilvl w:val="0"/>
          <w:numId w:val="44"/>
        </w:numPr>
        <w:rPr>
          <w:rFonts w:ascii="Times New Roman" w:hAnsi="Times New Roman" w:cs="Times New Roman"/>
          <w:sz w:val="24"/>
          <w:szCs w:val="24"/>
        </w:rPr>
      </w:pPr>
      <w:r>
        <w:rPr>
          <w:rFonts w:ascii="Times New Roman" w:hAnsi="Times New Roman" w:cs="Times New Roman"/>
          <w:sz w:val="24"/>
          <w:szCs w:val="24"/>
        </w:rPr>
        <w:t>View evaluations and feedback from clinical preceptors</w:t>
      </w:r>
    </w:p>
    <w:p w14:paraId="5C6E584C" w14:textId="103E4C4E" w:rsidR="001A7D91" w:rsidRDefault="001A7D91" w:rsidP="001A7D91">
      <w:pPr>
        <w:pStyle w:val="NoSpacing"/>
        <w:rPr>
          <w:rFonts w:ascii="Times New Roman" w:hAnsi="Times New Roman" w:cs="Times New Roman"/>
          <w:sz w:val="24"/>
          <w:szCs w:val="24"/>
        </w:rPr>
      </w:pPr>
    </w:p>
    <w:p w14:paraId="4B5D50B3" w14:textId="0B0BA7AD" w:rsidR="001A7D91" w:rsidRDefault="001A7D91" w:rsidP="001A7D91">
      <w:pPr>
        <w:pStyle w:val="NoSpacing"/>
        <w:rPr>
          <w:rFonts w:ascii="Times New Roman" w:hAnsi="Times New Roman" w:cs="Times New Roman"/>
          <w:sz w:val="24"/>
          <w:szCs w:val="24"/>
        </w:rPr>
      </w:pPr>
      <w:r>
        <w:rPr>
          <w:rFonts w:ascii="Times New Roman" w:hAnsi="Times New Roman" w:cs="Times New Roman"/>
          <w:sz w:val="24"/>
          <w:szCs w:val="24"/>
        </w:rPr>
        <w:t>Clinical preceptors will use Trajecsys to complete:</w:t>
      </w:r>
    </w:p>
    <w:p w14:paraId="592C4BC6" w14:textId="77777777" w:rsidR="001A7D91" w:rsidRDefault="001A7D91" w:rsidP="001A7D91">
      <w:pPr>
        <w:pStyle w:val="NoSpacing"/>
        <w:rPr>
          <w:rFonts w:ascii="Times New Roman" w:hAnsi="Times New Roman" w:cs="Times New Roman"/>
          <w:sz w:val="24"/>
          <w:szCs w:val="24"/>
        </w:rPr>
      </w:pPr>
    </w:p>
    <w:p w14:paraId="6382280F" w14:textId="77777777" w:rsidR="001A7D91" w:rsidRDefault="001A7D91" w:rsidP="001A7D91">
      <w:pPr>
        <w:pStyle w:val="NoSpacing"/>
        <w:numPr>
          <w:ilvl w:val="0"/>
          <w:numId w:val="45"/>
        </w:numPr>
        <w:rPr>
          <w:rFonts w:ascii="Times New Roman" w:hAnsi="Times New Roman" w:cs="Times New Roman"/>
          <w:sz w:val="24"/>
          <w:szCs w:val="24"/>
        </w:rPr>
      </w:pPr>
      <w:r>
        <w:rPr>
          <w:rFonts w:ascii="Times New Roman" w:hAnsi="Times New Roman" w:cs="Times New Roman"/>
          <w:sz w:val="24"/>
          <w:szCs w:val="24"/>
        </w:rPr>
        <w:t>Clinical competencies</w:t>
      </w:r>
    </w:p>
    <w:p w14:paraId="13B31762" w14:textId="7DEC1989" w:rsidR="001A7D91" w:rsidRDefault="001A7D91" w:rsidP="001A7D91">
      <w:pPr>
        <w:pStyle w:val="NoSpacing"/>
        <w:numPr>
          <w:ilvl w:val="0"/>
          <w:numId w:val="45"/>
        </w:numPr>
        <w:rPr>
          <w:rFonts w:ascii="Times New Roman" w:hAnsi="Times New Roman" w:cs="Times New Roman"/>
          <w:sz w:val="24"/>
          <w:szCs w:val="24"/>
        </w:rPr>
      </w:pPr>
      <w:r>
        <w:rPr>
          <w:rFonts w:ascii="Times New Roman" w:hAnsi="Times New Roman" w:cs="Times New Roman"/>
          <w:sz w:val="24"/>
          <w:szCs w:val="24"/>
        </w:rPr>
        <w:t>C</w:t>
      </w:r>
      <w:r w:rsidR="00A84B96">
        <w:rPr>
          <w:rFonts w:ascii="Times New Roman" w:hAnsi="Times New Roman" w:cs="Times New Roman"/>
          <w:sz w:val="24"/>
          <w:szCs w:val="24"/>
        </w:rPr>
        <w:t>P</w:t>
      </w:r>
      <w:r>
        <w:rPr>
          <w:rFonts w:ascii="Times New Roman" w:hAnsi="Times New Roman" w:cs="Times New Roman"/>
          <w:sz w:val="24"/>
          <w:szCs w:val="24"/>
        </w:rPr>
        <w:t xml:space="preserve"> mid-term and final evaluations</w:t>
      </w:r>
    </w:p>
    <w:p w14:paraId="68D0EA84" w14:textId="6A4E0CDB" w:rsidR="001A7D91" w:rsidRDefault="001A7D91" w:rsidP="001A7D91">
      <w:pPr>
        <w:pStyle w:val="NoSpacing"/>
        <w:numPr>
          <w:ilvl w:val="0"/>
          <w:numId w:val="45"/>
        </w:numPr>
        <w:rPr>
          <w:rFonts w:ascii="Times New Roman" w:hAnsi="Times New Roman" w:cs="Times New Roman"/>
          <w:sz w:val="24"/>
          <w:szCs w:val="24"/>
        </w:rPr>
      </w:pPr>
      <w:r>
        <w:rPr>
          <w:rFonts w:ascii="Times New Roman" w:hAnsi="Times New Roman" w:cs="Times New Roman"/>
          <w:sz w:val="24"/>
          <w:szCs w:val="24"/>
        </w:rPr>
        <w:t xml:space="preserve">Clinical assessments </w:t>
      </w:r>
    </w:p>
    <w:p w14:paraId="23654EF8" w14:textId="77777777" w:rsidR="00AA4465" w:rsidRPr="001A7D91" w:rsidRDefault="00AA4465" w:rsidP="001A7D91">
      <w:pPr>
        <w:pStyle w:val="NoSpacing"/>
        <w:ind w:left="360"/>
        <w:rPr>
          <w:rFonts w:ascii="Times New Roman" w:hAnsi="Times New Roman" w:cs="Times New Roman"/>
          <w:sz w:val="24"/>
          <w:szCs w:val="24"/>
        </w:rPr>
      </w:pPr>
    </w:p>
    <w:p w14:paraId="780C9E62" w14:textId="7BD91131" w:rsidR="007573B5" w:rsidRPr="007573B5" w:rsidRDefault="007573B5" w:rsidP="007573B5">
      <w:pPr>
        <w:pStyle w:val="NoSpacing"/>
        <w:rPr>
          <w:rFonts w:ascii="Times New Roman" w:hAnsi="Times New Roman" w:cs="Times New Roman"/>
          <w:sz w:val="24"/>
          <w:szCs w:val="24"/>
        </w:rPr>
      </w:pPr>
      <w:r>
        <w:rPr>
          <w:rFonts w:ascii="Times New Roman" w:hAnsi="Times New Roman" w:cs="Times New Roman"/>
          <w:sz w:val="24"/>
          <w:szCs w:val="24"/>
        </w:rPr>
        <w:t>It is each student’s responsibility to maintain their clinical records in accordance with the regulations.</w:t>
      </w:r>
      <w:r w:rsidR="001A7D91">
        <w:rPr>
          <w:rFonts w:ascii="Times New Roman" w:hAnsi="Times New Roman" w:cs="Times New Roman"/>
          <w:sz w:val="24"/>
          <w:szCs w:val="24"/>
        </w:rPr>
        <w:t xml:space="preserve"> Clinical records </w:t>
      </w:r>
      <w:r w:rsidR="00210A93">
        <w:rPr>
          <w:rFonts w:ascii="Times New Roman" w:hAnsi="Times New Roman" w:cs="Times New Roman"/>
          <w:sz w:val="24"/>
          <w:szCs w:val="24"/>
        </w:rPr>
        <w:t xml:space="preserve">within Trajecsys are private. Student records can be accessed and viewed by their site clinical preceptor, </w:t>
      </w:r>
      <w:r w:rsidR="00575C6D">
        <w:rPr>
          <w:rFonts w:ascii="Times New Roman" w:hAnsi="Times New Roman" w:cs="Times New Roman"/>
          <w:sz w:val="24"/>
          <w:szCs w:val="24"/>
        </w:rPr>
        <w:t xml:space="preserve">the </w:t>
      </w:r>
      <w:r w:rsidR="00210A93">
        <w:rPr>
          <w:rFonts w:ascii="Times New Roman" w:hAnsi="Times New Roman" w:cs="Times New Roman"/>
          <w:sz w:val="24"/>
          <w:szCs w:val="24"/>
        </w:rPr>
        <w:t>Clinical Coordinator and Program Director.</w:t>
      </w:r>
      <w:r>
        <w:rPr>
          <w:rFonts w:ascii="Times New Roman" w:hAnsi="Times New Roman" w:cs="Times New Roman"/>
          <w:sz w:val="24"/>
          <w:szCs w:val="24"/>
        </w:rPr>
        <w:t xml:space="preserve"> Clinical records are not entirely paperless. </w:t>
      </w:r>
      <w:r w:rsidR="00A84B96">
        <w:rPr>
          <w:rFonts w:ascii="Times New Roman" w:hAnsi="Times New Roman" w:cs="Times New Roman"/>
          <w:sz w:val="24"/>
          <w:szCs w:val="24"/>
        </w:rPr>
        <w:t xml:space="preserve">The documents tab in Trajecsys provides various paper forms that may be needed throughout your clinical education. </w:t>
      </w:r>
      <w:r>
        <w:rPr>
          <w:rFonts w:ascii="Times New Roman" w:hAnsi="Times New Roman" w:cs="Times New Roman"/>
          <w:sz w:val="24"/>
          <w:szCs w:val="24"/>
        </w:rPr>
        <w:t>Some clinical documents will be provided to the student to complete and submit to the clinical preceptor.</w:t>
      </w:r>
      <w:r w:rsidR="001A7D91">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173CFFD" w14:textId="77777777" w:rsidR="007573B5" w:rsidRDefault="007573B5" w:rsidP="00A924D1">
      <w:pPr>
        <w:pStyle w:val="NoSpacing"/>
        <w:jc w:val="center"/>
        <w:rPr>
          <w:rFonts w:ascii="Times New Roman" w:hAnsi="Times New Roman" w:cs="Times New Roman"/>
          <w:b/>
          <w:sz w:val="24"/>
          <w:szCs w:val="24"/>
          <w:u w:val="single"/>
        </w:rPr>
      </w:pPr>
    </w:p>
    <w:p w14:paraId="39998A0A" w14:textId="64F842CD" w:rsidR="007573B5" w:rsidRDefault="007573B5" w:rsidP="00A924D1">
      <w:pPr>
        <w:pStyle w:val="NoSpacing"/>
        <w:jc w:val="center"/>
        <w:rPr>
          <w:rFonts w:ascii="Times New Roman" w:hAnsi="Times New Roman" w:cs="Times New Roman"/>
          <w:b/>
          <w:sz w:val="24"/>
          <w:szCs w:val="24"/>
          <w:u w:val="single"/>
        </w:rPr>
      </w:pPr>
    </w:p>
    <w:p w14:paraId="062C5B85" w14:textId="099D0431" w:rsidR="00066561" w:rsidRPr="00A924D1" w:rsidRDefault="00066561" w:rsidP="00A924D1">
      <w:pPr>
        <w:pStyle w:val="NoSpacing"/>
        <w:jc w:val="center"/>
        <w:rPr>
          <w:rFonts w:ascii="Times New Roman" w:hAnsi="Times New Roman" w:cs="Times New Roman"/>
          <w:b/>
          <w:sz w:val="24"/>
          <w:szCs w:val="24"/>
          <w:u w:val="single"/>
        </w:rPr>
      </w:pPr>
      <w:r w:rsidRPr="00A924D1">
        <w:rPr>
          <w:rFonts w:ascii="Times New Roman" w:hAnsi="Times New Roman" w:cs="Times New Roman"/>
          <w:b/>
          <w:sz w:val="24"/>
          <w:szCs w:val="24"/>
          <w:u w:val="single"/>
        </w:rPr>
        <w:t>PROFESSIONAL CONDUCT</w:t>
      </w:r>
      <w:r w:rsidR="004F0373">
        <w:rPr>
          <w:rFonts w:ascii="Times New Roman" w:hAnsi="Times New Roman" w:cs="Times New Roman"/>
          <w:b/>
          <w:sz w:val="24"/>
          <w:szCs w:val="24"/>
          <w:u w:val="single"/>
        </w:rPr>
        <w:t xml:space="preserve"> </w:t>
      </w:r>
      <w:r w:rsidR="00357885">
        <w:rPr>
          <w:rFonts w:ascii="Times New Roman" w:hAnsi="Times New Roman" w:cs="Times New Roman"/>
          <w:b/>
          <w:sz w:val="24"/>
          <w:szCs w:val="24"/>
          <w:u w:val="single"/>
        </w:rPr>
        <w:t>AT THE CLINICAL SITE</w:t>
      </w:r>
    </w:p>
    <w:p w14:paraId="6EBFAFE4" w14:textId="77777777" w:rsidR="00066561" w:rsidRPr="00066561" w:rsidRDefault="00066561" w:rsidP="00066561">
      <w:pPr>
        <w:pStyle w:val="NoSpacing"/>
        <w:rPr>
          <w:rFonts w:ascii="Times New Roman" w:hAnsi="Times New Roman" w:cs="Times New Roman"/>
          <w:sz w:val="24"/>
          <w:szCs w:val="24"/>
        </w:rPr>
      </w:pPr>
    </w:p>
    <w:p w14:paraId="4ACBAEF8" w14:textId="77777777" w:rsidR="00066561" w:rsidRPr="00066561" w:rsidRDefault="00066561" w:rsidP="00066561">
      <w:pPr>
        <w:pStyle w:val="NoSpacing"/>
        <w:rPr>
          <w:rFonts w:ascii="Times New Roman" w:hAnsi="Times New Roman" w:cs="Times New Roman"/>
          <w:sz w:val="24"/>
          <w:szCs w:val="24"/>
        </w:rPr>
      </w:pPr>
      <w:r w:rsidRPr="00066561">
        <w:rPr>
          <w:rFonts w:ascii="Times New Roman" w:hAnsi="Times New Roman" w:cs="Times New Roman"/>
          <w:sz w:val="24"/>
          <w:szCs w:val="24"/>
        </w:rPr>
        <w:t>The student is responsible for his/her behavior as both an individual and as a member of the health care team.  Rules of behavior which are endorsed as appropriate according to high social, professional, ethical, and moral standards are expected to be followed.  As a consequence, the student is held responsible for any acts which may violate these standards.  The following have been established to provide guidelines for proper, professional conduct:</w:t>
      </w:r>
    </w:p>
    <w:p w14:paraId="030444BA" w14:textId="77777777" w:rsidR="00066561" w:rsidRDefault="00066561" w:rsidP="00066561">
      <w:pPr>
        <w:pStyle w:val="NoSpacing"/>
        <w:rPr>
          <w:rFonts w:ascii="Times New Roman" w:hAnsi="Times New Roman" w:cs="Times New Roman"/>
          <w:sz w:val="24"/>
          <w:szCs w:val="24"/>
        </w:rPr>
      </w:pPr>
    </w:p>
    <w:p w14:paraId="55CD44DF" w14:textId="77777777" w:rsidR="003D4C20" w:rsidRPr="00066561" w:rsidRDefault="003D4C20" w:rsidP="003D4C20">
      <w:pPr>
        <w:pStyle w:val="NoSpacing"/>
        <w:numPr>
          <w:ilvl w:val="0"/>
          <w:numId w:val="4"/>
        </w:numPr>
        <w:rPr>
          <w:rFonts w:ascii="Times New Roman" w:hAnsi="Times New Roman" w:cs="Times New Roman"/>
          <w:sz w:val="24"/>
          <w:szCs w:val="24"/>
        </w:rPr>
      </w:pPr>
      <w:r w:rsidRPr="00066561">
        <w:rPr>
          <w:rFonts w:ascii="Times New Roman" w:hAnsi="Times New Roman" w:cs="Times New Roman"/>
          <w:sz w:val="24"/>
          <w:szCs w:val="24"/>
        </w:rPr>
        <w:t>Students are expected to conduct themselves in a professional manner at all times while in the College, hospital, or while participating in program functions.</w:t>
      </w:r>
    </w:p>
    <w:p w14:paraId="3ED80CC9" w14:textId="77777777" w:rsidR="003D4C20" w:rsidRPr="00066561" w:rsidRDefault="003D4C20" w:rsidP="003D4C20">
      <w:pPr>
        <w:pStyle w:val="NoSpacing"/>
        <w:rPr>
          <w:rFonts w:ascii="Times New Roman" w:hAnsi="Times New Roman" w:cs="Times New Roman"/>
          <w:sz w:val="24"/>
          <w:szCs w:val="24"/>
        </w:rPr>
      </w:pPr>
    </w:p>
    <w:p w14:paraId="016F4979" w14:textId="77777777" w:rsidR="00066561" w:rsidRPr="00066561" w:rsidRDefault="00066561" w:rsidP="00066561">
      <w:pPr>
        <w:pStyle w:val="NoSpacing"/>
        <w:rPr>
          <w:rFonts w:ascii="Times New Roman" w:hAnsi="Times New Roman" w:cs="Times New Roman"/>
          <w:sz w:val="24"/>
          <w:szCs w:val="24"/>
        </w:rPr>
      </w:pPr>
      <w:r w:rsidRPr="00066561">
        <w:rPr>
          <w:rFonts w:ascii="Times New Roman" w:hAnsi="Times New Roman" w:cs="Times New Roman"/>
          <w:sz w:val="24"/>
          <w:szCs w:val="24"/>
        </w:rPr>
        <w:t>-</w:t>
      </w:r>
      <w:r w:rsidRPr="00066561">
        <w:rPr>
          <w:rFonts w:ascii="Times New Roman" w:hAnsi="Times New Roman" w:cs="Times New Roman"/>
          <w:sz w:val="24"/>
          <w:szCs w:val="24"/>
        </w:rPr>
        <w:tab/>
        <w:t xml:space="preserve">While at the clinical education setting students are expected to take notes, ask questions, and assist as </w:t>
      </w:r>
      <w:r w:rsidR="00A924D1">
        <w:rPr>
          <w:rFonts w:ascii="Times New Roman" w:hAnsi="Times New Roman" w:cs="Times New Roman"/>
          <w:sz w:val="24"/>
          <w:szCs w:val="24"/>
        </w:rPr>
        <w:tab/>
      </w:r>
      <w:r w:rsidRPr="00066561">
        <w:rPr>
          <w:rFonts w:ascii="Times New Roman" w:hAnsi="Times New Roman" w:cs="Times New Roman"/>
          <w:sz w:val="24"/>
          <w:szCs w:val="24"/>
        </w:rPr>
        <w:t>much as possible.</w:t>
      </w:r>
    </w:p>
    <w:p w14:paraId="25626141" w14:textId="77777777" w:rsidR="00066561" w:rsidRPr="00066561" w:rsidRDefault="00066561" w:rsidP="00066561">
      <w:pPr>
        <w:pStyle w:val="NoSpacing"/>
        <w:rPr>
          <w:rFonts w:ascii="Times New Roman" w:hAnsi="Times New Roman" w:cs="Times New Roman"/>
          <w:sz w:val="24"/>
          <w:szCs w:val="24"/>
        </w:rPr>
      </w:pPr>
    </w:p>
    <w:p w14:paraId="4A39BA3A" w14:textId="77777777" w:rsidR="00066561" w:rsidRPr="00066561" w:rsidRDefault="00066561" w:rsidP="00066561">
      <w:pPr>
        <w:pStyle w:val="NoSpacing"/>
        <w:rPr>
          <w:rFonts w:ascii="Times New Roman" w:hAnsi="Times New Roman" w:cs="Times New Roman"/>
          <w:sz w:val="24"/>
          <w:szCs w:val="24"/>
        </w:rPr>
      </w:pPr>
      <w:r w:rsidRPr="00066561">
        <w:rPr>
          <w:rFonts w:ascii="Times New Roman" w:hAnsi="Times New Roman" w:cs="Times New Roman"/>
          <w:sz w:val="24"/>
          <w:szCs w:val="24"/>
        </w:rPr>
        <w:t>-</w:t>
      </w:r>
      <w:r w:rsidRPr="00066561">
        <w:rPr>
          <w:rFonts w:ascii="Times New Roman" w:hAnsi="Times New Roman" w:cs="Times New Roman"/>
          <w:sz w:val="24"/>
          <w:szCs w:val="24"/>
        </w:rPr>
        <w:tab/>
        <w:t xml:space="preserve">Students are expected to stay busy.  Even if the department is slow, students should be reviewing </w:t>
      </w:r>
      <w:r w:rsidR="00A924D1">
        <w:rPr>
          <w:rFonts w:ascii="Times New Roman" w:hAnsi="Times New Roman" w:cs="Times New Roman"/>
          <w:sz w:val="24"/>
          <w:szCs w:val="24"/>
        </w:rPr>
        <w:tab/>
      </w:r>
      <w:r w:rsidRPr="00066561">
        <w:rPr>
          <w:rFonts w:ascii="Times New Roman" w:hAnsi="Times New Roman" w:cs="Times New Roman"/>
          <w:sz w:val="24"/>
          <w:szCs w:val="24"/>
        </w:rPr>
        <w:t xml:space="preserve">images for anatomy, pathology and image quality. Practicing positioning and reviewing procedures is </w:t>
      </w:r>
      <w:r w:rsidR="00A924D1">
        <w:rPr>
          <w:rFonts w:ascii="Times New Roman" w:hAnsi="Times New Roman" w:cs="Times New Roman"/>
          <w:sz w:val="24"/>
          <w:szCs w:val="24"/>
        </w:rPr>
        <w:tab/>
      </w:r>
      <w:r w:rsidRPr="00066561">
        <w:rPr>
          <w:rFonts w:ascii="Times New Roman" w:hAnsi="Times New Roman" w:cs="Times New Roman"/>
          <w:sz w:val="24"/>
          <w:szCs w:val="24"/>
        </w:rPr>
        <w:t>highly encouraged.</w:t>
      </w:r>
    </w:p>
    <w:p w14:paraId="23AA3094" w14:textId="77777777" w:rsidR="00066561" w:rsidRPr="00066561" w:rsidRDefault="00066561" w:rsidP="00066561">
      <w:pPr>
        <w:pStyle w:val="NoSpacing"/>
        <w:rPr>
          <w:rFonts w:ascii="Times New Roman" w:hAnsi="Times New Roman" w:cs="Times New Roman"/>
          <w:sz w:val="24"/>
          <w:szCs w:val="24"/>
        </w:rPr>
      </w:pPr>
    </w:p>
    <w:p w14:paraId="53167654" w14:textId="77777777" w:rsidR="00066561" w:rsidRPr="00066561" w:rsidRDefault="00066561" w:rsidP="00066561">
      <w:pPr>
        <w:pStyle w:val="NoSpacing"/>
        <w:rPr>
          <w:rFonts w:ascii="Times New Roman" w:hAnsi="Times New Roman" w:cs="Times New Roman"/>
          <w:sz w:val="24"/>
          <w:szCs w:val="24"/>
        </w:rPr>
      </w:pPr>
      <w:r w:rsidRPr="00066561">
        <w:rPr>
          <w:rFonts w:ascii="Times New Roman" w:hAnsi="Times New Roman" w:cs="Times New Roman"/>
          <w:sz w:val="24"/>
          <w:szCs w:val="24"/>
        </w:rPr>
        <w:t>-</w:t>
      </w:r>
      <w:r w:rsidRPr="00066561">
        <w:rPr>
          <w:rFonts w:ascii="Times New Roman" w:hAnsi="Times New Roman" w:cs="Times New Roman"/>
          <w:sz w:val="24"/>
          <w:szCs w:val="24"/>
        </w:rPr>
        <w:tab/>
        <w:t xml:space="preserve">Students are expected to be prepared for clinical experiences.  A clinical notebook is required to be </w:t>
      </w:r>
      <w:r w:rsidR="00A924D1">
        <w:rPr>
          <w:rFonts w:ascii="Times New Roman" w:hAnsi="Times New Roman" w:cs="Times New Roman"/>
          <w:sz w:val="24"/>
          <w:szCs w:val="24"/>
        </w:rPr>
        <w:tab/>
      </w:r>
      <w:r w:rsidRPr="00066561">
        <w:rPr>
          <w:rFonts w:ascii="Times New Roman" w:hAnsi="Times New Roman" w:cs="Times New Roman"/>
          <w:sz w:val="24"/>
          <w:szCs w:val="24"/>
        </w:rPr>
        <w:t xml:space="preserve">kept and written in routinely. The notebook is to be studied both at clinical and at home. Students are </w:t>
      </w:r>
      <w:r w:rsidR="00A924D1">
        <w:rPr>
          <w:rFonts w:ascii="Times New Roman" w:hAnsi="Times New Roman" w:cs="Times New Roman"/>
          <w:sz w:val="24"/>
          <w:szCs w:val="24"/>
        </w:rPr>
        <w:tab/>
      </w:r>
      <w:r w:rsidRPr="00066561">
        <w:rPr>
          <w:rFonts w:ascii="Times New Roman" w:hAnsi="Times New Roman" w:cs="Times New Roman"/>
          <w:sz w:val="24"/>
          <w:szCs w:val="24"/>
        </w:rPr>
        <w:t xml:space="preserve">required to anticipate learning situations and be ready to practice or perform clinical competencies and </w:t>
      </w:r>
      <w:r w:rsidR="00A924D1">
        <w:rPr>
          <w:rFonts w:ascii="Times New Roman" w:hAnsi="Times New Roman" w:cs="Times New Roman"/>
          <w:sz w:val="24"/>
          <w:szCs w:val="24"/>
        </w:rPr>
        <w:tab/>
      </w:r>
      <w:r w:rsidRPr="00066561">
        <w:rPr>
          <w:rFonts w:ascii="Times New Roman" w:hAnsi="Times New Roman" w:cs="Times New Roman"/>
          <w:sz w:val="24"/>
          <w:szCs w:val="24"/>
        </w:rPr>
        <w:t xml:space="preserve">objectives when opportunities arise.  </w:t>
      </w:r>
    </w:p>
    <w:p w14:paraId="1FC6692E" w14:textId="77777777" w:rsidR="00066561" w:rsidRPr="00066561" w:rsidRDefault="00066561" w:rsidP="00066561">
      <w:pPr>
        <w:pStyle w:val="NoSpacing"/>
        <w:rPr>
          <w:rFonts w:ascii="Times New Roman" w:hAnsi="Times New Roman" w:cs="Times New Roman"/>
          <w:sz w:val="24"/>
          <w:szCs w:val="24"/>
        </w:rPr>
      </w:pPr>
    </w:p>
    <w:p w14:paraId="19BDDC6F" w14:textId="3476294D" w:rsidR="00066561" w:rsidRDefault="00066561" w:rsidP="00066561">
      <w:pPr>
        <w:pStyle w:val="NoSpacing"/>
        <w:rPr>
          <w:rFonts w:ascii="Times New Roman" w:hAnsi="Times New Roman" w:cs="Times New Roman"/>
          <w:sz w:val="24"/>
          <w:szCs w:val="24"/>
        </w:rPr>
      </w:pPr>
      <w:r w:rsidRPr="00066561">
        <w:rPr>
          <w:rFonts w:ascii="Times New Roman" w:hAnsi="Times New Roman" w:cs="Times New Roman"/>
          <w:sz w:val="24"/>
          <w:szCs w:val="24"/>
        </w:rPr>
        <w:t>-</w:t>
      </w:r>
      <w:r w:rsidRPr="00066561">
        <w:rPr>
          <w:rFonts w:ascii="Times New Roman" w:hAnsi="Times New Roman" w:cs="Times New Roman"/>
          <w:sz w:val="24"/>
          <w:szCs w:val="24"/>
        </w:rPr>
        <w:tab/>
        <w:t xml:space="preserve">Students are expected to apply all learned principles of patient care, radiation protection, positioning, </w:t>
      </w:r>
      <w:r w:rsidR="00A924D1">
        <w:rPr>
          <w:rFonts w:ascii="Times New Roman" w:hAnsi="Times New Roman" w:cs="Times New Roman"/>
          <w:sz w:val="24"/>
          <w:szCs w:val="24"/>
        </w:rPr>
        <w:tab/>
      </w:r>
      <w:r w:rsidRPr="00066561">
        <w:rPr>
          <w:rFonts w:ascii="Times New Roman" w:hAnsi="Times New Roman" w:cs="Times New Roman"/>
          <w:sz w:val="24"/>
          <w:szCs w:val="24"/>
        </w:rPr>
        <w:t xml:space="preserve">immobilization, and exposure factors. All procedures done or modalities observed </w:t>
      </w:r>
      <w:r w:rsidR="00267431">
        <w:rPr>
          <w:rFonts w:ascii="Times New Roman" w:hAnsi="Times New Roman" w:cs="Times New Roman"/>
          <w:sz w:val="24"/>
          <w:szCs w:val="24"/>
        </w:rPr>
        <w:t>may be referenced</w:t>
      </w:r>
      <w:r w:rsidRPr="00066561">
        <w:rPr>
          <w:rFonts w:ascii="Times New Roman" w:hAnsi="Times New Roman" w:cs="Times New Roman"/>
          <w:sz w:val="24"/>
          <w:szCs w:val="24"/>
        </w:rPr>
        <w:t xml:space="preserve"> </w:t>
      </w:r>
      <w:r w:rsidR="00267431">
        <w:rPr>
          <w:rFonts w:ascii="Times New Roman" w:hAnsi="Times New Roman" w:cs="Times New Roman"/>
          <w:sz w:val="24"/>
          <w:szCs w:val="24"/>
        </w:rPr>
        <w:tab/>
      </w:r>
      <w:r w:rsidRPr="00066561">
        <w:rPr>
          <w:rFonts w:ascii="Times New Roman" w:hAnsi="Times New Roman" w:cs="Times New Roman"/>
          <w:sz w:val="24"/>
          <w:szCs w:val="24"/>
        </w:rPr>
        <w:t xml:space="preserve">in the </w:t>
      </w:r>
      <w:r w:rsidR="008728BC" w:rsidRPr="00066561">
        <w:rPr>
          <w:rFonts w:ascii="Times New Roman" w:hAnsi="Times New Roman" w:cs="Times New Roman"/>
          <w:i/>
          <w:iCs/>
          <w:sz w:val="24"/>
          <w:szCs w:val="24"/>
        </w:rPr>
        <w:t>Merrill’s</w:t>
      </w:r>
      <w:r w:rsidRPr="00066561">
        <w:rPr>
          <w:rFonts w:ascii="Times New Roman" w:hAnsi="Times New Roman" w:cs="Times New Roman"/>
          <w:i/>
          <w:iCs/>
          <w:sz w:val="24"/>
          <w:szCs w:val="24"/>
        </w:rPr>
        <w:t xml:space="preserve"> Atlas of Radiographic Positions and Radiologic Procedures</w:t>
      </w:r>
      <w:r w:rsidRPr="00066561">
        <w:rPr>
          <w:rFonts w:ascii="Times New Roman" w:hAnsi="Times New Roman" w:cs="Times New Roman"/>
          <w:sz w:val="24"/>
          <w:szCs w:val="24"/>
        </w:rPr>
        <w:t xml:space="preserve">.  Students are to work </w:t>
      </w:r>
      <w:r w:rsidR="00A924D1">
        <w:rPr>
          <w:rFonts w:ascii="Times New Roman" w:hAnsi="Times New Roman" w:cs="Times New Roman"/>
          <w:sz w:val="24"/>
          <w:szCs w:val="24"/>
        </w:rPr>
        <w:tab/>
      </w:r>
      <w:r w:rsidRPr="00066561">
        <w:rPr>
          <w:rFonts w:ascii="Times New Roman" w:hAnsi="Times New Roman" w:cs="Times New Roman"/>
          <w:sz w:val="24"/>
          <w:szCs w:val="24"/>
        </w:rPr>
        <w:t xml:space="preserve">through the assigned clinical objectives provided in this manual in order to benefit from the clinical </w:t>
      </w:r>
      <w:r w:rsidR="00A924D1">
        <w:rPr>
          <w:rFonts w:ascii="Times New Roman" w:hAnsi="Times New Roman" w:cs="Times New Roman"/>
          <w:sz w:val="24"/>
          <w:szCs w:val="24"/>
        </w:rPr>
        <w:tab/>
      </w:r>
      <w:r w:rsidRPr="00066561">
        <w:rPr>
          <w:rFonts w:ascii="Times New Roman" w:hAnsi="Times New Roman" w:cs="Times New Roman"/>
          <w:sz w:val="24"/>
          <w:szCs w:val="24"/>
        </w:rPr>
        <w:t>experience.</w:t>
      </w:r>
    </w:p>
    <w:p w14:paraId="23BE562F" w14:textId="77777777" w:rsidR="00246745" w:rsidRDefault="00246745" w:rsidP="00066561">
      <w:pPr>
        <w:pStyle w:val="NoSpacing"/>
        <w:rPr>
          <w:rFonts w:ascii="Times New Roman" w:hAnsi="Times New Roman" w:cs="Times New Roman"/>
          <w:sz w:val="24"/>
          <w:szCs w:val="24"/>
        </w:rPr>
      </w:pPr>
    </w:p>
    <w:p w14:paraId="57FD03F7" w14:textId="77777777" w:rsidR="00246745" w:rsidRDefault="00246745" w:rsidP="00246745">
      <w:pPr>
        <w:pStyle w:val="NoSpacing"/>
        <w:ind w:left="720" w:hanging="72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Students are required to maintain a professional appearance while at clinical.  Proper dress code and hygiene must be followed.  Students who do not look pro</w:t>
      </w:r>
      <w:r w:rsidR="006C3567">
        <w:rPr>
          <w:rFonts w:ascii="Times New Roman" w:hAnsi="Times New Roman" w:cs="Times New Roman"/>
          <w:sz w:val="24"/>
          <w:szCs w:val="24"/>
        </w:rPr>
        <w:t>fessional while at clinical may</w:t>
      </w:r>
      <w:r>
        <w:rPr>
          <w:rFonts w:ascii="Times New Roman" w:hAnsi="Times New Roman" w:cs="Times New Roman"/>
          <w:sz w:val="24"/>
          <w:szCs w:val="24"/>
        </w:rPr>
        <w:t xml:space="preserve"> be sent home and will be required to make up time.</w:t>
      </w:r>
    </w:p>
    <w:p w14:paraId="208E1218" w14:textId="77777777" w:rsidR="00246745" w:rsidRPr="00066561" w:rsidRDefault="00246745" w:rsidP="00246745">
      <w:pPr>
        <w:pStyle w:val="NoSpacing"/>
        <w:ind w:left="720" w:hanging="720"/>
        <w:rPr>
          <w:rFonts w:ascii="Times New Roman" w:hAnsi="Times New Roman" w:cs="Times New Roman"/>
          <w:sz w:val="24"/>
          <w:szCs w:val="24"/>
        </w:rPr>
      </w:pPr>
    </w:p>
    <w:p w14:paraId="0558E3C3" w14:textId="77777777" w:rsidR="00066561" w:rsidRPr="00066561" w:rsidRDefault="00F82AD2" w:rsidP="00066561">
      <w:pPr>
        <w:pStyle w:val="NoSpacing"/>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066561" w:rsidRPr="00066561">
        <w:rPr>
          <w:rFonts w:ascii="Times New Roman" w:hAnsi="Times New Roman" w:cs="Times New Roman"/>
          <w:sz w:val="24"/>
          <w:szCs w:val="24"/>
        </w:rPr>
        <w:t xml:space="preserve">Gossiping with clinical staff or other students is considered unprofessional and undermines the </w:t>
      </w:r>
      <w:r>
        <w:rPr>
          <w:rFonts w:ascii="Times New Roman" w:hAnsi="Times New Roman" w:cs="Times New Roman"/>
          <w:sz w:val="24"/>
          <w:szCs w:val="24"/>
        </w:rPr>
        <w:tab/>
      </w:r>
      <w:r w:rsidR="00066561" w:rsidRPr="00066561">
        <w:rPr>
          <w:rFonts w:ascii="Times New Roman" w:hAnsi="Times New Roman" w:cs="Times New Roman"/>
          <w:sz w:val="24"/>
          <w:szCs w:val="24"/>
        </w:rPr>
        <w:t xml:space="preserve">learning atmosphere. If a student finds themselves in a situation in which gossiping is occurring, they </w:t>
      </w:r>
      <w:r>
        <w:rPr>
          <w:rFonts w:ascii="Times New Roman" w:hAnsi="Times New Roman" w:cs="Times New Roman"/>
          <w:sz w:val="24"/>
          <w:szCs w:val="24"/>
        </w:rPr>
        <w:tab/>
      </w:r>
      <w:r w:rsidR="00066561" w:rsidRPr="00066561">
        <w:rPr>
          <w:rFonts w:ascii="Times New Roman" w:hAnsi="Times New Roman" w:cs="Times New Roman"/>
          <w:sz w:val="24"/>
          <w:szCs w:val="24"/>
        </w:rPr>
        <w:t xml:space="preserve">are to remove themselves from the situation. </w:t>
      </w:r>
    </w:p>
    <w:p w14:paraId="3E26566E" w14:textId="77777777" w:rsidR="00066561" w:rsidRPr="00066561" w:rsidRDefault="00066561" w:rsidP="00066561">
      <w:pPr>
        <w:pStyle w:val="NoSpacing"/>
        <w:rPr>
          <w:rFonts w:ascii="Times New Roman" w:hAnsi="Times New Roman" w:cs="Times New Roman"/>
          <w:sz w:val="24"/>
          <w:szCs w:val="24"/>
        </w:rPr>
      </w:pPr>
    </w:p>
    <w:p w14:paraId="5FCE8257" w14:textId="77777777" w:rsidR="00066561" w:rsidRPr="00066561" w:rsidRDefault="00066561" w:rsidP="00066561">
      <w:pPr>
        <w:pStyle w:val="NoSpacing"/>
        <w:rPr>
          <w:rFonts w:ascii="Times New Roman" w:hAnsi="Times New Roman" w:cs="Times New Roman"/>
          <w:sz w:val="24"/>
          <w:szCs w:val="24"/>
        </w:rPr>
      </w:pPr>
      <w:r w:rsidRPr="00066561">
        <w:rPr>
          <w:rFonts w:ascii="Times New Roman" w:hAnsi="Times New Roman" w:cs="Times New Roman"/>
          <w:sz w:val="24"/>
          <w:szCs w:val="24"/>
        </w:rPr>
        <w:t>-</w:t>
      </w:r>
      <w:r w:rsidRPr="00066561">
        <w:rPr>
          <w:rFonts w:ascii="Times New Roman" w:hAnsi="Times New Roman" w:cs="Times New Roman"/>
          <w:sz w:val="24"/>
          <w:szCs w:val="24"/>
        </w:rPr>
        <w:tab/>
        <w:t>Solicitation or acceptance of tips from patients or hospital visitors is prohibited.</w:t>
      </w:r>
    </w:p>
    <w:p w14:paraId="106B2F48" w14:textId="77777777" w:rsidR="00066561" w:rsidRPr="00066561" w:rsidRDefault="00066561" w:rsidP="00066561">
      <w:pPr>
        <w:pStyle w:val="NoSpacing"/>
        <w:rPr>
          <w:rFonts w:ascii="Times New Roman" w:hAnsi="Times New Roman" w:cs="Times New Roman"/>
          <w:sz w:val="24"/>
          <w:szCs w:val="24"/>
        </w:rPr>
      </w:pPr>
    </w:p>
    <w:p w14:paraId="7B01914E" w14:textId="77777777" w:rsidR="00066561" w:rsidRPr="00066561" w:rsidRDefault="00066561" w:rsidP="00066561">
      <w:pPr>
        <w:pStyle w:val="NoSpacing"/>
        <w:rPr>
          <w:rFonts w:ascii="Times New Roman" w:hAnsi="Times New Roman" w:cs="Times New Roman"/>
          <w:sz w:val="24"/>
          <w:szCs w:val="24"/>
        </w:rPr>
      </w:pPr>
      <w:r w:rsidRPr="00066561">
        <w:rPr>
          <w:rFonts w:ascii="Times New Roman" w:hAnsi="Times New Roman" w:cs="Times New Roman"/>
          <w:sz w:val="24"/>
          <w:szCs w:val="24"/>
        </w:rPr>
        <w:t>-</w:t>
      </w:r>
      <w:r w:rsidRPr="00066561">
        <w:rPr>
          <w:rFonts w:ascii="Times New Roman" w:hAnsi="Times New Roman" w:cs="Times New Roman"/>
          <w:sz w:val="24"/>
          <w:szCs w:val="24"/>
        </w:rPr>
        <w:tab/>
        <w:t xml:space="preserve">Visiting with a patient (friend or family) during clinical hours is not permitted. Visits may be made </w:t>
      </w:r>
      <w:r w:rsidR="00F82AD2">
        <w:rPr>
          <w:rFonts w:ascii="Times New Roman" w:hAnsi="Times New Roman" w:cs="Times New Roman"/>
          <w:sz w:val="24"/>
          <w:szCs w:val="24"/>
        </w:rPr>
        <w:tab/>
      </w:r>
      <w:r w:rsidRPr="00066561">
        <w:rPr>
          <w:rFonts w:ascii="Times New Roman" w:hAnsi="Times New Roman" w:cs="Times New Roman"/>
          <w:sz w:val="24"/>
          <w:szCs w:val="24"/>
        </w:rPr>
        <w:t>during lunch or before/after clinical hours.</w:t>
      </w:r>
    </w:p>
    <w:p w14:paraId="0630475D" w14:textId="77777777" w:rsidR="00066561" w:rsidRPr="00066561" w:rsidRDefault="00066561" w:rsidP="00066561">
      <w:pPr>
        <w:pStyle w:val="NoSpacing"/>
        <w:rPr>
          <w:rFonts w:ascii="Times New Roman" w:hAnsi="Times New Roman" w:cs="Times New Roman"/>
          <w:sz w:val="24"/>
          <w:szCs w:val="24"/>
        </w:rPr>
      </w:pPr>
    </w:p>
    <w:p w14:paraId="052E6F2A" w14:textId="77777777" w:rsidR="00066561" w:rsidRPr="00066561" w:rsidRDefault="00066561" w:rsidP="00066561">
      <w:pPr>
        <w:pStyle w:val="NoSpacing"/>
        <w:rPr>
          <w:rFonts w:ascii="Times New Roman" w:hAnsi="Times New Roman" w:cs="Times New Roman"/>
          <w:sz w:val="24"/>
          <w:szCs w:val="24"/>
        </w:rPr>
      </w:pPr>
      <w:r w:rsidRPr="00066561">
        <w:rPr>
          <w:rFonts w:ascii="Times New Roman" w:hAnsi="Times New Roman" w:cs="Times New Roman"/>
          <w:sz w:val="24"/>
          <w:szCs w:val="24"/>
        </w:rPr>
        <w:t>-</w:t>
      </w:r>
      <w:r w:rsidRPr="00066561">
        <w:rPr>
          <w:rFonts w:ascii="Times New Roman" w:hAnsi="Times New Roman" w:cs="Times New Roman"/>
          <w:sz w:val="24"/>
          <w:szCs w:val="24"/>
        </w:rPr>
        <w:tab/>
        <w:t>Sleeping during clinical or didactic hours is unacceptable.</w:t>
      </w:r>
    </w:p>
    <w:p w14:paraId="616B5075" w14:textId="77777777" w:rsidR="00066561" w:rsidRPr="00066561" w:rsidRDefault="00066561" w:rsidP="00066561">
      <w:pPr>
        <w:pStyle w:val="NoSpacing"/>
        <w:rPr>
          <w:rFonts w:ascii="Times New Roman" w:hAnsi="Times New Roman" w:cs="Times New Roman"/>
          <w:sz w:val="24"/>
          <w:szCs w:val="24"/>
        </w:rPr>
      </w:pPr>
    </w:p>
    <w:p w14:paraId="6CFA8D2A" w14:textId="77777777" w:rsidR="00066561" w:rsidRDefault="00066561" w:rsidP="00066561">
      <w:pPr>
        <w:pStyle w:val="NoSpacing"/>
        <w:rPr>
          <w:rFonts w:ascii="Times New Roman" w:hAnsi="Times New Roman" w:cs="Times New Roman"/>
          <w:sz w:val="24"/>
          <w:szCs w:val="24"/>
        </w:rPr>
      </w:pPr>
      <w:r w:rsidRPr="00066561">
        <w:rPr>
          <w:rFonts w:ascii="Times New Roman" w:hAnsi="Times New Roman" w:cs="Times New Roman"/>
          <w:sz w:val="24"/>
          <w:szCs w:val="24"/>
        </w:rPr>
        <w:t>-</w:t>
      </w:r>
      <w:r w:rsidRPr="00066561">
        <w:rPr>
          <w:rFonts w:ascii="Times New Roman" w:hAnsi="Times New Roman" w:cs="Times New Roman"/>
          <w:sz w:val="24"/>
          <w:szCs w:val="24"/>
        </w:rPr>
        <w:tab/>
        <w:t xml:space="preserve">Personal phone calls and texting are permitted before and after clinical hours and during lunch breaks </w:t>
      </w:r>
      <w:r w:rsidR="00F82AD2">
        <w:rPr>
          <w:rFonts w:ascii="Times New Roman" w:hAnsi="Times New Roman" w:cs="Times New Roman"/>
          <w:sz w:val="24"/>
          <w:szCs w:val="24"/>
        </w:rPr>
        <w:tab/>
      </w:r>
      <w:r w:rsidRPr="00066561">
        <w:rPr>
          <w:rFonts w:ascii="Times New Roman" w:hAnsi="Times New Roman" w:cs="Times New Roman"/>
          <w:sz w:val="24"/>
          <w:szCs w:val="24"/>
        </w:rPr>
        <w:t xml:space="preserve">ONLY. Cell phones are to be kept in a secure place and not on the uniform. In </w:t>
      </w:r>
      <w:r w:rsidR="006C3567">
        <w:rPr>
          <w:rFonts w:ascii="Times New Roman" w:hAnsi="Times New Roman" w:cs="Times New Roman"/>
          <w:sz w:val="24"/>
          <w:szCs w:val="24"/>
        </w:rPr>
        <w:t xml:space="preserve">anticipated </w:t>
      </w:r>
      <w:r w:rsidRPr="00066561">
        <w:rPr>
          <w:rFonts w:ascii="Times New Roman" w:hAnsi="Times New Roman" w:cs="Times New Roman"/>
          <w:sz w:val="24"/>
          <w:szCs w:val="24"/>
        </w:rPr>
        <w:t xml:space="preserve">cases of </w:t>
      </w:r>
      <w:r w:rsidR="006C3567">
        <w:rPr>
          <w:rFonts w:ascii="Times New Roman" w:hAnsi="Times New Roman" w:cs="Times New Roman"/>
          <w:sz w:val="24"/>
          <w:szCs w:val="24"/>
        </w:rPr>
        <w:tab/>
      </w:r>
      <w:r w:rsidRPr="00066561">
        <w:rPr>
          <w:rFonts w:ascii="Times New Roman" w:hAnsi="Times New Roman" w:cs="Times New Roman"/>
          <w:sz w:val="24"/>
          <w:szCs w:val="24"/>
        </w:rPr>
        <w:t xml:space="preserve">family </w:t>
      </w:r>
      <w:r w:rsidR="00F82AD2">
        <w:rPr>
          <w:rFonts w:ascii="Times New Roman" w:hAnsi="Times New Roman" w:cs="Times New Roman"/>
          <w:sz w:val="24"/>
          <w:szCs w:val="24"/>
        </w:rPr>
        <w:tab/>
      </w:r>
      <w:r w:rsidRPr="00066561">
        <w:rPr>
          <w:rFonts w:ascii="Times New Roman" w:hAnsi="Times New Roman" w:cs="Times New Roman"/>
          <w:sz w:val="24"/>
          <w:szCs w:val="24"/>
        </w:rPr>
        <w:t xml:space="preserve">emergency, the student must give the main radiology department number to family. </w:t>
      </w:r>
    </w:p>
    <w:p w14:paraId="7C0200FA" w14:textId="77777777" w:rsidR="00066561" w:rsidRPr="00066561" w:rsidRDefault="00066561" w:rsidP="00066561">
      <w:pPr>
        <w:pStyle w:val="NoSpacing"/>
        <w:rPr>
          <w:rFonts w:ascii="Times New Roman" w:hAnsi="Times New Roman" w:cs="Times New Roman"/>
          <w:sz w:val="24"/>
          <w:szCs w:val="24"/>
        </w:rPr>
      </w:pPr>
    </w:p>
    <w:p w14:paraId="73EC6A22" w14:textId="496C2B62" w:rsidR="00066561" w:rsidRPr="00066561" w:rsidRDefault="00066561" w:rsidP="00066561">
      <w:pPr>
        <w:pStyle w:val="NoSpacing"/>
        <w:rPr>
          <w:rFonts w:ascii="Times New Roman" w:hAnsi="Times New Roman" w:cs="Times New Roman"/>
          <w:sz w:val="24"/>
          <w:szCs w:val="24"/>
        </w:rPr>
      </w:pPr>
      <w:r w:rsidRPr="00066561">
        <w:rPr>
          <w:rFonts w:ascii="Times New Roman" w:hAnsi="Times New Roman" w:cs="Times New Roman"/>
          <w:sz w:val="24"/>
          <w:szCs w:val="24"/>
        </w:rPr>
        <w:t>-</w:t>
      </w:r>
      <w:r w:rsidRPr="00066561">
        <w:rPr>
          <w:rFonts w:ascii="Times New Roman" w:hAnsi="Times New Roman" w:cs="Times New Roman"/>
          <w:sz w:val="24"/>
          <w:szCs w:val="24"/>
        </w:rPr>
        <w:tab/>
        <w:t xml:space="preserve">All unusual incidents concerning hospital patients, students, visitors, staff, etc. must be reported to the </w:t>
      </w:r>
      <w:r w:rsidR="00F82AD2">
        <w:rPr>
          <w:rFonts w:ascii="Times New Roman" w:hAnsi="Times New Roman" w:cs="Times New Roman"/>
          <w:sz w:val="24"/>
          <w:szCs w:val="24"/>
        </w:rPr>
        <w:tab/>
      </w:r>
      <w:r w:rsidRPr="00066561">
        <w:rPr>
          <w:rFonts w:ascii="Times New Roman" w:hAnsi="Times New Roman" w:cs="Times New Roman"/>
          <w:sz w:val="24"/>
          <w:szCs w:val="24"/>
        </w:rPr>
        <w:t xml:space="preserve">Clinical </w:t>
      </w:r>
      <w:r w:rsidR="00DC7683">
        <w:rPr>
          <w:rFonts w:ascii="Times New Roman" w:hAnsi="Times New Roman" w:cs="Times New Roman"/>
          <w:sz w:val="24"/>
          <w:szCs w:val="24"/>
        </w:rPr>
        <w:t>Preceptor</w:t>
      </w:r>
      <w:r w:rsidRPr="00066561">
        <w:rPr>
          <w:rFonts w:ascii="Times New Roman" w:hAnsi="Times New Roman" w:cs="Times New Roman"/>
          <w:sz w:val="24"/>
          <w:szCs w:val="24"/>
        </w:rPr>
        <w:t xml:space="preserve"> or </w:t>
      </w:r>
      <w:r w:rsidR="00E80D10">
        <w:rPr>
          <w:rFonts w:ascii="Times New Roman" w:hAnsi="Times New Roman" w:cs="Times New Roman"/>
          <w:sz w:val="24"/>
          <w:szCs w:val="24"/>
        </w:rPr>
        <w:t xml:space="preserve">radiology department </w:t>
      </w:r>
      <w:r w:rsidRPr="00066561">
        <w:rPr>
          <w:rFonts w:ascii="Times New Roman" w:hAnsi="Times New Roman" w:cs="Times New Roman"/>
          <w:sz w:val="24"/>
          <w:szCs w:val="24"/>
        </w:rPr>
        <w:t xml:space="preserve">supervisor.  The proper incident report or other written </w:t>
      </w:r>
      <w:r w:rsidR="00E80D10">
        <w:rPr>
          <w:rFonts w:ascii="Times New Roman" w:hAnsi="Times New Roman" w:cs="Times New Roman"/>
          <w:sz w:val="24"/>
          <w:szCs w:val="24"/>
        </w:rPr>
        <w:tab/>
      </w:r>
      <w:r w:rsidRPr="00066561">
        <w:rPr>
          <w:rFonts w:ascii="Times New Roman" w:hAnsi="Times New Roman" w:cs="Times New Roman"/>
          <w:sz w:val="24"/>
          <w:szCs w:val="24"/>
        </w:rPr>
        <w:t xml:space="preserve">documentation in accordance with hospital and/or college policies must be completed if applicable. </w:t>
      </w:r>
    </w:p>
    <w:p w14:paraId="4FB0892B" w14:textId="77777777" w:rsidR="00066561" w:rsidRPr="00066561" w:rsidRDefault="00066561" w:rsidP="00066561">
      <w:pPr>
        <w:pStyle w:val="NoSpacing"/>
        <w:rPr>
          <w:rFonts w:ascii="Times New Roman" w:hAnsi="Times New Roman" w:cs="Times New Roman"/>
          <w:sz w:val="24"/>
          <w:szCs w:val="24"/>
        </w:rPr>
      </w:pPr>
    </w:p>
    <w:p w14:paraId="428B2956" w14:textId="01B4CC27" w:rsidR="00066561" w:rsidRPr="00066561" w:rsidRDefault="00066561" w:rsidP="00066561">
      <w:pPr>
        <w:pStyle w:val="NoSpacing"/>
        <w:rPr>
          <w:rFonts w:ascii="Times New Roman" w:hAnsi="Times New Roman" w:cs="Times New Roman"/>
          <w:sz w:val="24"/>
          <w:szCs w:val="24"/>
        </w:rPr>
      </w:pPr>
      <w:r w:rsidRPr="00066561">
        <w:rPr>
          <w:rFonts w:ascii="Times New Roman" w:hAnsi="Times New Roman" w:cs="Times New Roman"/>
          <w:sz w:val="24"/>
          <w:szCs w:val="24"/>
        </w:rPr>
        <w:t>-</w:t>
      </w:r>
      <w:r w:rsidRPr="00066561">
        <w:rPr>
          <w:rFonts w:ascii="Times New Roman" w:hAnsi="Times New Roman" w:cs="Times New Roman"/>
          <w:sz w:val="24"/>
          <w:szCs w:val="24"/>
        </w:rPr>
        <w:tab/>
        <w:t>Romantic relationships between students or between students and</w:t>
      </w:r>
      <w:r w:rsidR="00002C22">
        <w:rPr>
          <w:rFonts w:ascii="Times New Roman" w:hAnsi="Times New Roman" w:cs="Times New Roman"/>
          <w:sz w:val="24"/>
          <w:szCs w:val="24"/>
        </w:rPr>
        <w:t xml:space="preserve"> radiology department </w:t>
      </w:r>
      <w:r w:rsidR="00AF33FA">
        <w:rPr>
          <w:rFonts w:ascii="Times New Roman" w:hAnsi="Times New Roman" w:cs="Times New Roman"/>
          <w:sz w:val="24"/>
          <w:szCs w:val="24"/>
        </w:rPr>
        <w:t xml:space="preserve">employees are </w:t>
      </w:r>
      <w:r w:rsidR="00002C22">
        <w:rPr>
          <w:rFonts w:ascii="Times New Roman" w:hAnsi="Times New Roman" w:cs="Times New Roman"/>
          <w:sz w:val="24"/>
          <w:szCs w:val="24"/>
        </w:rPr>
        <w:tab/>
        <w:t>prohibited until after graduation</w:t>
      </w:r>
      <w:r w:rsidRPr="00066561">
        <w:rPr>
          <w:rFonts w:ascii="Times New Roman" w:hAnsi="Times New Roman" w:cs="Times New Roman"/>
          <w:sz w:val="24"/>
          <w:szCs w:val="24"/>
        </w:rPr>
        <w:t xml:space="preserve">. </w:t>
      </w:r>
      <w:r w:rsidR="00002C22">
        <w:rPr>
          <w:rFonts w:ascii="Times New Roman" w:hAnsi="Times New Roman" w:cs="Times New Roman"/>
          <w:sz w:val="24"/>
          <w:szCs w:val="24"/>
        </w:rPr>
        <w:t xml:space="preserve">Clinical </w:t>
      </w:r>
      <w:r w:rsidR="00DC7683">
        <w:rPr>
          <w:rFonts w:ascii="Times New Roman" w:hAnsi="Times New Roman" w:cs="Times New Roman"/>
          <w:sz w:val="24"/>
          <w:szCs w:val="24"/>
        </w:rPr>
        <w:t>Preceptors</w:t>
      </w:r>
      <w:r w:rsidR="00002C22">
        <w:rPr>
          <w:rFonts w:ascii="Times New Roman" w:hAnsi="Times New Roman" w:cs="Times New Roman"/>
          <w:sz w:val="24"/>
          <w:szCs w:val="24"/>
        </w:rPr>
        <w:t xml:space="preserve"> </w:t>
      </w:r>
      <w:r w:rsidR="0017263B">
        <w:rPr>
          <w:rFonts w:ascii="Times New Roman" w:hAnsi="Times New Roman" w:cs="Times New Roman"/>
          <w:sz w:val="24"/>
          <w:szCs w:val="24"/>
        </w:rPr>
        <w:t>may be</w:t>
      </w:r>
      <w:r w:rsidR="00AF33FA">
        <w:rPr>
          <w:rFonts w:ascii="Times New Roman" w:hAnsi="Times New Roman" w:cs="Times New Roman"/>
          <w:sz w:val="24"/>
          <w:szCs w:val="24"/>
        </w:rPr>
        <w:t xml:space="preserve"> obligated to </w:t>
      </w:r>
      <w:r w:rsidR="00002C22">
        <w:rPr>
          <w:rFonts w:ascii="Times New Roman" w:hAnsi="Times New Roman" w:cs="Times New Roman"/>
          <w:sz w:val="24"/>
          <w:szCs w:val="24"/>
        </w:rPr>
        <w:t xml:space="preserve">report </w:t>
      </w:r>
      <w:r w:rsidR="00AF33FA">
        <w:rPr>
          <w:rFonts w:ascii="Times New Roman" w:hAnsi="Times New Roman" w:cs="Times New Roman"/>
          <w:sz w:val="24"/>
          <w:szCs w:val="24"/>
        </w:rPr>
        <w:t xml:space="preserve">these incidences to </w:t>
      </w:r>
      <w:r w:rsidR="00002C22">
        <w:rPr>
          <w:rFonts w:ascii="Times New Roman" w:hAnsi="Times New Roman" w:cs="Times New Roman"/>
          <w:sz w:val="24"/>
          <w:szCs w:val="24"/>
        </w:rPr>
        <w:tab/>
      </w:r>
      <w:r w:rsidR="00AF33FA">
        <w:rPr>
          <w:rFonts w:ascii="Times New Roman" w:hAnsi="Times New Roman" w:cs="Times New Roman"/>
          <w:sz w:val="24"/>
          <w:szCs w:val="24"/>
        </w:rPr>
        <w:t xml:space="preserve">hospital management.  Hospital management will determine if the student </w:t>
      </w:r>
      <w:r w:rsidR="00002C22">
        <w:rPr>
          <w:rFonts w:ascii="Times New Roman" w:hAnsi="Times New Roman" w:cs="Times New Roman"/>
          <w:sz w:val="24"/>
          <w:szCs w:val="24"/>
        </w:rPr>
        <w:tab/>
        <w:t>will remain at</w:t>
      </w:r>
      <w:r w:rsidR="00AF33FA">
        <w:rPr>
          <w:rFonts w:ascii="Times New Roman" w:hAnsi="Times New Roman" w:cs="Times New Roman"/>
          <w:sz w:val="24"/>
          <w:szCs w:val="24"/>
        </w:rPr>
        <w:t xml:space="preserve"> the facility </w:t>
      </w:r>
      <w:r w:rsidR="00002C22">
        <w:rPr>
          <w:rFonts w:ascii="Times New Roman" w:hAnsi="Times New Roman" w:cs="Times New Roman"/>
          <w:sz w:val="24"/>
          <w:szCs w:val="24"/>
        </w:rPr>
        <w:tab/>
      </w:r>
      <w:r w:rsidR="00AF33FA">
        <w:rPr>
          <w:rFonts w:ascii="Times New Roman" w:hAnsi="Times New Roman" w:cs="Times New Roman"/>
          <w:sz w:val="24"/>
          <w:szCs w:val="24"/>
        </w:rPr>
        <w:t>or if anothe</w:t>
      </w:r>
      <w:r w:rsidR="00002C22">
        <w:rPr>
          <w:rFonts w:ascii="Times New Roman" w:hAnsi="Times New Roman" w:cs="Times New Roman"/>
          <w:sz w:val="24"/>
          <w:szCs w:val="24"/>
        </w:rPr>
        <w:t>r clinical assignment is warran</w:t>
      </w:r>
      <w:r w:rsidR="00AF33FA">
        <w:rPr>
          <w:rFonts w:ascii="Times New Roman" w:hAnsi="Times New Roman" w:cs="Times New Roman"/>
          <w:sz w:val="24"/>
          <w:szCs w:val="24"/>
        </w:rPr>
        <w:t xml:space="preserve">ted. </w:t>
      </w:r>
      <w:r w:rsidR="00002C22">
        <w:rPr>
          <w:rFonts w:ascii="Times New Roman" w:hAnsi="Times New Roman" w:cs="Times New Roman"/>
          <w:sz w:val="24"/>
          <w:szCs w:val="24"/>
        </w:rPr>
        <w:t xml:space="preserve">If placement at another clinical site is not available, the </w:t>
      </w:r>
      <w:r w:rsidR="00002C22">
        <w:rPr>
          <w:rFonts w:ascii="Times New Roman" w:hAnsi="Times New Roman" w:cs="Times New Roman"/>
          <w:sz w:val="24"/>
          <w:szCs w:val="24"/>
        </w:rPr>
        <w:tab/>
        <w:t xml:space="preserve">student may be dismissed from the program. </w:t>
      </w:r>
      <w:r w:rsidRPr="00066561">
        <w:rPr>
          <w:rFonts w:ascii="Times New Roman" w:hAnsi="Times New Roman" w:cs="Times New Roman"/>
          <w:sz w:val="24"/>
          <w:szCs w:val="24"/>
        </w:rPr>
        <w:t xml:space="preserve">Program faculty reserve the right to modify clinical </w:t>
      </w:r>
      <w:r w:rsidR="00002C22">
        <w:rPr>
          <w:rFonts w:ascii="Times New Roman" w:hAnsi="Times New Roman" w:cs="Times New Roman"/>
          <w:sz w:val="24"/>
          <w:szCs w:val="24"/>
        </w:rPr>
        <w:tab/>
      </w:r>
      <w:r w:rsidRPr="00066561">
        <w:rPr>
          <w:rFonts w:ascii="Times New Roman" w:hAnsi="Times New Roman" w:cs="Times New Roman"/>
          <w:sz w:val="24"/>
          <w:szCs w:val="24"/>
        </w:rPr>
        <w:t>rotations if necessary.</w:t>
      </w:r>
    </w:p>
    <w:p w14:paraId="6FBDA59A" w14:textId="77777777" w:rsidR="00066561" w:rsidRPr="00066561" w:rsidRDefault="00066561" w:rsidP="00066561">
      <w:pPr>
        <w:pStyle w:val="NoSpacing"/>
        <w:rPr>
          <w:rFonts w:ascii="Times New Roman" w:hAnsi="Times New Roman" w:cs="Times New Roman"/>
          <w:sz w:val="24"/>
          <w:szCs w:val="24"/>
        </w:rPr>
      </w:pPr>
    </w:p>
    <w:p w14:paraId="28B92A7B" w14:textId="77777777" w:rsidR="00CE07CF" w:rsidRDefault="00CE07CF" w:rsidP="00C272CE">
      <w:pPr>
        <w:pStyle w:val="NoSpacing"/>
        <w:jc w:val="center"/>
        <w:rPr>
          <w:rFonts w:ascii="Times New Roman" w:hAnsi="Times New Roman" w:cs="Times New Roman"/>
          <w:b/>
          <w:sz w:val="24"/>
          <w:szCs w:val="24"/>
          <w:u w:val="single"/>
        </w:rPr>
      </w:pPr>
    </w:p>
    <w:p w14:paraId="5986EB39" w14:textId="48D183C6" w:rsidR="00066561" w:rsidRPr="00F82AD2" w:rsidRDefault="00066561" w:rsidP="00C272CE">
      <w:pPr>
        <w:pStyle w:val="NoSpacing"/>
        <w:jc w:val="center"/>
        <w:rPr>
          <w:rFonts w:ascii="Times New Roman" w:hAnsi="Times New Roman" w:cs="Times New Roman"/>
          <w:b/>
          <w:sz w:val="24"/>
          <w:szCs w:val="24"/>
          <w:u w:val="single"/>
        </w:rPr>
      </w:pPr>
      <w:r w:rsidRPr="00F82AD2">
        <w:rPr>
          <w:rFonts w:ascii="Times New Roman" w:hAnsi="Times New Roman" w:cs="Times New Roman"/>
          <w:b/>
          <w:sz w:val="24"/>
          <w:szCs w:val="24"/>
          <w:u w:val="single"/>
        </w:rPr>
        <w:lastRenderedPageBreak/>
        <w:t>The following are considered examples of severe, inexcusable behavior which may result in immediate dismissal from the program:</w:t>
      </w:r>
    </w:p>
    <w:p w14:paraId="27FAC14D" w14:textId="77777777" w:rsidR="00066561" w:rsidRPr="00066561" w:rsidRDefault="00066561" w:rsidP="00066561">
      <w:pPr>
        <w:pStyle w:val="NoSpacing"/>
        <w:rPr>
          <w:rFonts w:ascii="Times New Roman" w:hAnsi="Times New Roman" w:cs="Times New Roman"/>
          <w:sz w:val="24"/>
          <w:szCs w:val="24"/>
        </w:rPr>
      </w:pPr>
    </w:p>
    <w:p w14:paraId="59D66769" w14:textId="77777777" w:rsidR="00066561" w:rsidRPr="00066561" w:rsidRDefault="00066561" w:rsidP="00066561">
      <w:pPr>
        <w:pStyle w:val="NoSpacing"/>
        <w:rPr>
          <w:rFonts w:ascii="Times New Roman" w:hAnsi="Times New Roman" w:cs="Times New Roman"/>
          <w:sz w:val="24"/>
          <w:szCs w:val="24"/>
        </w:rPr>
      </w:pPr>
      <w:r w:rsidRPr="00066561">
        <w:rPr>
          <w:rFonts w:ascii="Times New Roman" w:hAnsi="Times New Roman" w:cs="Times New Roman"/>
          <w:sz w:val="24"/>
          <w:szCs w:val="24"/>
        </w:rPr>
        <w:t>-</w:t>
      </w:r>
      <w:r w:rsidRPr="00066561">
        <w:rPr>
          <w:rFonts w:ascii="Times New Roman" w:hAnsi="Times New Roman" w:cs="Times New Roman"/>
          <w:sz w:val="24"/>
          <w:szCs w:val="24"/>
        </w:rPr>
        <w:tab/>
        <w:t>Falsification of any information to the hospital or College</w:t>
      </w:r>
    </w:p>
    <w:p w14:paraId="114A0914" w14:textId="77777777" w:rsidR="00066561" w:rsidRPr="00066561" w:rsidRDefault="00066561" w:rsidP="00066561">
      <w:pPr>
        <w:pStyle w:val="NoSpacing"/>
        <w:rPr>
          <w:rFonts w:ascii="Times New Roman" w:hAnsi="Times New Roman" w:cs="Times New Roman"/>
          <w:sz w:val="24"/>
          <w:szCs w:val="24"/>
        </w:rPr>
      </w:pPr>
    </w:p>
    <w:p w14:paraId="604B0740" w14:textId="77777777" w:rsidR="00066561" w:rsidRPr="00066561" w:rsidRDefault="00066561" w:rsidP="00066561">
      <w:pPr>
        <w:pStyle w:val="NoSpacing"/>
        <w:rPr>
          <w:rFonts w:ascii="Times New Roman" w:hAnsi="Times New Roman" w:cs="Times New Roman"/>
          <w:sz w:val="24"/>
          <w:szCs w:val="24"/>
        </w:rPr>
      </w:pPr>
      <w:r w:rsidRPr="00066561">
        <w:rPr>
          <w:rFonts w:ascii="Times New Roman" w:hAnsi="Times New Roman" w:cs="Times New Roman"/>
          <w:sz w:val="24"/>
          <w:szCs w:val="24"/>
        </w:rPr>
        <w:t>-</w:t>
      </w:r>
      <w:r w:rsidRPr="00066561">
        <w:rPr>
          <w:rFonts w:ascii="Times New Roman" w:hAnsi="Times New Roman" w:cs="Times New Roman"/>
          <w:sz w:val="24"/>
          <w:szCs w:val="24"/>
        </w:rPr>
        <w:tab/>
        <w:t xml:space="preserve">Falsification or misuse of College or hospital records, including time sheets, technologist evaluations, </w:t>
      </w:r>
      <w:r w:rsidR="00F82AD2">
        <w:rPr>
          <w:rFonts w:ascii="Times New Roman" w:hAnsi="Times New Roman" w:cs="Times New Roman"/>
          <w:sz w:val="24"/>
          <w:szCs w:val="24"/>
        </w:rPr>
        <w:tab/>
      </w:r>
      <w:r w:rsidRPr="00066561">
        <w:rPr>
          <w:rFonts w:ascii="Times New Roman" w:hAnsi="Times New Roman" w:cs="Times New Roman"/>
          <w:sz w:val="24"/>
          <w:szCs w:val="24"/>
        </w:rPr>
        <w:t>etc.</w:t>
      </w:r>
    </w:p>
    <w:p w14:paraId="39620AED" w14:textId="77777777" w:rsidR="00066561" w:rsidRPr="00066561" w:rsidRDefault="00066561" w:rsidP="00066561">
      <w:pPr>
        <w:pStyle w:val="NoSpacing"/>
        <w:rPr>
          <w:rFonts w:ascii="Times New Roman" w:hAnsi="Times New Roman" w:cs="Times New Roman"/>
          <w:sz w:val="24"/>
          <w:szCs w:val="24"/>
        </w:rPr>
      </w:pPr>
    </w:p>
    <w:p w14:paraId="0149F66D" w14:textId="77777777" w:rsidR="00066561" w:rsidRPr="00066561" w:rsidRDefault="00066561" w:rsidP="00066561">
      <w:pPr>
        <w:pStyle w:val="NoSpacing"/>
        <w:rPr>
          <w:rFonts w:ascii="Times New Roman" w:hAnsi="Times New Roman" w:cs="Times New Roman"/>
          <w:sz w:val="24"/>
          <w:szCs w:val="24"/>
        </w:rPr>
      </w:pPr>
      <w:r w:rsidRPr="00066561">
        <w:rPr>
          <w:rFonts w:ascii="Times New Roman" w:hAnsi="Times New Roman" w:cs="Times New Roman"/>
          <w:sz w:val="24"/>
          <w:szCs w:val="24"/>
        </w:rPr>
        <w:t>-</w:t>
      </w:r>
      <w:r w:rsidRPr="00066561">
        <w:rPr>
          <w:rFonts w:ascii="Times New Roman" w:hAnsi="Times New Roman" w:cs="Times New Roman"/>
          <w:sz w:val="24"/>
          <w:szCs w:val="24"/>
        </w:rPr>
        <w:tab/>
        <w:t>Working beyond the appropriate duties of a student.</w:t>
      </w:r>
    </w:p>
    <w:p w14:paraId="0D7F5C4A" w14:textId="77777777" w:rsidR="00066561" w:rsidRPr="00066561" w:rsidRDefault="00066561" w:rsidP="00066561">
      <w:pPr>
        <w:pStyle w:val="NoSpacing"/>
        <w:rPr>
          <w:rFonts w:ascii="Times New Roman" w:hAnsi="Times New Roman" w:cs="Times New Roman"/>
          <w:sz w:val="24"/>
          <w:szCs w:val="24"/>
        </w:rPr>
      </w:pPr>
    </w:p>
    <w:p w14:paraId="6A042832" w14:textId="77777777" w:rsidR="00066561" w:rsidRPr="00066561" w:rsidRDefault="00066561" w:rsidP="00066561">
      <w:pPr>
        <w:pStyle w:val="NoSpacing"/>
        <w:rPr>
          <w:rFonts w:ascii="Times New Roman" w:hAnsi="Times New Roman" w:cs="Times New Roman"/>
          <w:sz w:val="24"/>
          <w:szCs w:val="24"/>
        </w:rPr>
      </w:pPr>
      <w:r w:rsidRPr="00066561">
        <w:rPr>
          <w:rFonts w:ascii="Times New Roman" w:hAnsi="Times New Roman" w:cs="Times New Roman"/>
          <w:sz w:val="24"/>
          <w:szCs w:val="24"/>
        </w:rPr>
        <w:t>-</w:t>
      </w:r>
      <w:r w:rsidRPr="00066561">
        <w:rPr>
          <w:rFonts w:ascii="Times New Roman" w:hAnsi="Times New Roman" w:cs="Times New Roman"/>
          <w:sz w:val="24"/>
          <w:szCs w:val="24"/>
        </w:rPr>
        <w:tab/>
        <w:t xml:space="preserve">Removal of clinical records from the clinical site. Students are encouraged to review their clinical </w:t>
      </w:r>
      <w:r w:rsidR="00F82AD2">
        <w:rPr>
          <w:rFonts w:ascii="Times New Roman" w:hAnsi="Times New Roman" w:cs="Times New Roman"/>
          <w:sz w:val="24"/>
          <w:szCs w:val="24"/>
        </w:rPr>
        <w:tab/>
      </w:r>
      <w:r w:rsidRPr="00066561">
        <w:rPr>
          <w:rFonts w:ascii="Times New Roman" w:hAnsi="Times New Roman" w:cs="Times New Roman"/>
          <w:sz w:val="24"/>
          <w:szCs w:val="24"/>
        </w:rPr>
        <w:t xml:space="preserve">competencies, evaluations, written observations, etc. regularly for educational purposes. Clinical </w:t>
      </w:r>
      <w:r w:rsidR="00F82AD2">
        <w:rPr>
          <w:rFonts w:ascii="Times New Roman" w:hAnsi="Times New Roman" w:cs="Times New Roman"/>
          <w:sz w:val="24"/>
          <w:szCs w:val="24"/>
        </w:rPr>
        <w:tab/>
      </w:r>
      <w:r w:rsidRPr="00066561">
        <w:rPr>
          <w:rFonts w:ascii="Times New Roman" w:hAnsi="Times New Roman" w:cs="Times New Roman"/>
          <w:sz w:val="24"/>
          <w:szCs w:val="24"/>
        </w:rPr>
        <w:t xml:space="preserve">records may be photocopied with permission of the program faculty for learning purposes but the </w:t>
      </w:r>
      <w:r w:rsidR="00F82AD2">
        <w:rPr>
          <w:rFonts w:ascii="Times New Roman" w:hAnsi="Times New Roman" w:cs="Times New Roman"/>
          <w:sz w:val="24"/>
          <w:szCs w:val="24"/>
        </w:rPr>
        <w:tab/>
      </w:r>
      <w:r w:rsidRPr="00066561">
        <w:rPr>
          <w:rFonts w:ascii="Times New Roman" w:hAnsi="Times New Roman" w:cs="Times New Roman"/>
          <w:sz w:val="24"/>
          <w:szCs w:val="24"/>
        </w:rPr>
        <w:t>original records must remain at the site.</w:t>
      </w:r>
    </w:p>
    <w:p w14:paraId="3C86FD0A" w14:textId="77777777" w:rsidR="00066561" w:rsidRPr="00066561" w:rsidRDefault="00066561" w:rsidP="00066561">
      <w:pPr>
        <w:pStyle w:val="NoSpacing"/>
        <w:rPr>
          <w:rFonts w:ascii="Times New Roman" w:hAnsi="Times New Roman" w:cs="Times New Roman"/>
          <w:sz w:val="24"/>
          <w:szCs w:val="24"/>
        </w:rPr>
      </w:pPr>
    </w:p>
    <w:p w14:paraId="21A635F6" w14:textId="77777777" w:rsidR="00066561" w:rsidRPr="00066561" w:rsidRDefault="00066561" w:rsidP="00066561">
      <w:pPr>
        <w:pStyle w:val="NoSpacing"/>
        <w:rPr>
          <w:rFonts w:ascii="Times New Roman" w:hAnsi="Times New Roman" w:cs="Times New Roman"/>
          <w:sz w:val="24"/>
          <w:szCs w:val="24"/>
        </w:rPr>
      </w:pPr>
      <w:r w:rsidRPr="00066561">
        <w:rPr>
          <w:rFonts w:ascii="Times New Roman" w:hAnsi="Times New Roman" w:cs="Times New Roman"/>
          <w:sz w:val="24"/>
          <w:szCs w:val="24"/>
        </w:rPr>
        <w:t>-</w:t>
      </w:r>
      <w:r w:rsidRPr="00066561">
        <w:rPr>
          <w:rFonts w:ascii="Times New Roman" w:hAnsi="Times New Roman" w:cs="Times New Roman"/>
          <w:sz w:val="24"/>
          <w:szCs w:val="24"/>
        </w:rPr>
        <w:tab/>
        <w:t>Excessive absenteeism/tardiness.</w:t>
      </w:r>
    </w:p>
    <w:p w14:paraId="0070E33B" w14:textId="77777777" w:rsidR="00066561" w:rsidRPr="00066561" w:rsidRDefault="00066561" w:rsidP="00066561">
      <w:pPr>
        <w:pStyle w:val="NoSpacing"/>
        <w:rPr>
          <w:rFonts w:ascii="Times New Roman" w:hAnsi="Times New Roman" w:cs="Times New Roman"/>
          <w:sz w:val="24"/>
          <w:szCs w:val="24"/>
        </w:rPr>
      </w:pPr>
    </w:p>
    <w:p w14:paraId="05C9FF24" w14:textId="77777777" w:rsidR="00066561" w:rsidRPr="00066561" w:rsidRDefault="00066561" w:rsidP="00066561">
      <w:pPr>
        <w:pStyle w:val="NoSpacing"/>
        <w:rPr>
          <w:rFonts w:ascii="Times New Roman" w:hAnsi="Times New Roman" w:cs="Times New Roman"/>
          <w:sz w:val="24"/>
          <w:szCs w:val="24"/>
        </w:rPr>
      </w:pPr>
      <w:r w:rsidRPr="00066561">
        <w:rPr>
          <w:rFonts w:ascii="Times New Roman" w:hAnsi="Times New Roman" w:cs="Times New Roman"/>
          <w:sz w:val="24"/>
          <w:szCs w:val="24"/>
        </w:rPr>
        <w:t>-</w:t>
      </w:r>
      <w:r w:rsidRPr="00066561">
        <w:rPr>
          <w:rFonts w:ascii="Times New Roman" w:hAnsi="Times New Roman" w:cs="Times New Roman"/>
          <w:sz w:val="24"/>
          <w:szCs w:val="24"/>
        </w:rPr>
        <w:tab/>
        <w:t>Violation of HIPAA policy.</w:t>
      </w:r>
    </w:p>
    <w:p w14:paraId="314DBE1B" w14:textId="77777777" w:rsidR="00066561" w:rsidRPr="00066561" w:rsidRDefault="00066561" w:rsidP="00066561">
      <w:pPr>
        <w:pStyle w:val="NoSpacing"/>
        <w:rPr>
          <w:rFonts w:ascii="Times New Roman" w:hAnsi="Times New Roman" w:cs="Times New Roman"/>
          <w:sz w:val="24"/>
          <w:szCs w:val="24"/>
        </w:rPr>
      </w:pPr>
    </w:p>
    <w:p w14:paraId="0E82CF5C" w14:textId="77777777" w:rsidR="00066561" w:rsidRDefault="00066561" w:rsidP="00066561">
      <w:pPr>
        <w:pStyle w:val="NoSpacing"/>
        <w:rPr>
          <w:rFonts w:ascii="Times New Roman" w:hAnsi="Times New Roman" w:cs="Times New Roman"/>
          <w:sz w:val="24"/>
          <w:szCs w:val="24"/>
        </w:rPr>
      </w:pPr>
      <w:r w:rsidRPr="00066561">
        <w:rPr>
          <w:rFonts w:ascii="Times New Roman" w:hAnsi="Times New Roman" w:cs="Times New Roman"/>
          <w:sz w:val="24"/>
          <w:szCs w:val="24"/>
        </w:rPr>
        <w:t>-</w:t>
      </w:r>
      <w:r w:rsidRPr="00066561">
        <w:rPr>
          <w:rFonts w:ascii="Times New Roman" w:hAnsi="Times New Roman" w:cs="Times New Roman"/>
          <w:sz w:val="24"/>
          <w:szCs w:val="24"/>
        </w:rPr>
        <w:tab/>
        <w:t>Deliberate damage to College, hospital or other’s property.</w:t>
      </w:r>
    </w:p>
    <w:p w14:paraId="4B59C3CA" w14:textId="77777777" w:rsidR="00F82AD2" w:rsidRDefault="00F82AD2" w:rsidP="00066561">
      <w:pPr>
        <w:pStyle w:val="NoSpacing"/>
        <w:rPr>
          <w:rFonts w:ascii="Times New Roman" w:hAnsi="Times New Roman" w:cs="Times New Roman"/>
          <w:sz w:val="24"/>
          <w:szCs w:val="24"/>
        </w:rPr>
      </w:pPr>
    </w:p>
    <w:p w14:paraId="4DB909E4" w14:textId="77777777" w:rsidR="00F82AD2" w:rsidRDefault="00F82AD2" w:rsidP="00066561">
      <w:pPr>
        <w:pStyle w:val="NoSpacing"/>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Stealing</w:t>
      </w:r>
    </w:p>
    <w:p w14:paraId="4EBD4865" w14:textId="77777777" w:rsidR="00F82AD2" w:rsidRPr="00066561" w:rsidRDefault="00F82AD2" w:rsidP="00066561">
      <w:pPr>
        <w:pStyle w:val="NoSpacing"/>
        <w:rPr>
          <w:rFonts w:ascii="Times New Roman" w:hAnsi="Times New Roman" w:cs="Times New Roman"/>
          <w:sz w:val="24"/>
          <w:szCs w:val="24"/>
        </w:rPr>
      </w:pPr>
    </w:p>
    <w:p w14:paraId="4E8F18FE" w14:textId="77777777" w:rsidR="00066561" w:rsidRDefault="00066561" w:rsidP="00066561">
      <w:pPr>
        <w:pStyle w:val="NoSpacing"/>
        <w:rPr>
          <w:rFonts w:ascii="Times New Roman" w:hAnsi="Times New Roman" w:cs="Times New Roman"/>
          <w:sz w:val="24"/>
          <w:szCs w:val="24"/>
        </w:rPr>
      </w:pPr>
      <w:r w:rsidRPr="00066561">
        <w:rPr>
          <w:rFonts w:ascii="Times New Roman" w:hAnsi="Times New Roman" w:cs="Times New Roman"/>
          <w:sz w:val="24"/>
          <w:szCs w:val="24"/>
        </w:rPr>
        <w:t>-</w:t>
      </w:r>
      <w:r w:rsidRPr="00066561">
        <w:rPr>
          <w:rFonts w:ascii="Times New Roman" w:hAnsi="Times New Roman" w:cs="Times New Roman"/>
          <w:sz w:val="24"/>
          <w:szCs w:val="24"/>
        </w:rPr>
        <w:tab/>
        <w:t>Physical assault of another individual</w:t>
      </w:r>
    </w:p>
    <w:p w14:paraId="62BE9AFE" w14:textId="77777777" w:rsidR="001A57AF" w:rsidRPr="00066561" w:rsidRDefault="001A57AF" w:rsidP="00066561">
      <w:pPr>
        <w:pStyle w:val="NoSpacing"/>
        <w:rPr>
          <w:rFonts w:ascii="Times New Roman" w:hAnsi="Times New Roman" w:cs="Times New Roman"/>
          <w:sz w:val="24"/>
          <w:szCs w:val="24"/>
        </w:rPr>
      </w:pPr>
    </w:p>
    <w:p w14:paraId="454CF07E" w14:textId="77777777" w:rsidR="00066561" w:rsidRPr="00066561" w:rsidRDefault="00066561" w:rsidP="00066561">
      <w:pPr>
        <w:pStyle w:val="NoSpacing"/>
        <w:rPr>
          <w:rFonts w:ascii="Times New Roman" w:hAnsi="Times New Roman" w:cs="Times New Roman"/>
          <w:sz w:val="24"/>
          <w:szCs w:val="24"/>
        </w:rPr>
      </w:pPr>
      <w:r w:rsidRPr="00066561">
        <w:rPr>
          <w:rFonts w:ascii="Times New Roman" w:hAnsi="Times New Roman" w:cs="Times New Roman"/>
          <w:sz w:val="24"/>
          <w:szCs w:val="24"/>
        </w:rPr>
        <w:t>-</w:t>
      </w:r>
      <w:r w:rsidRPr="00066561">
        <w:rPr>
          <w:rFonts w:ascii="Times New Roman" w:hAnsi="Times New Roman" w:cs="Times New Roman"/>
          <w:sz w:val="24"/>
          <w:szCs w:val="24"/>
        </w:rPr>
        <w:tab/>
        <w:t>Carrying a weapon on College or hospital premises.</w:t>
      </w:r>
    </w:p>
    <w:p w14:paraId="33B2F308" w14:textId="77777777" w:rsidR="00066561" w:rsidRPr="00066561" w:rsidRDefault="00066561" w:rsidP="00066561">
      <w:pPr>
        <w:pStyle w:val="NoSpacing"/>
        <w:rPr>
          <w:rFonts w:ascii="Times New Roman" w:hAnsi="Times New Roman" w:cs="Times New Roman"/>
          <w:sz w:val="24"/>
          <w:szCs w:val="24"/>
        </w:rPr>
      </w:pPr>
    </w:p>
    <w:p w14:paraId="73224AE7" w14:textId="77777777" w:rsidR="00066561" w:rsidRPr="00066561" w:rsidRDefault="00066561" w:rsidP="00066561">
      <w:pPr>
        <w:pStyle w:val="NoSpacing"/>
        <w:rPr>
          <w:rFonts w:ascii="Times New Roman" w:hAnsi="Times New Roman" w:cs="Times New Roman"/>
          <w:sz w:val="24"/>
          <w:szCs w:val="24"/>
        </w:rPr>
      </w:pPr>
      <w:r w:rsidRPr="00066561">
        <w:rPr>
          <w:rFonts w:ascii="Times New Roman" w:hAnsi="Times New Roman" w:cs="Times New Roman"/>
          <w:sz w:val="24"/>
          <w:szCs w:val="24"/>
        </w:rPr>
        <w:t>-</w:t>
      </w:r>
      <w:r w:rsidRPr="00066561">
        <w:rPr>
          <w:rFonts w:ascii="Times New Roman" w:hAnsi="Times New Roman" w:cs="Times New Roman"/>
          <w:sz w:val="24"/>
          <w:szCs w:val="24"/>
        </w:rPr>
        <w:tab/>
        <w:t xml:space="preserve">Consumption of intoxicants or drugs while on College or hospital property or attempting to perform </w:t>
      </w:r>
      <w:r w:rsidR="00F82AD2">
        <w:rPr>
          <w:rFonts w:ascii="Times New Roman" w:hAnsi="Times New Roman" w:cs="Times New Roman"/>
          <w:sz w:val="24"/>
          <w:szCs w:val="24"/>
        </w:rPr>
        <w:tab/>
      </w:r>
      <w:r w:rsidRPr="00066561">
        <w:rPr>
          <w:rFonts w:ascii="Times New Roman" w:hAnsi="Times New Roman" w:cs="Times New Roman"/>
          <w:sz w:val="24"/>
          <w:szCs w:val="24"/>
        </w:rPr>
        <w:t>duties while under the influence of alcohol or other drugs.</w:t>
      </w:r>
    </w:p>
    <w:p w14:paraId="05A06753" w14:textId="77777777" w:rsidR="00066561" w:rsidRPr="00066561" w:rsidRDefault="00066561" w:rsidP="00066561">
      <w:pPr>
        <w:pStyle w:val="NoSpacing"/>
        <w:rPr>
          <w:rFonts w:ascii="Times New Roman" w:hAnsi="Times New Roman" w:cs="Times New Roman"/>
          <w:sz w:val="24"/>
          <w:szCs w:val="24"/>
        </w:rPr>
      </w:pPr>
    </w:p>
    <w:p w14:paraId="75A881BD" w14:textId="77777777" w:rsidR="00066561" w:rsidRPr="00066561" w:rsidRDefault="00066561" w:rsidP="00066561">
      <w:pPr>
        <w:pStyle w:val="NoSpacing"/>
        <w:rPr>
          <w:rFonts w:ascii="Times New Roman" w:hAnsi="Times New Roman" w:cs="Times New Roman"/>
          <w:sz w:val="24"/>
          <w:szCs w:val="24"/>
        </w:rPr>
      </w:pPr>
      <w:r w:rsidRPr="00066561">
        <w:rPr>
          <w:rFonts w:ascii="Times New Roman" w:hAnsi="Times New Roman" w:cs="Times New Roman"/>
          <w:sz w:val="24"/>
          <w:szCs w:val="24"/>
        </w:rPr>
        <w:t>-</w:t>
      </w:r>
      <w:r w:rsidRPr="00066561">
        <w:rPr>
          <w:rFonts w:ascii="Times New Roman" w:hAnsi="Times New Roman" w:cs="Times New Roman"/>
          <w:sz w:val="24"/>
          <w:szCs w:val="24"/>
        </w:rPr>
        <w:tab/>
        <w:t>Drug dealing or attempted drug dealing.</w:t>
      </w:r>
    </w:p>
    <w:p w14:paraId="5C861E67" w14:textId="77777777" w:rsidR="00066561" w:rsidRPr="00066561" w:rsidRDefault="00066561" w:rsidP="00066561">
      <w:pPr>
        <w:pStyle w:val="NoSpacing"/>
        <w:rPr>
          <w:rFonts w:ascii="Times New Roman" w:hAnsi="Times New Roman" w:cs="Times New Roman"/>
          <w:sz w:val="24"/>
          <w:szCs w:val="24"/>
        </w:rPr>
      </w:pPr>
    </w:p>
    <w:p w14:paraId="2049413E" w14:textId="3D6CEF40" w:rsidR="00066561" w:rsidRPr="00066561" w:rsidRDefault="00066561" w:rsidP="00066561">
      <w:pPr>
        <w:pStyle w:val="NoSpacing"/>
        <w:rPr>
          <w:rFonts w:ascii="Times New Roman" w:hAnsi="Times New Roman" w:cs="Times New Roman"/>
          <w:sz w:val="24"/>
          <w:szCs w:val="24"/>
        </w:rPr>
      </w:pPr>
      <w:r w:rsidRPr="00066561">
        <w:rPr>
          <w:rFonts w:ascii="Times New Roman" w:hAnsi="Times New Roman" w:cs="Times New Roman"/>
          <w:sz w:val="24"/>
          <w:szCs w:val="24"/>
        </w:rPr>
        <w:t>-</w:t>
      </w:r>
      <w:r w:rsidRPr="00066561">
        <w:rPr>
          <w:rFonts w:ascii="Times New Roman" w:hAnsi="Times New Roman" w:cs="Times New Roman"/>
          <w:sz w:val="24"/>
          <w:szCs w:val="24"/>
        </w:rPr>
        <w:tab/>
        <w:t xml:space="preserve">The faculty, clinical </w:t>
      </w:r>
      <w:r w:rsidR="0026698B">
        <w:rPr>
          <w:rFonts w:ascii="Times New Roman" w:hAnsi="Times New Roman" w:cs="Times New Roman"/>
          <w:sz w:val="24"/>
          <w:szCs w:val="24"/>
        </w:rPr>
        <w:t>preceptor</w:t>
      </w:r>
      <w:r w:rsidRPr="00066561">
        <w:rPr>
          <w:rFonts w:ascii="Times New Roman" w:hAnsi="Times New Roman" w:cs="Times New Roman"/>
          <w:sz w:val="24"/>
          <w:szCs w:val="24"/>
        </w:rPr>
        <w:t xml:space="preserve">s and clinical staff reserve the right to request that a student leave the </w:t>
      </w:r>
      <w:r w:rsidR="00F82AD2">
        <w:rPr>
          <w:rFonts w:ascii="Times New Roman" w:hAnsi="Times New Roman" w:cs="Times New Roman"/>
          <w:sz w:val="24"/>
          <w:szCs w:val="24"/>
        </w:rPr>
        <w:tab/>
      </w:r>
      <w:r w:rsidRPr="00066561">
        <w:rPr>
          <w:rFonts w:ascii="Times New Roman" w:hAnsi="Times New Roman" w:cs="Times New Roman"/>
          <w:sz w:val="24"/>
          <w:szCs w:val="24"/>
        </w:rPr>
        <w:t xml:space="preserve">premises if they feel a student could be harmful to themselves, patients, fellow students, clinical staff, </w:t>
      </w:r>
      <w:r w:rsidR="00F82AD2">
        <w:rPr>
          <w:rFonts w:ascii="Times New Roman" w:hAnsi="Times New Roman" w:cs="Times New Roman"/>
          <w:sz w:val="24"/>
          <w:szCs w:val="24"/>
        </w:rPr>
        <w:tab/>
      </w:r>
      <w:r w:rsidRPr="00066561">
        <w:rPr>
          <w:rFonts w:ascii="Times New Roman" w:hAnsi="Times New Roman" w:cs="Times New Roman"/>
          <w:sz w:val="24"/>
          <w:szCs w:val="24"/>
        </w:rPr>
        <w:t xml:space="preserve">and all other individuals. Once the student is asked to leave, the student must leave immediately to </w:t>
      </w:r>
      <w:r w:rsidR="00F82AD2">
        <w:rPr>
          <w:rFonts w:ascii="Times New Roman" w:hAnsi="Times New Roman" w:cs="Times New Roman"/>
          <w:sz w:val="24"/>
          <w:szCs w:val="24"/>
        </w:rPr>
        <w:tab/>
      </w:r>
      <w:r w:rsidRPr="00066561">
        <w:rPr>
          <w:rFonts w:ascii="Times New Roman" w:hAnsi="Times New Roman" w:cs="Times New Roman"/>
          <w:sz w:val="24"/>
          <w:szCs w:val="24"/>
        </w:rPr>
        <w:t xml:space="preserve">avoid the involvement of hospital security or law enforcement. A follow up meeting with program </w:t>
      </w:r>
      <w:r w:rsidR="00F82AD2">
        <w:rPr>
          <w:rFonts w:ascii="Times New Roman" w:hAnsi="Times New Roman" w:cs="Times New Roman"/>
          <w:sz w:val="24"/>
          <w:szCs w:val="24"/>
        </w:rPr>
        <w:tab/>
      </w:r>
      <w:r w:rsidRPr="00066561">
        <w:rPr>
          <w:rFonts w:ascii="Times New Roman" w:hAnsi="Times New Roman" w:cs="Times New Roman"/>
          <w:sz w:val="24"/>
          <w:szCs w:val="24"/>
        </w:rPr>
        <w:t xml:space="preserve">faculty within 3 business days will be arranged to discuss the issue.  At this time, various disciplinary </w:t>
      </w:r>
      <w:r w:rsidR="00F82AD2">
        <w:rPr>
          <w:rFonts w:ascii="Times New Roman" w:hAnsi="Times New Roman" w:cs="Times New Roman"/>
          <w:sz w:val="24"/>
          <w:szCs w:val="24"/>
        </w:rPr>
        <w:tab/>
      </w:r>
      <w:r w:rsidR="00E80D10">
        <w:rPr>
          <w:rFonts w:ascii="Times New Roman" w:hAnsi="Times New Roman" w:cs="Times New Roman"/>
          <w:sz w:val="24"/>
          <w:szCs w:val="24"/>
        </w:rPr>
        <w:t xml:space="preserve">actions may </w:t>
      </w:r>
      <w:r w:rsidRPr="00066561">
        <w:rPr>
          <w:rFonts w:ascii="Times New Roman" w:hAnsi="Times New Roman" w:cs="Times New Roman"/>
          <w:sz w:val="24"/>
          <w:szCs w:val="24"/>
        </w:rPr>
        <w:t>be taken.</w:t>
      </w:r>
    </w:p>
    <w:p w14:paraId="3558A99C" w14:textId="77777777" w:rsidR="00AB04A4" w:rsidRDefault="00AB04A4" w:rsidP="00267431">
      <w:pPr>
        <w:pStyle w:val="NoSpacing"/>
        <w:jc w:val="center"/>
        <w:rPr>
          <w:rFonts w:ascii="Times New Roman" w:hAnsi="Times New Roman" w:cs="Times New Roman"/>
          <w:b/>
          <w:sz w:val="24"/>
          <w:szCs w:val="24"/>
          <w:u w:val="single"/>
        </w:rPr>
      </w:pPr>
    </w:p>
    <w:p w14:paraId="5E215A23" w14:textId="77777777" w:rsidR="00066561" w:rsidRPr="00066561" w:rsidRDefault="00066561" w:rsidP="00066561">
      <w:pPr>
        <w:pStyle w:val="NoSpacing"/>
        <w:rPr>
          <w:rFonts w:ascii="Times New Roman" w:hAnsi="Times New Roman" w:cs="Times New Roman"/>
          <w:sz w:val="24"/>
          <w:szCs w:val="24"/>
        </w:rPr>
      </w:pPr>
      <w:r w:rsidRPr="00066561">
        <w:rPr>
          <w:rFonts w:ascii="Times New Roman" w:hAnsi="Times New Roman" w:cs="Times New Roman"/>
          <w:sz w:val="24"/>
          <w:szCs w:val="24"/>
        </w:rPr>
        <w:t xml:space="preserve">It is impossible to compile a complete summary of misconduct that requires disciplinary action.  Program faculty are responsible for interpreting the rules of conduct, and any questions in this area should be addressed to the program faculty. </w:t>
      </w:r>
    </w:p>
    <w:p w14:paraId="408BE6A7" w14:textId="77777777" w:rsidR="00066561" w:rsidRPr="00066561" w:rsidRDefault="00066561" w:rsidP="00066561">
      <w:pPr>
        <w:pStyle w:val="NoSpacing"/>
        <w:rPr>
          <w:rFonts w:ascii="Times New Roman" w:hAnsi="Times New Roman" w:cs="Times New Roman"/>
          <w:sz w:val="24"/>
          <w:szCs w:val="24"/>
        </w:rPr>
      </w:pPr>
    </w:p>
    <w:p w14:paraId="521C6AC3" w14:textId="77777777" w:rsidR="00066561" w:rsidRDefault="00066561" w:rsidP="00066561">
      <w:pPr>
        <w:pStyle w:val="NoSpacing"/>
        <w:rPr>
          <w:rFonts w:ascii="Times New Roman" w:hAnsi="Times New Roman" w:cs="Times New Roman"/>
          <w:sz w:val="24"/>
          <w:szCs w:val="24"/>
        </w:rPr>
      </w:pPr>
      <w:r w:rsidRPr="00066561">
        <w:rPr>
          <w:rFonts w:ascii="Times New Roman" w:hAnsi="Times New Roman" w:cs="Times New Roman"/>
          <w:sz w:val="24"/>
          <w:szCs w:val="24"/>
        </w:rPr>
        <w:t>Failure of the student to abide by general rules and regulations will result in disciplinary action.  If disciplinary action is taken, the student will be advised of this action in private consultation with the college faculty.  The action will be documented in the student’s file and the student will be asked to sign the document to indicate their awareness of this action.</w:t>
      </w:r>
    </w:p>
    <w:p w14:paraId="2738895E" w14:textId="77777777" w:rsidR="004F0373" w:rsidRDefault="004F0373" w:rsidP="00066561">
      <w:pPr>
        <w:pStyle w:val="NoSpacing"/>
        <w:rPr>
          <w:rFonts w:ascii="Times New Roman" w:hAnsi="Times New Roman" w:cs="Times New Roman"/>
          <w:sz w:val="24"/>
          <w:szCs w:val="24"/>
        </w:rPr>
      </w:pPr>
    </w:p>
    <w:p w14:paraId="3EFA9C69" w14:textId="25A9FAF8" w:rsidR="004F0373" w:rsidRDefault="004F0373" w:rsidP="00066561">
      <w:pPr>
        <w:pStyle w:val="NoSpacing"/>
        <w:rPr>
          <w:rFonts w:ascii="Times New Roman" w:hAnsi="Times New Roman" w:cs="Times New Roman"/>
          <w:sz w:val="24"/>
          <w:szCs w:val="24"/>
        </w:rPr>
      </w:pPr>
    </w:p>
    <w:p w14:paraId="581B09E6" w14:textId="77777777" w:rsidR="00DD69D4" w:rsidRDefault="00DD69D4" w:rsidP="00066561">
      <w:pPr>
        <w:pStyle w:val="NoSpacing"/>
        <w:rPr>
          <w:rFonts w:ascii="Times New Roman" w:hAnsi="Times New Roman" w:cs="Times New Roman"/>
          <w:sz w:val="24"/>
          <w:szCs w:val="24"/>
        </w:rPr>
      </w:pPr>
    </w:p>
    <w:p w14:paraId="1DBA468B" w14:textId="77777777" w:rsidR="00CE07CF" w:rsidRDefault="00CE07CF" w:rsidP="00383763">
      <w:pPr>
        <w:pStyle w:val="NoSpacing"/>
        <w:jc w:val="center"/>
        <w:rPr>
          <w:rFonts w:ascii="Times New Roman" w:hAnsi="Times New Roman" w:cs="Times New Roman"/>
          <w:b/>
          <w:sz w:val="24"/>
          <w:szCs w:val="24"/>
          <w:u w:val="single"/>
        </w:rPr>
      </w:pPr>
    </w:p>
    <w:p w14:paraId="0FD6C462" w14:textId="629F8B92" w:rsidR="0061666B" w:rsidRDefault="004F0373" w:rsidP="00383763">
      <w:pPr>
        <w:pStyle w:val="NoSpacing"/>
        <w:jc w:val="center"/>
        <w:rPr>
          <w:rFonts w:ascii="Times New Roman" w:hAnsi="Times New Roman" w:cs="Times New Roman"/>
          <w:b/>
          <w:sz w:val="24"/>
          <w:szCs w:val="24"/>
          <w:u w:val="single"/>
        </w:rPr>
      </w:pPr>
      <w:r w:rsidRPr="004F0373">
        <w:rPr>
          <w:rFonts w:ascii="Times New Roman" w:hAnsi="Times New Roman" w:cs="Times New Roman"/>
          <w:b/>
          <w:sz w:val="24"/>
          <w:szCs w:val="24"/>
          <w:u w:val="single"/>
        </w:rPr>
        <w:t>CONFLICT RESOLUTION PROCEDURE</w:t>
      </w:r>
      <w:r w:rsidR="00B74D0E">
        <w:rPr>
          <w:rFonts w:ascii="Times New Roman" w:hAnsi="Times New Roman" w:cs="Times New Roman"/>
          <w:b/>
          <w:sz w:val="24"/>
          <w:szCs w:val="24"/>
          <w:u w:val="single"/>
        </w:rPr>
        <w:t xml:space="preserve"> FOR CLINICAL EDUCATION</w:t>
      </w:r>
    </w:p>
    <w:p w14:paraId="655BE6B5" w14:textId="77777777" w:rsidR="00383763" w:rsidRPr="0061666B" w:rsidRDefault="00383763" w:rsidP="00383763">
      <w:pPr>
        <w:pStyle w:val="NoSpacing"/>
        <w:jc w:val="center"/>
        <w:rPr>
          <w:rFonts w:ascii="Times New Roman" w:hAnsi="Times New Roman" w:cs="Times New Roman"/>
          <w:b/>
          <w:sz w:val="24"/>
          <w:szCs w:val="24"/>
          <w:u w:val="single"/>
        </w:rPr>
      </w:pPr>
    </w:p>
    <w:p w14:paraId="3D38AA09" w14:textId="7B000652" w:rsidR="0061666B" w:rsidRDefault="004F0373" w:rsidP="004F0373">
      <w:pPr>
        <w:rPr>
          <w:rFonts w:ascii="Times New Roman" w:hAnsi="Times New Roman" w:cs="Times New Roman"/>
          <w:sz w:val="24"/>
          <w:szCs w:val="24"/>
        </w:rPr>
      </w:pPr>
      <w:r>
        <w:rPr>
          <w:rFonts w:ascii="Times New Roman" w:hAnsi="Times New Roman" w:cs="Times New Roman"/>
          <w:sz w:val="24"/>
          <w:szCs w:val="24"/>
        </w:rPr>
        <w:t xml:space="preserve">If a situation </w:t>
      </w:r>
      <w:r w:rsidR="0061666B">
        <w:rPr>
          <w:rFonts w:ascii="Times New Roman" w:hAnsi="Times New Roman" w:cs="Times New Roman"/>
          <w:sz w:val="24"/>
          <w:szCs w:val="24"/>
        </w:rPr>
        <w:t xml:space="preserve">occurs, in which a student </w:t>
      </w:r>
      <w:r w:rsidR="00BD5034">
        <w:rPr>
          <w:rFonts w:ascii="Times New Roman" w:hAnsi="Times New Roman" w:cs="Times New Roman"/>
          <w:sz w:val="24"/>
          <w:szCs w:val="24"/>
        </w:rPr>
        <w:t>disagrees</w:t>
      </w:r>
      <w:r>
        <w:rPr>
          <w:rFonts w:ascii="Times New Roman" w:hAnsi="Times New Roman" w:cs="Times New Roman"/>
          <w:sz w:val="24"/>
          <w:szCs w:val="24"/>
        </w:rPr>
        <w:t xml:space="preserve"> with clinical policies and procedures as they are being applied to the </w:t>
      </w:r>
      <w:r w:rsidR="0061666B">
        <w:rPr>
          <w:rFonts w:ascii="Times New Roman" w:hAnsi="Times New Roman" w:cs="Times New Roman"/>
          <w:sz w:val="24"/>
          <w:szCs w:val="24"/>
        </w:rPr>
        <w:t>student; an organized method for discussion and resolution exists. This method is to be followed by all students and is considered part of the professional conduct of the student.</w:t>
      </w:r>
      <w:r w:rsidR="00B74D0E">
        <w:rPr>
          <w:rFonts w:ascii="Times New Roman" w:hAnsi="Times New Roman" w:cs="Times New Roman"/>
          <w:sz w:val="24"/>
          <w:szCs w:val="24"/>
        </w:rPr>
        <w:t xml:space="preserve"> If a student does not follow the conflict resolution procedure the student will be directed to the appropriate level of communication to attempt to resolve the issue.</w:t>
      </w:r>
    </w:p>
    <w:p w14:paraId="41DFEB38" w14:textId="47CAE699" w:rsidR="0089477A" w:rsidRDefault="0061666B" w:rsidP="004F0373">
      <w:pPr>
        <w:rPr>
          <w:rFonts w:ascii="Times New Roman" w:hAnsi="Times New Roman" w:cs="Times New Roman"/>
          <w:sz w:val="24"/>
          <w:szCs w:val="24"/>
        </w:rPr>
      </w:pPr>
      <w:r>
        <w:rPr>
          <w:rFonts w:ascii="Times New Roman" w:hAnsi="Times New Roman" w:cs="Times New Roman"/>
          <w:sz w:val="24"/>
          <w:szCs w:val="24"/>
        </w:rPr>
        <w:t xml:space="preserve">In clinical the </w:t>
      </w:r>
      <w:r w:rsidRPr="00C266FF">
        <w:rPr>
          <w:rFonts w:ascii="Times New Roman" w:hAnsi="Times New Roman" w:cs="Times New Roman"/>
          <w:b/>
          <w:sz w:val="24"/>
          <w:szCs w:val="24"/>
          <w:u w:val="single"/>
        </w:rPr>
        <w:t>first step</w:t>
      </w:r>
      <w:r>
        <w:rPr>
          <w:rFonts w:ascii="Times New Roman" w:hAnsi="Times New Roman" w:cs="Times New Roman"/>
          <w:sz w:val="24"/>
          <w:szCs w:val="24"/>
        </w:rPr>
        <w:t xml:space="preserve"> is to discuss the situation with the </w:t>
      </w:r>
      <w:r w:rsidRPr="00C266FF">
        <w:rPr>
          <w:rFonts w:ascii="Times New Roman" w:hAnsi="Times New Roman" w:cs="Times New Roman"/>
          <w:b/>
          <w:sz w:val="24"/>
          <w:szCs w:val="24"/>
          <w:u w:val="single"/>
        </w:rPr>
        <w:t xml:space="preserve">clinical </w:t>
      </w:r>
      <w:r w:rsidR="0026698B">
        <w:rPr>
          <w:rFonts w:ascii="Times New Roman" w:hAnsi="Times New Roman" w:cs="Times New Roman"/>
          <w:b/>
          <w:sz w:val="24"/>
          <w:szCs w:val="24"/>
          <w:u w:val="single"/>
        </w:rPr>
        <w:t>preceptor</w:t>
      </w:r>
      <w:r>
        <w:rPr>
          <w:rFonts w:ascii="Times New Roman" w:hAnsi="Times New Roman" w:cs="Times New Roman"/>
          <w:sz w:val="24"/>
          <w:szCs w:val="24"/>
        </w:rPr>
        <w:t xml:space="preserve">. The clinical </w:t>
      </w:r>
      <w:r w:rsidR="0026698B">
        <w:rPr>
          <w:rFonts w:ascii="Times New Roman" w:hAnsi="Times New Roman" w:cs="Times New Roman"/>
          <w:sz w:val="24"/>
          <w:szCs w:val="24"/>
        </w:rPr>
        <w:t>preceptor</w:t>
      </w:r>
      <w:r>
        <w:rPr>
          <w:rFonts w:ascii="Times New Roman" w:hAnsi="Times New Roman" w:cs="Times New Roman"/>
          <w:sz w:val="24"/>
          <w:szCs w:val="24"/>
        </w:rPr>
        <w:t xml:space="preserve"> will attempt to</w:t>
      </w:r>
      <w:r w:rsidR="00AF3CC4">
        <w:rPr>
          <w:rFonts w:ascii="Times New Roman" w:hAnsi="Times New Roman" w:cs="Times New Roman"/>
          <w:sz w:val="24"/>
          <w:szCs w:val="24"/>
        </w:rPr>
        <w:t xml:space="preserve"> address the situation using</w:t>
      </w:r>
      <w:r>
        <w:rPr>
          <w:rFonts w:ascii="Times New Roman" w:hAnsi="Times New Roman" w:cs="Times New Roman"/>
          <w:sz w:val="24"/>
          <w:szCs w:val="24"/>
        </w:rPr>
        <w:t xml:space="preserve"> program</w:t>
      </w:r>
      <w:r w:rsidR="00DA7BE8">
        <w:rPr>
          <w:rFonts w:ascii="Times New Roman" w:hAnsi="Times New Roman" w:cs="Times New Roman"/>
          <w:sz w:val="24"/>
          <w:szCs w:val="24"/>
        </w:rPr>
        <w:t xml:space="preserve"> goals, outcomes and policies</w:t>
      </w:r>
      <w:r>
        <w:rPr>
          <w:rFonts w:ascii="Times New Roman" w:hAnsi="Times New Roman" w:cs="Times New Roman"/>
          <w:sz w:val="24"/>
          <w:szCs w:val="24"/>
        </w:rPr>
        <w:t xml:space="preserve"> and </w:t>
      </w:r>
      <w:r w:rsidR="00AF3CC4">
        <w:rPr>
          <w:rFonts w:ascii="Times New Roman" w:hAnsi="Times New Roman" w:cs="Times New Roman"/>
          <w:sz w:val="24"/>
          <w:szCs w:val="24"/>
        </w:rPr>
        <w:t>hospital policies and known practices from the past</w:t>
      </w:r>
      <w:r>
        <w:rPr>
          <w:rFonts w:ascii="Times New Roman" w:hAnsi="Times New Roman" w:cs="Times New Roman"/>
          <w:sz w:val="24"/>
          <w:szCs w:val="24"/>
        </w:rPr>
        <w:t xml:space="preserve">. The student must keep in mind that not all situations will be resolved </w:t>
      </w:r>
      <w:r w:rsidR="00AF3CC4">
        <w:rPr>
          <w:rFonts w:ascii="Times New Roman" w:hAnsi="Times New Roman" w:cs="Times New Roman"/>
          <w:sz w:val="24"/>
          <w:szCs w:val="24"/>
        </w:rPr>
        <w:t xml:space="preserve">in their favor. The clinical </w:t>
      </w:r>
      <w:r w:rsidR="0026698B">
        <w:rPr>
          <w:rFonts w:ascii="Times New Roman" w:hAnsi="Times New Roman" w:cs="Times New Roman"/>
          <w:sz w:val="24"/>
          <w:szCs w:val="24"/>
        </w:rPr>
        <w:t>preceptor</w:t>
      </w:r>
      <w:r w:rsidR="00AF3CC4">
        <w:rPr>
          <w:rFonts w:ascii="Times New Roman" w:hAnsi="Times New Roman" w:cs="Times New Roman"/>
          <w:sz w:val="24"/>
          <w:szCs w:val="24"/>
        </w:rPr>
        <w:t xml:space="preserve"> will provide explanations for their method of handling the situation.</w:t>
      </w:r>
    </w:p>
    <w:p w14:paraId="464F95EA" w14:textId="3AB8D3E5" w:rsidR="00AF3CC4" w:rsidRDefault="00AF3CC4" w:rsidP="004F0373">
      <w:pPr>
        <w:rPr>
          <w:rFonts w:ascii="Times New Roman" w:hAnsi="Times New Roman" w:cs="Times New Roman"/>
          <w:sz w:val="24"/>
          <w:szCs w:val="24"/>
        </w:rPr>
      </w:pPr>
      <w:r>
        <w:rPr>
          <w:rFonts w:ascii="Times New Roman" w:hAnsi="Times New Roman" w:cs="Times New Roman"/>
          <w:sz w:val="24"/>
          <w:szCs w:val="24"/>
        </w:rPr>
        <w:t xml:space="preserve">If the student feels that the situation needs further discussion beyond the clinical </w:t>
      </w:r>
      <w:r w:rsidR="0026698B">
        <w:rPr>
          <w:rFonts w:ascii="Times New Roman" w:hAnsi="Times New Roman" w:cs="Times New Roman"/>
          <w:sz w:val="24"/>
          <w:szCs w:val="24"/>
        </w:rPr>
        <w:t>preceptor</w:t>
      </w:r>
      <w:r w:rsidR="00C266FF">
        <w:rPr>
          <w:rFonts w:ascii="Times New Roman" w:hAnsi="Times New Roman" w:cs="Times New Roman"/>
          <w:sz w:val="24"/>
          <w:szCs w:val="24"/>
        </w:rPr>
        <w:t>,</w:t>
      </w:r>
      <w:r>
        <w:rPr>
          <w:rFonts w:ascii="Times New Roman" w:hAnsi="Times New Roman" w:cs="Times New Roman"/>
          <w:sz w:val="24"/>
          <w:szCs w:val="24"/>
        </w:rPr>
        <w:t xml:space="preserve"> the student will discuss the situation with the </w:t>
      </w:r>
      <w:r w:rsidRPr="00C266FF">
        <w:rPr>
          <w:rFonts w:ascii="Times New Roman" w:hAnsi="Times New Roman" w:cs="Times New Roman"/>
          <w:b/>
          <w:sz w:val="24"/>
          <w:szCs w:val="24"/>
          <w:u w:val="single"/>
        </w:rPr>
        <w:t>clinical coordinator</w:t>
      </w:r>
      <w:r>
        <w:rPr>
          <w:rFonts w:ascii="Times New Roman" w:hAnsi="Times New Roman" w:cs="Times New Roman"/>
          <w:sz w:val="24"/>
          <w:szCs w:val="24"/>
        </w:rPr>
        <w:t>. The clinical coord</w:t>
      </w:r>
      <w:r w:rsidR="00C266FF">
        <w:rPr>
          <w:rFonts w:ascii="Times New Roman" w:hAnsi="Times New Roman" w:cs="Times New Roman"/>
          <w:sz w:val="24"/>
          <w:szCs w:val="24"/>
        </w:rPr>
        <w:t xml:space="preserve">inator will confer with the clinical </w:t>
      </w:r>
      <w:r w:rsidR="0026698B">
        <w:rPr>
          <w:rFonts w:ascii="Times New Roman" w:hAnsi="Times New Roman" w:cs="Times New Roman"/>
          <w:sz w:val="24"/>
          <w:szCs w:val="24"/>
        </w:rPr>
        <w:t xml:space="preserve">preceptor </w:t>
      </w:r>
      <w:r w:rsidR="00C266FF">
        <w:rPr>
          <w:rFonts w:ascii="Times New Roman" w:hAnsi="Times New Roman" w:cs="Times New Roman"/>
          <w:sz w:val="24"/>
          <w:szCs w:val="24"/>
        </w:rPr>
        <w:t>for input and use program</w:t>
      </w:r>
      <w:r w:rsidR="00DA7BE8">
        <w:rPr>
          <w:rFonts w:ascii="Times New Roman" w:hAnsi="Times New Roman" w:cs="Times New Roman"/>
          <w:sz w:val="24"/>
          <w:szCs w:val="24"/>
        </w:rPr>
        <w:t xml:space="preserve"> goals, outcomes and </w:t>
      </w:r>
      <w:r w:rsidR="00C266FF">
        <w:rPr>
          <w:rFonts w:ascii="Times New Roman" w:hAnsi="Times New Roman" w:cs="Times New Roman"/>
          <w:sz w:val="24"/>
          <w:szCs w:val="24"/>
        </w:rPr>
        <w:t>policies and known practices from the past to handle the situation. Again, the student must keep in mind that not all situations will be resolved in their favor and an explanation for the resolution will be provided.</w:t>
      </w:r>
    </w:p>
    <w:p w14:paraId="7637124A" w14:textId="04270D8B" w:rsidR="00B74D0E" w:rsidRDefault="00C266FF" w:rsidP="004F0373">
      <w:pPr>
        <w:rPr>
          <w:rFonts w:ascii="Times New Roman" w:hAnsi="Times New Roman" w:cs="Times New Roman"/>
          <w:sz w:val="24"/>
          <w:szCs w:val="24"/>
        </w:rPr>
      </w:pPr>
      <w:r>
        <w:rPr>
          <w:rFonts w:ascii="Times New Roman" w:hAnsi="Times New Roman" w:cs="Times New Roman"/>
          <w:sz w:val="24"/>
          <w:szCs w:val="24"/>
        </w:rPr>
        <w:t>If the student</w:t>
      </w:r>
      <w:r w:rsidR="00B74D0E">
        <w:rPr>
          <w:rFonts w:ascii="Times New Roman" w:hAnsi="Times New Roman" w:cs="Times New Roman"/>
          <w:sz w:val="24"/>
          <w:szCs w:val="24"/>
        </w:rPr>
        <w:t xml:space="preserve"> remains unsatisfied with the resolution to the situation, the student may discuss the situation with the </w:t>
      </w:r>
      <w:r w:rsidR="00B74D0E" w:rsidRPr="00B74D0E">
        <w:rPr>
          <w:rFonts w:ascii="Times New Roman" w:hAnsi="Times New Roman" w:cs="Times New Roman"/>
          <w:b/>
          <w:sz w:val="24"/>
          <w:szCs w:val="24"/>
          <w:u w:val="single"/>
        </w:rPr>
        <w:t>program director</w:t>
      </w:r>
      <w:r w:rsidR="00B74D0E">
        <w:rPr>
          <w:rFonts w:ascii="Times New Roman" w:hAnsi="Times New Roman" w:cs="Times New Roman"/>
          <w:sz w:val="24"/>
          <w:szCs w:val="24"/>
        </w:rPr>
        <w:t xml:space="preserve">. The program director will confer with the clinical coordinator and possibly the clinical </w:t>
      </w:r>
      <w:r w:rsidR="0026698B">
        <w:rPr>
          <w:rFonts w:ascii="Times New Roman" w:hAnsi="Times New Roman" w:cs="Times New Roman"/>
          <w:sz w:val="24"/>
          <w:szCs w:val="24"/>
        </w:rPr>
        <w:t xml:space="preserve">preceptor </w:t>
      </w:r>
      <w:r>
        <w:rPr>
          <w:rFonts w:ascii="Times New Roman" w:hAnsi="Times New Roman" w:cs="Times New Roman"/>
          <w:sz w:val="24"/>
          <w:szCs w:val="24"/>
        </w:rPr>
        <w:t>and use program</w:t>
      </w:r>
      <w:r w:rsidR="00DA7BE8">
        <w:rPr>
          <w:rFonts w:ascii="Times New Roman" w:hAnsi="Times New Roman" w:cs="Times New Roman"/>
          <w:sz w:val="24"/>
          <w:szCs w:val="24"/>
        </w:rPr>
        <w:t xml:space="preserve"> goals, outcomes and</w:t>
      </w:r>
      <w:r>
        <w:rPr>
          <w:rFonts w:ascii="Times New Roman" w:hAnsi="Times New Roman" w:cs="Times New Roman"/>
          <w:sz w:val="24"/>
          <w:szCs w:val="24"/>
        </w:rPr>
        <w:t xml:space="preserve"> policies and known practices from the past to handle the situation. Again, the student must keep in mind that not all situations will be resolved in their favor and an explanation for the resolution will be provided</w:t>
      </w:r>
      <w:r w:rsidR="00B74D0E">
        <w:rPr>
          <w:rFonts w:ascii="Times New Roman" w:hAnsi="Times New Roman" w:cs="Times New Roman"/>
          <w:sz w:val="24"/>
          <w:szCs w:val="24"/>
        </w:rPr>
        <w:t xml:space="preserve">. </w:t>
      </w:r>
    </w:p>
    <w:p w14:paraId="31FFF047" w14:textId="6F3A6B7C" w:rsidR="00C266FF" w:rsidRDefault="00B74D0E" w:rsidP="00AE1A2D">
      <w:pPr>
        <w:rPr>
          <w:rFonts w:ascii="Times New Roman" w:hAnsi="Times New Roman" w:cs="Times New Roman"/>
          <w:sz w:val="24"/>
          <w:szCs w:val="24"/>
        </w:rPr>
      </w:pPr>
      <w:r>
        <w:rPr>
          <w:rFonts w:ascii="Times New Roman" w:hAnsi="Times New Roman" w:cs="Times New Roman"/>
          <w:sz w:val="24"/>
          <w:szCs w:val="24"/>
        </w:rPr>
        <w:t xml:space="preserve">If the student has exhausted discussion of the situation with all program faculty and still finds an unsatisfactory resolution, the student may move beyond the program and discuss the situation with the </w:t>
      </w:r>
      <w:r w:rsidRPr="00B74D0E">
        <w:rPr>
          <w:rFonts w:ascii="Times New Roman" w:hAnsi="Times New Roman" w:cs="Times New Roman"/>
          <w:b/>
          <w:sz w:val="24"/>
          <w:szCs w:val="24"/>
          <w:u w:val="single"/>
        </w:rPr>
        <w:t>Assistant Dean of Health Sciences</w:t>
      </w:r>
      <w:r>
        <w:rPr>
          <w:rFonts w:ascii="Times New Roman" w:hAnsi="Times New Roman" w:cs="Times New Roman"/>
          <w:sz w:val="24"/>
          <w:szCs w:val="24"/>
        </w:rPr>
        <w:t>. The student must make an appointment to speak to the assistant dean through the administrative office in the Health Science Building. The assistant dean will meet with program faculty to discuss the concern and use jud</w:t>
      </w:r>
      <w:r w:rsidR="00DA7BE8">
        <w:rPr>
          <w:rFonts w:ascii="Times New Roman" w:hAnsi="Times New Roman" w:cs="Times New Roman"/>
          <w:sz w:val="24"/>
          <w:szCs w:val="24"/>
        </w:rPr>
        <w:t>gement based on program goals and outcomes</w:t>
      </w:r>
      <w:r>
        <w:rPr>
          <w:rFonts w:ascii="Times New Roman" w:hAnsi="Times New Roman" w:cs="Times New Roman"/>
          <w:sz w:val="24"/>
          <w:szCs w:val="24"/>
        </w:rPr>
        <w:t xml:space="preserve"> and division-wide student </w:t>
      </w:r>
      <w:r w:rsidR="00DA7BE8">
        <w:rPr>
          <w:rFonts w:ascii="Times New Roman" w:hAnsi="Times New Roman" w:cs="Times New Roman"/>
          <w:sz w:val="24"/>
          <w:szCs w:val="24"/>
        </w:rPr>
        <w:t>goals and outcomes.</w:t>
      </w:r>
      <w:r w:rsidR="00DA7BE8" w:rsidRPr="00DA7BE8">
        <w:rPr>
          <w:rFonts w:ascii="Times New Roman" w:hAnsi="Times New Roman" w:cs="Times New Roman"/>
          <w:sz w:val="24"/>
          <w:szCs w:val="24"/>
        </w:rPr>
        <w:t xml:space="preserve"> </w:t>
      </w:r>
      <w:r w:rsidR="00DA7BE8">
        <w:rPr>
          <w:rFonts w:ascii="Times New Roman" w:hAnsi="Times New Roman" w:cs="Times New Roman"/>
          <w:sz w:val="24"/>
          <w:szCs w:val="24"/>
        </w:rPr>
        <w:t xml:space="preserve"> Again, the student must keep in mind that not all situations will be resolved in their favor and an explanation for </w:t>
      </w:r>
      <w:r w:rsidR="00AE1A2D">
        <w:rPr>
          <w:rFonts w:ascii="Times New Roman" w:hAnsi="Times New Roman" w:cs="Times New Roman"/>
          <w:sz w:val="24"/>
          <w:szCs w:val="24"/>
        </w:rPr>
        <w:t>the resolution will be provided</w:t>
      </w:r>
    </w:p>
    <w:p w14:paraId="2F3A6531" w14:textId="77777777" w:rsidR="00383763" w:rsidRPr="00AE1A2D" w:rsidRDefault="00383763" w:rsidP="00AE1A2D">
      <w:pPr>
        <w:rPr>
          <w:rFonts w:ascii="Times New Roman" w:hAnsi="Times New Roman" w:cs="Times New Roman"/>
          <w:sz w:val="24"/>
          <w:szCs w:val="24"/>
        </w:rPr>
      </w:pPr>
    </w:p>
    <w:p w14:paraId="42B1A397" w14:textId="77777777" w:rsidR="00FB278C" w:rsidRPr="0089477A" w:rsidRDefault="00FB278C" w:rsidP="00FB278C">
      <w:pPr>
        <w:jc w:val="center"/>
        <w:rPr>
          <w:rFonts w:ascii="Times New Roman" w:hAnsi="Times New Roman" w:cs="Times New Roman"/>
          <w:b/>
          <w:sz w:val="24"/>
          <w:szCs w:val="24"/>
          <w:u w:val="single"/>
        </w:rPr>
      </w:pPr>
      <w:r w:rsidRPr="0089477A">
        <w:rPr>
          <w:rFonts w:ascii="Times New Roman" w:hAnsi="Times New Roman" w:cs="Times New Roman"/>
          <w:b/>
          <w:sz w:val="24"/>
          <w:szCs w:val="24"/>
          <w:u w:val="single"/>
        </w:rPr>
        <w:t>DRESS CODE POLICY</w:t>
      </w:r>
    </w:p>
    <w:p w14:paraId="33DDC2DB" w14:textId="77777777" w:rsidR="00FB278C" w:rsidRPr="00FB278C" w:rsidRDefault="00FB278C" w:rsidP="00FB278C">
      <w:pPr>
        <w:jc w:val="both"/>
        <w:rPr>
          <w:rFonts w:ascii="Times New Roman" w:hAnsi="Times New Roman" w:cs="Times New Roman"/>
          <w:sz w:val="24"/>
          <w:szCs w:val="24"/>
        </w:rPr>
      </w:pPr>
      <w:r w:rsidRPr="00FB278C">
        <w:rPr>
          <w:rFonts w:ascii="Times New Roman" w:hAnsi="Times New Roman" w:cs="Times New Roman"/>
          <w:sz w:val="24"/>
          <w:szCs w:val="24"/>
        </w:rPr>
        <w:t>Maintaining a neat and professional appearance is of the utmost importance in the clinical education setting. This includes daily personal hygiene and dental hygiene. Students who do not follow the dress code will be subject to discipline as stated in this manual.  The dress code applies to all students anytime they are in the hospital setting.  This includes all scheduled rotations in addition to afternoon shifts and make-up time.  All dress code violations will be documented and disciplined.</w:t>
      </w:r>
    </w:p>
    <w:p w14:paraId="5D890DB8" w14:textId="77777777" w:rsidR="00FB278C" w:rsidRPr="00FB278C" w:rsidRDefault="00FB278C" w:rsidP="00FB278C">
      <w:pPr>
        <w:jc w:val="both"/>
        <w:rPr>
          <w:rFonts w:ascii="Times New Roman" w:hAnsi="Times New Roman" w:cs="Times New Roman"/>
          <w:sz w:val="24"/>
          <w:szCs w:val="24"/>
        </w:rPr>
      </w:pPr>
    </w:p>
    <w:p w14:paraId="6DE03497" w14:textId="1D67E9E8" w:rsidR="00FB278C" w:rsidRDefault="00FB278C" w:rsidP="00FB278C">
      <w:pPr>
        <w:tabs>
          <w:tab w:val="left" w:pos="720"/>
          <w:tab w:val="left" w:pos="1440"/>
        </w:tabs>
        <w:ind w:left="2125" w:hanging="2125"/>
        <w:jc w:val="both"/>
        <w:rPr>
          <w:rFonts w:ascii="Times New Roman" w:hAnsi="Times New Roman" w:cs="Times New Roman"/>
          <w:szCs w:val="24"/>
        </w:rPr>
      </w:pPr>
      <w:r w:rsidRPr="00946100">
        <w:rPr>
          <w:rFonts w:ascii="Times New Roman" w:hAnsi="Times New Roman" w:cs="Times New Roman"/>
          <w:b/>
          <w:bCs/>
          <w:szCs w:val="24"/>
        </w:rPr>
        <w:t>UNIFORM</w:t>
      </w:r>
      <w:r w:rsidRPr="00946100">
        <w:rPr>
          <w:rFonts w:ascii="Times New Roman" w:hAnsi="Times New Roman" w:cs="Times New Roman"/>
          <w:szCs w:val="24"/>
        </w:rPr>
        <w:tab/>
      </w:r>
      <w:r w:rsidRPr="00946100">
        <w:rPr>
          <w:rFonts w:ascii="Times New Roman" w:hAnsi="Times New Roman" w:cs="Times New Roman"/>
          <w:szCs w:val="24"/>
        </w:rPr>
        <w:tab/>
        <w:t>Freshly laundered and pressed green scrub pants and top</w:t>
      </w:r>
      <w:r w:rsidR="00041E5E">
        <w:rPr>
          <w:rFonts w:ascii="Times New Roman" w:hAnsi="Times New Roman" w:cs="Times New Roman"/>
          <w:szCs w:val="24"/>
        </w:rPr>
        <w:t xml:space="preserve"> and green warm up jacket </w:t>
      </w:r>
      <w:r w:rsidRPr="00946100">
        <w:rPr>
          <w:rFonts w:ascii="Times New Roman" w:hAnsi="Times New Roman" w:cs="Times New Roman"/>
          <w:szCs w:val="24"/>
        </w:rPr>
        <w:t>(specified by the program) is required. A plain white tee shirt with a round neck (not-V-neck) must be worn under any V-neck top. Hospital I.D., &amp; professional shoes or white, leather tennis shoes will be wo</w:t>
      </w:r>
      <w:r w:rsidR="00041E5E">
        <w:rPr>
          <w:rFonts w:ascii="Times New Roman" w:hAnsi="Times New Roman" w:cs="Times New Roman"/>
          <w:szCs w:val="24"/>
        </w:rPr>
        <w:t xml:space="preserve">rn when in the clinical area. </w:t>
      </w:r>
    </w:p>
    <w:p w14:paraId="4D4E8282" w14:textId="77777777" w:rsidR="000B72B7" w:rsidRPr="000B72B7" w:rsidRDefault="000B72B7" w:rsidP="00FB278C">
      <w:pPr>
        <w:tabs>
          <w:tab w:val="left" w:pos="720"/>
          <w:tab w:val="left" w:pos="1440"/>
        </w:tabs>
        <w:ind w:left="2125" w:hanging="2125"/>
        <w:jc w:val="both"/>
        <w:rPr>
          <w:rFonts w:ascii="Times New Roman" w:hAnsi="Times New Roman" w:cs="Times New Roman"/>
          <w:szCs w:val="24"/>
        </w:rPr>
      </w:pPr>
      <w:r>
        <w:rPr>
          <w:rFonts w:ascii="Times New Roman" w:hAnsi="Times New Roman" w:cs="Times New Roman"/>
          <w:b/>
          <w:bCs/>
          <w:szCs w:val="24"/>
        </w:rPr>
        <w:lastRenderedPageBreak/>
        <w:tab/>
      </w:r>
      <w:r>
        <w:rPr>
          <w:rFonts w:ascii="Times New Roman" w:hAnsi="Times New Roman" w:cs="Times New Roman"/>
          <w:b/>
          <w:bCs/>
          <w:szCs w:val="24"/>
        </w:rPr>
        <w:tab/>
      </w:r>
      <w:r>
        <w:rPr>
          <w:rFonts w:ascii="Times New Roman" w:hAnsi="Times New Roman" w:cs="Times New Roman"/>
          <w:b/>
          <w:bCs/>
          <w:szCs w:val="24"/>
        </w:rPr>
        <w:tab/>
      </w:r>
      <w:r>
        <w:rPr>
          <w:rFonts w:ascii="Times New Roman" w:hAnsi="Times New Roman" w:cs="Times New Roman"/>
          <w:bCs/>
          <w:szCs w:val="24"/>
        </w:rPr>
        <w:t>Purchasing scrubs that fit properly is very important. While in clinical, the student must be able to bend over, reach over their head or perform any other movement without their scrubs riding up or down an</w:t>
      </w:r>
      <w:r w:rsidR="00E76977">
        <w:rPr>
          <w:rFonts w:ascii="Times New Roman" w:hAnsi="Times New Roman" w:cs="Times New Roman"/>
          <w:bCs/>
          <w:szCs w:val="24"/>
        </w:rPr>
        <w:t xml:space="preserve">d demonstrating skin or underwear. </w:t>
      </w:r>
    </w:p>
    <w:p w14:paraId="57F1A698" w14:textId="77777777" w:rsidR="00FB278C" w:rsidRPr="00946100" w:rsidRDefault="00FB278C" w:rsidP="00FB278C">
      <w:pPr>
        <w:tabs>
          <w:tab w:val="left" w:pos="720"/>
          <w:tab w:val="left" w:pos="1440"/>
        </w:tabs>
        <w:ind w:left="2125" w:hanging="2125"/>
        <w:jc w:val="both"/>
        <w:rPr>
          <w:rFonts w:ascii="Times New Roman" w:hAnsi="Times New Roman" w:cs="Times New Roman"/>
          <w:szCs w:val="24"/>
        </w:rPr>
      </w:pPr>
      <w:r w:rsidRPr="00946100">
        <w:rPr>
          <w:rFonts w:ascii="Times New Roman" w:hAnsi="Times New Roman" w:cs="Times New Roman"/>
          <w:b/>
          <w:bCs/>
          <w:szCs w:val="24"/>
        </w:rPr>
        <w:t>HOSPITAL ID</w:t>
      </w:r>
      <w:r w:rsidRPr="00946100">
        <w:rPr>
          <w:rFonts w:ascii="Times New Roman" w:hAnsi="Times New Roman" w:cs="Times New Roman"/>
          <w:szCs w:val="24"/>
        </w:rPr>
        <w:tab/>
      </w:r>
      <w:r w:rsidRPr="00946100">
        <w:rPr>
          <w:rFonts w:ascii="Times New Roman" w:hAnsi="Times New Roman" w:cs="Times New Roman"/>
          <w:szCs w:val="24"/>
        </w:rPr>
        <w:tab/>
        <w:t xml:space="preserve">Hospital and College ID’s are required to be worn at all times while at any clinical site.  ID’s must be worn above the waist and be visible on the uniform at all times.  If a lanyard is worn, it must be releasable. </w:t>
      </w:r>
    </w:p>
    <w:p w14:paraId="6C90E83D" w14:textId="77777777" w:rsidR="00FB278C" w:rsidRPr="00946100" w:rsidRDefault="00FB278C" w:rsidP="00FB278C">
      <w:pPr>
        <w:tabs>
          <w:tab w:val="left" w:pos="720"/>
          <w:tab w:val="left" w:pos="1440"/>
          <w:tab w:val="left" w:pos="2160"/>
          <w:tab w:val="left" w:pos="2880"/>
        </w:tabs>
        <w:ind w:left="3141" w:hanging="3141"/>
        <w:jc w:val="both"/>
        <w:rPr>
          <w:rFonts w:ascii="Times New Roman" w:hAnsi="Times New Roman" w:cs="Times New Roman"/>
          <w:szCs w:val="24"/>
        </w:rPr>
      </w:pPr>
      <w:r w:rsidRPr="00946100">
        <w:rPr>
          <w:rFonts w:ascii="Times New Roman" w:hAnsi="Times New Roman" w:cs="Times New Roman"/>
          <w:b/>
          <w:bCs/>
          <w:szCs w:val="24"/>
        </w:rPr>
        <w:t>HAIR</w:t>
      </w:r>
      <w:r w:rsidRPr="00946100">
        <w:rPr>
          <w:rFonts w:ascii="Times New Roman" w:hAnsi="Times New Roman" w:cs="Times New Roman"/>
          <w:szCs w:val="24"/>
        </w:rPr>
        <w:tab/>
      </w:r>
      <w:r w:rsidRPr="00946100">
        <w:rPr>
          <w:rFonts w:ascii="Times New Roman" w:hAnsi="Times New Roman" w:cs="Times New Roman"/>
          <w:szCs w:val="24"/>
        </w:rPr>
        <w:tab/>
      </w:r>
      <w:r w:rsidRPr="00946100">
        <w:rPr>
          <w:rFonts w:ascii="Times New Roman" w:hAnsi="Times New Roman" w:cs="Times New Roman"/>
          <w:szCs w:val="24"/>
        </w:rPr>
        <w:tab/>
      </w:r>
      <w:r w:rsidRPr="00946100">
        <w:rPr>
          <w:rFonts w:ascii="Times New Roman" w:hAnsi="Times New Roman" w:cs="Times New Roman"/>
          <w:szCs w:val="24"/>
          <w:u w:val="single"/>
        </w:rPr>
        <w:t>Women</w:t>
      </w:r>
      <w:r w:rsidRPr="00946100">
        <w:rPr>
          <w:rFonts w:ascii="Times New Roman" w:hAnsi="Times New Roman" w:cs="Times New Roman"/>
          <w:szCs w:val="24"/>
        </w:rPr>
        <w:t>:</w:t>
      </w:r>
      <w:r w:rsidRPr="00946100">
        <w:rPr>
          <w:rFonts w:ascii="Times New Roman" w:hAnsi="Times New Roman" w:cs="Times New Roman"/>
          <w:szCs w:val="24"/>
        </w:rPr>
        <w:tab/>
        <w:t xml:space="preserve">Neat, clean, and secured on top of head or nape of neck if longer than chin length. Hair color must be a natural shade and NOT draw attention to the individual. Dread locks, feathers, beads, braids and other hair accessories are not permitted. Head bands may be worn but only solid black, white, or green in color. No patterns or sequence on the headbands are permitted. </w:t>
      </w:r>
    </w:p>
    <w:p w14:paraId="0E2A4FE5" w14:textId="77777777" w:rsidR="00FB278C" w:rsidRPr="00AB04A4" w:rsidRDefault="00FB278C" w:rsidP="00FB278C">
      <w:pPr>
        <w:tabs>
          <w:tab w:val="left" w:pos="720"/>
          <w:tab w:val="left" w:pos="1440"/>
          <w:tab w:val="left" w:pos="2160"/>
          <w:tab w:val="left" w:pos="2880"/>
        </w:tabs>
        <w:ind w:left="3141" w:hanging="3141"/>
        <w:jc w:val="both"/>
        <w:rPr>
          <w:rFonts w:ascii="Times New Roman" w:hAnsi="Times New Roman" w:cs="Times New Roman"/>
        </w:rPr>
      </w:pPr>
      <w:r w:rsidRPr="00946100">
        <w:rPr>
          <w:rFonts w:ascii="Times New Roman" w:hAnsi="Times New Roman" w:cs="Times New Roman"/>
          <w:szCs w:val="24"/>
        </w:rPr>
        <w:tab/>
      </w:r>
      <w:r w:rsidRPr="00946100">
        <w:rPr>
          <w:rFonts w:ascii="Times New Roman" w:hAnsi="Times New Roman" w:cs="Times New Roman"/>
          <w:szCs w:val="24"/>
        </w:rPr>
        <w:tab/>
      </w:r>
      <w:r w:rsidRPr="00946100">
        <w:rPr>
          <w:rFonts w:ascii="Times New Roman" w:hAnsi="Times New Roman" w:cs="Times New Roman"/>
          <w:szCs w:val="24"/>
        </w:rPr>
        <w:tab/>
      </w:r>
      <w:r w:rsidRPr="00946100">
        <w:rPr>
          <w:rFonts w:ascii="Times New Roman" w:hAnsi="Times New Roman" w:cs="Times New Roman"/>
          <w:szCs w:val="24"/>
          <w:u w:val="single"/>
        </w:rPr>
        <w:t>Men</w:t>
      </w:r>
      <w:r w:rsidRPr="00946100">
        <w:rPr>
          <w:rFonts w:ascii="Times New Roman" w:hAnsi="Times New Roman" w:cs="Times New Roman"/>
          <w:szCs w:val="24"/>
        </w:rPr>
        <w:t>:</w:t>
      </w:r>
      <w:r w:rsidRPr="00946100">
        <w:rPr>
          <w:rFonts w:ascii="Times New Roman" w:hAnsi="Times New Roman" w:cs="Times New Roman"/>
          <w:szCs w:val="24"/>
        </w:rPr>
        <w:tab/>
      </w:r>
      <w:r w:rsidRPr="00946100">
        <w:rPr>
          <w:rFonts w:ascii="Times New Roman" w:hAnsi="Times New Roman" w:cs="Times New Roman"/>
          <w:szCs w:val="24"/>
        </w:rPr>
        <w:tab/>
        <w:t xml:space="preserve">Clean and neatly cut. Hair color must be a natural shade and NOT draw attention to the individual. Men must be clean shaven or have neatly trimmed </w:t>
      </w:r>
      <w:r w:rsidRPr="00FB278C">
        <w:rPr>
          <w:rFonts w:ascii="Times New Roman" w:hAnsi="Times New Roman" w:cs="Times New Roman"/>
          <w:sz w:val="24"/>
          <w:szCs w:val="24"/>
        </w:rPr>
        <w:t xml:space="preserve">facial hair. </w:t>
      </w:r>
      <w:r w:rsidRPr="00AB04A4">
        <w:rPr>
          <w:rFonts w:ascii="Times New Roman" w:hAnsi="Times New Roman" w:cs="Times New Roman"/>
        </w:rPr>
        <w:t>The “Scruffy” look or long facial hair is not permitted. Dread locks are not permitted.</w:t>
      </w:r>
    </w:p>
    <w:p w14:paraId="0847AEAE" w14:textId="77777777" w:rsidR="00FB278C" w:rsidRPr="00946100" w:rsidRDefault="00FB278C" w:rsidP="00FB278C">
      <w:pPr>
        <w:tabs>
          <w:tab w:val="left" w:pos="720"/>
          <w:tab w:val="left" w:pos="1440"/>
        </w:tabs>
        <w:ind w:left="2125" w:hanging="2125"/>
        <w:jc w:val="both"/>
        <w:rPr>
          <w:rFonts w:ascii="Times New Roman" w:hAnsi="Times New Roman" w:cs="Times New Roman"/>
          <w:szCs w:val="24"/>
        </w:rPr>
      </w:pPr>
      <w:r w:rsidRPr="00946100">
        <w:rPr>
          <w:rFonts w:ascii="Times New Roman" w:hAnsi="Times New Roman" w:cs="Times New Roman"/>
          <w:b/>
          <w:bCs/>
          <w:szCs w:val="24"/>
        </w:rPr>
        <w:t>NAILS</w:t>
      </w:r>
      <w:r w:rsidRPr="00946100">
        <w:rPr>
          <w:rFonts w:ascii="Times New Roman" w:hAnsi="Times New Roman" w:cs="Times New Roman"/>
          <w:szCs w:val="24"/>
        </w:rPr>
        <w:tab/>
      </w:r>
      <w:r w:rsidRPr="00946100">
        <w:rPr>
          <w:rFonts w:ascii="Times New Roman" w:hAnsi="Times New Roman" w:cs="Times New Roman"/>
          <w:szCs w:val="24"/>
        </w:rPr>
        <w:tab/>
      </w:r>
      <w:r w:rsidRPr="00946100">
        <w:rPr>
          <w:rFonts w:ascii="Times New Roman" w:hAnsi="Times New Roman" w:cs="Times New Roman"/>
          <w:szCs w:val="24"/>
        </w:rPr>
        <w:tab/>
        <w:t>Are to be kept short and clean. Students are not permitted to wear artificial nails. Nail polish is not permitted. (See hand hygiene policy in this manual)</w:t>
      </w:r>
    </w:p>
    <w:p w14:paraId="4104FC50" w14:textId="77777777" w:rsidR="00FB278C" w:rsidRPr="00946100" w:rsidRDefault="00FB278C" w:rsidP="00FB278C">
      <w:pPr>
        <w:tabs>
          <w:tab w:val="left" w:pos="720"/>
          <w:tab w:val="left" w:pos="1440"/>
        </w:tabs>
        <w:ind w:left="2125" w:hanging="2125"/>
        <w:jc w:val="both"/>
        <w:rPr>
          <w:rFonts w:ascii="Times New Roman" w:hAnsi="Times New Roman" w:cs="Times New Roman"/>
          <w:szCs w:val="24"/>
        </w:rPr>
      </w:pPr>
      <w:r w:rsidRPr="00946100">
        <w:rPr>
          <w:rFonts w:ascii="Times New Roman" w:hAnsi="Times New Roman" w:cs="Times New Roman"/>
          <w:b/>
          <w:bCs/>
          <w:szCs w:val="24"/>
        </w:rPr>
        <w:t>JEWELRY</w:t>
      </w:r>
      <w:r w:rsidRPr="00946100">
        <w:rPr>
          <w:rFonts w:ascii="Times New Roman" w:hAnsi="Times New Roman" w:cs="Times New Roman"/>
          <w:szCs w:val="24"/>
        </w:rPr>
        <w:tab/>
      </w:r>
      <w:r w:rsidRPr="00946100">
        <w:rPr>
          <w:rFonts w:ascii="Times New Roman" w:hAnsi="Times New Roman" w:cs="Times New Roman"/>
          <w:szCs w:val="24"/>
        </w:rPr>
        <w:tab/>
        <w:t xml:space="preserve">One ring, watch, and 2 pairs </w:t>
      </w:r>
      <w:r w:rsidRPr="00946100">
        <w:rPr>
          <w:rFonts w:ascii="Times New Roman" w:hAnsi="Times New Roman" w:cs="Times New Roman"/>
          <w:szCs w:val="24"/>
          <w:u w:val="single"/>
        </w:rPr>
        <w:t>post</w:t>
      </w:r>
      <w:r w:rsidRPr="00946100">
        <w:rPr>
          <w:rFonts w:ascii="Times New Roman" w:hAnsi="Times New Roman" w:cs="Times New Roman"/>
          <w:szCs w:val="24"/>
        </w:rPr>
        <w:t xml:space="preserve"> earrings in the ear or ear lobe only.  Necklaces are not permitted for safety purposes. Other body piercing jewelry is NOT permitted. Metal or plastic piercings are not permitted in the tongue.</w:t>
      </w:r>
    </w:p>
    <w:p w14:paraId="77505E41" w14:textId="77777777" w:rsidR="00FB278C" w:rsidRPr="00946100" w:rsidRDefault="00FB278C" w:rsidP="00FB278C">
      <w:pPr>
        <w:tabs>
          <w:tab w:val="left" w:pos="720"/>
          <w:tab w:val="left" w:pos="1440"/>
        </w:tabs>
        <w:ind w:left="2125" w:hanging="2125"/>
        <w:jc w:val="both"/>
        <w:rPr>
          <w:rFonts w:ascii="Times New Roman" w:hAnsi="Times New Roman" w:cs="Times New Roman"/>
          <w:b/>
          <w:bCs/>
          <w:szCs w:val="24"/>
        </w:rPr>
      </w:pPr>
      <w:r w:rsidRPr="00946100">
        <w:rPr>
          <w:rFonts w:ascii="Times New Roman" w:hAnsi="Times New Roman" w:cs="Times New Roman"/>
          <w:b/>
          <w:bCs/>
          <w:szCs w:val="24"/>
        </w:rPr>
        <w:t>TATTOOS</w:t>
      </w:r>
      <w:r w:rsidRPr="00946100">
        <w:rPr>
          <w:rFonts w:ascii="Times New Roman" w:hAnsi="Times New Roman" w:cs="Times New Roman"/>
          <w:szCs w:val="24"/>
        </w:rPr>
        <w:tab/>
      </w:r>
      <w:r w:rsidRPr="00946100">
        <w:rPr>
          <w:rFonts w:ascii="Times New Roman" w:hAnsi="Times New Roman" w:cs="Times New Roman"/>
          <w:szCs w:val="24"/>
        </w:rPr>
        <w:tab/>
        <w:t>All TATTOOS must be covered while at the clinical site. Tattoos on the upper arm, forearm, elbow and wrist must be covered by a long sleeve white shirt under the scrub top or a lab coat over the scrub top. Tattoos on the neck will be covered with collars or “turtle neck” shirts.</w:t>
      </w:r>
    </w:p>
    <w:p w14:paraId="613CD19B" w14:textId="77777777" w:rsidR="00FB278C" w:rsidRPr="00946100" w:rsidRDefault="00FB278C" w:rsidP="00FB278C">
      <w:pPr>
        <w:tabs>
          <w:tab w:val="left" w:pos="720"/>
          <w:tab w:val="left" w:pos="1440"/>
        </w:tabs>
        <w:ind w:left="2125" w:hanging="2125"/>
        <w:jc w:val="both"/>
        <w:rPr>
          <w:rFonts w:ascii="Times New Roman" w:hAnsi="Times New Roman" w:cs="Times New Roman"/>
          <w:szCs w:val="24"/>
        </w:rPr>
      </w:pPr>
      <w:r w:rsidRPr="00946100">
        <w:rPr>
          <w:rFonts w:ascii="Times New Roman" w:hAnsi="Times New Roman" w:cs="Times New Roman"/>
          <w:b/>
          <w:bCs/>
          <w:szCs w:val="24"/>
        </w:rPr>
        <w:t>PERFUME</w:t>
      </w:r>
      <w:r w:rsidRPr="00946100">
        <w:rPr>
          <w:rFonts w:ascii="Times New Roman" w:hAnsi="Times New Roman" w:cs="Times New Roman"/>
          <w:b/>
          <w:bCs/>
          <w:szCs w:val="24"/>
        </w:rPr>
        <w:tab/>
      </w:r>
      <w:r w:rsidRPr="00946100">
        <w:rPr>
          <w:rFonts w:ascii="Times New Roman" w:hAnsi="Times New Roman" w:cs="Times New Roman"/>
          <w:szCs w:val="24"/>
        </w:rPr>
        <w:tab/>
        <w:t>Strong smelling scents are not permitted for the benefit of ill patients whose sense of smell may be affected</w:t>
      </w:r>
      <w:r w:rsidR="000B72B7">
        <w:rPr>
          <w:rFonts w:ascii="Times New Roman" w:hAnsi="Times New Roman" w:cs="Times New Roman"/>
          <w:szCs w:val="24"/>
        </w:rPr>
        <w:t xml:space="preserve"> or enhanced by their illness</w:t>
      </w:r>
      <w:r w:rsidRPr="00946100">
        <w:rPr>
          <w:rFonts w:ascii="Times New Roman" w:hAnsi="Times New Roman" w:cs="Times New Roman"/>
          <w:szCs w:val="24"/>
        </w:rPr>
        <w:t>.</w:t>
      </w:r>
    </w:p>
    <w:p w14:paraId="12F62A0E" w14:textId="7B39A9BA" w:rsidR="00AE1A2D" w:rsidRDefault="00FB278C" w:rsidP="00383763">
      <w:pPr>
        <w:rPr>
          <w:rFonts w:ascii="Times New Roman" w:hAnsi="Times New Roman" w:cs="Times New Roman"/>
          <w:szCs w:val="24"/>
        </w:rPr>
      </w:pPr>
      <w:r w:rsidRPr="00946100">
        <w:rPr>
          <w:rFonts w:ascii="Times New Roman" w:hAnsi="Times New Roman" w:cs="Times New Roman"/>
          <w:b/>
          <w:bCs/>
          <w:szCs w:val="24"/>
        </w:rPr>
        <w:t>GUM</w:t>
      </w:r>
      <w:r w:rsidRPr="00946100">
        <w:rPr>
          <w:rFonts w:ascii="Times New Roman" w:hAnsi="Times New Roman" w:cs="Times New Roman"/>
          <w:b/>
          <w:bCs/>
          <w:szCs w:val="24"/>
        </w:rPr>
        <w:tab/>
      </w:r>
      <w:r w:rsidRPr="00946100">
        <w:rPr>
          <w:rFonts w:ascii="Times New Roman" w:hAnsi="Times New Roman" w:cs="Times New Roman"/>
          <w:szCs w:val="24"/>
        </w:rPr>
        <w:tab/>
      </w:r>
      <w:r w:rsidRPr="00946100">
        <w:rPr>
          <w:rFonts w:ascii="Times New Roman" w:hAnsi="Times New Roman" w:cs="Times New Roman"/>
          <w:szCs w:val="24"/>
        </w:rPr>
        <w:tab/>
        <w:t>No gum is allowed during clinical hours. You may use breath mints</w:t>
      </w:r>
    </w:p>
    <w:p w14:paraId="6E31406D" w14:textId="6BE8DE05" w:rsidR="005A5F19" w:rsidRDefault="005A5F19" w:rsidP="00383763">
      <w:pPr>
        <w:rPr>
          <w:rFonts w:ascii="Times New Roman" w:hAnsi="Times New Roman" w:cs="Times New Roman"/>
          <w:szCs w:val="24"/>
        </w:rPr>
      </w:pPr>
      <w:r w:rsidRPr="005A5F19">
        <w:rPr>
          <w:rFonts w:ascii="Times New Roman" w:hAnsi="Times New Roman" w:cs="Times New Roman"/>
          <w:b/>
          <w:szCs w:val="24"/>
        </w:rPr>
        <w:t>SMART WATCHES</w:t>
      </w:r>
      <w:r>
        <w:rPr>
          <w:rFonts w:ascii="Times New Roman" w:hAnsi="Times New Roman" w:cs="Times New Roman"/>
          <w:szCs w:val="24"/>
        </w:rPr>
        <w:tab/>
        <w:t xml:space="preserve">Smartwatches are not allowed to be worn during clinical hours. </w:t>
      </w:r>
    </w:p>
    <w:p w14:paraId="645400B6" w14:textId="77777777" w:rsidR="00CE07CF" w:rsidRDefault="00CE07CF" w:rsidP="00EA25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cs="Times New Roman"/>
          <w:b/>
          <w:sz w:val="24"/>
          <w:szCs w:val="24"/>
          <w:u w:val="single"/>
        </w:rPr>
      </w:pPr>
    </w:p>
    <w:p w14:paraId="2643ED7E" w14:textId="71D71BD7" w:rsidR="00CE07CF" w:rsidRPr="00383763" w:rsidRDefault="00CE07CF" w:rsidP="00CE07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cs="Times New Roman"/>
          <w:b/>
          <w:sz w:val="24"/>
          <w:szCs w:val="24"/>
          <w:u w:val="single"/>
        </w:rPr>
      </w:pPr>
      <w:r w:rsidRPr="00B846F1">
        <w:rPr>
          <w:rFonts w:ascii="Times New Roman" w:hAnsi="Times New Roman" w:cs="Times New Roman"/>
          <w:b/>
          <w:sz w:val="24"/>
          <w:szCs w:val="24"/>
          <w:u w:val="single"/>
        </w:rPr>
        <w:t xml:space="preserve">THE CLINICAL TIME </w:t>
      </w:r>
      <w:r>
        <w:rPr>
          <w:rFonts w:ascii="Times New Roman" w:hAnsi="Times New Roman" w:cs="Times New Roman"/>
          <w:b/>
          <w:sz w:val="24"/>
          <w:szCs w:val="24"/>
          <w:u w:val="single"/>
        </w:rPr>
        <w:t>LOG</w:t>
      </w:r>
    </w:p>
    <w:p w14:paraId="16FAB2E6" w14:textId="77777777" w:rsidR="00CE07CF" w:rsidRDefault="00CE07CF" w:rsidP="00CE07CF">
      <w:pPr>
        <w:jc w:val="both"/>
        <w:rPr>
          <w:rFonts w:ascii="Times New Roman" w:hAnsi="Times New Roman" w:cs="Times New Roman"/>
          <w:sz w:val="24"/>
          <w:szCs w:val="24"/>
        </w:rPr>
      </w:pPr>
      <w:r w:rsidRPr="00A31178">
        <w:rPr>
          <w:rFonts w:ascii="Times New Roman" w:hAnsi="Times New Roman" w:cs="Times New Roman"/>
          <w:sz w:val="24"/>
          <w:szCs w:val="24"/>
        </w:rPr>
        <w:t xml:space="preserve">The student must maintain a time </w:t>
      </w:r>
      <w:r>
        <w:rPr>
          <w:rFonts w:ascii="Times New Roman" w:hAnsi="Times New Roman" w:cs="Times New Roman"/>
          <w:sz w:val="24"/>
          <w:szCs w:val="24"/>
        </w:rPr>
        <w:t>log</w:t>
      </w:r>
      <w:r w:rsidRPr="00A31178">
        <w:rPr>
          <w:rFonts w:ascii="Times New Roman" w:hAnsi="Times New Roman" w:cs="Times New Roman"/>
          <w:sz w:val="24"/>
          <w:szCs w:val="24"/>
        </w:rPr>
        <w:t xml:space="preserve"> at the clinical site. This time </w:t>
      </w:r>
      <w:r>
        <w:rPr>
          <w:rFonts w:ascii="Times New Roman" w:hAnsi="Times New Roman" w:cs="Times New Roman"/>
          <w:sz w:val="24"/>
          <w:szCs w:val="24"/>
        </w:rPr>
        <w:t xml:space="preserve">log </w:t>
      </w:r>
      <w:r w:rsidRPr="00A31178">
        <w:rPr>
          <w:rFonts w:ascii="Times New Roman" w:hAnsi="Times New Roman" w:cs="Times New Roman"/>
          <w:sz w:val="24"/>
          <w:szCs w:val="24"/>
        </w:rPr>
        <w:t xml:space="preserve">is </w:t>
      </w:r>
      <w:r>
        <w:rPr>
          <w:rFonts w:ascii="Times New Roman" w:hAnsi="Times New Roman" w:cs="Times New Roman"/>
          <w:sz w:val="24"/>
          <w:szCs w:val="24"/>
        </w:rPr>
        <w:t xml:space="preserve">completed on Trajecsys which documents total number of daily hours and also maintains cumulative total of hours throughout the semester. </w:t>
      </w:r>
    </w:p>
    <w:p w14:paraId="2AADD6E8" w14:textId="77777777" w:rsidR="00CE07CF" w:rsidRPr="00957232" w:rsidRDefault="00CE07CF" w:rsidP="00CE07CF">
      <w:pPr>
        <w:jc w:val="both"/>
        <w:rPr>
          <w:rFonts w:ascii="Times New Roman" w:hAnsi="Times New Roman" w:cs="Times New Roman"/>
          <w:sz w:val="24"/>
          <w:szCs w:val="24"/>
          <w:u w:val="single"/>
        </w:rPr>
      </w:pPr>
      <w:r w:rsidRPr="00957232">
        <w:rPr>
          <w:rFonts w:ascii="Times New Roman" w:hAnsi="Times New Roman" w:cs="Times New Roman"/>
          <w:sz w:val="24"/>
          <w:szCs w:val="24"/>
          <w:u w:val="single"/>
        </w:rPr>
        <w:t>The student:</w:t>
      </w:r>
    </w:p>
    <w:p w14:paraId="6A1A4258" w14:textId="77777777" w:rsidR="00CE07CF" w:rsidRDefault="00CE07CF" w:rsidP="00CE07CF">
      <w:pPr>
        <w:pStyle w:val="ListParagraph"/>
        <w:numPr>
          <w:ilvl w:val="0"/>
          <w:numId w:val="35"/>
        </w:numPr>
        <w:tabs>
          <w:tab w:val="left" w:pos="720"/>
        </w:tabs>
        <w:jc w:val="both"/>
        <w:rPr>
          <w:sz w:val="24"/>
          <w:szCs w:val="24"/>
        </w:rPr>
      </w:pPr>
      <w:r>
        <w:rPr>
          <w:sz w:val="24"/>
          <w:szCs w:val="24"/>
        </w:rPr>
        <w:t>I</w:t>
      </w:r>
      <w:r w:rsidRPr="009E6AA9">
        <w:rPr>
          <w:sz w:val="24"/>
          <w:szCs w:val="24"/>
        </w:rPr>
        <w:t>s to sign in to Trajecsys at the beginning of the shift</w:t>
      </w:r>
      <w:r>
        <w:rPr>
          <w:sz w:val="24"/>
          <w:szCs w:val="24"/>
        </w:rPr>
        <w:t xml:space="preserve"> using the clinical site’s designated computer. The student will </w:t>
      </w:r>
      <w:r w:rsidRPr="009E6AA9">
        <w:rPr>
          <w:sz w:val="24"/>
          <w:szCs w:val="24"/>
        </w:rPr>
        <w:t xml:space="preserve">“clock in” and </w:t>
      </w:r>
      <w:r>
        <w:rPr>
          <w:sz w:val="24"/>
          <w:szCs w:val="24"/>
        </w:rPr>
        <w:t xml:space="preserve">will </w:t>
      </w:r>
      <w:r w:rsidRPr="009E6AA9">
        <w:rPr>
          <w:sz w:val="24"/>
          <w:szCs w:val="24"/>
        </w:rPr>
        <w:t xml:space="preserve">not “clock out” until the end of the shift. The time </w:t>
      </w:r>
      <w:r>
        <w:rPr>
          <w:sz w:val="24"/>
          <w:szCs w:val="24"/>
        </w:rPr>
        <w:t xml:space="preserve">documented must </w:t>
      </w:r>
      <w:r w:rsidRPr="009E6AA9">
        <w:rPr>
          <w:sz w:val="24"/>
          <w:szCs w:val="24"/>
        </w:rPr>
        <w:t xml:space="preserve">reflect the correct time as noted by a clock or cell phone. </w:t>
      </w:r>
    </w:p>
    <w:p w14:paraId="0C700F6D" w14:textId="77777777" w:rsidR="00CE07CF" w:rsidRDefault="00CE07CF" w:rsidP="00CE07CF">
      <w:pPr>
        <w:pStyle w:val="ListParagraph"/>
        <w:tabs>
          <w:tab w:val="left" w:pos="720"/>
        </w:tabs>
        <w:ind w:left="360"/>
        <w:jc w:val="both"/>
        <w:rPr>
          <w:sz w:val="24"/>
          <w:szCs w:val="24"/>
        </w:rPr>
      </w:pPr>
      <w:r w:rsidRPr="009E6AA9">
        <w:rPr>
          <w:sz w:val="24"/>
          <w:szCs w:val="24"/>
        </w:rPr>
        <w:t xml:space="preserve"> </w:t>
      </w:r>
    </w:p>
    <w:p w14:paraId="420C79D3" w14:textId="77777777" w:rsidR="00CE07CF" w:rsidRDefault="00CE07CF" w:rsidP="00CE07CF">
      <w:pPr>
        <w:pStyle w:val="ListParagraph"/>
        <w:numPr>
          <w:ilvl w:val="0"/>
          <w:numId w:val="35"/>
        </w:numPr>
        <w:tabs>
          <w:tab w:val="left" w:pos="720"/>
        </w:tabs>
        <w:jc w:val="both"/>
        <w:rPr>
          <w:sz w:val="24"/>
          <w:szCs w:val="24"/>
        </w:rPr>
      </w:pPr>
      <w:r w:rsidRPr="00957232">
        <w:rPr>
          <w:sz w:val="24"/>
          <w:szCs w:val="24"/>
        </w:rPr>
        <w:t>Will notify the clinical preceptor or charge radiographer if they must leave during a scheduled shift. Leaving the clinical site for lunch is not permitted.</w:t>
      </w:r>
    </w:p>
    <w:p w14:paraId="73AA7A73" w14:textId="77777777" w:rsidR="00CE07CF" w:rsidRDefault="00CE07CF" w:rsidP="00CE07CF">
      <w:pPr>
        <w:pStyle w:val="ListParagraph"/>
        <w:tabs>
          <w:tab w:val="left" w:pos="720"/>
        </w:tabs>
        <w:ind w:left="360"/>
        <w:jc w:val="both"/>
        <w:rPr>
          <w:sz w:val="24"/>
          <w:szCs w:val="24"/>
        </w:rPr>
      </w:pPr>
    </w:p>
    <w:p w14:paraId="6E289612" w14:textId="77777777" w:rsidR="00CE07CF" w:rsidRDefault="00CE07CF" w:rsidP="00CE07CF">
      <w:pPr>
        <w:pStyle w:val="ListParagraph"/>
        <w:numPr>
          <w:ilvl w:val="0"/>
          <w:numId w:val="35"/>
        </w:numPr>
        <w:tabs>
          <w:tab w:val="left" w:pos="720"/>
        </w:tabs>
        <w:jc w:val="both"/>
        <w:rPr>
          <w:sz w:val="24"/>
          <w:szCs w:val="24"/>
        </w:rPr>
      </w:pPr>
      <w:r w:rsidRPr="00957232">
        <w:rPr>
          <w:sz w:val="24"/>
          <w:szCs w:val="24"/>
        </w:rPr>
        <w:t xml:space="preserve">Will not report for clinical education if the student has any symptoms of illness per the guidelines of the clinical site. The clinical preceptor/charge R.T. may send the student home if he/she determines the student </w:t>
      </w:r>
      <w:r w:rsidRPr="00957232">
        <w:rPr>
          <w:sz w:val="24"/>
          <w:szCs w:val="24"/>
        </w:rPr>
        <w:lastRenderedPageBreak/>
        <w:t>is too ill to perform duties. If the student is ill, they must follow up with clinical preceptor before returning. This clinical time will be made up at a later date.</w:t>
      </w:r>
    </w:p>
    <w:p w14:paraId="261219F7" w14:textId="77777777" w:rsidR="00CE07CF" w:rsidRDefault="00CE07CF" w:rsidP="00CE07CF">
      <w:pPr>
        <w:pStyle w:val="ListParagraph"/>
        <w:tabs>
          <w:tab w:val="left" w:pos="720"/>
        </w:tabs>
        <w:ind w:left="360"/>
        <w:jc w:val="both"/>
        <w:rPr>
          <w:sz w:val="24"/>
          <w:szCs w:val="24"/>
        </w:rPr>
      </w:pPr>
    </w:p>
    <w:p w14:paraId="1F7AE216" w14:textId="77777777" w:rsidR="00CE07CF" w:rsidRDefault="00CE07CF" w:rsidP="00CE07CF">
      <w:pPr>
        <w:pStyle w:val="ListParagraph"/>
        <w:numPr>
          <w:ilvl w:val="0"/>
          <w:numId w:val="35"/>
        </w:numPr>
        <w:tabs>
          <w:tab w:val="left" w:pos="720"/>
        </w:tabs>
        <w:jc w:val="both"/>
        <w:rPr>
          <w:sz w:val="24"/>
          <w:szCs w:val="24"/>
        </w:rPr>
      </w:pPr>
      <w:r w:rsidRPr="00957232">
        <w:rPr>
          <w:sz w:val="24"/>
          <w:szCs w:val="24"/>
        </w:rPr>
        <w:t>Will notify the clinical preceptor/charge R.T. if clinical time must be missed in an emergency situation. This missed clinical time must be made up at a later date.</w:t>
      </w:r>
    </w:p>
    <w:p w14:paraId="4840392A" w14:textId="77777777" w:rsidR="00CE07CF" w:rsidRDefault="00CE07CF" w:rsidP="00CE07CF">
      <w:pPr>
        <w:pStyle w:val="ListParagraph"/>
        <w:tabs>
          <w:tab w:val="left" w:pos="720"/>
        </w:tabs>
        <w:ind w:left="360"/>
        <w:jc w:val="both"/>
        <w:rPr>
          <w:sz w:val="24"/>
          <w:szCs w:val="24"/>
        </w:rPr>
      </w:pPr>
    </w:p>
    <w:p w14:paraId="62DDCB8F" w14:textId="77777777" w:rsidR="00CE07CF" w:rsidRPr="00957232" w:rsidRDefault="00CE07CF" w:rsidP="00CE07CF">
      <w:pPr>
        <w:pStyle w:val="ListParagraph"/>
        <w:numPr>
          <w:ilvl w:val="0"/>
          <w:numId w:val="35"/>
        </w:numPr>
        <w:tabs>
          <w:tab w:val="left" w:pos="720"/>
        </w:tabs>
        <w:jc w:val="both"/>
        <w:rPr>
          <w:sz w:val="24"/>
          <w:szCs w:val="24"/>
        </w:rPr>
      </w:pPr>
      <w:r w:rsidRPr="00957232">
        <w:rPr>
          <w:sz w:val="24"/>
          <w:szCs w:val="24"/>
        </w:rPr>
        <w:t xml:space="preserve">IMPORTANT –The time </w:t>
      </w:r>
      <w:r>
        <w:rPr>
          <w:sz w:val="24"/>
          <w:szCs w:val="24"/>
        </w:rPr>
        <w:t>log</w:t>
      </w:r>
      <w:r w:rsidRPr="00957232">
        <w:rPr>
          <w:sz w:val="24"/>
          <w:szCs w:val="24"/>
        </w:rPr>
        <w:t xml:space="preserve"> is reviewed </w:t>
      </w:r>
      <w:r>
        <w:rPr>
          <w:sz w:val="24"/>
          <w:szCs w:val="24"/>
        </w:rPr>
        <w:t>and approved by the clinical preceptors. R</w:t>
      </w:r>
      <w:r w:rsidRPr="00957232">
        <w:rPr>
          <w:sz w:val="24"/>
          <w:szCs w:val="24"/>
        </w:rPr>
        <w:t>adiology faculty and clinical preceptors consistentl</w:t>
      </w:r>
      <w:r>
        <w:rPr>
          <w:sz w:val="24"/>
          <w:szCs w:val="24"/>
        </w:rPr>
        <w:t xml:space="preserve">y review time logs in Trajecsys. </w:t>
      </w:r>
    </w:p>
    <w:p w14:paraId="2A44F12B" w14:textId="77777777" w:rsidR="004F668B" w:rsidRDefault="004F668B" w:rsidP="00577A16">
      <w:pPr>
        <w:jc w:val="center"/>
        <w:rPr>
          <w:rFonts w:ascii="Times New Roman" w:hAnsi="Times New Roman" w:cs="Times New Roman"/>
          <w:b/>
          <w:bCs/>
          <w:sz w:val="24"/>
          <w:szCs w:val="24"/>
          <w:u w:val="single"/>
        </w:rPr>
      </w:pPr>
    </w:p>
    <w:p w14:paraId="2691AB03" w14:textId="6126D84D" w:rsidR="00577A16" w:rsidRPr="00A31178" w:rsidRDefault="00577A16" w:rsidP="00577A16">
      <w:pPr>
        <w:jc w:val="center"/>
        <w:rPr>
          <w:rFonts w:ascii="Times New Roman" w:hAnsi="Times New Roman" w:cs="Times New Roman"/>
          <w:b/>
          <w:bCs/>
          <w:sz w:val="24"/>
          <w:szCs w:val="24"/>
          <w:u w:val="single"/>
        </w:rPr>
      </w:pPr>
      <w:r w:rsidRPr="00A31178">
        <w:rPr>
          <w:rFonts w:ascii="Times New Roman" w:hAnsi="Times New Roman" w:cs="Times New Roman"/>
          <w:b/>
          <w:bCs/>
          <w:sz w:val="24"/>
          <w:szCs w:val="24"/>
          <w:u w:val="single"/>
        </w:rPr>
        <w:t>ATTENDANCE POLICY FOR CLINICAL EDUCATION</w:t>
      </w:r>
    </w:p>
    <w:p w14:paraId="3D5A5287" w14:textId="77777777" w:rsidR="00577A16" w:rsidRPr="00A31178" w:rsidRDefault="00577A16" w:rsidP="00577A16">
      <w:pPr>
        <w:jc w:val="both"/>
        <w:rPr>
          <w:rFonts w:ascii="Times New Roman" w:hAnsi="Times New Roman" w:cs="Times New Roman"/>
          <w:sz w:val="24"/>
          <w:szCs w:val="24"/>
        </w:rPr>
      </w:pPr>
      <w:r w:rsidRPr="00A31178">
        <w:rPr>
          <w:rFonts w:ascii="Times New Roman" w:hAnsi="Times New Roman" w:cs="Times New Roman"/>
          <w:sz w:val="24"/>
          <w:szCs w:val="24"/>
        </w:rPr>
        <w:t>Clinical education for the Radiological Sciences program is patterned after a competency-based model.  Success in obtaining a high level of competency is dependent upon many factors including attendance at the clinical site. The student is expected to demonstrate professionalism and high ethical standards at the clinical site.  Promptness and consistent attendance contributes to developing a positive work ethic and a professional standard.</w:t>
      </w:r>
    </w:p>
    <w:p w14:paraId="4D1CE6F9" w14:textId="453A046F" w:rsidR="00577A16" w:rsidRPr="00A31178" w:rsidRDefault="00577A16" w:rsidP="00577A16">
      <w:pPr>
        <w:jc w:val="both"/>
        <w:rPr>
          <w:rFonts w:ascii="Times New Roman" w:hAnsi="Times New Roman" w:cs="Times New Roman"/>
          <w:sz w:val="24"/>
          <w:szCs w:val="24"/>
        </w:rPr>
      </w:pPr>
      <w:r w:rsidRPr="00A31178">
        <w:rPr>
          <w:rFonts w:ascii="Times New Roman" w:hAnsi="Times New Roman" w:cs="Times New Roman"/>
          <w:sz w:val="24"/>
          <w:szCs w:val="24"/>
        </w:rPr>
        <w:t xml:space="preserve">If a student needs to miss clinical time, they are required to call the clinical site prior to the shift and either talk to the clinical </w:t>
      </w:r>
      <w:r w:rsidR="002850F5">
        <w:rPr>
          <w:rFonts w:ascii="Times New Roman" w:hAnsi="Times New Roman" w:cs="Times New Roman"/>
          <w:sz w:val="24"/>
          <w:szCs w:val="24"/>
        </w:rPr>
        <w:t>preceptor</w:t>
      </w:r>
      <w:r w:rsidRPr="00A31178">
        <w:rPr>
          <w:rFonts w:ascii="Times New Roman" w:hAnsi="Times New Roman" w:cs="Times New Roman"/>
          <w:sz w:val="24"/>
          <w:szCs w:val="24"/>
        </w:rPr>
        <w:t xml:space="preserve">, leave a message with an employee, or leave a message on the clinical </w:t>
      </w:r>
      <w:r w:rsidR="002850F5">
        <w:rPr>
          <w:rFonts w:ascii="Times New Roman" w:hAnsi="Times New Roman" w:cs="Times New Roman"/>
          <w:sz w:val="24"/>
          <w:szCs w:val="24"/>
        </w:rPr>
        <w:t>preceptor’s</w:t>
      </w:r>
      <w:r w:rsidRPr="00A31178">
        <w:rPr>
          <w:rFonts w:ascii="Times New Roman" w:hAnsi="Times New Roman" w:cs="Times New Roman"/>
          <w:sz w:val="24"/>
          <w:szCs w:val="24"/>
        </w:rPr>
        <w:t xml:space="preserve"> office phone.  The clinical </w:t>
      </w:r>
      <w:r w:rsidR="002850F5">
        <w:rPr>
          <w:rFonts w:ascii="Times New Roman" w:hAnsi="Times New Roman" w:cs="Times New Roman"/>
          <w:sz w:val="24"/>
          <w:szCs w:val="24"/>
        </w:rPr>
        <w:t>preceptor</w:t>
      </w:r>
      <w:r w:rsidRPr="00A31178">
        <w:rPr>
          <w:rFonts w:ascii="Times New Roman" w:hAnsi="Times New Roman" w:cs="Times New Roman"/>
          <w:sz w:val="24"/>
          <w:szCs w:val="24"/>
        </w:rPr>
        <w:t xml:space="preserve"> is not responsible for messages that have not been relayed to them by employees, so the student should write the name of the individual that they spoke to and the time they called, in case a question arises later.</w:t>
      </w:r>
    </w:p>
    <w:p w14:paraId="68D5C7CE" w14:textId="5F5D9626" w:rsidR="00577A16" w:rsidRPr="00A31178" w:rsidRDefault="00577A16" w:rsidP="00577A16">
      <w:pPr>
        <w:jc w:val="both"/>
        <w:rPr>
          <w:rFonts w:ascii="Times New Roman" w:hAnsi="Times New Roman" w:cs="Times New Roman"/>
          <w:sz w:val="24"/>
          <w:szCs w:val="24"/>
        </w:rPr>
      </w:pPr>
      <w:r w:rsidRPr="00A31178">
        <w:rPr>
          <w:rFonts w:ascii="Times New Roman" w:hAnsi="Times New Roman" w:cs="Times New Roman"/>
          <w:sz w:val="24"/>
          <w:szCs w:val="24"/>
        </w:rPr>
        <w:t>If the student is rotating to a clinical site other than their own clinical site</w:t>
      </w:r>
      <w:r w:rsidR="00246745">
        <w:rPr>
          <w:rFonts w:ascii="Times New Roman" w:hAnsi="Times New Roman" w:cs="Times New Roman"/>
          <w:sz w:val="24"/>
          <w:szCs w:val="24"/>
        </w:rPr>
        <w:t xml:space="preserve"> and misses time,</w:t>
      </w:r>
      <w:r w:rsidRPr="00A31178">
        <w:rPr>
          <w:rFonts w:ascii="Times New Roman" w:hAnsi="Times New Roman" w:cs="Times New Roman"/>
          <w:sz w:val="24"/>
          <w:szCs w:val="24"/>
        </w:rPr>
        <w:t xml:space="preserve"> they must call the site that they are scheduled at and follow the above steps.  Phone numbers for all of the clinical sites may be found in this manual (See Table of Contents, Program Faculty/ Clinical </w:t>
      </w:r>
      <w:r w:rsidR="002850F5">
        <w:rPr>
          <w:rFonts w:ascii="Times New Roman" w:hAnsi="Times New Roman" w:cs="Times New Roman"/>
          <w:sz w:val="24"/>
          <w:szCs w:val="24"/>
        </w:rPr>
        <w:t>Preceptor</w:t>
      </w:r>
      <w:r w:rsidRPr="00A31178">
        <w:rPr>
          <w:rFonts w:ascii="Times New Roman" w:hAnsi="Times New Roman" w:cs="Times New Roman"/>
          <w:sz w:val="24"/>
          <w:szCs w:val="24"/>
        </w:rPr>
        <w:t>s, Clinical Sites)</w:t>
      </w:r>
    </w:p>
    <w:p w14:paraId="6C5F1282" w14:textId="77777777" w:rsidR="00577A16" w:rsidRPr="00A31178" w:rsidRDefault="00577A16" w:rsidP="00577A16">
      <w:pPr>
        <w:tabs>
          <w:tab w:val="left" w:pos="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rPr>
      </w:pPr>
      <w:r w:rsidRPr="00A31178">
        <w:rPr>
          <w:rFonts w:ascii="Times New Roman" w:hAnsi="Times New Roman" w:cs="Times New Roman"/>
          <w:sz w:val="24"/>
          <w:szCs w:val="24"/>
        </w:rPr>
        <w:t xml:space="preserve">Missed clinical time is counted in </w:t>
      </w:r>
      <w:r w:rsidRPr="00A31178">
        <w:rPr>
          <w:rFonts w:ascii="Times New Roman" w:hAnsi="Times New Roman" w:cs="Times New Roman"/>
          <w:sz w:val="24"/>
          <w:szCs w:val="24"/>
          <w:u w:val="single"/>
        </w:rPr>
        <w:t>occurrences</w:t>
      </w:r>
      <w:r w:rsidRPr="00A31178">
        <w:rPr>
          <w:rFonts w:ascii="Times New Roman" w:hAnsi="Times New Roman" w:cs="Times New Roman"/>
          <w:sz w:val="24"/>
          <w:szCs w:val="24"/>
        </w:rPr>
        <w:t xml:space="preserve">. Each of the following is considered one </w:t>
      </w:r>
      <w:r w:rsidRPr="00A31178">
        <w:rPr>
          <w:rFonts w:ascii="Times New Roman" w:hAnsi="Times New Roman" w:cs="Times New Roman"/>
          <w:sz w:val="24"/>
          <w:szCs w:val="24"/>
          <w:u w:val="single"/>
        </w:rPr>
        <w:t>occurrence:</w:t>
      </w:r>
    </w:p>
    <w:p w14:paraId="1655FBEA" w14:textId="77777777" w:rsidR="00577A16" w:rsidRPr="00A31178" w:rsidRDefault="00577A16" w:rsidP="00577A16">
      <w:pPr>
        <w:tabs>
          <w:tab w:val="left" w:pos="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rPr>
      </w:pPr>
      <w:r w:rsidRPr="00A31178">
        <w:rPr>
          <w:rFonts w:ascii="Times New Roman" w:hAnsi="Times New Roman" w:cs="Times New Roman"/>
          <w:sz w:val="24"/>
          <w:szCs w:val="24"/>
        </w:rPr>
        <w:t>1.</w:t>
      </w:r>
      <w:r w:rsidR="00A31178">
        <w:rPr>
          <w:rFonts w:ascii="Times New Roman" w:hAnsi="Times New Roman" w:cs="Times New Roman"/>
          <w:sz w:val="24"/>
          <w:szCs w:val="24"/>
        </w:rPr>
        <w:t xml:space="preserve">  </w:t>
      </w:r>
      <w:r w:rsidRPr="00A31178">
        <w:rPr>
          <w:rFonts w:ascii="Times New Roman" w:hAnsi="Times New Roman" w:cs="Times New Roman"/>
          <w:sz w:val="24"/>
          <w:szCs w:val="24"/>
        </w:rPr>
        <w:t>Being absent from clinical for any reason</w:t>
      </w:r>
    </w:p>
    <w:p w14:paraId="7BAE0F0E" w14:textId="77777777" w:rsidR="00577A16" w:rsidRPr="00A31178" w:rsidRDefault="00577A16" w:rsidP="00577A16">
      <w:pPr>
        <w:tabs>
          <w:tab w:val="left" w:pos="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rPr>
      </w:pPr>
      <w:r w:rsidRPr="00A31178">
        <w:rPr>
          <w:rFonts w:ascii="Times New Roman" w:hAnsi="Times New Roman" w:cs="Times New Roman"/>
          <w:sz w:val="24"/>
          <w:szCs w:val="24"/>
        </w:rPr>
        <w:t>2.  Coming to clinical late (late is defined as 1 minute late or more)</w:t>
      </w:r>
    </w:p>
    <w:p w14:paraId="5F847E20" w14:textId="77777777" w:rsidR="00577A16" w:rsidRDefault="00577A16" w:rsidP="00577A16">
      <w:pPr>
        <w:tabs>
          <w:tab w:val="left" w:pos="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rPr>
      </w:pPr>
      <w:r w:rsidRPr="00A31178">
        <w:rPr>
          <w:rFonts w:ascii="Times New Roman" w:hAnsi="Times New Roman" w:cs="Times New Roman"/>
          <w:sz w:val="24"/>
          <w:szCs w:val="24"/>
        </w:rPr>
        <w:t>3.  Leaving before the end of a clinical shift (leaving early is defined as 1 minute early or more)</w:t>
      </w:r>
    </w:p>
    <w:p w14:paraId="78E77D25" w14:textId="77777777" w:rsidR="00F4481D" w:rsidRPr="00A31178" w:rsidRDefault="00F4481D" w:rsidP="00577A16">
      <w:pPr>
        <w:tabs>
          <w:tab w:val="left" w:pos="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rPr>
      </w:pPr>
      <w:r>
        <w:rPr>
          <w:rFonts w:ascii="Times New Roman" w:hAnsi="Times New Roman" w:cs="Times New Roman"/>
          <w:sz w:val="24"/>
          <w:szCs w:val="24"/>
        </w:rPr>
        <w:t>4.  Scheduling vacation during clinical hours</w:t>
      </w:r>
    </w:p>
    <w:p w14:paraId="63B8E761" w14:textId="12866A9D" w:rsidR="00577A16" w:rsidRPr="00A31178" w:rsidRDefault="00F4481D" w:rsidP="00577A16">
      <w:pPr>
        <w:jc w:val="both"/>
        <w:rPr>
          <w:rFonts w:ascii="Times New Roman" w:hAnsi="Times New Roman" w:cs="Times New Roman"/>
          <w:sz w:val="24"/>
          <w:szCs w:val="24"/>
        </w:rPr>
      </w:pPr>
      <w:r>
        <w:rPr>
          <w:rFonts w:ascii="Times New Roman" w:hAnsi="Times New Roman" w:cs="Times New Roman"/>
          <w:sz w:val="24"/>
          <w:szCs w:val="24"/>
        </w:rPr>
        <w:t>5</w:t>
      </w:r>
      <w:r w:rsidR="00577A16" w:rsidRPr="00A31178">
        <w:rPr>
          <w:rFonts w:ascii="Times New Roman" w:hAnsi="Times New Roman" w:cs="Times New Roman"/>
          <w:sz w:val="24"/>
          <w:szCs w:val="24"/>
        </w:rPr>
        <w:t xml:space="preserve">.  No call, </w:t>
      </w:r>
      <w:r w:rsidR="008728BC" w:rsidRPr="00A31178">
        <w:rPr>
          <w:rFonts w:ascii="Times New Roman" w:hAnsi="Times New Roman" w:cs="Times New Roman"/>
          <w:sz w:val="24"/>
          <w:szCs w:val="24"/>
        </w:rPr>
        <w:t>no</w:t>
      </w:r>
      <w:r w:rsidR="00577A16" w:rsidRPr="00A31178">
        <w:rPr>
          <w:rFonts w:ascii="Times New Roman" w:hAnsi="Times New Roman" w:cs="Times New Roman"/>
          <w:sz w:val="24"/>
          <w:szCs w:val="24"/>
        </w:rPr>
        <w:t xml:space="preserve"> show (being absent or late and not calling the clinical site)</w:t>
      </w:r>
    </w:p>
    <w:p w14:paraId="479166A7" w14:textId="1868263A" w:rsidR="00577A16" w:rsidRPr="00A31178" w:rsidRDefault="00F4481D" w:rsidP="00577A16">
      <w:pPr>
        <w:jc w:val="both"/>
        <w:rPr>
          <w:rFonts w:ascii="Times New Roman" w:hAnsi="Times New Roman" w:cs="Times New Roman"/>
          <w:sz w:val="24"/>
          <w:szCs w:val="24"/>
        </w:rPr>
      </w:pPr>
      <w:r>
        <w:rPr>
          <w:rFonts w:ascii="Times New Roman" w:hAnsi="Times New Roman" w:cs="Times New Roman"/>
          <w:sz w:val="24"/>
          <w:szCs w:val="24"/>
        </w:rPr>
        <w:t>6</w:t>
      </w:r>
      <w:r w:rsidR="00A31178">
        <w:rPr>
          <w:rFonts w:ascii="Times New Roman" w:hAnsi="Times New Roman" w:cs="Times New Roman"/>
          <w:sz w:val="24"/>
          <w:szCs w:val="24"/>
        </w:rPr>
        <w:t xml:space="preserve">.  </w:t>
      </w:r>
      <w:r w:rsidR="00577A16" w:rsidRPr="00A31178">
        <w:rPr>
          <w:rFonts w:ascii="Times New Roman" w:hAnsi="Times New Roman" w:cs="Times New Roman"/>
          <w:sz w:val="24"/>
          <w:szCs w:val="24"/>
        </w:rPr>
        <w:t>Failure to complete make-up time as agreed upon on the “</w:t>
      </w:r>
      <w:r w:rsidR="00E749B1">
        <w:rPr>
          <w:rFonts w:ascii="Times New Roman" w:hAnsi="Times New Roman" w:cs="Times New Roman"/>
          <w:sz w:val="24"/>
          <w:szCs w:val="24"/>
        </w:rPr>
        <w:t>Clinical Hours Make Up Plan</w:t>
      </w:r>
      <w:r w:rsidR="00A31178">
        <w:rPr>
          <w:rFonts w:ascii="Times New Roman" w:hAnsi="Times New Roman" w:cs="Times New Roman"/>
          <w:sz w:val="24"/>
          <w:szCs w:val="24"/>
        </w:rPr>
        <w:t xml:space="preserve">” </w:t>
      </w:r>
      <w:r w:rsidR="00E749B1">
        <w:rPr>
          <w:rFonts w:ascii="Times New Roman" w:hAnsi="Times New Roman" w:cs="Times New Roman"/>
          <w:sz w:val="24"/>
          <w:szCs w:val="24"/>
        </w:rPr>
        <w:t xml:space="preserve">form in Trajecsys </w:t>
      </w:r>
      <w:r w:rsidR="00577A16" w:rsidRPr="00A31178">
        <w:rPr>
          <w:rFonts w:ascii="Times New Roman" w:hAnsi="Times New Roman" w:cs="Times New Roman"/>
          <w:sz w:val="24"/>
          <w:szCs w:val="24"/>
        </w:rPr>
        <w:t xml:space="preserve"> </w:t>
      </w:r>
    </w:p>
    <w:p w14:paraId="301BFC85" w14:textId="6BDCAF34" w:rsidR="00AB04A4" w:rsidRDefault="00F4481D" w:rsidP="00A31178">
      <w:pPr>
        <w:pStyle w:val="NoSpacing"/>
        <w:rPr>
          <w:rFonts w:ascii="Times New Roman" w:hAnsi="Times New Roman" w:cs="Times New Roman"/>
          <w:sz w:val="24"/>
          <w:szCs w:val="24"/>
        </w:rPr>
      </w:pPr>
      <w:r>
        <w:rPr>
          <w:rFonts w:ascii="Times New Roman" w:hAnsi="Times New Roman" w:cs="Times New Roman"/>
        </w:rPr>
        <w:t>7</w:t>
      </w:r>
      <w:r w:rsidR="00A31178" w:rsidRPr="00AB04A4">
        <w:rPr>
          <w:rFonts w:ascii="Times New Roman" w:hAnsi="Times New Roman" w:cs="Times New Roman"/>
          <w:sz w:val="24"/>
          <w:szCs w:val="24"/>
        </w:rPr>
        <w:t>.  Scheduling physici</w:t>
      </w:r>
      <w:r w:rsidR="00E42B16">
        <w:rPr>
          <w:rFonts w:ascii="Times New Roman" w:hAnsi="Times New Roman" w:cs="Times New Roman"/>
          <w:sz w:val="24"/>
          <w:szCs w:val="24"/>
        </w:rPr>
        <w:t xml:space="preserve">an’s appointments, court dates, </w:t>
      </w:r>
      <w:r w:rsidR="00A31178" w:rsidRPr="00AB04A4">
        <w:rPr>
          <w:rFonts w:ascii="Times New Roman" w:hAnsi="Times New Roman" w:cs="Times New Roman"/>
          <w:sz w:val="24"/>
          <w:szCs w:val="24"/>
        </w:rPr>
        <w:t xml:space="preserve">or any other appointment without pre-approval from the Clinical </w:t>
      </w:r>
      <w:r w:rsidR="00183568">
        <w:rPr>
          <w:rFonts w:ascii="Times New Roman" w:hAnsi="Times New Roman" w:cs="Times New Roman"/>
          <w:sz w:val="24"/>
          <w:szCs w:val="24"/>
        </w:rPr>
        <w:t>preceptor</w:t>
      </w:r>
      <w:r w:rsidR="00A31178" w:rsidRPr="00AB04A4">
        <w:rPr>
          <w:rFonts w:ascii="Times New Roman" w:hAnsi="Times New Roman" w:cs="Times New Roman"/>
          <w:sz w:val="24"/>
          <w:szCs w:val="24"/>
        </w:rPr>
        <w:t xml:space="preserve">. (An excuse from the court or physician must also be provided upon return. Failure to provide a written excuse will result in a written warning.)     </w:t>
      </w:r>
    </w:p>
    <w:p w14:paraId="3CB34AB7" w14:textId="77777777" w:rsidR="00A31178" w:rsidRPr="00AB04A4" w:rsidRDefault="00A31178" w:rsidP="00A31178">
      <w:pPr>
        <w:pStyle w:val="NoSpacing"/>
        <w:rPr>
          <w:rFonts w:ascii="Times New Roman" w:hAnsi="Times New Roman" w:cs="Times New Roman"/>
          <w:sz w:val="24"/>
          <w:szCs w:val="24"/>
        </w:rPr>
      </w:pPr>
      <w:r w:rsidRPr="00AB04A4">
        <w:rPr>
          <w:rFonts w:ascii="Times New Roman" w:hAnsi="Times New Roman" w:cs="Times New Roman"/>
          <w:sz w:val="24"/>
          <w:szCs w:val="24"/>
        </w:rPr>
        <w:t xml:space="preserve">                                                               </w:t>
      </w:r>
    </w:p>
    <w:p w14:paraId="77F4948A" w14:textId="3358B193" w:rsidR="00AE1A2D" w:rsidRDefault="00AE1A2D" w:rsidP="00FC284E">
      <w:pPr>
        <w:rPr>
          <w:rFonts w:ascii="Times New Roman" w:hAnsi="Times New Roman" w:cs="Times New Roman"/>
          <w:sz w:val="24"/>
          <w:szCs w:val="24"/>
        </w:rPr>
      </w:pPr>
      <w:r>
        <w:rPr>
          <w:rFonts w:ascii="Times New Roman" w:hAnsi="Times New Roman" w:cs="Times New Roman"/>
          <w:sz w:val="24"/>
          <w:szCs w:val="24"/>
        </w:rPr>
        <w:t xml:space="preserve">Students who have been hospitalized, have undergone surgery or have had a serious illness or injury must provide a physician’s release to return to clinical. A student who has been placed on “light duty” </w:t>
      </w:r>
      <w:r w:rsidR="00D912A1">
        <w:rPr>
          <w:rFonts w:ascii="Times New Roman" w:hAnsi="Times New Roman" w:cs="Times New Roman"/>
          <w:sz w:val="24"/>
          <w:szCs w:val="24"/>
        </w:rPr>
        <w:t>or “</w:t>
      </w:r>
      <w:r>
        <w:rPr>
          <w:rFonts w:ascii="Times New Roman" w:hAnsi="Times New Roman" w:cs="Times New Roman"/>
          <w:sz w:val="24"/>
          <w:szCs w:val="24"/>
        </w:rPr>
        <w:t xml:space="preserve">administrative leave” due to a health illness or injury are not permitted to be in clinical education. An Action Plan will be completed by the Clinical Coordinator or Clinical Preceptor listing dates and room assignments missed. Once the student has been released to return to normal work duty, the student will work with the clinical coordinator or clinical </w:t>
      </w:r>
      <w:r w:rsidR="00183568">
        <w:rPr>
          <w:rFonts w:ascii="Times New Roman" w:hAnsi="Times New Roman" w:cs="Times New Roman"/>
          <w:sz w:val="24"/>
          <w:szCs w:val="24"/>
        </w:rPr>
        <w:t>precepto</w:t>
      </w:r>
      <w:r>
        <w:rPr>
          <w:rFonts w:ascii="Times New Roman" w:hAnsi="Times New Roman" w:cs="Times New Roman"/>
          <w:sz w:val="24"/>
          <w:szCs w:val="24"/>
        </w:rPr>
        <w:t>r to schedule and complete the missing cl</w:t>
      </w:r>
      <w:r w:rsidR="00AB4B29">
        <w:rPr>
          <w:rFonts w:ascii="Times New Roman" w:hAnsi="Times New Roman" w:cs="Times New Roman"/>
          <w:sz w:val="24"/>
          <w:szCs w:val="24"/>
        </w:rPr>
        <w:t xml:space="preserve">inical time. If the time cannot be </w:t>
      </w:r>
      <w:r>
        <w:rPr>
          <w:rFonts w:ascii="Times New Roman" w:hAnsi="Times New Roman" w:cs="Times New Roman"/>
          <w:sz w:val="24"/>
          <w:szCs w:val="24"/>
        </w:rPr>
        <w:t xml:space="preserve">completed by the end of the semester the student will be given an Incomplete in clinical education until the </w:t>
      </w:r>
      <w:r>
        <w:rPr>
          <w:rFonts w:ascii="Times New Roman" w:hAnsi="Times New Roman" w:cs="Times New Roman"/>
          <w:sz w:val="24"/>
          <w:szCs w:val="24"/>
        </w:rPr>
        <w:lastRenderedPageBreak/>
        <w:t xml:space="preserve">missed time and all other course objectives are completed. </w:t>
      </w:r>
      <w:r w:rsidR="00AB4B29">
        <w:rPr>
          <w:rFonts w:ascii="Times New Roman" w:hAnsi="Times New Roman" w:cs="Times New Roman"/>
          <w:sz w:val="24"/>
          <w:szCs w:val="24"/>
        </w:rPr>
        <w:t xml:space="preserve"> If capable, the student may attend class. The student may also attend labs in an observation status only until released by a physician. </w:t>
      </w:r>
    </w:p>
    <w:p w14:paraId="58DF6E73" w14:textId="1EE2BF47" w:rsidR="00383763" w:rsidRPr="00F35723" w:rsidRDefault="00577A16" w:rsidP="00F35723">
      <w:pPr>
        <w:rPr>
          <w:rFonts w:ascii="Times New Roman" w:hAnsi="Times New Roman" w:cs="Times New Roman"/>
          <w:sz w:val="24"/>
          <w:szCs w:val="24"/>
        </w:rPr>
      </w:pPr>
      <w:r w:rsidRPr="00A31178">
        <w:rPr>
          <w:rFonts w:ascii="Times New Roman" w:hAnsi="Times New Roman" w:cs="Times New Roman"/>
          <w:sz w:val="24"/>
          <w:szCs w:val="24"/>
        </w:rPr>
        <w:t>All time missed</w:t>
      </w:r>
      <w:r w:rsidR="00782AED">
        <w:rPr>
          <w:rFonts w:ascii="Times New Roman" w:hAnsi="Times New Roman" w:cs="Times New Roman"/>
          <w:sz w:val="24"/>
          <w:szCs w:val="24"/>
        </w:rPr>
        <w:t xml:space="preserve"> by the student must be made up before the end of the semester if possible.</w:t>
      </w:r>
      <w:r w:rsidRPr="00A31178">
        <w:rPr>
          <w:rFonts w:ascii="Times New Roman" w:hAnsi="Times New Roman" w:cs="Times New Roman"/>
          <w:sz w:val="24"/>
          <w:szCs w:val="24"/>
        </w:rPr>
        <w:t xml:space="preserve"> </w:t>
      </w:r>
      <w:r w:rsidR="00782AED">
        <w:rPr>
          <w:rFonts w:ascii="Times New Roman" w:hAnsi="Times New Roman" w:cs="Times New Roman"/>
          <w:sz w:val="24"/>
          <w:szCs w:val="24"/>
        </w:rPr>
        <w:t>If Make-Up-Time is significant and unexcused, the student may be unable to make up the time before the end of the semester. In this case, the student may receive a NO Pass for clinical education.</w:t>
      </w:r>
      <w:r w:rsidRPr="00A31178">
        <w:rPr>
          <w:rFonts w:ascii="Times New Roman" w:hAnsi="Times New Roman" w:cs="Times New Roman"/>
          <w:sz w:val="24"/>
          <w:szCs w:val="24"/>
        </w:rPr>
        <w:t xml:space="preserve"> </w:t>
      </w:r>
      <w:r w:rsidR="00782AED">
        <w:rPr>
          <w:rFonts w:ascii="Times New Roman" w:hAnsi="Times New Roman" w:cs="Times New Roman"/>
          <w:sz w:val="24"/>
          <w:szCs w:val="24"/>
        </w:rPr>
        <w:t xml:space="preserve">If the Make-Up-Time has been excused, and not made up before the end of the semester, the student may receive an Incomplete for the semester. </w:t>
      </w:r>
      <w:r w:rsidRPr="00A31178">
        <w:rPr>
          <w:rFonts w:ascii="Times New Roman" w:hAnsi="Times New Roman" w:cs="Times New Roman"/>
          <w:sz w:val="24"/>
          <w:szCs w:val="24"/>
        </w:rPr>
        <w:t>There are specific criteria for the make-up of clinical time.  See Make-Up Time Policy (T</w:t>
      </w:r>
      <w:r w:rsidR="00D52950">
        <w:rPr>
          <w:rFonts w:ascii="Times New Roman" w:hAnsi="Times New Roman" w:cs="Times New Roman"/>
          <w:sz w:val="24"/>
          <w:szCs w:val="24"/>
        </w:rPr>
        <w:t>able of Contents, this manual).</w:t>
      </w:r>
    </w:p>
    <w:p w14:paraId="3775F232" w14:textId="2F18B683" w:rsidR="00577A16" w:rsidRPr="00383763" w:rsidRDefault="008A2FC1" w:rsidP="00383763">
      <w:pPr>
        <w:jc w:val="center"/>
        <w:rPr>
          <w:rFonts w:ascii="Times New Roman" w:hAnsi="Times New Roman" w:cs="Times New Roman"/>
          <w:b/>
          <w:sz w:val="28"/>
          <w:szCs w:val="28"/>
          <w:u w:val="single"/>
        </w:rPr>
      </w:pPr>
      <w:r w:rsidRPr="0089477A">
        <w:rPr>
          <w:rFonts w:ascii="Times New Roman" w:hAnsi="Times New Roman" w:cs="Times New Roman"/>
          <w:b/>
          <w:sz w:val="28"/>
          <w:szCs w:val="28"/>
          <w:u w:val="single"/>
        </w:rPr>
        <w:t xml:space="preserve">Attendance Policy for Radiological Sciences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980"/>
        <w:gridCol w:w="1710"/>
        <w:gridCol w:w="2075"/>
      </w:tblGrid>
      <w:tr w:rsidR="00502F52" w:rsidRPr="00A31178" w14:paraId="43CC785B" w14:textId="77777777" w:rsidTr="00383763">
        <w:trPr>
          <w:trHeight w:val="553"/>
          <w:jc w:val="center"/>
        </w:trPr>
        <w:tc>
          <w:tcPr>
            <w:tcW w:w="1795" w:type="dxa"/>
            <w:shd w:val="clear" w:color="auto" w:fill="auto"/>
          </w:tcPr>
          <w:p w14:paraId="42D948AC" w14:textId="77777777" w:rsidR="00502F52" w:rsidRPr="00A31178" w:rsidRDefault="00502F52" w:rsidP="00502F52">
            <w:pPr>
              <w:pStyle w:val="NoSpacing"/>
              <w:rPr>
                <w:rFonts w:ascii="Times New Roman" w:hAnsi="Times New Roman" w:cs="Times New Roman"/>
                <w:b/>
              </w:rPr>
            </w:pPr>
            <w:r w:rsidRPr="00A31178">
              <w:rPr>
                <w:rFonts w:ascii="Times New Roman" w:hAnsi="Times New Roman" w:cs="Times New Roman"/>
              </w:rPr>
              <w:t xml:space="preserve"> </w:t>
            </w:r>
            <w:r>
              <w:rPr>
                <w:rFonts w:ascii="Times New Roman" w:hAnsi="Times New Roman" w:cs="Times New Roman"/>
                <w:b/>
              </w:rPr>
              <w:t>Semester</w:t>
            </w:r>
          </w:p>
        </w:tc>
        <w:tc>
          <w:tcPr>
            <w:tcW w:w="1980" w:type="dxa"/>
            <w:shd w:val="clear" w:color="auto" w:fill="auto"/>
          </w:tcPr>
          <w:p w14:paraId="24C5C687" w14:textId="4B7D54AC" w:rsidR="00502F52" w:rsidRPr="00A31178" w:rsidRDefault="00502F52" w:rsidP="00502F52">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Number of occurrences that re</w:t>
            </w:r>
            <w:r w:rsidR="00104432">
              <w:rPr>
                <w:rFonts w:ascii="Times New Roman" w:eastAsia="Calibri" w:hAnsi="Times New Roman" w:cs="Times New Roman"/>
                <w:b/>
                <w:sz w:val="24"/>
                <w:szCs w:val="24"/>
              </w:rPr>
              <w:t>sult in</w:t>
            </w:r>
            <w:r>
              <w:rPr>
                <w:rFonts w:ascii="Times New Roman" w:eastAsia="Calibri" w:hAnsi="Times New Roman" w:cs="Times New Roman"/>
                <w:b/>
                <w:sz w:val="24"/>
                <w:szCs w:val="24"/>
              </w:rPr>
              <w:t xml:space="preserve"> a written warning </w:t>
            </w:r>
          </w:p>
        </w:tc>
        <w:tc>
          <w:tcPr>
            <w:tcW w:w="1710" w:type="dxa"/>
          </w:tcPr>
          <w:p w14:paraId="525DECED" w14:textId="5EF8C35D" w:rsidR="00502F52" w:rsidRDefault="00502F52" w:rsidP="00502F52">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Number of occurrences that re</w:t>
            </w:r>
            <w:r w:rsidR="00104432">
              <w:rPr>
                <w:rFonts w:ascii="Times New Roman" w:eastAsia="Calibri" w:hAnsi="Times New Roman" w:cs="Times New Roman"/>
                <w:b/>
                <w:sz w:val="24"/>
                <w:szCs w:val="24"/>
              </w:rPr>
              <w:t xml:space="preserve">sult in </w:t>
            </w:r>
            <w:r>
              <w:rPr>
                <w:rFonts w:ascii="Times New Roman" w:eastAsia="Calibri" w:hAnsi="Times New Roman" w:cs="Times New Roman"/>
                <w:b/>
                <w:sz w:val="24"/>
                <w:szCs w:val="24"/>
              </w:rPr>
              <w:t>probation</w:t>
            </w:r>
          </w:p>
        </w:tc>
        <w:tc>
          <w:tcPr>
            <w:tcW w:w="2075" w:type="dxa"/>
          </w:tcPr>
          <w:p w14:paraId="78572FAA" w14:textId="78FCE7D0" w:rsidR="00502F52" w:rsidRDefault="00502F52" w:rsidP="00502F52">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Number of occurrences that re</w:t>
            </w:r>
            <w:r w:rsidR="00104432">
              <w:rPr>
                <w:rFonts w:ascii="Times New Roman" w:eastAsia="Calibri" w:hAnsi="Times New Roman" w:cs="Times New Roman"/>
                <w:b/>
                <w:sz w:val="24"/>
                <w:szCs w:val="24"/>
              </w:rPr>
              <w:t xml:space="preserve">sult in </w:t>
            </w:r>
            <w:r>
              <w:rPr>
                <w:rFonts w:ascii="Times New Roman" w:eastAsia="Calibri" w:hAnsi="Times New Roman" w:cs="Times New Roman"/>
                <w:b/>
                <w:sz w:val="24"/>
                <w:szCs w:val="24"/>
              </w:rPr>
              <w:t>course failure/dismissal</w:t>
            </w:r>
          </w:p>
        </w:tc>
      </w:tr>
      <w:tr w:rsidR="00502F52" w:rsidRPr="00A31178" w14:paraId="44A6920E" w14:textId="77777777" w:rsidTr="00383763">
        <w:trPr>
          <w:trHeight w:val="773"/>
          <w:jc w:val="center"/>
        </w:trPr>
        <w:tc>
          <w:tcPr>
            <w:tcW w:w="1795" w:type="dxa"/>
            <w:shd w:val="clear" w:color="auto" w:fill="auto"/>
          </w:tcPr>
          <w:p w14:paraId="16320E9B" w14:textId="77777777" w:rsidR="00502F52" w:rsidRDefault="00502F52" w:rsidP="00502F52">
            <w:pPr>
              <w:jc w:val="both"/>
              <w:rPr>
                <w:rFonts w:ascii="Times New Roman" w:eastAsia="Calibri" w:hAnsi="Times New Roman" w:cs="Times New Roman"/>
                <w:szCs w:val="24"/>
              </w:rPr>
            </w:pPr>
          </w:p>
          <w:p w14:paraId="19671818" w14:textId="77777777" w:rsidR="00502F52" w:rsidRPr="00A31178" w:rsidRDefault="00502F52" w:rsidP="00502F52">
            <w:pPr>
              <w:jc w:val="both"/>
              <w:rPr>
                <w:rFonts w:ascii="Times New Roman" w:eastAsia="Calibri" w:hAnsi="Times New Roman" w:cs="Times New Roman"/>
                <w:szCs w:val="24"/>
              </w:rPr>
            </w:pPr>
            <w:r>
              <w:rPr>
                <w:rFonts w:ascii="Times New Roman" w:eastAsia="Calibri" w:hAnsi="Times New Roman" w:cs="Times New Roman"/>
                <w:szCs w:val="24"/>
              </w:rPr>
              <w:t>Fall 1 &amp; Spring 1</w:t>
            </w:r>
          </w:p>
        </w:tc>
        <w:tc>
          <w:tcPr>
            <w:tcW w:w="1980" w:type="dxa"/>
            <w:shd w:val="clear" w:color="auto" w:fill="auto"/>
          </w:tcPr>
          <w:p w14:paraId="231404A5" w14:textId="77777777" w:rsidR="00502F52" w:rsidRDefault="00502F52" w:rsidP="00502F52">
            <w:pPr>
              <w:spacing w:after="0" w:line="240" w:lineRule="auto"/>
              <w:ind w:left="720"/>
              <w:contextualSpacing/>
              <w:rPr>
                <w:rFonts w:ascii="Times New Roman" w:eastAsia="Calibri" w:hAnsi="Times New Roman" w:cs="Times New Roman"/>
                <w:szCs w:val="24"/>
              </w:rPr>
            </w:pPr>
          </w:p>
          <w:p w14:paraId="5203030F" w14:textId="6FEE2853" w:rsidR="00502F52" w:rsidRPr="00A31178" w:rsidRDefault="00502F52" w:rsidP="00502F52">
            <w:pPr>
              <w:spacing w:after="0" w:line="240" w:lineRule="auto"/>
              <w:ind w:left="720"/>
              <w:contextualSpacing/>
              <w:rPr>
                <w:rFonts w:ascii="Times New Roman" w:eastAsia="Calibri" w:hAnsi="Times New Roman" w:cs="Times New Roman"/>
                <w:szCs w:val="24"/>
              </w:rPr>
            </w:pPr>
            <w:r>
              <w:rPr>
                <w:rFonts w:ascii="Times New Roman" w:eastAsia="Calibri" w:hAnsi="Times New Roman" w:cs="Times New Roman"/>
                <w:szCs w:val="24"/>
              </w:rPr>
              <w:t xml:space="preserve">2 </w:t>
            </w:r>
          </w:p>
        </w:tc>
        <w:tc>
          <w:tcPr>
            <w:tcW w:w="1710" w:type="dxa"/>
          </w:tcPr>
          <w:p w14:paraId="58993D79" w14:textId="77777777" w:rsidR="00502F52" w:rsidRDefault="00502F52" w:rsidP="00502F52">
            <w:pPr>
              <w:spacing w:after="0" w:line="240" w:lineRule="auto"/>
              <w:ind w:left="720"/>
              <w:contextualSpacing/>
              <w:rPr>
                <w:rFonts w:ascii="Times New Roman" w:eastAsia="Calibri" w:hAnsi="Times New Roman" w:cs="Times New Roman"/>
                <w:szCs w:val="24"/>
              </w:rPr>
            </w:pPr>
          </w:p>
          <w:p w14:paraId="09D841CC" w14:textId="77777777" w:rsidR="00502F52" w:rsidRPr="00A31178" w:rsidRDefault="00502F52" w:rsidP="00502F52">
            <w:pPr>
              <w:spacing w:after="0" w:line="240" w:lineRule="auto"/>
              <w:ind w:left="720"/>
              <w:contextualSpacing/>
              <w:rPr>
                <w:rFonts w:ascii="Times New Roman" w:eastAsia="Calibri" w:hAnsi="Times New Roman" w:cs="Times New Roman"/>
                <w:szCs w:val="24"/>
              </w:rPr>
            </w:pPr>
            <w:r>
              <w:rPr>
                <w:rFonts w:ascii="Times New Roman" w:eastAsia="Calibri" w:hAnsi="Times New Roman" w:cs="Times New Roman"/>
                <w:szCs w:val="24"/>
              </w:rPr>
              <w:t>3</w:t>
            </w:r>
          </w:p>
        </w:tc>
        <w:tc>
          <w:tcPr>
            <w:tcW w:w="2075" w:type="dxa"/>
          </w:tcPr>
          <w:p w14:paraId="4860E5BB" w14:textId="77777777" w:rsidR="00502F52" w:rsidRDefault="00502F52" w:rsidP="00502F52">
            <w:pPr>
              <w:spacing w:after="0" w:line="240" w:lineRule="auto"/>
              <w:ind w:left="720"/>
              <w:contextualSpacing/>
              <w:rPr>
                <w:rFonts w:ascii="Times New Roman" w:eastAsia="Calibri" w:hAnsi="Times New Roman" w:cs="Times New Roman"/>
                <w:szCs w:val="24"/>
              </w:rPr>
            </w:pPr>
          </w:p>
          <w:p w14:paraId="485A20BB" w14:textId="77777777" w:rsidR="00502F52" w:rsidRPr="00A31178" w:rsidRDefault="00502F52" w:rsidP="00502F52">
            <w:pPr>
              <w:spacing w:after="0" w:line="240" w:lineRule="auto"/>
              <w:ind w:left="720"/>
              <w:contextualSpacing/>
              <w:rPr>
                <w:rFonts w:ascii="Times New Roman" w:eastAsia="Calibri" w:hAnsi="Times New Roman" w:cs="Times New Roman"/>
                <w:szCs w:val="24"/>
              </w:rPr>
            </w:pPr>
            <w:r>
              <w:rPr>
                <w:rFonts w:ascii="Times New Roman" w:eastAsia="Calibri" w:hAnsi="Times New Roman" w:cs="Times New Roman"/>
                <w:szCs w:val="24"/>
              </w:rPr>
              <w:t>5</w:t>
            </w:r>
          </w:p>
        </w:tc>
      </w:tr>
      <w:tr w:rsidR="00502F52" w:rsidRPr="00A31178" w14:paraId="44DB0DFA" w14:textId="77777777" w:rsidTr="00383763">
        <w:trPr>
          <w:jc w:val="center"/>
        </w:trPr>
        <w:tc>
          <w:tcPr>
            <w:tcW w:w="1795" w:type="dxa"/>
            <w:shd w:val="clear" w:color="auto" w:fill="auto"/>
          </w:tcPr>
          <w:p w14:paraId="453E010C" w14:textId="77777777" w:rsidR="00502F52" w:rsidRDefault="00502F52" w:rsidP="00502F52">
            <w:pPr>
              <w:jc w:val="both"/>
              <w:rPr>
                <w:rFonts w:ascii="Times New Roman" w:eastAsia="Calibri" w:hAnsi="Times New Roman" w:cs="Times New Roman"/>
                <w:szCs w:val="24"/>
              </w:rPr>
            </w:pPr>
          </w:p>
          <w:p w14:paraId="76BAFAA7" w14:textId="77777777" w:rsidR="00502F52" w:rsidRPr="00A31178" w:rsidRDefault="00502F52" w:rsidP="00502F52">
            <w:pPr>
              <w:jc w:val="both"/>
              <w:rPr>
                <w:rFonts w:ascii="Times New Roman" w:eastAsia="Calibri" w:hAnsi="Times New Roman" w:cs="Times New Roman"/>
                <w:szCs w:val="24"/>
              </w:rPr>
            </w:pPr>
            <w:r>
              <w:rPr>
                <w:rFonts w:ascii="Times New Roman" w:eastAsia="Calibri" w:hAnsi="Times New Roman" w:cs="Times New Roman"/>
                <w:szCs w:val="24"/>
              </w:rPr>
              <w:t xml:space="preserve">Summer </w:t>
            </w:r>
          </w:p>
        </w:tc>
        <w:tc>
          <w:tcPr>
            <w:tcW w:w="1980" w:type="dxa"/>
            <w:shd w:val="clear" w:color="auto" w:fill="auto"/>
          </w:tcPr>
          <w:p w14:paraId="7E2EDBF0" w14:textId="77777777" w:rsidR="00502F52" w:rsidRDefault="00502F52" w:rsidP="00502F52">
            <w:pPr>
              <w:spacing w:after="0" w:line="240" w:lineRule="auto"/>
              <w:ind w:left="720"/>
              <w:contextualSpacing/>
              <w:rPr>
                <w:rFonts w:ascii="Times New Roman" w:eastAsia="Calibri" w:hAnsi="Times New Roman" w:cs="Times New Roman"/>
                <w:szCs w:val="24"/>
              </w:rPr>
            </w:pPr>
          </w:p>
          <w:p w14:paraId="66B88F61" w14:textId="77777777" w:rsidR="00502F52" w:rsidRDefault="00502F52" w:rsidP="00502F52">
            <w:pPr>
              <w:spacing w:after="0" w:line="240" w:lineRule="auto"/>
              <w:ind w:left="720"/>
              <w:contextualSpacing/>
              <w:rPr>
                <w:rFonts w:ascii="Times New Roman" w:eastAsia="Calibri" w:hAnsi="Times New Roman" w:cs="Times New Roman"/>
                <w:szCs w:val="24"/>
              </w:rPr>
            </w:pPr>
          </w:p>
          <w:p w14:paraId="51616C8E" w14:textId="77777777" w:rsidR="00502F52" w:rsidRPr="00A31178" w:rsidRDefault="00502F52" w:rsidP="00502F52">
            <w:pPr>
              <w:spacing w:after="0" w:line="240" w:lineRule="auto"/>
              <w:ind w:left="720"/>
              <w:contextualSpacing/>
              <w:rPr>
                <w:rFonts w:ascii="Times New Roman" w:eastAsia="Calibri" w:hAnsi="Times New Roman" w:cs="Times New Roman"/>
                <w:szCs w:val="24"/>
              </w:rPr>
            </w:pPr>
            <w:r>
              <w:rPr>
                <w:rFonts w:ascii="Times New Roman" w:eastAsia="Calibri" w:hAnsi="Times New Roman" w:cs="Times New Roman"/>
                <w:szCs w:val="24"/>
              </w:rPr>
              <w:t>2</w:t>
            </w:r>
          </w:p>
        </w:tc>
        <w:tc>
          <w:tcPr>
            <w:tcW w:w="1710" w:type="dxa"/>
          </w:tcPr>
          <w:p w14:paraId="218E6824" w14:textId="77777777" w:rsidR="00502F52" w:rsidRDefault="00502F52" w:rsidP="00502F52">
            <w:pPr>
              <w:spacing w:after="0" w:line="240" w:lineRule="auto"/>
              <w:ind w:left="720"/>
              <w:contextualSpacing/>
              <w:rPr>
                <w:rFonts w:ascii="Times New Roman" w:eastAsia="Calibri" w:hAnsi="Times New Roman" w:cs="Times New Roman"/>
                <w:szCs w:val="24"/>
              </w:rPr>
            </w:pPr>
          </w:p>
          <w:p w14:paraId="6F3DFDC6" w14:textId="77777777" w:rsidR="00502F52" w:rsidRDefault="00502F52" w:rsidP="00502F52">
            <w:pPr>
              <w:spacing w:after="0" w:line="240" w:lineRule="auto"/>
              <w:ind w:left="720"/>
              <w:contextualSpacing/>
              <w:rPr>
                <w:rFonts w:ascii="Times New Roman" w:eastAsia="Calibri" w:hAnsi="Times New Roman" w:cs="Times New Roman"/>
                <w:szCs w:val="24"/>
              </w:rPr>
            </w:pPr>
          </w:p>
          <w:p w14:paraId="383D86D2" w14:textId="77777777" w:rsidR="00502F52" w:rsidRPr="00A31178" w:rsidRDefault="00502F52" w:rsidP="00502F52">
            <w:pPr>
              <w:spacing w:after="0" w:line="240" w:lineRule="auto"/>
              <w:ind w:left="720"/>
              <w:contextualSpacing/>
              <w:rPr>
                <w:rFonts w:ascii="Times New Roman" w:eastAsia="Calibri" w:hAnsi="Times New Roman" w:cs="Times New Roman"/>
                <w:szCs w:val="24"/>
              </w:rPr>
            </w:pPr>
            <w:r>
              <w:rPr>
                <w:rFonts w:ascii="Times New Roman" w:eastAsia="Calibri" w:hAnsi="Times New Roman" w:cs="Times New Roman"/>
                <w:szCs w:val="24"/>
              </w:rPr>
              <w:t>3</w:t>
            </w:r>
          </w:p>
        </w:tc>
        <w:tc>
          <w:tcPr>
            <w:tcW w:w="2075" w:type="dxa"/>
          </w:tcPr>
          <w:p w14:paraId="2B6A03BA" w14:textId="77777777" w:rsidR="00502F52" w:rsidRDefault="00502F52" w:rsidP="00502F52">
            <w:pPr>
              <w:spacing w:after="0" w:line="240" w:lineRule="auto"/>
              <w:ind w:left="720"/>
              <w:contextualSpacing/>
              <w:rPr>
                <w:rFonts w:ascii="Times New Roman" w:eastAsia="Calibri" w:hAnsi="Times New Roman" w:cs="Times New Roman"/>
                <w:szCs w:val="24"/>
              </w:rPr>
            </w:pPr>
          </w:p>
          <w:p w14:paraId="1D1DBD74" w14:textId="77777777" w:rsidR="00502F52" w:rsidRDefault="00502F52" w:rsidP="00502F52">
            <w:pPr>
              <w:spacing w:after="0" w:line="240" w:lineRule="auto"/>
              <w:ind w:left="720"/>
              <w:contextualSpacing/>
              <w:rPr>
                <w:rFonts w:ascii="Times New Roman" w:eastAsia="Calibri" w:hAnsi="Times New Roman" w:cs="Times New Roman"/>
                <w:szCs w:val="24"/>
              </w:rPr>
            </w:pPr>
          </w:p>
          <w:p w14:paraId="18F9DE8A" w14:textId="77777777" w:rsidR="00502F52" w:rsidRPr="00A31178" w:rsidRDefault="00502F52" w:rsidP="00502F52">
            <w:pPr>
              <w:spacing w:after="0" w:line="240" w:lineRule="auto"/>
              <w:ind w:left="720"/>
              <w:contextualSpacing/>
              <w:rPr>
                <w:rFonts w:ascii="Times New Roman" w:eastAsia="Calibri" w:hAnsi="Times New Roman" w:cs="Times New Roman"/>
                <w:szCs w:val="24"/>
              </w:rPr>
            </w:pPr>
            <w:r>
              <w:rPr>
                <w:rFonts w:ascii="Times New Roman" w:eastAsia="Calibri" w:hAnsi="Times New Roman" w:cs="Times New Roman"/>
                <w:szCs w:val="24"/>
              </w:rPr>
              <w:t>5</w:t>
            </w:r>
          </w:p>
        </w:tc>
      </w:tr>
      <w:tr w:rsidR="00502F52" w:rsidRPr="00A31178" w14:paraId="554E8A67" w14:textId="77777777" w:rsidTr="00383763">
        <w:trPr>
          <w:trHeight w:val="755"/>
          <w:jc w:val="center"/>
        </w:trPr>
        <w:tc>
          <w:tcPr>
            <w:tcW w:w="1795" w:type="dxa"/>
            <w:shd w:val="clear" w:color="auto" w:fill="auto"/>
          </w:tcPr>
          <w:p w14:paraId="22B4125A" w14:textId="77777777" w:rsidR="00502F52" w:rsidRDefault="00502F52" w:rsidP="00502F52">
            <w:pPr>
              <w:jc w:val="both"/>
              <w:rPr>
                <w:rFonts w:ascii="Times New Roman" w:eastAsia="Calibri" w:hAnsi="Times New Roman" w:cs="Times New Roman"/>
                <w:szCs w:val="24"/>
              </w:rPr>
            </w:pPr>
          </w:p>
          <w:p w14:paraId="7130DB10" w14:textId="77777777" w:rsidR="00502F52" w:rsidRPr="00A31178" w:rsidRDefault="00502F52" w:rsidP="00502F52">
            <w:pPr>
              <w:jc w:val="both"/>
              <w:rPr>
                <w:rFonts w:ascii="Times New Roman" w:eastAsia="Calibri" w:hAnsi="Times New Roman" w:cs="Times New Roman"/>
                <w:szCs w:val="24"/>
              </w:rPr>
            </w:pPr>
            <w:r>
              <w:rPr>
                <w:rFonts w:ascii="Times New Roman" w:eastAsia="Calibri" w:hAnsi="Times New Roman" w:cs="Times New Roman"/>
                <w:szCs w:val="24"/>
              </w:rPr>
              <w:t>Fall 2 &amp; Spring 2</w:t>
            </w:r>
          </w:p>
        </w:tc>
        <w:tc>
          <w:tcPr>
            <w:tcW w:w="1980" w:type="dxa"/>
            <w:shd w:val="clear" w:color="auto" w:fill="auto"/>
          </w:tcPr>
          <w:p w14:paraId="7A50E2E1" w14:textId="77777777" w:rsidR="00502F52" w:rsidRDefault="00502F52" w:rsidP="00502F52">
            <w:pPr>
              <w:spacing w:after="0" w:line="240" w:lineRule="auto"/>
              <w:ind w:left="720"/>
              <w:contextualSpacing/>
              <w:rPr>
                <w:rFonts w:ascii="Times New Roman" w:eastAsia="Calibri" w:hAnsi="Times New Roman" w:cs="Times New Roman"/>
                <w:szCs w:val="24"/>
              </w:rPr>
            </w:pPr>
          </w:p>
          <w:p w14:paraId="0C1CCB80" w14:textId="77777777" w:rsidR="00502F52" w:rsidRPr="00A31178" w:rsidRDefault="00502F52" w:rsidP="00502F52">
            <w:pPr>
              <w:spacing w:after="0" w:line="240" w:lineRule="auto"/>
              <w:ind w:left="720"/>
              <w:contextualSpacing/>
              <w:rPr>
                <w:rFonts w:ascii="Times New Roman" w:eastAsia="Calibri" w:hAnsi="Times New Roman" w:cs="Times New Roman"/>
                <w:szCs w:val="24"/>
              </w:rPr>
            </w:pPr>
            <w:r>
              <w:rPr>
                <w:rFonts w:ascii="Times New Roman" w:eastAsia="Calibri" w:hAnsi="Times New Roman" w:cs="Times New Roman"/>
                <w:szCs w:val="24"/>
              </w:rPr>
              <w:t>3</w:t>
            </w:r>
          </w:p>
        </w:tc>
        <w:tc>
          <w:tcPr>
            <w:tcW w:w="1710" w:type="dxa"/>
          </w:tcPr>
          <w:p w14:paraId="47B7A76B" w14:textId="77777777" w:rsidR="00502F52" w:rsidRDefault="00502F52" w:rsidP="00502F52">
            <w:pPr>
              <w:spacing w:after="0" w:line="240" w:lineRule="auto"/>
              <w:ind w:left="720"/>
              <w:contextualSpacing/>
              <w:rPr>
                <w:rFonts w:ascii="Times New Roman" w:eastAsia="Calibri" w:hAnsi="Times New Roman" w:cs="Times New Roman"/>
                <w:szCs w:val="24"/>
              </w:rPr>
            </w:pPr>
          </w:p>
          <w:p w14:paraId="6B9E9D5E" w14:textId="77777777" w:rsidR="00502F52" w:rsidRPr="00A31178" w:rsidRDefault="00502F52" w:rsidP="00502F52">
            <w:pPr>
              <w:spacing w:after="0" w:line="240" w:lineRule="auto"/>
              <w:ind w:left="720"/>
              <w:contextualSpacing/>
              <w:rPr>
                <w:rFonts w:ascii="Times New Roman" w:eastAsia="Calibri" w:hAnsi="Times New Roman" w:cs="Times New Roman"/>
                <w:szCs w:val="24"/>
              </w:rPr>
            </w:pPr>
            <w:r>
              <w:rPr>
                <w:rFonts w:ascii="Times New Roman" w:eastAsia="Calibri" w:hAnsi="Times New Roman" w:cs="Times New Roman"/>
                <w:szCs w:val="24"/>
              </w:rPr>
              <w:t>4</w:t>
            </w:r>
          </w:p>
        </w:tc>
        <w:tc>
          <w:tcPr>
            <w:tcW w:w="2075" w:type="dxa"/>
          </w:tcPr>
          <w:p w14:paraId="3F0815C3" w14:textId="77777777" w:rsidR="00502F52" w:rsidRDefault="00502F52" w:rsidP="00502F52">
            <w:pPr>
              <w:spacing w:after="0" w:line="240" w:lineRule="auto"/>
              <w:ind w:left="720"/>
              <w:contextualSpacing/>
              <w:rPr>
                <w:rFonts w:ascii="Times New Roman" w:eastAsia="Calibri" w:hAnsi="Times New Roman" w:cs="Times New Roman"/>
                <w:szCs w:val="24"/>
              </w:rPr>
            </w:pPr>
          </w:p>
          <w:p w14:paraId="3437A1FF" w14:textId="77777777" w:rsidR="00502F52" w:rsidRPr="00A31178" w:rsidRDefault="00502F52" w:rsidP="00502F52">
            <w:pPr>
              <w:spacing w:after="0" w:line="240" w:lineRule="auto"/>
              <w:ind w:left="720"/>
              <w:contextualSpacing/>
              <w:rPr>
                <w:rFonts w:ascii="Times New Roman" w:eastAsia="Calibri" w:hAnsi="Times New Roman" w:cs="Times New Roman"/>
                <w:szCs w:val="24"/>
              </w:rPr>
            </w:pPr>
            <w:r>
              <w:rPr>
                <w:rFonts w:ascii="Times New Roman" w:eastAsia="Calibri" w:hAnsi="Times New Roman" w:cs="Times New Roman"/>
                <w:szCs w:val="24"/>
              </w:rPr>
              <w:t>6</w:t>
            </w:r>
          </w:p>
        </w:tc>
      </w:tr>
    </w:tbl>
    <w:p w14:paraId="5CA1F055" w14:textId="77777777" w:rsidR="00EA25C8" w:rsidRDefault="00EA25C8" w:rsidP="00A84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cs="Times New Roman"/>
          <w:b/>
          <w:sz w:val="24"/>
          <w:szCs w:val="24"/>
        </w:rPr>
      </w:pPr>
    </w:p>
    <w:p w14:paraId="4120784B" w14:textId="074AD389" w:rsidR="00577A16" w:rsidRDefault="00A84574" w:rsidP="00A84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cs="Times New Roman"/>
          <w:b/>
          <w:sz w:val="24"/>
          <w:szCs w:val="24"/>
        </w:rPr>
      </w:pPr>
      <w:r>
        <w:rPr>
          <w:rFonts w:ascii="Times New Roman" w:hAnsi="Times New Roman" w:cs="Times New Roman"/>
          <w:b/>
          <w:sz w:val="24"/>
          <w:szCs w:val="24"/>
        </w:rPr>
        <w:t>* Note: if a student is on probation for attendance, they will receive a zero on the clinical instructor evaluation under attendance for as long as the student remains on probation.</w:t>
      </w:r>
    </w:p>
    <w:p w14:paraId="2B9276AC" w14:textId="2C59F35C" w:rsidR="00EC4C4F" w:rsidRDefault="00EC4C4F" w:rsidP="00EC4C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cs="Times New Roman"/>
          <w:sz w:val="24"/>
          <w:szCs w:val="24"/>
        </w:rPr>
      </w:pPr>
      <w:r>
        <w:rPr>
          <w:rFonts w:ascii="Times New Roman" w:hAnsi="Times New Roman" w:cs="Times New Roman"/>
          <w:sz w:val="24"/>
          <w:szCs w:val="24"/>
        </w:rPr>
        <w:t>Number of clinical hours required for each semester (minus college holidays)</w:t>
      </w:r>
    </w:p>
    <w:p w14:paraId="2CDF672C" w14:textId="77777777" w:rsidR="00EC4C4F" w:rsidRDefault="00EC4C4F" w:rsidP="00EC4C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cs="Times New Roman"/>
          <w:sz w:val="24"/>
          <w:szCs w:val="24"/>
        </w:rPr>
      </w:pPr>
      <w:r>
        <w:rPr>
          <w:rFonts w:ascii="Times New Roman" w:hAnsi="Times New Roman" w:cs="Times New Roman"/>
          <w:sz w:val="24"/>
          <w:szCs w:val="24"/>
        </w:rPr>
        <w:t>Fall 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 days/105 hours</w:t>
      </w:r>
    </w:p>
    <w:p w14:paraId="1185CFCA" w14:textId="77777777" w:rsidR="00EC4C4F" w:rsidRDefault="00EC4C4F" w:rsidP="00EC4C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cs="Times New Roman"/>
          <w:sz w:val="24"/>
          <w:szCs w:val="24"/>
        </w:rPr>
      </w:pPr>
      <w:r>
        <w:rPr>
          <w:rFonts w:ascii="Times New Roman" w:hAnsi="Times New Roman" w:cs="Times New Roman"/>
          <w:sz w:val="24"/>
          <w:szCs w:val="24"/>
        </w:rPr>
        <w:t>Spring 1</w:t>
      </w:r>
      <w:r>
        <w:rPr>
          <w:rFonts w:ascii="Times New Roman" w:hAnsi="Times New Roman" w:cs="Times New Roman"/>
          <w:sz w:val="24"/>
          <w:szCs w:val="24"/>
        </w:rPr>
        <w:tab/>
      </w:r>
      <w:r>
        <w:rPr>
          <w:rFonts w:ascii="Times New Roman" w:hAnsi="Times New Roman" w:cs="Times New Roman"/>
          <w:sz w:val="24"/>
          <w:szCs w:val="24"/>
        </w:rPr>
        <w:tab/>
        <w:t>15 days/105 hours</w:t>
      </w:r>
    </w:p>
    <w:p w14:paraId="558132D3" w14:textId="77777777" w:rsidR="00EC4C4F" w:rsidRDefault="005B2EAC" w:rsidP="00EC4C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cs="Times New Roman"/>
          <w:sz w:val="24"/>
          <w:szCs w:val="24"/>
        </w:rPr>
      </w:pPr>
      <w:r>
        <w:rPr>
          <w:rFonts w:ascii="Times New Roman" w:hAnsi="Times New Roman" w:cs="Times New Roman"/>
          <w:sz w:val="24"/>
          <w:szCs w:val="24"/>
        </w:rPr>
        <w:t xml:space="preserve">Summer </w:t>
      </w:r>
      <w:r>
        <w:rPr>
          <w:rFonts w:ascii="Times New Roman" w:hAnsi="Times New Roman" w:cs="Times New Roman"/>
          <w:sz w:val="24"/>
          <w:szCs w:val="24"/>
        </w:rPr>
        <w:tab/>
      </w:r>
      <w:r w:rsidR="00EC4C4F">
        <w:rPr>
          <w:rFonts w:ascii="Times New Roman" w:hAnsi="Times New Roman" w:cs="Times New Roman"/>
          <w:sz w:val="24"/>
          <w:szCs w:val="24"/>
        </w:rPr>
        <w:tab/>
        <w:t>15 days/112 hours</w:t>
      </w:r>
    </w:p>
    <w:p w14:paraId="5887BC91" w14:textId="77777777" w:rsidR="00EC4C4F" w:rsidRDefault="00EC4C4F" w:rsidP="00EC4C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cs="Times New Roman"/>
          <w:sz w:val="24"/>
          <w:szCs w:val="24"/>
        </w:rPr>
      </w:pPr>
      <w:r>
        <w:rPr>
          <w:rFonts w:ascii="Times New Roman" w:hAnsi="Times New Roman" w:cs="Times New Roman"/>
          <w:sz w:val="24"/>
          <w:szCs w:val="24"/>
        </w:rPr>
        <w:t>Fall 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 days/210 hours</w:t>
      </w:r>
    </w:p>
    <w:p w14:paraId="36887BAF" w14:textId="7BD0CDBF" w:rsidR="00383763" w:rsidRDefault="00EC4C4F" w:rsidP="007772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cs="Times New Roman"/>
          <w:sz w:val="24"/>
          <w:szCs w:val="24"/>
        </w:rPr>
      </w:pPr>
      <w:r>
        <w:rPr>
          <w:rFonts w:ascii="Times New Roman" w:hAnsi="Times New Roman" w:cs="Times New Roman"/>
          <w:sz w:val="24"/>
          <w:szCs w:val="24"/>
        </w:rPr>
        <w:t>Spring 2</w:t>
      </w:r>
      <w:r>
        <w:rPr>
          <w:rFonts w:ascii="Times New Roman" w:hAnsi="Times New Roman" w:cs="Times New Roman"/>
          <w:sz w:val="24"/>
          <w:szCs w:val="24"/>
        </w:rPr>
        <w:tab/>
      </w:r>
      <w:r>
        <w:rPr>
          <w:rFonts w:ascii="Times New Roman" w:hAnsi="Times New Roman" w:cs="Times New Roman"/>
          <w:sz w:val="24"/>
          <w:szCs w:val="24"/>
        </w:rPr>
        <w:tab/>
        <w:t>45 days/315 hours</w:t>
      </w:r>
    </w:p>
    <w:p w14:paraId="1472191E" w14:textId="77777777" w:rsidR="00EA25C8" w:rsidRPr="007772B0" w:rsidRDefault="00EA25C8" w:rsidP="007772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cs="Times New Roman"/>
          <w:sz w:val="24"/>
          <w:szCs w:val="24"/>
        </w:rPr>
      </w:pPr>
    </w:p>
    <w:p w14:paraId="150419C2" w14:textId="51005DE5" w:rsidR="00577A16" w:rsidRPr="00B846F1" w:rsidRDefault="00915BE6" w:rsidP="00577A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cs="Times New Roman"/>
          <w:b/>
          <w:sz w:val="24"/>
          <w:szCs w:val="24"/>
          <w:u w:val="single"/>
        </w:rPr>
      </w:pPr>
      <w:r>
        <w:rPr>
          <w:rFonts w:ascii="Times New Roman" w:hAnsi="Times New Roman" w:cs="Times New Roman"/>
          <w:b/>
          <w:sz w:val="24"/>
          <w:szCs w:val="24"/>
          <w:u w:val="single"/>
        </w:rPr>
        <w:t>INCLEMENT WEATHER</w:t>
      </w:r>
    </w:p>
    <w:p w14:paraId="4F8CA08D" w14:textId="783A49C5" w:rsidR="00361CA8" w:rsidRPr="00EA25C8" w:rsidRDefault="00577A16" w:rsidP="00EA25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rPr>
      </w:pPr>
      <w:r w:rsidRPr="00A31178">
        <w:rPr>
          <w:rFonts w:ascii="Times New Roman" w:hAnsi="Times New Roman" w:cs="Times New Roman"/>
          <w:sz w:val="24"/>
          <w:szCs w:val="24"/>
        </w:rPr>
        <w:t>College campus closings will be announced over the local radio stations</w:t>
      </w:r>
      <w:r w:rsidR="002509E4">
        <w:rPr>
          <w:rFonts w:ascii="Times New Roman" w:hAnsi="Times New Roman" w:cs="Times New Roman"/>
          <w:sz w:val="24"/>
          <w:szCs w:val="24"/>
        </w:rPr>
        <w:t>, email</w:t>
      </w:r>
      <w:r w:rsidRPr="00A31178">
        <w:rPr>
          <w:rFonts w:ascii="Times New Roman" w:hAnsi="Times New Roman" w:cs="Times New Roman"/>
          <w:sz w:val="24"/>
          <w:szCs w:val="24"/>
        </w:rPr>
        <w:t xml:space="preserve"> and through cell phone text if the student subscribes to the service (Buckeye Alert).  If the College is closed due to inclement weather, students are not required to</w:t>
      </w:r>
      <w:r w:rsidR="006538B8">
        <w:rPr>
          <w:rFonts w:ascii="Times New Roman" w:hAnsi="Times New Roman" w:cs="Times New Roman"/>
          <w:sz w:val="24"/>
          <w:szCs w:val="24"/>
        </w:rPr>
        <w:t xml:space="preserve"> come to class or</w:t>
      </w:r>
      <w:r w:rsidRPr="00A31178">
        <w:rPr>
          <w:rFonts w:ascii="Times New Roman" w:hAnsi="Times New Roman" w:cs="Times New Roman"/>
          <w:sz w:val="24"/>
          <w:szCs w:val="24"/>
        </w:rPr>
        <w:t xml:space="preserve"> be at the clinical site.  If classes are delayed, students should report to</w:t>
      </w:r>
      <w:r w:rsidR="00B51F84">
        <w:rPr>
          <w:rFonts w:ascii="Times New Roman" w:hAnsi="Times New Roman" w:cs="Times New Roman"/>
          <w:sz w:val="24"/>
          <w:szCs w:val="24"/>
        </w:rPr>
        <w:t xml:space="preserve"> class or</w:t>
      </w:r>
      <w:r w:rsidRPr="00A31178">
        <w:rPr>
          <w:rFonts w:ascii="Times New Roman" w:hAnsi="Times New Roman" w:cs="Times New Roman"/>
          <w:sz w:val="24"/>
          <w:szCs w:val="24"/>
        </w:rPr>
        <w:t xml:space="preserve"> clinical at the time </w:t>
      </w:r>
      <w:r w:rsidR="00B51F84">
        <w:rPr>
          <w:rFonts w:ascii="Times New Roman" w:hAnsi="Times New Roman" w:cs="Times New Roman"/>
          <w:sz w:val="24"/>
          <w:szCs w:val="24"/>
        </w:rPr>
        <w:t xml:space="preserve">the </w:t>
      </w:r>
      <w:r w:rsidRPr="00A31178">
        <w:rPr>
          <w:rFonts w:ascii="Times New Roman" w:hAnsi="Times New Roman" w:cs="Times New Roman"/>
          <w:sz w:val="24"/>
          <w:szCs w:val="24"/>
        </w:rPr>
        <w:t xml:space="preserve">college opens, road conditions allowing.  </w:t>
      </w:r>
    </w:p>
    <w:p w14:paraId="18AE76C9" w14:textId="77777777" w:rsidR="00EA25C8" w:rsidRDefault="00EA25C8" w:rsidP="00577A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cs="Times New Roman"/>
          <w:b/>
          <w:sz w:val="24"/>
          <w:szCs w:val="24"/>
          <w:u w:val="single"/>
        </w:rPr>
      </w:pPr>
    </w:p>
    <w:p w14:paraId="48E8DF18" w14:textId="636C0BB4" w:rsidR="00F81639" w:rsidRDefault="00915BE6" w:rsidP="00577A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UNFORSEEN CIRCUMSTANCES</w:t>
      </w:r>
    </w:p>
    <w:p w14:paraId="3D10BDDD" w14:textId="5D545A9C" w:rsidR="0089477A" w:rsidRPr="001969CB" w:rsidRDefault="007772B0" w:rsidP="001969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cs="Times New Roman"/>
          <w:sz w:val="24"/>
          <w:szCs w:val="24"/>
        </w:rPr>
      </w:pPr>
      <w:r>
        <w:rPr>
          <w:rFonts w:ascii="Times New Roman" w:hAnsi="Times New Roman" w:cs="Times New Roman"/>
          <w:sz w:val="24"/>
          <w:szCs w:val="24"/>
        </w:rPr>
        <w:t xml:space="preserve">If the college is closed for other special circumstances (power, water, </w:t>
      </w:r>
      <w:r w:rsidR="008728BC">
        <w:rPr>
          <w:rFonts w:ascii="Times New Roman" w:hAnsi="Times New Roman" w:cs="Times New Roman"/>
          <w:sz w:val="24"/>
          <w:szCs w:val="24"/>
        </w:rPr>
        <w:t>etc.</w:t>
      </w:r>
      <w:r>
        <w:rPr>
          <w:rFonts w:ascii="Times New Roman" w:hAnsi="Times New Roman" w:cs="Times New Roman"/>
          <w:sz w:val="24"/>
          <w:szCs w:val="24"/>
        </w:rPr>
        <w:t>)</w:t>
      </w:r>
      <w:r w:rsidR="00D912A1">
        <w:rPr>
          <w:rFonts w:ascii="Times New Roman" w:hAnsi="Times New Roman" w:cs="Times New Roman"/>
          <w:sz w:val="24"/>
          <w:szCs w:val="24"/>
        </w:rPr>
        <w:t xml:space="preserve">, </w:t>
      </w:r>
      <w:r>
        <w:rPr>
          <w:rFonts w:ascii="Times New Roman" w:hAnsi="Times New Roman" w:cs="Times New Roman"/>
          <w:sz w:val="24"/>
          <w:szCs w:val="24"/>
        </w:rPr>
        <w:t>class will not be in session but clinical assignments for the day may still be required. Check the Canvas course</w:t>
      </w:r>
      <w:r w:rsidR="00D912A1">
        <w:rPr>
          <w:rFonts w:ascii="Times New Roman" w:hAnsi="Times New Roman" w:cs="Times New Roman"/>
          <w:sz w:val="24"/>
          <w:szCs w:val="24"/>
        </w:rPr>
        <w:t xml:space="preserve"> announcements</w:t>
      </w:r>
      <w:r>
        <w:rPr>
          <w:rFonts w:ascii="Times New Roman" w:hAnsi="Times New Roman" w:cs="Times New Roman"/>
          <w:sz w:val="24"/>
          <w:szCs w:val="24"/>
        </w:rPr>
        <w:t xml:space="preserve"> for details. </w:t>
      </w:r>
    </w:p>
    <w:p w14:paraId="2BB5B3E7" w14:textId="77777777" w:rsidR="00EA25C8" w:rsidRDefault="00EA25C8" w:rsidP="00577A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cs="Times New Roman"/>
          <w:b/>
          <w:sz w:val="24"/>
          <w:szCs w:val="24"/>
          <w:u w:val="single"/>
        </w:rPr>
      </w:pPr>
    </w:p>
    <w:p w14:paraId="46509150" w14:textId="6F2CFB68" w:rsidR="00577A16" w:rsidRPr="00A31178" w:rsidRDefault="00577A16" w:rsidP="00577A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cs="Times New Roman"/>
          <w:b/>
          <w:sz w:val="24"/>
          <w:szCs w:val="24"/>
          <w:u w:val="single"/>
        </w:rPr>
      </w:pPr>
      <w:r w:rsidRPr="00A31178">
        <w:rPr>
          <w:rFonts w:ascii="Times New Roman" w:hAnsi="Times New Roman" w:cs="Times New Roman"/>
          <w:b/>
          <w:sz w:val="24"/>
          <w:szCs w:val="24"/>
          <w:u w:val="single"/>
        </w:rPr>
        <w:t>MAKE-UP-TIME POLICY</w:t>
      </w:r>
    </w:p>
    <w:p w14:paraId="1BE39596" w14:textId="77777777" w:rsidR="00577A16" w:rsidRPr="00A31178" w:rsidRDefault="00577A16" w:rsidP="00577A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rPr>
      </w:pPr>
      <w:r w:rsidRPr="00A31178">
        <w:rPr>
          <w:rFonts w:ascii="Times New Roman" w:hAnsi="Times New Roman" w:cs="Times New Roman"/>
          <w:sz w:val="24"/>
          <w:szCs w:val="24"/>
        </w:rPr>
        <w:t>If a student misses clinical time, the following procedure must be followed.</w:t>
      </w:r>
    </w:p>
    <w:p w14:paraId="04EE6813" w14:textId="42296490" w:rsidR="00577A16" w:rsidRPr="00A31178" w:rsidRDefault="00577A16" w:rsidP="00D912A1">
      <w:pPr>
        <w:ind w:left="720" w:hanging="720"/>
        <w:jc w:val="both"/>
        <w:rPr>
          <w:rFonts w:ascii="Times New Roman" w:hAnsi="Times New Roman" w:cs="Times New Roman"/>
          <w:sz w:val="24"/>
          <w:szCs w:val="24"/>
        </w:rPr>
      </w:pPr>
      <w:r w:rsidRPr="00A31178">
        <w:rPr>
          <w:rFonts w:ascii="Times New Roman" w:hAnsi="Times New Roman" w:cs="Times New Roman"/>
          <w:sz w:val="24"/>
          <w:szCs w:val="24"/>
        </w:rPr>
        <w:t>1.</w:t>
      </w:r>
      <w:r w:rsidRPr="00A31178">
        <w:rPr>
          <w:rFonts w:ascii="Times New Roman" w:hAnsi="Times New Roman" w:cs="Times New Roman"/>
          <w:sz w:val="24"/>
          <w:szCs w:val="24"/>
        </w:rPr>
        <w:tab/>
        <w:t xml:space="preserve">A </w:t>
      </w:r>
      <w:r w:rsidR="00D912A1" w:rsidRPr="00A31178">
        <w:rPr>
          <w:rFonts w:ascii="Times New Roman" w:hAnsi="Times New Roman" w:cs="Times New Roman"/>
          <w:sz w:val="24"/>
          <w:szCs w:val="24"/>
        </w:rPr>
        <w:t>“</w:t>
      </w:r>
      <w:r w:rsidR="00D912A1">
        <w:rPr>
          <w:rFonts w:ascii="Times New Roman" w:hAnsi="Times New Roman" w:cs="Times New Roman"/>
          <w:sz w:val="24"/>
          <w:szCs w:val="24"/>
        </w:rPr>
        <w:t xml:space="preserve">Clinical Hours Make Up Plan” form in Trajecsys </w:t>
      </w:r>
      <w:r w:rsidRPr="00A31178">
        <w:rPr>
          <w:rFonts w:ascii="Times New Roman" w:hAnsi="Times New Roman" w:cs="Times New Roman"/>
          <w:sz w:val="24"/>
          <w:szCs w:val="24"/>
        </w:rPr>
        <w:t>must be completed by the student on the next clinical day.</w:t>
      </w:r>
    </w:p>
    <w:p w14:paraId="491B4671" w14:textId="37F9159B" w:rsidR="00577A16" w:rsidRPr="00A31178" w:rsidRDefault="00577A16" w:rsidP="00577A16">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Times New Roman" w:hAnsi="Times New Roman" w:cs="Times New Roman"/>
          <w:sz w:val="24"/>
          <w:szCs w:val="24"/>
        </w:rPr>
      </w:pPr>
      <w:r w:rsidRPr="00A31178">
        <w:rPr>
          <w:rFonts w:ascii="Times New Roman" w:hAnsi="Times New Roman" w:cs="Times New Roman"/>
          <w:sz w:val="24"/>
          <w:szCs w:val="24"/>
        </w:rPr>
        <w:t>2.</w:t>
      </w:r>
      <w:r w:rsidRPr="00A31178">
        <w:rPr>
          <w:rFonts w:ascii="Times New Roman" w:hAnsi="Times New Roman" w:cs="Times New Roman"/>
          <w:sz w:val="24"/>
          <w:szCs w:val="24"/>
        </w:rPr>
        <w:tab/>
        <w:t xml:space="preserve">The </w:t>
      </w:r>
      <w:r w:rsidR="00D912A1" w:rsidRPr="00A31178">
        <w:rPr>
          <w:rFonts w:ascii="Times New Roman" w:hAnsi="Times New Roman" w:cs="Times New Roman"/>
          <w:sz w:val="24"/>
          <w:szCs w:val="24"/>
        </w:rPr>
        <w:t>“</w:t>
      </w:r>
      <w:r w:rsidR="00D912A1">
        <w:rPr>
          <w:rFonts w:ascii="Times New Roman" w:hAnsi="Times New Roman" w:cs="Times New Roman"/>
          <w:sz w:val="24"/>
          <w:szCs w:val="24"/>
        </w:rPr>
        <w:t xml:space="preserve">Clinical Hours Make Up Plan” </w:t>
      </w:r>
      <w:r w:rsidRPr="00A31178">
        <w:rPr>
          <w:rFonts w:ascii="Times New Roman" w:hAnsi="Times New Roman" w:cs="Times New Roman"/>
          <w:sz w:val="24"/>
          <w:szCs w:val="24"/>
        </w:rPr>
        <w:t xml:space="preserve">must be approved by the clinical </w:t>
      </w:r>
      <w:r w:rsidR="00183568">
        <w:rPr>
          <w:rFonts w:ascii="Times New Roman" w:hAnsi="Times New Roman" w:cs="Times New Roman"/>
          <w:sz w:val="24"/>
          <w:szCs w:val="24"/>
        </w:rPr>
        <w:t>precep</w:t>
      </w:r>
      <w:r w:rsidRPr="00A31178">
        <w:rPr>
          <w:rFonts w:ascii="Times New Roman" w:hAnsi="Times New Roman" w:cs="Times New Roman"/>
          <w:sz w:val="24"/>
          <w:szCs w:val="24"/>
        </w:rPr>
        <w:t xml:space="preserve">tor. Students are not permitted to make up time without the clinical </w:t>
      </w:r>
      <w:r w:rsidR="00183568">
        <w:rPr>
          <w:rFonts w:ascii="Times New Roman" w:hAnsi="Times New Roman" w:cs="Times New Roman"/>
          <w:sz w:val="24"/>
          <w:szCs w:val="24"/>
        </w:rPr>
        <w:t>preceptor</w:t>
      </w:r>
      <w:r w:rsidRPr="00A31178">
        <w:rPr>
          <w:rFonts w:ascii="Times New Roman" w:hAnsi="Times New Roman" w:cs="Times New Roman"/>
          <w:sz w:val="24"/>
          <w:szCs w:val="24"/>
        </w:rPr>
        <w:t>’s written approval first.</w:t>
      </w:r>
    </w:p>
    <w:p w14:paraId="366A36F7" w14:textId="77777777" w:rsidR="00577A16" w:rsidRPr="00A31178" w:rsidRDefault="00577A16" w:rsidP="00577A16">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Times New Roman" w:hAnsi="Times New Roman" w:cs="Times New Roman"/>
          <w:sz w:val="24"/>
          <w:szCs w:val="24"/>
        </w:rPr>
      </w:pPr>
      <w:r w:rsidRPr="00A31178">
        <w:rPr>
          <w:rFonts w:ascii="Times New Roman" w:hAnsi="Times New Roman" w:cs="Times New Roman"/>
          <w:sz w:val="24"/>
          <w:szCs w:val="24"/>
        </w:rPr>
        <w:t>3.</w:t>
      </w:r>
      <w:r w:rsidRPr="00A31178">
        <w:rPr>
          <w:rFonts w:ascii="Times New Roman" w:hAnsi="Times New Roman" w:cs="Times New Roman"/>
          <w:sz w:val="24"/>
          <w:szCs w:val="24"/>
        </w:rPr>
        <w:tab/>
        <w:t>The make-up time plan must reflect similar hours that the student missed as well as a similar clinical experience. For example, if a student misses 4 hours one morning in fluoroscopy then 4 hours in fluoroscopy must be rescheduled for make-up time.  Furthermore, if a student missed time in surgery, the student must make up that time in surgery.  If a student misses time at a visiting site, the student must make the time up at the visiting site.</w:t>
      </w:r>
    </w:p>
    <w:p w14:paraId="23CB7A5F" w14:textId="5E14A0ED" w:rsidR="00577A16" w:rsidRPr="00A31178" w:rsidRDefault="00577A16" w:rsidP="00577A16">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Times New Roman" w:hAnsi="Times New Roman" w:cs="Times New Roman"/>
          <w:sz w:val="24"/>
          <w:szCs w:val="24"/>
        </w:rPr>
      </w:pPr>
      <w:r w:rsidRPr="00A31178">
        <w:rPr>
          <w:rFonts w:ascii="Times New Roman" w:hAnsi="Times New Roman" w:cs="Times New Roman"/>
          <w:sz w:val="24"/>
          <w:szCs w:val="24"/>
        </w:rPr>
        <w:t>4</w:t>
      </w:r>
      <w:r w:rsidR="002509E4">
        <w:rPr>
          <w:rFonts w:ascii="Times New Roman" w:hAnsi="Times New Roman" w:cs="Times New Roman"/>
          <w:sz w:val="24"/>
          <w:szCs w:val="24"/>
        </w:rPr>
        <w:t>.</w:t>
      </w:r>
      <w:r w:rsidR="002509E4">
        <w:rPr>
          <w:rFonts w:ascii="Times New Roman" w:hAnsi="Times New Roman" w:cs="Times New Roman"/>
          <w:sz w:val="24"/>
          <w:szCs w:val="24"/>
        </w:rPr>
        <w:tab/>
        <w:t>Make-up time needs to be made up before the end of the semester to avoid a NO Pass clinical grade</w:t>
      </w:r>
      <w:r w:rsidRPr="00A31178">
        <w:rPr>
          <w:rFonts w:ascii="Times New Roman" w:hAnsi="Times New Roman" w:cs="Times New Roman"/>
          <w:sz w:val="24"/>
          <w:szCs w:val="24"/>
        </w:rPr>
        <w:t>. During the semester, students are not permitted to make-up time on days when their class is not routinely scheduled</w:t>
      </w:r>
      <w:r w:rsidR="002509E4">
        <w:rPr>
          <w:rFonts w:ascii="Times New Roman" w:hAnsi="Times New Roman" w:cs="Times New Roman"/>
          <w:sz w:val="24"/>
          <w:szCs w:val="24"/>
        </w:rPr>
        <w:t xml:space="preserve"> at the site</w:t>
      </w:r>
      <w:r w:rsidRPr="00A31178">
        <w:rPr>
          <w:rFonts w:ascii="Times New Roman" w:hAnsi="Times New Roman" w:cs="Times New Roman"/>
          <w:sz w:val="24"/>
          <w:szCs w:val="24"/>
        </w:rPr>
        <w:t>. For example, no second</w:t>
      </w:r>
      <w:r w:rsidR="00461FFB">
        <w:rPr>
          <w:rFonts w:ascii="Times New Roman" w:hAnsi="Times New Roman" w:cs="Times New Roman"/>
          <w:sz w:val="24"/>
          <w:szCs w:val="24"/>
        </w:rPr>
        <w:t>-</w:t>
      </w:r>
      <w:r w:rsidRPr="00A31178">
        <w:rPr>
          <w:rFonts w:ascii="Times New Roman" w:hAnsi="Times New Roman" w:cs="Times New Roman"/>
          <w:sz w:val="24"/>
          <w:szCs w:val="24"/>
        </w:rPr>
        <w:t>year make-up time on a first</w:t>
      </w:r>
      <w:r w:rsidR="00E378DD">
        <w:rPr>
          <w:rFonts w:ascii="Times New Roman" w:hAnsi="Times New Roman" w:cs="Times New Roman"/>
          <w:sz w:val="24"/>
          <w:szCs w:val="24"/>
        </w:rPr>
        <w:t>-</w:t>
      </w:r>
      <w:r w:rsidRPr="00A31178">
        <w:rPr>
          <w:rFonts w:ascii="Times New Roman" w:hAnsi="Times New Roman" w:cs="Times New Roman"/>
          <w:sz w:val="24"/>
          <w:szCs w:val="24"/>
        </w:rPr>
        <w:t>year clinical day.</w:t>
      </w:r>
    </w:p>
    <w:p w14:paraId="502263C8" w14:textId="77777777" w:rsidR="00577A16" w:rsidRPr="00A31178" w:rsidRDefault="00577A16" w:rsidP="00577A16">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Times New Roman" w:hAnsi="Times New Roman" w:cs="Times New Roman"/>
          <w:sz w:val="24"/>
          <w:szCs w:val="24"/>
        </w:rPr>
      </w:pPr>
      <w:r w:rsidRPr="00A31178">
        <w:rPr>
          <w:rFonts w:ascii="Times New Roman" w:hAnsi="Times New Roman" w:cs="Times New Roman"/>
          <w:sz w:val="24"/>
          <w:szCs w:val="24"/>
        </w:rPr>
        <w:t>5.</w:t>
      </w:r>
      <w:r w:rsidRPr="00A31178">
        <w:rPr>
          <w:rFonts w:ascii="Times New Roman" w:hAnsi="Times New Roman" w:cs="Times New Roman"/>
          <w:sz w:val="24"/>
          <w:szCs w:val="24"/>
        </w:rPr>
        <w:tab/>
        <w:t>Students are not permitted to make up time on holidays recognized by the clinical site.</w:t>
      </w:r>
    </w:p>
    <w:p w14:paraId="525ABE41" w14:textId="77777777" w:rsidR="00577A16" w:rsidRPr="00A31178" w:rsidRDefault="00577A16" w:rsidP="00577A16">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Times New Roman" w:hAnsi="Times New Roman" w:cs="Times New Roman"/>
          <w:sz w:val="24"/>
          <w:szCs w:val="24"/>
        </w:rPr>
      </w:pPr>
      <w:r w:rsidRPr="00A31178">
        <w:rPr>
          <w:rFonts w:ascii="Times New Roman" w:hAnsi="Times New Roman" w:cs="Times New Roman"/>
          <w:sz w:val="24"/>
          <w:szCs w:val="24"/>
        </w:rPr>
        <w:t>6.</w:t>
      </w:r>
      <w:r w:rsidRPr="00A31178">
        <w:rPr>
          <w:rFonts w:ascii="Times New Roman" w:hAnsi="Times New Roman" w:cs="Times New Roman"/>
          <w:sz w:val="24"/>
          <w:szCs w:val="24"/>
        </w:rPr>
        <w:tab/>
        <w:t xml:space="preserve">If </w:t>
      </w:r>
      <w:r w:rsidR="002509E4">
        <w:rPr>
          <w:rFonts w:ascii="Times New Roman" w:hAnsi="Times New Roman" w:cs="Times New Roman"/>
          <w:sz w:val="24"/>
          <w:szCs w:val="24"/>
        </w:rPr>
        <w:t>a student has three hours or less of make-up time, that time</w:t>
      </w:r>
      <w:r w:rsidRPr="00A31178">
        <w:rPr>
          <w:rFonts w:ascii="Times New Roman" w:hAnsi="Times New Roman" w:cs="Times New Roman"/>
          <w:sz w:val="24"/>
          <w:szCs w:val="24"/>
        </w:rPr>
        <w:t xml:space="preserve"> may be added onto a regularly scheduled clinical day</w:t>
      </w:r>
      <w:r w:rsidR="002509E4">
        <w:rPr>
          <w:rFonts w:ascii="Times New Roman" w:hAnsi="Times New Roman" w:cs="Times New Roman"/>
          <w:sz w:val="24"/>
          <w:szCs w:val="24"/>
        </w:rPr>
        <w:t xml:space="preserve"> assuming the make-up time reflects the time that they missed</w:t>
      </w:r>
      <w:r w:rsidRPr="00A31178">
        <w:rPr>
          <w:rFonts w:ascii="Times New Roman" w:hAnsi="Times New Roman" w:cs="Times New Roman"/>
          <w:sz w:val="24"/>
          <w:szCs w:val="24"/>
        </w:rPr>
        <w:t>. Students are not permitted to work longer than a 10-hour clinical day</w:t>
      </w:r>
      <w:r w:rsidR="002509E4">
        <w:rPr>
          <w:rFonts w:ascii="Times New Roman" w:hAnsi="Times New Roman" w:cs="Times New Roman"/>
          <w:sz w:val="24"/>
          <w:szCs w:val="24"/>
        </w:rPr>
        <w:t>. If a student has more than three</w:t>
      </w:r>
      <w:r w:rsidRPr="00A31178">
        <w:rPr>
          <w:rFonts w:ascii="Times New Roman" w:hAnsi="Times New Roman" w:cs="Times New Roman"/>
          <w:sz w:val="24"/>
          <w:szCs w:val="24"/>
        </w:rPr>
        <w:t xml:space="preserve"> hour</w:t>
      </w:r>
      <w:r w:rsidR="002509E4">
        <w:rPr>
          <w:rFonts w:ascii="Times New Roman" w:hAnsi="Times New Roman" w:cs="Times New Roman"/>
          <w:sz w:val="24"/>
          <w:szCs w:val="24"/>
        </w:rPr>
        <w:t>s</w:t>
      </w:r>
      <w:r w:rsidRPr="00A31178">
        <w:rPr>
          <w:rFonts w:ascii="Times New Roman" w:hAnsi="Times New Roman" w:cs="Times New Roman"/>
          <w:sz w:val="24"/>
          <w:szCs w:val="24"/>
        </w:rPr>
        <w:t xml:space="preserve"> of make-up time to complete, a separate day must be scheduled for make-up. </w:t>
      </w:r>
    </w:p>
    <w:p w14:paraId="7E41B234" w14:textId="085EABA1" w:rsidR="00577A16" w:rsidRPr="00A31178" w:rsidRDefault="00577A16" w:rsidP="00577A16">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Times New Roman" w:hAnsi="Times New Roman" w:cs="Times New Roman"/>
          <w:sz w:val="24"/>
          <w:szCs w:val="24"/>
        </w:rPr>
      </w:pPr>
      <w:r w:rsidRPr="00A31178">
        <w:rPr>
          <w:rFonts w:ascii="Times New Roman" w:hAnsi="Times New Roman" w:cs="Times New Roman"/>
          <w:sz w:val="24"/>
          <w:szCs w:val="24"/>
        </w:rPr>
        <w:t>7.</w:t>
      </w:r>
      <w:r w:rsidRPr="00A31178">
        <w:rPr>
          <w:rFonts w:ascii="Times New Roman" w:hAnsi="Times New Roman" w:cs="Times New Roman"/>
          <w:sz w:val="24"/>
          <w:szCs w:val="24"/>
        </w:rPr>
        <w:tab/>
        <w:t>When a student reports for make-up time</w:t>
      </w:r>
      <w:r w:rsidR="00D912A1">
        <w:rPr>
          <w:rFonts w:ascii="Times New Roman" w:hAnsi="Times New Roman" w:cs="Times New Roman"/>
          <w:sz w:val="24"/>
          <w:szCs w:val="24"/>
        </w:rPr>
        <w:t>,</w:t>
      </w:r>
      <w:r w:rsidRPr="00A31178">
        <w:rPr>
          <w:rFonts w:ascii="Times New Roman" w:hAnsi="Times New Roman" w:cs="Times New Roman"/>
          <w:sz w:val="24"/>
          <w:szCs w:val="24"/>
        </w:rPr>
        <w:t xml:space="preserve"> they must</w:t>
      </w:r>
      <w:r w:rsidR="00D912A1">
        <w:rPr>
          <w:rFonts w:ascii="Times New Roman" w:hAnsi="Times New Roman" w:cs="Times New Roman"/>
          <w:sz w:val="24"/>
          <w:szCs w:val="24"/>
        </w:rPr>
        <w:t xml:space="preserve"> clock in and out in Trajecsys. </w:t>
      </w:r>
      <w:r w:rsidRPr="00A31178">
        <w:rPr>
          <w:rFonts w:ascii="Times New Roman" w:hAnsi="Times New Roman" w:cs="Times New Roman"/>
          <w:sz w:val="24"/>
          <w:szCs w:val="24"/>
        </w:rPr>
        <w:t>Failure to follow this protocol may result in having clinical make-up time not recognized.</w:t>
      </w:r>
    </w:p>
    <w:p w14:paraId="395E78FD" w14:textId="788A92FF" w:rsidR="00577A16" w:rsidRDefault="00577A16" w:rsidP="00A00C3D">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Times New Roman" w:hAnsi="Times New Roman" w:cs="Times New Roman"/>
          <w:sz w:val="24"/>
          <w:szCs w:val="24"/>
        </w:rPr>
      </w:pPr>
      <w:r w:rsidRPr="00A31178">
        <w:rPr>
          <w:rFonts w:ascii="Times New Roman" w:hAnsi="Times New Roman" w:cs="Times New Roman"/>
          <w:sz w:val="24"/>
          <w:szCs w:val="24"/>
        </w:rPr>
        <w:t>8.</w:t>
      </w:r>
      <w:r w:rsidRPr="00A31178">
        <w:rPr>
          <w:rFonts w:ascii="Times New Roman" w:hAnsi="Times New Roman" w:cs="Times New Roman"/>
          <w:sz w:val="24"/>
          <w:szCs w:val="24"/>
        </w:rPr>
        <w:tab/>
        <w:t xml:space="preserve">The program faculty and clinical </w:t>
      </w:r>
      <w:r w:rsidR="00183568">
        <w:rPr>
          <w:rFonts w:ascii="Times New Roman" w:hAnsi="Times New Roman" w:cs="Times New Roman"/>
          <w:sz w:val="24"/>
          <w:szCs w:val="24"/>
        </w:rPr>
        <w:t>preceptor</w:t>
      </w:r>
      <w:r w:rsidRPr="00A31178">
        <w:rPr>
          <w:rFonts w:ascii="Times New Roman" w:hAnsi="Times New Roman" w:cs="Times New Roman"/>
          <w:sz w:val="24"/>
          <w:szCs w:val="24"/>
        </w:rPr>
        <w:t>s reserve the right to</w:t>
      </w:r>
      <w:r w:rsidR="00FF3112">
        <w:rPr>
          <w:rFonts w:ascii="Times New Roman" w:hAnsi="Times New Roman" w:cs="Times New Roman"/>
          <w:sz w:val="24"/>
          <w:szCs w:val="24"/>
        </w:rPr>
        <w:t xml:space="preserve"> schedule or</w:t>
      </w:r>
      <w:r w:rsidRPr="00A31178">
        <w:rPr>
          <w:rFonts w:ascii="Times New Roman" w:hAnsi="Times New Roman" w:cs="Times New Roman"/>
          <w:sz w:val="24"/>
          <w:szCs w:val="24"/>
        </w:rPr>
        <w:t xml:space="preserve"> deny make-up time scheduling requests if necessary.</w:t>
      </w:r>
    </w:p>
    <w:p w14:paraId="4397B259" w14:textId="2DA1CE55" w:rsidR="00915BE6" w:rsidRPr="00A31178" w:rsidRDefault="00053B38" w:rsidP="00915BE6">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 xml:space="preserve">If the student is planning to take un-excused clinical time (such as vacation, or a random request for a day off without documentation of illness, court dates, </w:t>
      </w:r>
      <w:r w:rsidR="008728BC">
        <w:rPr>
          <w:rFonts w:ascii="Times New Roman" w:hAnsi="Times New Roman" w:cs="Times New Roman"/>
          <w:sz w:val="24"/>
          <w:szCs w:val="24"/>
        </w:rPr>
        <w:t>etc.</w:t>
      </w:r>
      <w:r>
        <w:rPr>
          <w:rFonts w:ascii="Times New Roman" w:hAnsi="Times New Roman" w:cs="Times New Roman"/>
          <w:sz w:val="24"/>
          <w:szCs w:val="24"/>
        </w:rPr>
        <w:t xml:space="preserve">) the student must meet with the </w:t>
      </w:r>
      <w:r w:rsidRPr="00053B38">
        <w:rPr>
          <w:rFonts w:ascii="Times New Roman" w:hAnsi="Times New Roman" w:cs="Times New Roman"/>
          <w:b/>
          <w:sz w:val="24"/>
          <w:szCs w:val="24"/>
        </w:rPr>
        <w:t xml:space="preserve">clinical coordinator </w:t>
      </w:r>
      <w:r>
        <w:rPr>
          <w:rFonts w:ascii="Times New Roman" w:hAnsi="Times New Roman" w:cs="Times New Roman"/>
          <w:sz w:val="24"/>
          <w:szCs w:val="24"/>
        </w:rPr>
        <w:t xml:space="preserve">to discuss this absence. </w:t>
      </w:r>
    </w:p>
    <w:p w14:paraId="428C5E6C" w14:textId="2EABDCEE" w:rsidR="00577A16" w:rsidRPr="00915BE6" w:rsidRDefault="00915BE6" w:rsidP="00577A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cs="Times New Roman"/>
          <w:sz w:val="24"/>
          <w:szCs w:val="24"/>
          <w:u w:val="single"/>
        </w:rPr>
      </w:pPr>
      <w:r w:rsidRPr="00915BE6">
        <w:rPr>
          <w:rFonts w:ascii="Times New Roman" w:hAnsi="Times New Roman" w:cs="Times New Roman"/>
          <w:b/>
          <w:bCs/>
          <w:sz w:val="24"/>
          <w:szCs w:val="24"/>
          <w:u w:val="single"/>
        </w:rPr>
        <w:t>“BANKED” CLINICAL HOURS</w:t>
      </w:r>
    </w:p>
    <w:p w14:paraId="1E0F3EA9" w14:textId="77777777" w:rsidR="00577A16" w:rsidRPr="00A31178" w:rsidRDefault="00577A16" w:rsidP="00577A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rPr>
      </w:pPr>
      <w:r w:rsidRPr="00A31178">
        <w:rPr>
          <w:rFonts w:ascii="Times New Roman" w:hAnsi="Times New Roman" w:cs="Times New Roman"/>
          <w:sz w:val="24"/>
          <w:szCs w:val="24"/>
        </w:rPr>
        <w:t>On rare occasions a student may need to have a medical/emergency absence from clinical education.  Such as, in the case of pregnancy or planned surgery, the student may work extra clinical hours and “bank” these hours for future application to meet the clinical hours objective.</w:t>
      </w:r>
    </w:p>
    <w:p w14:paraId="0EBCCACC" w14:textId="74C366C7" w:rsidR="001969CB" w:rsidRPr="00FB54FD" w:rsidRDefault="00577A16" w:rsidP="00FB54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rPr>
      </w:pPr>
      <w:r w:rsidRPr="00A31178">
        <w:rPr>
          <w:rFonts w:ascii="Times New Roman" w:hAnsi="Times New Roman" w:cs="Times New Roman"/>
          <w:sz w:val="24"/>
          <w:szCs w:val="24"/>
        </w:rPr>
        <w:t xml:space="preserve">If a situation arises in which a student wants to bank clinical hours, a written detailed plan must be developed with documented approval of the </w:t>
      </w:r>
      <w:r w:rsidR="002C68F6">
        <w:rPr>
          <w:rFonts w:ascii="Times New Roman" w:hAnsi="Times New Roman" w:cs="Times New Roman"/>
          <w:sz w:val="24"/>
          <w:szCs w:val="24"/>
        </w:rPr>
        <w:t xml:space="preserve">clinical coordinator and </w:t>
      </w:r>
      <w:r w:rsidRPr="00A31178">
        <w:rPr>
          <w:rFonts w:ascii="Times New Roman" w:hAnsi="Times New Roman" w:cs="Times New Roman"/>
          <w:sz w:val="24"/>
          <w:szCs w:val="24"/>
        </w:rPr>
        <w:t>clinica</w:t>
      </w:r>
      <w:r w:rsidR="002C68F6">
        <w:rPr>
          <w:rFonts w:ascii="Times New Roman" w:hAnsi="Times New Roman" w:cs="Times New Roman"/>
          <w:sz w:val="24"/>
          <w:szCs w:val="24"/>
        </w:rPr>
        <w:t xml:space="preserve">l </w:t>
      </w:r>
      <w:r w:rsidR="00183568">
        <w:rPr>
          <w:rFonts w:ascii="Times New Roman" w:hAnsi="Times New Roman" w:cs="Times New Roman"/>
          <w:sz w:val="24"/>
          <w:szCs w:val="24"/>
        </w:rPr>
        <w:t>preceptor</w:t>
      </w:r>
      <w:r w:rsidRPr="00A31178">
        <w:rPr>
          <w:rFonts w:ascii="Times New Roman" w:hAnsi="Times New Roman" w:cs="Times New Roman"/>
          <w:sz w:val="24"/>
          <w:szCs w:val="24"/>
        </w:rPr>
        <w:t>.  Hours may not be banked for a planned vacation</w:t>
      </w:r>
    </w:p>
    <w:p w14:paraId="58DD1651" w14:textId="230D8351" w:rsidR="00577A16" w:rsidRPr="005E16B3" w:rsidRDefault="00577A16" w:rsidP="003D49E5">
      <w:pPr>
        <w:tabs>
          <w:tab w:val="left" w:pos="720"/>
          <w:tab w:val="left" w:pos="1440"/>
        </w:tabs>
        <w:jc w:val="center"/>
        <w:rPr>
          <w:rFonts w:ascii="Times New Roman" w:hAnsi="Times New Roman" w:cs="Times New Roman"/>
          <w:b/>
          <w:bCs/>
          <w:sz w:val="24"/>
          <w:szCs w:val="24"/>
          <w:u w:val="single"/>
        </w:rPr>
      </w:pPr>
      <w:r w:rsidRPr="005E16B3">
        <w:rPr>
          <w:rFonts w:ascii="Times New Roman" w:hAnsi="Times New Roman" w:cs="Times New Roman"/>
          <w:b/>
          <w:bCs/>
          <w:sz w:val="24"/>
          <w:szCs w:val="24"/>
          <w:u w:val="single"/>
        </w:rPr>
        <w:lastRenderedPageBreak/>
        <w:t>PATIENT SAFETY POLICY</w:t>
      </w:r>
    </w:p>
    <w:p w14:paraId="34AE1318" w14:textId="77777777" w:rsidR="00577A16" w:rsidRPr="00A31178" w:rsidRDefault="00577A16" w:rsidP="00577A16">
      <w:pPr>
        <w:jc w:val="both"/>
        <w:rPr>
          <w:rFonts w:ascii="Times New Roman" w:hAnsi="Times New Roman" w:cs="Times New Roman"/>
          <w:sz w:val="24"/>
          <w:szCs w:val="24"/>
        </w:rPr>
      </w:pPr>
      <w:r w:rsidRPr="00A31178">
        <w:rPr>
          <w:rFonts w:ascii="Times New Roman" w:hAnsi="Times New Roman" w:cs="Times New Roman"/>
          <w:sz w:val="24"/>
          <w:szCs w:val="24"/>
        </w:rPr>
        <w:t>Patient safety and security is the responsibility of the radiographer who is in direct contact with the patient. The radiographer’s responsibility for patient safety and security is extended to all areas of the hospital in which the radiographer is expected to perform radiographic procedures. (Emergency Department, Inpatient floors and the Operating Room, etc.)</w:t>
      </w:r>
    </w:p>
    <w:p w14:paraId="151F4841" w14:textId="77777777" w:rsidR="00577A16" w:rsidRPr="00A31178" w:rsidRDefault="00577A16" w:rsidP="00577A16">
      <w:pPr>
        <w:jc w:val="both"/>
        <w:rPr>
          <w:rFonts w:ascii="Times New Roman" w:hAnsi="Times New Roman" w:cs="Times New Roman"/>
          <w:sz w:val="24"/>
          <w:szCs w:val="24"/>
        </w:rPr>
      </w:pPr>
      <w:r w:rsidRPr="00A31178">
        <w:rPr>
          <w:rFonts w:ascii="Times New Roman" w:hAnsi="Times New Roman" w:cs="Times New Roman"/>
          <w:sz w:val="24"/>
          <w:szCs w:val="24"/>
        </w:rPr>
        <w:t>A radiology student performs radiographic examinations under direct and indirect supervision of the radiographer and is required to provide appropriate patient care. A radiology student is expected to employ the skills and concepts that are taught in didactic classes and clinical courses any time they are in direct contact with a patient. These skills and concepts include, but are not limited to, safe patient transfer methods from wheelchairs and stretchers to and from the radiographic table, assisting patients on and off the radiographic table, and attention to patient care when the patient is required to remain on the radiographic table or anywhere in the radiology room. This includes monitoring the patient for any changes in their health status.</w:t>
      </w:r>
    </w:p>
    <w:p w14:paraId="6C23927E" w14:textId="77777777" w:rsidR="00577A16" w:rsidRPr="00A31178" w:rsidRDefault="00577A16" w:rsidP="00577A16">
      <w:pPr>
        <w:jc w:val="both"/>
        <w:rPr>
          <w:rFonts w:ascii="Times New Roman" w:hAnsi="Times New Roman" w:cs="Times New Roman"/>
          <w:sz w:val="24"/>
          <w:szCs w:val="24"/>
        </w:rPr>
      </w:pPr>
      <w:r w:rsidRPr="00A31178">
        <w:rPr>
          <w:rFonts w:ascii="Times New Roman" w:hAnsi="Times New Roman" w:cs="Times New Roman"/>
          <w:sz w:val="24"/>
          <w:szCs w:val="24"/>
        </w:rPr>
        <w:t xml:space="preserve">The radiology student who is working under direct or indirect supervision, as stated in this Policy and Procedure Manual (see </w:t>
      </w:r>
      <w:r w:rsidRPr="00A31178">
        <w:rPr>
          <w:rFonts w:ascii="Times New Roman" w:hAnsi="Times New Roman" w:cs="Times New Roman"/>
          <w:i/>
          <w:sz w:val="24"/>
          <w:szCs w:val="24"/>
        </w:rPr>
        <w:t>Table of Contents</w:t>
      </w:r>
      <w:r w:rsidRPr="00A31178">
        <w:rPr>
          <w:rFonts w:ascii="Times New Roman" w:hAnsi="Times New Roman" w:cs="Times New Roman"/>
          <w:sz w:val="24"/>
          <w:szCs w:val="24"/>
        </w:rPr>
        <w:t>), must provide a safe and secure environment for the patient at all times. Any student who is observed not providing patient care at this level will be subject to the following disciplinary policy:</w:t>
      </w:r>
    </w:p>
    <w:p w14:paraId="2BB7E469" w14:textId="77777777" w:rsidR="00577A16" w:rsidRPr="00A31178" w:rsidRDefault="00577A16" w:rsidP="00577A16">
      <w:pPr>
        <w:jc w:val="both"/>
        <w:rPr>
          <w:rFonts w:ascii="Times New Roman" w:hAnsi="Times New Roman" w:cs="Times New Roman"/>
          <w:sz w:val="24"/>
          <w:szCs w:val="24"/>
        </w:rPr>
      </w:pPr>
    </w:p>
    <w:p w14:paraId="48C254B4" w14:textId="77777777" w:rsidR="00577A16" w:rsidRPr="00A31178" w:rsidRDefault="00577A16" w:rsidP="00577A16">
      <w:pPr>
        <w:tabs>
          <w:tab w:val="left" w:pos="720"/>
          <w:tab w:val="left" w:pos="1440"/>
          <w:tab w:val="left" w:pos="2160"/>
        </w:tabs>
        <w:ind w:left="2864" w:hanging="2144"/>
        <w:jc w:val="both"/>
        <w:rPr>
          <w:rFonts w:ascii="Times New Roman" w:hAnsi="Times New Roman" w:cs="Times New Roman"/>
          <w:sz w:val="24"/>
          <w:szCs w:val="24"/>
        </w:rPr>
      </w:pPr>
      <w:r w:rsidRPr="00A31178">
        <w:rPr>
          <w:rFonts w:ascii="Times New Roman" w:hAnsi="Times New Roman" w:cs="Times New Roman"/>
          <w:b/>
          <w:bCs/>
          <w:sz w:val="24"/>
          <w:szCs w:val="24"/>
        </w:rPr>
        <w:t xml:space="preserve">* </w:t>
      </w:r>
      <w:r w:rsidRPr="00A31178">
        <w:rPr>
          <w:rFonts w:ascii="Times New Roman" w:hAnsi="Times New Roman" w:cs="Times New Roman"/>
          <w:b/>
          <w:bCs/>
          <w:sz w:val="24"/>
          <w:szCs w:val="24"/>
          <w:u w:val="single"/>
        </w:rPr>
        <w:t>First Offense</w:t>
      </w:r>
      <w:r w:rsidRPr="00A31178">
        <w:rPr>
          <w:rFonts w:ascii="Times New Roman" w:hAnsi="Times New Roman" w:cs="Times New Roman"/>
          <w:sz w:val="24"/>
          <w:szCs w:val="24"/>
        </w:rPr>
        <w:t xml:space="preserve"> - </w:t>
      </w:r>
      <w:r w:rsidRPr="00A31178">
        <w:rPr>
          <w:rFonts w:ascii="Times New Roman" w:hAnsi="Times New Roman" w:cs="Times New Roman"/>
          <w:sz w:val="24"/>
          <w:szCs w:val="24"/>
        </w:rPr>
        <w:tab/>
        <w:t>a written warning is given to the student on an Advising form. The advising form will state the offense and how the correct action/behavior is to be performed. A copy of this form will be sent to the clinical coordinator.</w:t>
      </w:r>
    </w:p>
    <w:p w14:paraId="62385EF2" w14:textId="77777777" w:rsidR="00577A16" w:rsidRPr="00A31178" w:rsidRDefault="00577A16" w:rsidP="00577A16">
      <w:pPr>
        <w:jc w:val="both"/>
        <w:rPr>
          <w:rFonts w:ascii="Times New Roman" w:hAnsi="Times New Roman" w:cs="Times New Roman"/>
          <w:sz w:val="24"/>
          <w:szCs w:val="24"/>
        </w:rPr>
      </w:pPr>
    </w:p>
    <w:p w14:paraId="279F56C9" w14:textId="179CD4FE" w:rsidR="00577A16" w:rsidRPr="00A31178" w:rsidRDefault="00577A16" w:rsidP="00577A16">
      <w:pPr>
        <w:tabs>
          <w:tab w:val="left" w:pos="720"/>
          <w:tab w:val="left" w:pos="1440"/>
          <w:tab w:val="left" w:pos="2160"/>
        </w:tabs>
        <w:ind w:left="2864" w:hanging="2864"/>
        <w:jc w:val="both"/>
        <w:rPr>
          <w:rFonts w:ascii="Times New Roman" w:hAnsi="Times New Roman" w:cs="Times New Roman"/>
          <w:sz w:val="24"/>
          <w:szCs w:val="24"/>
        </w:rPr>
      </w:pPr>
      <w:r w:rsidRPr="00A31178">
        <w:rPr>
          <w:rFonts w:ascii="Times New Roman" w:hAnsi="Times New Roman" w:cs="Times New Roman"/>
          <w:sz w:val="24"/>
          <w:szCs w:val="24"/>
        </w:rPr>
        <w:tab/>
      </w:r>
      <w:r w:rsidRPr="00A31178">
        <w:rPr>
          <w:rFonts w:ascii="Times New Roman" w:hAnsi="Times New Roman" w:cs="Times New Roman"/>
          <w:b/>
          <w:bCs/>
          <w:sz w:val="24"/>
          <w:szCs w:val="24"/>
        </w:rPr>
        <w:t>*</w:t>
      </w:r>
      <w:r w:rsidRPr="00A31178">
        <w:rPr>
          <w:rFonts w:ascii="Times New Roman" w:hAnsi="Times New Roman" w:cs="Times New Roman"/>
          <w:b/>
          <w:bCs/>
          <w:sz w:val="24"/>
          <w:szCs w:val="24"/>
          <w:u w:val="single"/>
        </w:rPr>
        <w:t xml:space="preserve"> Second Offense</w:t>
      </w:r>
      <w:r w:rsidRPr="00A31178">
        <w:rPr>
          <w:rFonts w:ascii="Times New Roman" w:hAnsi="Times New Roman" w:cs="Times New Roman"/>
          <w:sz w:val="24"/>
          <w:szCs w:val="24"/>
        </w:rPr>
        <w:t xml:space="preserve"> -</w:t>
      </w:r>
      <w:r w:rsidRPr="00A31178">
        <w:rPr>
          <w:rFonts w:ascii="Times New Roman" w:hAnsi="Times New Roman" w:cs="Times New Roman"/>
          <w:sz w:val="24"/>
          <w:szCs w:val="24"/>
        </w:rPr>
        <w:tab/>
        <w:t xml:space="preserve">a written warning is given to the student on an Advising form with notification to program faculty. At that time the clinical coordinator and clinical </w:t>
      </w:r>
      <w:r w:rsidR="00112870">
        <w:rPr>
          <w:rFonts w:ascii="Times New Roman" w:hAnsi="Times New Roman" w:cs="Times New Roman"/>
          <w:sz w:val="24"/>
          <w:szCs w:val="24"/>
        </w:rPr>
        <w:t>preceptor</w:t>
      </w:r>
      <w:r w:rsidRPr="00A31178">
        <w:rPr>
          <w:rFonts w:ascii="Times New Roman" w:hAnsi="Times New Roman" w:cs="Times New Roman"/>
          <w:sz w:val="24"/>
          <w:szCs w:val="24"/>
        </w:rPr>
        <w:t xml:space="preserve"> will design an Action Plan to address the specific deficiency or deficiencies. During this remediation period, the student must work under direct supervision of a radiographer when with patients. Depending on the situation, the student may be removed from patient care responsibilities until the remediation is completed.</w:t>
      </w:r>
    </w:p>
    <w:p w14:paraId="26D133F0" w14:textId="77777777" w:rsidR="00577A16" w:rsidRPr="00A31178" w:rsidRDefault="00577A16" w:rsidP="00577A16">
      <w:pPr>
        <w:jc w:val="both"/>
        <w:rPr>
          <w:rFonts w:ascii="Times New Roman" w:hAnsi="Times New Roman" w:cs="Times New Roman"/>
          <w:sz w:val="24"/>
          <w:szCs w:val="24"/>
        </w:rPr>
      </w:pPr>
    </w:p>
    <w:p w14:paraId="42C24CA3" w14:textId="3BD61FBC" w:rsidR="005E16B3" w:rsidRDefault="00577A16" w:rsidP="005E16B3">
      <w:pPr>
        <w:tabs>
          <w:tab w:val="left" w:pos="720"/>
          <w:tab w:val="left" w:pos="1440"/>
          <w:tab w:val="left" w:pos="2160"/>
        </w:tabs>
        <w:ind w:left="2864" w:hanging="2144"/>
        <w:jc w:val="both"/>
        <w:rPr>
          <w:rFonts w:ascii="Times New Roman" w:hAnsi="Times New Roman" w:cs="Times New Roman"/>
          <w:sz w:val="24"/>
          <w:szCs w:val="24"/>
        </w:rPr>
      </w:pPr>
      <w:r w:rsidRPr="00A31178">
        <w:rPr>
          <w:rFonts w:ascii="Times New Roman" w:hAnsi="Times New Roman" w:cs="Times New Roman"/>
          <w:b/>
          <w:bCs/>
          <w:sz w:val="24"/>
          <w:szCs w:val="24"/>
        </w:rPr>
        <w:t xml:space="preserve">* </w:t>
      </w:r>
      <w:r w:rsidRPr="00A31178">
        <w:rPr>
          <w:rFonts w:ascii="Times New Roman" w:hAnsi="Times New Roman" w:cs="Times New Roman"/>
          <w:b/>
          <w:bCs/>
          <w:sz w:val="24"/>
          <w:szCs w:val="24"/>
          <w:u w:val="single"/>
        </w:rPr>
        <w:t>Third Offense</w:t>
      </w:r>
      <w:r w:rsidRPr="00A31178">
        <w:rPr>
          <w:rFonts w:ascii="Times New Roman" w:hAnsi="Times New Roman" w:cs="Times New Roman"/>
          <w:sz w:val="24"/>
          <w:szCs w:val="24"/>
        </w:rPr>
        <w:t xml:space="preserve"> -</w:t>
      </w:r>
      <w:r w:rsidRPr="00A31178">
        <w:rPr>
          <w:rFonts w:ascii="Times New Roman" w:hAnsi="Times New Roman" w:cs="Times New Roman"/>
          <w:sz w:val="24"/>
          <w:szCs w:val="24"/>
        </w:rPr>
        <w:tab/>
        <w:t xml:space="preserve">the student is immediately suspended from clinical education. An Advising form will be completed by the clinical </w:t>
      </w:r>
      <w:r w:rsidR="00112870">
        <w:rPr>
          <w:rFonts w:ascii="Times New Roman" w:hAnsi="Times New Roman" w:cs="Times New Roman"/>
          <w:sz w:val="24"/>
          <w:szCs w:val="24"/>
        </w:rPr>
        <w:t>preceptor</w:t>
      </w:r>
      <w:r w:rsidR="00112870" w:rsidRPr="00A31178">
        <w:rPr>
          <w:rFonts w:ascii="Times New Roman" w:hAnsi="Times New Roman" w:cs="Times New Roman"/>
          <w:sz w:val="24"/>
          <w:szCs w:val="24"/>
        </w:rPr>
        <w:t xml:space="preserve"> </w:t>
      </w:r>
      <w:r w:rsidRPr="00A31178">
        <w:rPr>
          <w:rFonts w:ascii="Times New Roman" w:hAnsi="Times New Roman" w:cs="Times New Roman"/>
          <w:sz w:val="24"/>
          <w:szCs w:val="24"/>
        </w:rPr>
        <w:t xml:space="preserve">stating the offense and the form will be faxed to program faculty. Program faculty and the clinical </w:t>
      </w:r>
      <w:r w:rsidR="00112870">
        <w:rPr>
          <w:rFonts w:ascii="Times New Roman" w:hAnsi="Times New Roman" w:cs="Times New Roman"/>
          <w:sz w:val="24"/>
          <w:szCs w:val="24"/>
        </w:rPr>
        <w:t>preceptor</w:t>
      </w:r>
      <w:r w:rsidR="00112870" w:rsidRPr="00A31178">
        <w:rPr>
          <w:rFonts w:ascii="Times New Roman" w:hAnsi="Times New Roman" w:cs="Times New Roman"/>
          <w:sz w:val="24"/>
          <w:szCs w:val="24"/>
        </w:rPr>
        <w:t xml:space="preserve"> </w:t>
      </w:r>
      <w:r w:rsidRPr="00A31178">
        <w:rPr>
          <w:rFonts w:ascii="Times New Roman" w:hAnsi="Times New Roman" w:cs="Times New Roman"/>
          <w:sz w:val="24"/>
          <w:szCs w:val="24"/>
        </w:rPr>
        <w:t>will meet within 3 business days to decide what action will be taken. Dismissal from the program may result at that time.</w:t>
      </w:r>
    </w:p>
    <w:p w14:paraId="5E3CE2AB" w14:textId="349C9440" w:rsidR="006F3ACE" w:rsidRDefault="006F3ACE" w:rsidP="00BF443A">
      <w:pPr>
        <w:pStyle w:val="NoSpacing"/>
        <w:rPr>
          <w:rFonts w:ascii="Times New Roman" w:hAnsi="Times New Roman" w:cs="Times New Roman"/>
          <w:b/>
          <w:sz w:val="24"/>
          <w:szCs w:val="24"/>
          <w:u w:val="single"/>
        </w:rPr>
      </w:pPr>
    </w:p>
    <w:p w14:paraId="75F025A7" w14:textId="18E15FAC" w:rsidR="004218DE" w:rsidRDefault="004218DE" w:rsidP="00BF443A">
      <w:pPr>
        <w:pStyle w:val="NoSpacing"/>
        <w:rPr>
          <w:rFonts w:ascii="Times New Roman" w:hAnsi="Times New Roman" w:cs="Times New Roman"/>
          <w:b/>
          <w:sz w:val="24"/>
          <w:szCs w:val="24"/>
          <w:u w:val="single"/>
        </w:rPr>
      </w:pPr>
    </w:p>
    <w:p w14:paraId="19200175" w14:textId="659C9ED8" w:rsidR="004218DE" w:rsidRDefault="004218DE" w:rsidP="00BF443A">
      <w:pPr>
        <w:pStyle w:val="NoSpacing"/>
        <w:rPr>
          <w:rFonts w:ascii="Times New Roman" w:hAnsi="Times New Roman" w:cs="Times New Roman"/>
          <w:b/>
          <w:sz w:val="24"/>
          <w:szCs w:val="24"/>
          <w:u w:val="single"/>
        </w:rPr>
      </w:pPr>
    </w:p>
    <w:p w14:paraId="4486AAE5" w14:textId="7D56F8A4" w:rsidR="00A84B96" w:rsidRDefault="00A84B96" w:rsidP="00BF443A">
      <w:pPr>
        <w:pStyle w:val="NoSpacing"/>
        <w:rPr>
          <w:rFonts w:ascii="Times New Roman" w:hAnsi="Times New Roman" w:cs="Times New Roman"/>
          <w:b/>
          <w:sz w:val="24"/>
          <w:szCs w:val="24"/>
          <w:u w:val="single"/>
        </w:rPr>
      </w:pPr>
    </w:p>
    <w:p w14:paraId="0C8DA989" w14:textId="512714BB" w:rsidR="00A84B96" w:rsidRDefault="00A84B96" w:rsidP="00BF443A">
      <w:pPr>
        <w:pStyle w:val="NoSpacing"/>
        <w:rPr>
          <w:rFonts w:ascii="Times New Roman" w:hAnsi="Times New Roman" w:cs="Times New Roman"/>
          <w:b/>
          <w:sz w:val="24"/>
          <w:szCs w:val="24"/>
          <w:u w:val="single"/>
        </w:rPr>
      </w:pPr>
    </w:p>
    <w:p w14:paraId="63533AEC" w14:textId="77777777" w:rsidR="00FB54FD" w:rsidRDefault="00FB54FD" w:rsidP="00BF443A">
      <w:pPr>
        <w:pStyle w:val="NoSpacing"/>
        <w:rPr>
          <w:rFonts w:ascii="Times New Roman" w:hAnsi="Times New Roman" w:cs="Times New Roman"/>
          <w:b/>
          <w:sz w:val="24"/>
          <w:szCs w:val="24"/>
          <w:u w:val="single"/>
        </w:rPr>
      </w:pPr>
    </w:p>
    <w:p w14:paraId="6EDD8C0E" w14:textId="4452DA50" w:rsidR="00A84B96" w:rsidRDefault="00A84B96" w:rsidP="00BF443A">
      <w:pPr>
        <w:pStyle w:val="NoSpacing"/>
        <w:rPr>
          <w:rFonts w:ascii="Times New Roman" w:hAnsi="Times New Roman" w:cs="Times New Roman"/>
          <w:b/>
          <w:sz w:val="24"/>
          <w:szCs w:val="24"/>
          <w:u w:val="single"/>
        </w:rPr>
      </w:pPr>
    </w:p>
    <w:p w14:paraId="398E1830" w14:textId="77777777" w:rsidR="00A84B96" w:rsidRDefault="00A84B96" w:rsidP="00BF443A">
      <w:pPr>
        <w:pStyle w:val="NoSpacing"/>
        <w:rPr>
          <w:rFonts w:ascii="Times New Roman" w:hAnsi="Times New Roman" w:cs="Times New Roman"/>
          <w:b/>
          <w:sz w:val="24"/>
          <w:szCs w:val="24"/>
          <w:u w:val="single"/>
        </w:rPr>
      </w:pPr>
    </w:p>
    <w:p w14:paraId="34462637" w14:textId="77777777" w:rsidR="00D1399F" w:rsidRDefault="00D1399F" w:rsidP="00D1399F">
      <w:pPr>
        <w:pStyle w:val="xxmsonospacing"/>
        <w:jc w:val="center"/>
        <w:rPr>
          <w:color w:val="000000"/>
        </w:rPr>
      </w:pPr>
      <w:r>
        <w:rPr>
          <w:rFonts w:ascii="Times New Roman" w:hAnsi="Times New Roman"/>
          <w:b/>
          <w:bCs/>
          <w:color w:val="000000"/>
          <w:sz w:val="24"/>
          <w:szCs w:val="24"/>
          <w:u w:val="single"/>
        </w:rPr>
        <w:lastRenderedPageBreak/>
        <w:t>DIRECT AND INDIRECT SUPERVISION POLICY </w:t>
      </w:r>
    </w:p>
    <w:p w14:paraId="0234D7F6" w14:textId="77777777" w:rsidR="00D1399F" w:rsidRDefault="00D1399F" w:rsidP="00D1399F">
      <w:pPr>
        <w:pStyle w:val="xxmsonospacing"/>
        <w:rPr>
          <w:color w:val="000000"/>
        </w:rPr>
      </w:pPr>
      <w:r>
        <w:rPr>
          <w:rFonts w:ascii="Times New Roman" w:hAnsi="Times New Roman"/>
          <w:b/>
          <w:bCs/>
          <w:color w:val="000000"/>
          <w:sz w:val="24"/>
          <w:szCs w:val="24"/>
        </w:rPr>
        <w:t> </w:t>
      </w:r>
    </w:p>
    <w:p w14:paraId="404DB2E3" w14:textId="77777777" w:rsidR="00D1399F" w:rsidRDefault="00D1399F" w:rsidP="00D1399F">
      <w:pPr>
        <w:pStyle w:val="xxmsonospacing"/>
        <w:rPr>
          <w:color w:val="000000"/>
        </w:rPr>
      </w:pPr>
      <w:r>
        <w:rPr>
          <w:rFonts w:ascii="Times New Roman" w:hAnsi="Times New Roman"/>
          <w:b/>
          <w:bCs/>
          <w:color w:val="000000"/>
          <w:sz w:val="24"/>
          <w:szCs w:val="24"/>
          <w:u w:val="single"/>
        </w:rPr>
        <w:t>Direct supervision</w:t>
      </w:r>
      <w:r>
        <w:rPr>
          <w:rFonts w:ascii="Times New Roman" w:hAnsi="Times New Roman"/>
          <w:color w:val="000000"/>
          <w:sz w:val="24"/>
          <w:szCs w:val="24"/>
        </w:rPr>
        <w:t xml:space="preserve"> is defined by the JRCERT as supervision by a qualified practitioner who: </w:t>
      </w:r>
    </w:p>
    <w:p w14:paraId="7FD482FC" w14:textId="77777777" w:rsidR="00D1399F" w:rsidRDefault="00D1399F" w:rsidP="00D1399F">
      <w:pPr>
        <w:numPr>
          <w:ilvl w:val="0"/>
          <w:numId w:val="36"/>
        </w:numPr>
        <w:spacing w:before="100" w:beforeAutospacing="1" w:after="100" w:afterAutospacing="1" w:line="240" w:lineRule="auto"/>
        <w:rPr>
          <w:rFonts w:eastAsia="Times New Roman"/>
          <w:color w:val="000000"/>
          <w:sz w:val="24"/>
          <w:szCs w:val="24"/>
        </w:rPr>
      </w:pPr>
      <w:r>
        <w:rPr>
          <w:rFonts w:ascii="Times New Roman" w:eastAsia="Times New Roman" w:hAnsi="Times New Roman"/>
          <w:color w:val="000000"/>
          <w:sz w:val="24"/>
          <w:szCs w:val="24"/>
        </w:rPr>
        <w:t>Reviews the procedure in relation to the student’s achievement;  </w:t>
      </w:r>
    </w:p>
    <w:p w14:paraId="16B1EA32" w14:textId="77777777" w:rsidR="00D1399F" w:rsidRDefault="00D1399F" w:rsidP="00D1399F">
      <w:pPr>
        <w:numPr>
          <w:ilvl w:val="0"/>
          <w:numId w:val="36"/>
        </w:numPr>
        <w:spacing w:before="100" w:beforeAutospacing="1" w:after="100" w:afterAutospacing="1" w:line="240" w:lineRule="auto"/>
        <w:rPr>
          <w:rFonts w:eastAsia="Times New Roman"/>
          <w:color w:val="000000"/>
          <w:sz w:val="24"/>
          <w:szCs w:val="24"/>
        </w:rPr>
      </w:pPr>
      <w:r>
        <w:rPr>
          <w:rFonts w:ascii="Times New Roman" w:eastAsia="Times New Roman" w:hAnsi="Times New Roman"/>
          <w:color w:val="000000"/>
          <w:sz w:val="24"/>
          <w:szCs w:val="24"/>
        </w:rPr>
        <w:t>Evaluates the condition of the patient in relation to the student’s knowledge;  </w:t>
      </w:r>
    </w:p>
    <w:p w14:paraId="42724253" w14:textId="77777777" w:rsidR="00D1399F" w:rsidRDefault="00D1399F" w:rsidP="00D1399F">
      <w:pPr>
        <w:numPr>
          <w:ilvl w:val="0"/>
          <w:numId w:val="36"/>
        </w:numPr>
        <w:spacing w:before="100" w:beforeAutospacing="1" w:after="100" w:afterAutospacing="1" w:line="240" w:lineRule="auto"/>
        <w:rPr>
          <w:rFonts w:eastAsia="Times New Roman"/>
          <w:color w:val="000000"/>
          <w:sz w:val="24"/>
          <w:szCs w:val="24"/>
        </w:rPr>
      </w:pPr>
      <w:r>
        <w:rPr>
          <w:rFonts w:ascii="Times New Roman" w:eastAsia="Times New Roman" w:hAnsi="Times New Roman"/>
          <w:color w:val="000000"/>
          <w:sz w:val="24"/>
          <w:szCs w:val="24"/>
        </w:rPr>
        <w:t>Is physically present during the conduct of the procedure;  </w:t>
      </w:r>
    </w:p>
    <w:p w14:paraId="346752E7" w14:textId="77777777" w:rsidR="00D1399F" w:rsidRDefault="00D1399F" w:rsidP="00D1399F">
      <w:pPr>
        <w:numPr>
          <w:ilvl w:val="0"/>
          <w:numId w:val="36"/>
        </w:numPr>
        <w:spacing w:before="100" w:beforeAutospacing="1" w:after="100" w:afterAutospacing="1" w:line="240" w:lineRule="auto"/>
        <w:rPr>
          <w:rFonts w:eastAsia="Times New Roman"/>
          <w:color w:val="000000"/>
          <w:sz w:val="24"/>
          <w:szCs w:val="24"/>
        </w:rPr>
      </w:pPr>
      <w:r>
        <w:rPr>
          <w:rFonts w:ascii="Times New Roman" w:eastAsia="Times New Roman" w:hAnsi="Times New Roman"/>
          <w:color w:val="000000"/>
          <w:sz w:val="24"/>
          <w:szCs w:val="24"/>
        </w:rPr>
        <w:t>Reviews and approves the procedure and/or image.  (JRCERT standard 5.4)  </w:t>
      </w:r>
    </w:p>
    <w:p w14:paraId="7AE43F35" w14:textId="77777777" w:rsidR="00D1399F" w:rsidRDefault="00D1399F" w:rsidP="00D1399F">
      <w:pPr>
        <w:numPr>
          <w:ilvl w:val="0"/>
          <w:numId w:val="36"/>
        </w:numPr>
        <w:spacing w:before="100" w:beforeAutospacing="1" w:after="100" w:afterAutospacing="1" w:line="240" w:lineRule="auto"/>
        <w:rPr>
          <w:rFonts w:eastAsia="Times New Roman"/>
          <w:color w:val="000000"/>
          <w:sz w:val="24"/>
          <w:szCs w:val="24"/>
        </w:rPr>
      </w:pPr>
      <w:r>
        <w:rPr>
          <w:rFonts w:ascii="Times New Roman" w:eastAsia="Times New Roman" w:hAnsi="Times New Roman"/>
          <w:color w:val="000000"/>
          <w:sz w:val="24"/>
          <w:szCs w:val="24"/>
        </w:rPr>
        <w:t>Students must be directly supervised while performing fluoroscopy, portable x-rays and surgical procedures regardless of their level of achievement </w:t>
      </w:r>
    </w:p>
    <w:p w14:paraId="2159C58C" w14:textId="0DDB6B27" w:rsidR="00D1399F" w:rsidRDefault="00D1399F" w:rsidP="00D1399F">
      <w:pPr>
        <w:numPr>
          <w:ilvl w:val="0"/>
          <w:numId w:val="36"/>
        </w:numPr>
        <w:spacing w:before="100" w:beforeAutospacing="1" w:after="100" w:afterAutospacing="1" w:line="240" w:lineRule="auto"/>
        <w:rPr>
          <w:rFonts w:eastAsia="Times New Roman"/>
          <w:color w:val="000000"/>
          <w:sz w:val="24"/>
          <w:szCs w:val="24"/>
        </w:rPr>
      </w:pPr>
      <w:r>
        <w:rPr>
          <w:rFonts w:ascii="Times New Roman" w:eastAsia="Times New Roman" w:hAnsi="Times New Roman"/>
          <w:color w:val="000000"/>
          <w:sz w:val="24"/>
          <w:szCs w:val="24"/>
        </w:rPr>
        <w:t xml:space="preserve">Students will perform all procedures under direct supervision of a registered radiographer until a competency/simulation of that procedure has been successfully completed and recorded by the clinical </w:t>
      </w:r>
      <w:r w:rsidR="000C70A6">
        <w:rPr>
          <w:rFonts w:ascii="Times New Roman" w:eastAsia="Times New Roman" w:hAnsi="Times New Roman"/>
          <w:color w:val="000000"/>
          <w:sz w:val="24"/>
          <w:szCs w:val="24"/>
        </w:rPr>
        <w:t>precepto</w:t>
      </w:r>
      <w:r w:rsidR="0073466D">
        <w:rPr>
          <w:rFonts w:ascii="Times New Roman" w:eastAsia="Times New Roman" w:hAnsi="Times New Roman"/>
          <w:color w:val="000000"/>
          <w:sz w:val="24"/>
          <w:szCs w:val="24"/>
        </w:rPr>
        <w:t>r. Students are not to be supervised by Radiologists.</w:t>
      </w:r>
    </w:p>
    <w:p w14:paraId="65EC07DE" w14:textId="77777777" w:rsidR="00D1399F" w:rsidRDefault="00D1399F" w:rsidP="00D1399F">
      <w:pPr>
        <w:numPr>
          <w:ilvl w:val="0"/>
          <w:numId w:val="36"/>
        </w:numPr>
        <w:spacing w:before="100" w:beforeAutospacing="1" w:after="100" w:afterAutospacing="1" w:line="240" w:lineRule="auto"/>
        <w:rPr>
          <w:rFonts w:eastAsia="Times New Roman"/>
          <w:color w:val="000000"/>
          <w:sz w:val="24"/>
          <w:szCs w:val="24"/>
        </w:rPr>
      </w:pPr>
      <w:r>
        <w:rPr>
          <w:rFonts w:ascii="Times New Roman" w:eastAsia="Times New Roman" w:hAnsi="Times New Roman"/>
          <w:color w:val="000000"/>
          <w:sz w:val="24"/>
          <w:szCs w:val="24"/>
        </w:rPr>
        <w:t>All repeat exposures must be performed under direct supervision of a registered radiographer and must be recorded on a tally sheet of exams, included in this manual and initialed by the registered radiographer who witnessed the repeat exposure(s). </w:t>
      </w:r>
      <w:r>
        <w:rPr>
          <w:rFonts w:eastAsia="Times New Roman"/>
          <w:color w:val="000000"/>
          <w:sz w:val="24"/>
          <w:szCs w:val="24"/>
        </w:rPr>
        <w:br/>
      </w:r>
    </w:p>
    <w:p w14:paraId="29642402" w14:textId="05CB889B" w:rsidR="00D1399F" w:rsidRDefault="00D1399F" w:rsidP="00D1399F">
      <w:pPr>
        <w:spacing w:before="100" w:beforeAutospacing="1" w:after="100" w:afterAutospacing="1" w:line="240" w:lineRule="auto"/>
        <w:rPr>
          <w:rFonts w:eastAsia="Times New Roman"/>
          <w:color w:val="000000"/>
          <w:sz w:val="24"/>
          <w:szCs w:val="24"/>
        </w:rPr>
      </w:pPr>
      <w:r w:rsidRPr="00D1399F">
        <w:rPr>
          <w:rFonts w:ascii="Times New Roman" w:eastAsia="Times New Roman" w:hAnsi="Times New Roman"/>
          <w:b/>
          <w:bCs/>
          <w:color w:val="000000"/>
          <w:sz w:val="24"/>
          <w:szCs w:val="24"/>
          <w:u w:val="single"/>
        </w:rPr>
        <w:t>Indirect supervision</w:t>
      </w:r>
      <w:r w:rsidRPr="00D1399F">
        <w:rPr>
          <w:rFonts w:ascii="Times New Roman" w:eastAsia="Times New Roman" w:hAnsi="Times New Roman"/>
          <w:color w:val="000000"/>
          <w:sz w:val="24"/>
          <w:szCs w:val="24"/>
        </w:rPr>
        <w:t xml:space="preserve"> is defined by the JRCERT as that supervision provided by a qualified practitioner who: </w:t>
      </w:r>
    </w:p>
    <w:p w14:paraId="2F7881D7" w14:textId="77777777" w:rsidR="00D1399F" w:rsidRDefault="00D1399F" w:rsidP="00D1399F">
      <w:pPr>
        <w:pStyle w:val="ListParagraph"/>
        <w:numPr>
          <w:ilvl w:val="0"/>
          <w:numId w:val="39"/>
        </w:numPr>
        <w:spacing w:before="100" w:beforeAutospacing="1" w:after="100" w:afterAutospacing="1"/>
        <w:rPr>
          <w:color w:val="000000"/>
          <w:sz w:val="24"/>
          <w:szCs w:val="24"/>
        </w:rPr>
      </w:pPr>
      <w:r w:rsidRPr="00D1399F">
        <w:rPr>
          <w:color w:val="000000"/>
          <w:sz w:val="24"/>
          <w:szCs w:val="24"/>
        </w:rPr>
        <w:t>Is immediately available to assist students regardless of the level of student achievement.  Immediately available is interpreted as the physical presence of a qualified practitioner adjacent to the room or location where a radiographic procedure is being performed.  This availability applies to all areas where ionizing radiation equipment is in use. (JRCERT standard 5.4) </w:t>
      </w:r>
    </w:p>
    <w:p w14:paraId="42E7C530" w14:textId="7A7E6396" w:rsidR="00D1399F" w:rsidRDefault="00D1399F" w:rsidP="00D1399F">
      <w:pPr>
        <w:pStyle w:val="ListParagraph"/>
        <w:numPr>
          <w:ilvl w:val="0"/>
          <w:numId w:val="39"/>
        </w:numPr>
        <w:spacing w:before="100" w:beforeAutospacing="1" w:after="100" w:afterAutospacing="1"/>
        <w:rPr>
          <w:color w:val="000000"/>
          <w:sz w:val="24"/>
          <w:szCs w:val="24"/>
        </w:rPr>
      </w:pPr>
      <w:r w:rsidRPr="00D1399F">
        <w:rPr>
          <w:color w:val="000000"/>
          <w:sz w:val="24"/>
          <w:szCs w:val="24"/>
        </w:rPr>
        <w:t xml:space="preserve">Students may perform procedures under indirect supervision of a registered radiographer after a competency/simulation of that procedure has been successfully completed and recorded by the clinical </w:t>
      </w:r>
      <w:r w:rsidR="000C70A6">
        <w:rPr>
          <w:color w:val="000000"/>
          <w:sz w:val="24"/>
          <w:szCs w:val="24"/>
        </w:rPr>
        <w:t>preceptor</w:t>
      </w:r>
      <w:r w:rsidRPr="00D1399F">
        <w:rPr>
          <w:color w:val="000000"/>
          <w:sz w:val="24"/>
          <w:szCs w:val="24"/>
        </w:rPr>
        <w:t>. </w:t>
      </w:r>
    </w:p>
    <w:p w14:paraId="13A6DD86" w14:textId="52366F4C" w:rsidR="00D1399F" w:rsidRDefault="00D1399F" w:rsidP="00D1399F">
      <w:pPr>
        <w:pStyle w:val="ListParagraph"/>
        <w:numPr>
          <w:ilvl w:val="0"/>
          <w:numId w:val="39"/>
        </w:numPr>
        <w:spacing w:before="100" w:beforeAutospacing="1" w:after="100" w:afterAutospacing="1"/>
        <w:rPr>
          <w:color w:val="000000"/>
          <w:sz w:val="24"/>
          <w:szCs w:val="24"/>
        </w:rPr>
      </w:pPr>
      <w:r w:rsidRPr="00D1399F">
        <w:rPr>
          <w:color w:val="000000"/>
          <w:sz w:val="24"/>
          <w:szCs w:val="24"/>
        </w:rPr>
        <w:t>Under no circumstances should a student be under direct or indirect supervision of a general x-ray machine operator. (GXMO</w:t>
      </w:r>
      <w:proofErr w:type="gramStart"/>
      <w:r w:rsidRPr="00D1399F">
        <w:rPr>
          <w:color w:val="000000"/>
          <w:sz w:val="24"/>
          <w:szCs w:val="24"/>
        </w:rPr>
        <w:t>)</w:t>
      </w:r>
      <w:r w:rsidR="0073466D">
        <w:rPr>
          <w:color w:val="000000"/>
          <w:sz w:val="24"/>
          <w:szCs w:val="24"/>
        </w:rPr>
        <w:t>.or</w:t>
      </w:r>
      <w:proofErr w:type="gramEnd"/>
      <w:r w:rsidR="0073466D">
        <w:rPr>
          <w:color w:val="000000"/>
          <w:sz w:val="24"/>
          <w:szCs w:val="24"/>
        </w:rPr>
        <w:t xml:space="preserve"> a Radiologist.</w:t>
      </w:r>
      <w:r w:rsidRPr="00D1399F">
        <w:rPr>
          <w:color w:val="000000"/>
          <w:sz w:val="24"/>
          <w:szCs w:val="24"/>
        </w:rPr>
        <w:t> </w:t>
      </w:r>
      <w:r w:rsidRPr="00D1399F">
        <w:rPr>
          <w:color w:val="000000"/>
          <w:sz w:val="24"/>
          <w:szCs w:val="24"/>
        </w:rPr>
        <w:br/>
      </w:r>
    </w:p>
    <w:p w14:paraId="0D588763" w14:textId="77777777" w:rsidR="00AF70DB" w:rsidRDefault="00AF70DB" w:rsidP="00D1399F">
      <w:pPr>
        <w:pStyle w:val="ListParagraph"/>
        <w:numPr>
          <w:ilvl w:val="0"/>
          <w:numId w:val="39"/>
        </w:numPr>
        <w:spacing w:before="100" w:beforeAutospacing="1" w:after="100" w:afterAutospacing="1"/>
        <w:rPr>
          <w:color w:val="000000"/>
          <w:sz w:val="24"/>
          <w:szCs w:val="24"/>
        </w:rPr>
      </w:pPr>
    </w:p>
    <w:p w14:paraId="3EE05DD9" w14:textId="77777777" w:rsidR="00D1399F" w:rsidRDefault="00D1399F" w:rsidP="00D1399F">
      <w:pPr>
        <w:spacing w:before="100" w:beforeAutospacing="1" w:after="100" w:afterAutospacing="1"/>
        <w:rPr>
          <w:rFonts w:ascii="Times New Roman" w:hAnsi="Times New Roman" w:cs="Times New Roman"/>
          <w:b/>
          <w:bCs/>
          <w:color w:val="000000"/>
          <w:sz w:val="24"/>
          <w:szCs w:val="24"/>
          <w:u w:val="single"/>
        </w:rPr>
      </w:pPr>
      <w:r w:rsidRPr="00D1399F">
        <w:rPr>
          <w:rFonts w:ascii="Times New Roman" w:hAnsi="Times New Roman" w:cs="Times New Roman"/>
          <w:b/>
          <w:bCs/>
          <w:color w:val="000000"/>
          <w:sz w:val="24"/>
          <w:szCs w:val="24"/>
          <w:u w:val="single"/>
        </w:rPr>
        <w:t>Repeat Exposures </w:t>
      </w:r>
    </w:p>
    <w:p w14:paraId="0A966ED0" w14:textId="32D8B68F" w:rsidR="00D1399F" w:rsidRPr="00D1399F" w:rsidRDefault="00D1399F" w:rsidP="00D1399F">
      <w:pPr>
        <w:pStyle w:val="ListParagraph"/>
        <w:numPr>
          <w:ilvl w:val="0"/>
          <w:numId w:val="38"/>
        </w:numPr>
        <w:spacing w:before="100" w:beforeAutospacing="1" w:after="100" w:afterAutospacing="1"/>
        <w:rPr>
          <w:rFonts w:eastAsiaTheme="minorHAnsi"/>
          <w:b/>
          <w:bCs/>
          <w:color w:val="000000"/>
          <w:sz w:val="24"/>
          <w:szCs w:val="24"/>
          <w:u w:val="single"/>
        </w:rPr>
      </w:pPr>
      <w:r w:rsidRPr="00D1399F">
        <w:rPr>
          <w:color w:val="000000"/>
          <w:sz w:val="24"/>
          <w:szCs w:val="24"/>
        </w:rPr>
        <w:t>Repeat exposures represent additional radiation exposure to the patient </w:t>
      </w:r>
    </w:p>
    <w:p w14:paraId="4825E2D3" w14:textId="77777777" w:rsidR="00D1399F" w:rsidRDefault="00D1399F" w:rsidP="00D1399F">
      <w:pPr>
        <w:numPr>
          <w:ilvl w:val="0"/>
          <w:numId w:val="38"/>
        </w:numPr>
        <w:spacing w:before="100" w:beforeAutospacing="1" w:after="100" w:afterAutospacing="1" w:line="240" w:lineRule="auto"/>
        <w:rPr>
          <w:rFonts w:eastAsia="Times New Roman"/>
          <w:color w:val="000000"/>
          <w:sz w:val="24"/>
          <w:szCs w:val="24"/>
        </w:rPr>
      </w:pPr>
      <w:r>
        <w:rPr>
          <w:rFonts w:ascii="Times New Roman" w:eastAsia="Times New Roman" w:hAnsi="Times New Roman"/>
          <w:color w:val="000000"/>
          <w:sz w:val="24"/>
          <w:szCs w:val="24"/>
        </w:rPr>
        <w:t>All repeat exposures must be performed under direct supervision of a registered radiographer who is physically present in the room </w:t>
      </w:r>
    </w:p>
    <w:p w14:paraId="707B9A82" w14:textId="77777777" w:rsidR="00D1399F" w:rsidRDefault="00D1399F" w:rsidP="00D1399F">
      <w:pPr>
        <w:numPr>
          <w:ilvl w:val="0"/>
          <w:numId w:val="38"/>
        </w:numPr>
        <w:spacing w:before="100" w:beforeAutospacing="1" w:after="100" w:afterAutospacing="1" w:line="240" w:lineRule="auto"/>
        <w:rPr>
          <w:rFonts w:eastAsia="Times New Roman"/>
          <w:color w:val="000000"/>
          <w:sz w:val="24"/>
          <w:szCs w:val="24"/>
        </w:rPr>
      </w:pPr>
      <w:r>
        <w:rPr>
          <w:rFonts w:ascii="Times New Roman" w:eastAsia="Times New Roman" w:hAnsi="Times New Roman"/>
          <w:color w:val="000000"/>
          <w:sz w:val="24"/>
          <w:szCs w:val="24"/>
        </w:rPr>
        <w:t>It is the registered radiographer’s responsibility to correct the student if the exam has not been performed correctly prior to a repeat exposure to avoid additional radiation exposure to the patient.  </w:t>
      </w:r>
    </w:p>
    <w:p w14:paraId="664E43F2" w14:textId="639188AF" w:rsidR="00D1399F" w:rsidRPr="00D1399F" w:rsidRDefault="00D1399F" w:rsidP="00D1399F">
      <w:pPr>
        <w:pStyle w:val="ListParagraph"/>
        <w:numPr>
          <w:ilvl w:val="0"/>
          <w:numId w:val="38"/>
        </w:numPr>
        <w:spacing w:before="100" w:beforeAutospacing="1" w:after="100" w:afterAutospacing="1"/>
        <w:rPr>
          <w:color w:val="000000"/>
          <w:sz w:val="24"/>
          <w:szCs w:val="24"/>
        </w:rPr>
      </w:pPr>
      <w:r w:rsidRPr="00D1399F">
        <w:rPr>
          <w:color w:val="000000"/>
          <w:sz w:val="24"/>
          <w:szCs w:val="24"/>
        </w:rPr>
        <w:t>All repeat exposures must be recorded on the student tally sheet and the registered radiographer who supervised the repeat must initial the form. </w:t>
      </w:r>
      <w:r w:rsidRPr="00D1399F">
        <w:rPr>
          <w:color w:val="000000"/>
          <w:sz w:val="24"/>
          <w:szCs w:val="24"/>
        </w:rPr>
        <w:br/>
      </w:r>
    </w:p>
    <w:p w14:paraId="66FCA7FF" w14:textId="3D37BB03" w:rsidR="005E16B3" w:rsidRPr="00D1399F" w:rsidRDefault="00D1399F" w:rsidP="00D1399F">
      <w:pPr>
        <w:pStyle w:val="ListParagraph"/>
        <w:spacing w:before="100" w:beforeAutospacing="1" w:after="100" w:afterAutospacing="1"/>
        <w:jc w:val="center"/>
        <w:rPr>
          <w:color w:val="000000"/>
          <w:sz w:val="24"/>
          <w:szCs w:val="24"/>
        </w:rPr>
      </w:pPr>
      <w:r w:rsidRPr="00D1399F">
        <w:rPr>
          <w:b/>
          <w:bCs/>
          <w:color w:val="000000"/>
          <w:sz w:val="24"/>
          <w:szCs w:val="24"/>
        </w:rPr>
        <w:t>Students who fail to follow the Direct/Indirect Policy will be subject to discipline</w:t>
      </w:r>
    </w:p>
    <w:p w14:paraId="65F9102E" w14:textId="77777777" w:rsidR="00053DEA" w:rsidRDefault="00053DEA" w:rsidP="00361CA8">
      <w:pPr>
        <w:pStyle w:val="NoSpacing"/>
        <w:rPr>
          <w:rFonts w:ascii="Times New Roman" w:hAnsi="Times New Roman" w:cs="Times New Roman"/>
          <w:b/>
          <w:bCs/>
          <w:sz w:val="24"/>
          <w:szCs w:val="24"/>
        </w:rPr>
      </w:pPr>
    </w:p>
    <w:p w14:paraId="548CE597" w14:textId="1B42BD36" w:rsidR="00BE62BD" w:rsidRDefault="00BE62BD" w:rsidP="005E16B3">
      <w:pPr>
        <w:pStyle w:val="NoSpacing"/>
        <w:jc w:val="center"/>
        <w:rPr>
          <w:rFonts w:ascii="Times New Roman" w:hAnsi="Times New Roman" w:cs="Times New Roman"/>
          <w:b/>
          <w:bCs/>
          <w:sz w:val="24"/>
          <w:szCs w:val="24"/>
        </w:rPr>
      </w:pPr>
    </w:p>
    <w:p w14:paraId="6A6176F0" w14:textId="381CC97A" w:rsidR="00A84B96" w:rsidRDefault="00A84B96" w:rsidP="005E16B3">
      <w:pPr>
        <w:pStyle w:val="NoSpacing"/>
        <w:jc w:val="center"/>
        <w:rPr>
          <w:rFonts w:ascii="Times New Roman" w:hAnsi="Times New Roman" w:cs="Times New Roman"/>
          <w:b/>
          <w:bCs/>
          <w:sz w:val="24"/>
          <w:szCs w:val="24"/>
        </w:rPr>
      </w:pPr>
    </w:p>
    <w:p w14:paraId="436A2390" w14:textId="77777777" w:rsidR="00A84B96" w:rsidRDefault="00A84B96" w:rsidP="005E16B3">
      <w:pPr>
        <w:pStyle w:val="NoSpacing"/>
        <w:jc w:val="center"/>
        <w:rPr>
          <w:rFonts w:ascii="Times New Roman" w:hAnsi="Times New Roman" w:cs="Times New Roman"/>
          <w:b/>
          <w:bCs/>
          <w:sz w:val="24"/>
          <w:szCs w:val="24"/>
        </w:rPr>
      </w:pPr>
    </w:p>
    <w:p w14:paraId="1EEEA1F5" w14:textId="6899349F" w:rsidR="005E16B3" w:rsidRPr="00915BE6" w:rsidRDefault="00915BE6" w:rsidP="005E16B3">
      <w:pPr>
        <w:pStyle w:val="NoSpacing"/>
        <w:jc w:val="cente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TALLY SHEET OF EXAMS</w:t>
      </w:r>
    </w:p>
    <w:p w14:paraId="43C80766" w14:textId="77777777" w:rsidR="005E16B3" w:rsidRPr="005E16B3" w:rsidRDefault="005E16B3" w:rsidP="005E16B3">
      <w:pPr>
        <w:pStyle w:val="NoSpacing"/>
        <w:rPr>
          <w:rFonts w:ascii="Times New Roman" w:hAnsi="Times New Roman" w:cs="Times New Roman"/>
          <w:sz w:val="24"/>
          <w:szCs w:val="24"/>
        </w:rPr>
      </w:pPr>
    </w:p>
    <w:p w14:paraId="6BD0B443" w14:textId="59A502E2" w:rsidR="005E16B3" w:rsidRPr="005E16B3" w:rsidRDefault="005E16B3" w:rsidP="005E16B3">
      <w:pPr>
        <w:pStyle w:val="NoSpacing"/>
        <w:rPr>
          <w:rFonts w:ascii="Times New Roman" w:hAnsi="Times New Roman" w:cs="Times New Roman"/>
          <w:sz w:val="24"/>
          <w:szCs w:val="24"/>
        </w:rPr>
      </w:pPr>
      <w:r w:rsidRPr="005E16B3">
        <w:rPr>
          <w:rFonts w:ascii="Times New Roman" w:hAnsi="Times New Roman" w:cs="Times New Roman"/>
          <w:sz w:val="24"/>
          <w:szCs w:val="24"/>
        </w:rPr>
        <w:t xml:space="preserve">Tally sheets </w:t>
      </w:r>
      <w:r w:rsidR="00F40420">
        <w:rPr>
          <w:rFonts w:ascii="Times New Roman" w:hAnsi="Times New Roman" w:cs="Times New Roman"/>
          <w:sz w:val="24"/>
          <w:szCs w:val="24"/>
        </w:rPr>
        <w:t>help students and faculty document the frequency that exams are observed, assisted and performed as well as provide a document of verification of student repeats with direct supervis</w:t>
      </w:r>
      <w:r w:rsidR="009439CA">
        <w:rPr>
          <w:rFonts w:ascii="Times New Roman" w:hAnsi="Times New Roman" w:cs="Times New Roman"/>
          <w:sz w:val="24"/>
          <w:szCs w:val="24"/>
        </w:rPr>
        <w:t>i</w:t>
      </w:r>
      <w:r w:rsidR="00F40420">
        <w:rPr>
          <w:rFonts w:ascii="Times New Roman" w:hAnsi="Times New Roman" w:cs="Times New Roman"/>
          <w:sz w:val="24"/>
          <w:szCs w:val="24"/>
        </w:rPr>
        <w:t>on</w:t>
      </w:r>
      <w:r w:rsidR="009439CA">
        <w:rPr>
          <w:rFonts w:ascii="Times New Roman" w:hAnsi="Times New Roman" w:cs="Times New Roman"/>
          <w:sz w:val="24"/>
          <w:szCs w:val="24"/>
        </w:rPr>
        <w:t>.</w:t>
      </w:r>
    </w:p>
    <w:p w14:paraId="40A050DF" w14:textId="77777777" w:rsidR="005E16B3" w:rsidRDefault="005E16B3" w:rsidP="005E16B3">
      <w:pPr>
        <w:pStyle w:val="NoSpacing"/>
        <w:rPr>
          <w:rFonts w:ascii="Times New Roman" w:hAnsi="Times New Roman" w:cs="Times New Roman"/>
          <w:sz w:val="24"/>
          <w:szCs w:val="24"/>
        </w:rPr>
      </w:pPr>
    </w:p>
    <w:p w14:paraId="614B4F74" w14:textId="2040EC1D" w:rsidR="005E16B3" w:rsidRDefault="005E16B3" w:rsidP="005E16B3">
      <w:pPr>
        <w:pStyle w:val="NoSpacing"/>
        <w:rPr>
          <w:rFonts w:ascii="Times New Roman" w:hAnsi="Times New Roman" w:cs="Times New Roman"/>
          <w:sz w:val="24"/>
          <w:szCs w:val="24"/>
        </w:rPr>
      </w:pPr>
      <w:r w:rsidRPr="005E16B3">
        <w:rPr>
          <w:rFonts w:ascii="Times New Roman" w:hAnsi="Times New Roman" w:cs="Times New Roman"/>
          <w:sz w:val="24"/>
          <w:szCs w:val="24"/>
        </w:rPr>
        <w:t xml:space="preserve">On the tally sheet, the student must record the date, radiography number (or patient identifier other than the patient’s name), name of the radiographic exam, and whether the student observed (O), assisted (A) or performed (P) the exam. Each page of the tally sheets </w:t>
      </w:r>
      <w:r w:rsidR="00D1399F" w:rsidRPr="005E16B3">
        <w:rPr>
          <w:rFonts w:ascii="Times New Roman" w:hAnsi="Times New Roman" w:cs="Times New Roman"/>
          <w:sz w:val="24"/>
          <w:szCs w:val="24"/>
        </w:rPr>
        <w:t>is</w:t>
      </w:r>
      <w:r w:rsidRPr="005E16B3">
        <w:rPr>
          <w:rFonts w:ascii="Times New Roman" w:hAnsi="Times New Roman" w:cs="Times New Roman"/>
          <w:sz w:val="24"/>
          <w:szCs w:val="24"/>
        </w:rPr>
        <w:t xml:space="preserve"> labeled with specific anatomic regions and students are required to record the type of exam on the tally sheet under the appropriate anatomic region. </w:t>
      </w:r>
    </w:p>
    <w:p w14:paraId="21340A2E" w14:textId="77777777" w:rsidR="00A608BC" w:rsidRDefault="00A608BC" w:rsidP="005E16B3">
      <w:pPr>
        <w:pStyle w:val="NoSpacing"/>
        <w:rPr>
          <w:rFonts w:ascii="Times New Roman" w:hAnsi="Times New Roman" w:cs="Times New Roman"/>
          <w:sz w:val="24"/>
          <w:szCs w:val="24"/>
        </w:rPr>
      </w:pPr>
    </w:p>
    <w:p w14:paraId="647755E9" w14:textId="77777777" w:rsidR="00A608BC" w:rsidRDefault="00A608BC" w:rsidP="005E16B3">
      <w:pPr>
        <w:pStyle w:val="NoSpacing"/>
        <w:rPr>
          <w:rFonts w:ascii="Times New Roman" w:hAnsi="Times New Roman" w:cs="Times New Roman"/>
          <w:sz w:val="24"/>
          <w:szCs w:val="24"/>
        </w:rPr>
      </w:pPr>
      <w:r>
        <w:rPr>
          <w:rFonts w:ascii="Times New Roman" w:hAnsi="Times New Roman" w:cs="Times New Roman"/>
          <w:sz w:val="24"/>
          <w:szCs w:val="24"/>
        </w:rPr>
        <w:tab/>
        <w:t>(O) observed = document this when watching</w:t>
      </w:r>
    </w:p>
    <w:p w14:paraId="5127A542" w14:textId="77777777" w:rsidR="00A608BC" w:rsidRDefault="00A608BC" w:rsidP="005E16B3">
      <w:pPr>
        <w:pStyle w:val="NoSpacing"/>
        <w:rPr>
          <w:rFonts w:ascii="Times New Roman" w:hAnsi="Times New Roman" w:cs="Times New Roman"/>
          <w:sz w:val="24"/>
          <w:szCs w:val="24"/>
        </w:rPr>
      </w:pPr>
      <w:r>
        <w:rPr>
          <w:rFonts w:ascii="Times New Roman" w:hAnsi="Times New Roman" w:cs="Times New Roman"/>
          <w:sz w:val="24"/>
          <w:szCs w:val="24"/>
        </w:rPr>
        <w:tab/>
        <w:t xml:space="preserve">(A) assist= document this when helping with an exam and </w:t>
      </w:r>
      <w:r w:rsidRPr="00A608BC">
        <w:rPr>
          <w:rFonts w:ascii="Times New Roman" w:hAnsi="Times New Roman" w:cs="Times New Roman"/>
          <w:sz w:val="24"/>
          <w:szCs w:val="24"/>
          <w:u w:val="single"/>
        </w:rPr>
        <w:t>before</w:t>
      </w:r>
      <w:r>
        <w:rPr>
          <w:rFonts w:ascii="Times New Roman" w:hAnsi="Times New Roman" w:cs="Times New Roman"/>
          <w:sz w:val="24"/>
          <w:szCs w:val="24"/>
        </w:rPr>
        <w:t xml:space="preserve"> you have performed a successful </w:t>
      </w:r>
      <w:r>
        <w:rPr>
          <w:rFonts w:ascii="Times New Roman" w:hAnsi="Times New Roman" w:cs="Times New Roman"/>
          <w:sz w:val="24"/>
          <w:szCs w:val="24"/>
        </w:rPr>
        <w:tab/>
      </w:r>
      <w:r>
        <w:rPr>
          <w:rFonts w:ascii="Times New Roman" w:hAnsi="Times New Roman" w:cs="Times New Roman"/>
          <w:sz w:val="24"/>
          <w:szCs w:val="24"/>
        </w:rPr>
        <w:tab/>
        <w:t xml:space="preserve">       competency on it</w:t>
      </w:r>
    </w:p>
    <w:p w14:paraId="78FBB81B" w14:textId="77777777" w:rsidR="00A608BC" w:rsidRPr="005E16B3" w:rsidRDefault="00A608BC" w:rsidP="005E16B3">
      <w:pPr>
        <w:pStyle w:val="NoSpacing"/>
        <w:rPr>
          <w:rFonts w:ascii="Times New Roman" w:hAnsi="Times New Roman" w:cs="Times New Roman"/>
          <w:sz w:val="24"/>
          <w:szCs w:val="24"/>
        </w:rPr>
      </w:pPr>
      <w:r>
        <w:rPr>
          <w:rFonts w:ascii="Times New Roman" w:hAnsi="Times New Roman" w:cs="Times New Roman"/>
          <w:sz w:val="24"/>
          <w:szCs w:val="24"/>
        </w:rPr>
        <w:tab/>
        <w:t xml:space="preserve">(P) performed = document this when performing the exam </w:t>
      </w:r>
      <w:r w:rsidRPr="00A608BC">
        <w:rPr>
          <w:rFonts w:ascii="Times New Roman" w:hAnsi="Times New Roman" w:cs="Times New Roman"/>
          <w:sz w:val="24"/>
          <w:szCs w:val="24"/>
          <w:u w:val="single"/>
        </w:rPr>
        <w:t>after</w:t>
      </w:r>
      <w:r>
        <w:rPr>
          <w:rFonts w:ascii="Times New Roman" w:hAnsi="Times New Roman" w:cs="Times New Roman"/>
          <w:sz w:val="24"/>
          <w:szCs w:val="24"/>
        </w:rPr>
        <w:t xml:space="preserve"> you have successfully performed 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competency on the exam. To record a perform the student</w:t>
      </w:r>
      <w:r w:rsidR="0031732E">
        <w:rPr>
          <w:rFonts w:ascii="Times New Roman" w:hAnsi="Times New Roman" w:cs="Times New Roman"/>
          <w:sz w:val="24"/>
          <w:szCs w:val="24"/>
        </w:rPr>
        <w:t>’</w:t>
      </w:r>
      <w:r>
        <w:rPr>
          <w:rFonts w:ascii="Times New Roman" w:hAnsi="Times New Roman" w:cs="Times New Roman"/>
          <w:sz w:val="24"/>
          <w:szCs w:val="24"/>
        </w:rPr>
        <w:t xml:space="preserve">s lead markers must be on </w:t>
      </w:r>
      <w:r w:rsidR="0031732E">
        <w:rPr>
          <w:rFonts w:ascii="Times New Roman" w:hAnsi="Times New Roman" w:cs="Times New Roman"/>
          <w:sz w:val="24"/>
          <w:szCs w:val="24"/>
        </w:rPr>
        <w:tab/>
      </w:r>
      <w:r w:rsidR="0031732E">
        <w:rPr>
          <w:rFonts w:ascii="Times New Roman" w:hAnsi="Times New Roman" w:cs="Times New Roman"/>
          <w:sz w:val="24"/>
          <w:szCs w:val="24"/>
        </w:rPr>
        <w:tab/>
      </w:r>
      <w:r w:rsidR="0031732E">
        <w:rPr>
          <w:rFonts w:ascii="Times New Roman" w:hAnsi="Times New Roman" w:cs="Times New Roman"/>
          <w:sz w:val="24"/>
          <w:szCs w:val="24"/>
        </w:rPr>
        <w:tab/>
      </w:r>
      <w:r>
        <w:rPr>
          <w:rFonts w:ascii="Times New Roman" w:hAnsi="Times New Roman" w:cs="Times New Roman"/>
          <w:sz w:val="24"/>
          <w:szCs w:val="24"/>
        </w:rPr>
        <w:t xml:space="preserve">the image. </w:t>
      </w:r>
    </w:p>
    <w:p w14:paraId="6BD2C98F" w14:textId="77777777" w:rsidR="005E16B3" w:rsidRPr="005E16B3" w:rsidRDefault="005E16B3" w:rsidP="005E16B3">
      <w:pPr>
        <w:pStyle w:val="NoSpacing"/>
        <w:rPr>
          <w:rFonts w:ascii="Times New Roman" w:hAnsi="Times New Roman" w:cs="Times New Roman"/>
          <w:sz w:val="24"/>
          <w:szCs w:val="24"/>
        </w:rPr>
      </w:pPr>
    </w:p>
    <w:p w14:paraId="108B6691" w14:textId="77777777" w:rsidR="005E16B3" w:rsidRPr="005E16B3" w:rsidRDefault="005E16B3" w:rsidP="005E16B3">
      <w:pPr>
        <w:pStyle w:val="NoSpacing"/>
        <w:rPr>
          <w:rFonts w:ascii="Times New Roman" w:hAnsi="Times New Roman" w:cs="Times New Roman"/>
          <w:sz w:val="24"/>
          <w:szCs w:val="24"/>
        </w:rPr>
      </w:pPr>
      <w:r w:rsidRPr="005E16B3">
        <w:rPr>
          <w:rFonts w:ascii="Times New Roman" w:hAnsi="Times New Roman" w:cs="Times New Roman"/>
          <w:sz w:val="24"/>
          <w:szCs w:val="24"/>
        </w:rPr>
        <w:t xml:space="preserve">If the student must repeat an exposure they have </w:t>
      </w:r>
      <w:r w:rsidRPr="005E16B3">
        <w:rPr>
          <w:rFonts w:ascii="Times New Roman" w:hAnsi="Times New Roman" w:cs="Times New Roman"/>
          <w:sz w:val="24"/>
          <w:szCs w:val="24"/>
          <w:u w:val="single"/>
        </w:rPr>
        <w:t xml:space="preserve">performed, </w:t>
      </w:r>
      <w:r w:rsidRPr="005E16B3">
        <w:rPr>
          <w:rFonts w:ascii="Times New Roman" w:hAnsi="Times New Roman" w:cs="Times New Roman"/>
          <w:sz w:val="24"/>
          <w:szCs w:val="24"/>
        </w:rPr>
        <w:t>they must indicate</w:t>
      </w:r>
      <w:r w:rsidR="00B507F3">
        <w:rPr>
          <w:rFonts w:ascii="Times New Roman" w:hAnsi="Times New Roman" w:cs="Times New Roman"/>
          <w:sz w:val="24"/>
          <w:szCs w:val="24"/>
        </w:rPr>
        <w:t xml:space="preserve"> this on the tally sheet and include the</w:t>
      </w:r>
      <w:r w:rsidRPr="005E16B3">
        <w:rPr>
          <w:rFonts w:ascii="Times New Roman" w:hAnsi="Times New Roman" w:cs="Times New Roman"/>
          <w:sz w:val="24"/>
          <w:szCs w:val="24"/>
        </w:rPr>
        <w:t xml:space="preserve"> reason for the repeat and the R.T.’s initials that supervised the repeat exposure.</w:t>
      </w:r>
    </w:p>
    <w:p w14:paraId="4EEA86A4" w14:textId="77777777" w:rsidR="005E16B3" w:rsidRPr="005E16B3" w:rsidRDefault="005E16B3" w:rsidP="005E16B3">
      <w:pPr>
        <w:pStyle w:val="NoSpacing"/>
        <w:rPr>
          <w:rFonts w:ascii="Times New Roman" w:hAnsi="Times New Roman" w:cs="Times New Roman"/>
          <w:sz w:val="24"/>
          <w:szCs w:val="24"/>
        </w:rPr>
      </w:pPr>
    </w:p>
    <w:p w14:paraId="163C23BD" w14:textId="68416606" w:rsidR="005E16B3" w:rsidRPr="005E16B3" w:rsidRDefault="005E16B3" w:rsidP="005E16B3">
      <w:pPr>
        <w:pStyle w:val="NoSpacing"/>
        <w:rPr>
          <w:rFonts w:ascii="Times New Roman" w:hAnsi="Times New Roman" w:cs="Times New Roman"/>
          <w:sz w:val="24"/>
          <w:szCs w:val="24"/>
        </w:rPr>
      </w:pPr>
      <w:r w:rsidRPr="005E16B3">
        <w:rPr>
          <w:rFonts w:ascii="Times New Roman" w:hAnsi="Times New Roman" w:cs="Times New Roman"/>
          <w:sz w:val="24"/>
          <w:szCs w:val="24"/>
        </w:rPr>
        <w:t>At the end of each semester, students must hand in their tally sheet to the clinical</w:t>
      </w:r>
      <w:r w:rsidR="005C7D77">
        <w:rPr>
          <w:rFonts w:ascii="Times New Roman" w:hAnsi="Times New Roman" w:cs="Times New Roman"/>
          <w:sz w:val="24"/>
          <w:szCs w:val="24"/>
        </w:rPr>
        <w:t xml:space="preserve"> preceptor</w:t>
      </w:r>
      <w:r w:rsidRPr="005E16B3">
        <w:rPr>
          <w:rFonts w:ascii="Times New Roman" w:hAnsi="Times New Roman" w:cs="Times New Roman"/>
          <w:sz w:val="24"/>
          <w:szCs w:val="24"/>
        </w:rPr>
        <w:t xml:space="preserve"> for grading. Failure to turn in the tally sheet will result in an incomplete for the semester.  </w:t>
      </w:r>
    </w:p>
    <w:p w14:paraId="1C33BB31" w14:textId="77777777" w:rsidR="005E16B3" w:rsidRPr="005E16B3" w:rsidRDefault="005E16B3" w:rsidP="005E16B3">
      <w:pPr>
        <w:pStyle w:val="NoSpacing"/>
        <w:rPr>
          <w:rFonts w:ascii="Times New Roman" w:hAnsi="Times New Roman" w:cs="Times New Roman"/>
          <w:sz w:val="24"/>
          <w:szCs w:val="24"/>
        </w:rPr>
      </w:pPr>
    </w:p>
    <w:p w14:paraId="07A0FCC1" w14:textId="77777777" w:rsidR="00705874" w:rsidRDefault="005E16B3" w:rsidP="005E16B3">
      <w:pPr>
        <w:pStyle w:val="NoSpacing"/>
        <w:rPr>
          <w:rFonts w:ascii="Times New Roman" w:hAnsi="Times New Roman" w:cs="Times New Roman"/>
          <w:sz w:val="24"/>
          <w:szCs w:val="24"/>
        </w:rPr>
      </w:pPr>
      <w:r w:rsidRPr="005E16B3">
        <w:rPr>
          <w:rFonts w:ascii="Times New Roman" w:hAnsi="Times New Roman" w:cs="Times New Roman"/>
          <w:sz w:val="24"/>
          <w:szCs w:val="24"/>
        </w:rPr>
        <w:t xml:space="preserve">The tally sheet </w:t>
      </w:r>
      <w:r w:rsidR="00705874">
        <w:rPr>
          <w:rFonts w:ascii="Times New Roman" w:hAnsi="Times New Roman" w:cs="Times New Roman"/>
          <w:sz w:val="24"/>
          <w:szCs w:val="24"/>
        </w:rPr>
        <w:t>documents the following</w:t>
      </w:r>
      <w:r w:rsidR="00B507F3">
        <w:rPr>
          <w:rFonts w:ascii="Times New Roman" w:hAnsi="Times New Roman" w:cs="Times New Roman"/>
          <w:sz w:val="24"/>
          <w:szCs w:val="24"/>
        </w:rPr>
        <w:t xml:space="preserve"> items</w:t>
      </w:r>
      <w:r w:rsidR="00705874">
        <w:rPr>
          <w:rFonts w:ascii="Times New Roman" w:hAnsi="Times New Roman" w:cs="Times New Roman"/>
          <w:sz w:val="24"/>
          <w:szCs w:val="24"/>
        </w:rPr>
        <w:t>:</w:t>
      </w:r>
    </w:p>
    <w:p w14:paraId="460D2332" w14:textId="77777777" w:rsidR="00705874" w:rsidRDefault="00705874" w:rsidP="005E16B3">
      <w:pPr>
        <w:pStyle w:val="NoSpacing"/>
        <w:rPr>
          <w:rFonts w:ascii="Times New Roman" w:hAnsi="Times New Roman" w:cs="Times New Roman"/>
          <w:sz w:val="24"/>
          <w:szCs w:val="24"/>
        </w:rPr>
      </w:pPr>
      <w:r>
        <w:rPr>
          <w:rFonts w:ascii="Times New Roman" w:hAnsi="Times New Roman" w:cs="Times New Roman"/>
          <w:sz w:val="24"/>
          <w:szCs w:val="24"/>
        </w:rPr>
        <w:tab/>
        <w:t>1.</w:t>
      </w:r>
      <w:r>
        <w:rPr>
          <w:rFonts w:ascii="Times New Roman" w:hAnsi="Times New Roman" w:cs="Times New Roman"/>
          <w:sz w:val="24"/>
          <w:szCs w:val="24"/>
        </w:rPr>
        <w:tab/>
        <w:t>Direct supervision by an R.T. when the student made repeat exposures</w:t>
      </w:r>
    </w:p>
    <w:p w14:paraId="010C2004" w14:textId="77777777" w:rsidR="00705874" w:rsidRDefault="00705874" w:rsidP="005E16B3">
      <w:pPr>
        <w:pStyle w:val="NoSpacing"/>
        <w:rPr>
          <w:rFonts w:ascii="Times New Roman" w:hAnsi="Times New Roman" w:cs="Times New Roman"/>
          <w:sz w:val="24"/>
          <w:szCs w:val="24"/>
        </w:rPr>
      </w:pPr>
      <w:r>
        <w:rPr>
          <w:rFonts w:ascii="Times New Roman" w:hAnsi="Times New Roman" w:cs="Times New Roman"/>
          <w:sz w:val="24"/>
          <w:szCs w:val="24"/>
        </w:rPr>
        <w:tab/>
        <w:t>2.</w:t>
      </w:r>
      <w:r>
        <w:rPr>
          <w:rFonts w:ascii="Times New Roman" w:hAnsi="Times New Roman" w:cs="Times New Roman"/>
          <w:sz w:val="24"/>
          <w:szCs w:val="24"/>
        </w:rPr>
        <w:tab/>
        <w:t xml:space="preserve">The volume and variety of exams experienced by the student so educational needs can be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identified and addressed</w:t>
      </w:r>
    </w:p>
    <w:p w14:paraId="4934EDAE" w14:textId="77777777" w:rsidR="00705874" w:rsidRDefault="00705874" w:rsidP="005E16B3">
      <w:pPr>
        <w:pStyle w:val="NoSpacing"/>
        <w:rPr>
          <w:rFonts w:ascii="Times New Roman" w:hAnsi="Times New Roman" w:cs="Times New Roman"/>
          <w:sz w:val="24"/>
          <w:szCs w:val="24"/>
        </w:rPr>
      </w:pPr>
      <w:r>
        <w:rPr>
          <w:rFonts w:ascii="Times New Roman" w:hAnsi="Times New Roman" w:cs="Times New Roman"/>
          <w:sz w:val="24"/>
          <w:szCs w:val="24"/>
        </w:rPr>
        <w:tab/>
        <w:t>3.</w:t>
      </w:r>
      <w:r>
        <w:rPr>
          <w:rFonts w:ascii="Times New Roman" w:hAnsi="Times New Roman" w:cs="Times New Roman"/>
          <w:sz w:val="24"/>
          <w:szCs w:val="24"/>
        </w:rPr>
        <w:tab/>
        <w:t>Exams for later review for educational purposes</w:t>
      </w:r>
    </w:p>
    <w:p w14:paraId="0E8EF6D8" w14:textId="77777777" w:rsidR="00705874" w:rsidRDefault="00705874" w:rsidP="005E16B3">
      <w:pPr>
        <w:pStyle w:val="NoSpacing"/>
        <w:rPr>
          <w:rFonts w:ascii="Times New Roman" w:hAnsi="Times New Roman" w:cs="Times New Roman"/>
          <w:sz w:val="24"/>
          <w:szCs w:val="24"/>
        </w:rPr>
      </w:pPr>
      <w:r>
        <w:rPr>
          <w:rFonts w:ascii="Times New Roman" w:hAnsi="Times New Roman" w:cs="Times New Roman"/>
          <w:sz w:val="24"/>
          <w:szCs w:val="24"/>
        </w:rPr>
        <w:tab/>
        <w:t>4.</w:t>
      </w:r>
      <w:r>
        <w:rPr>
          <w:rFonts w:ascii="Times New Roman" w:hAnsi="Times New Roman" w:cs="Times New Roman"/>
          <w:sz w:val="24"/>
          <w:szCs w:val="24"/>
        </w:rPr>
        <w:tab/>
        <w:t>Exams for quality assurance issues.</w:t>
      </w:r>
    </w:p>
    <w:p w14:paraId="1DA0781D" w14:textId="77777777" w:rsidR="005E16B3" w:rsidRPr="005E16B3" w:rsidRDefault="005E16B3" w:rsidP="005E16B3">
      <w:pPr>
        <w:pStyle w:val="NoSpacing"/>
        <w:rPr>
          <w:rFonts w:ascii="Times New Roman" w:hAnsi="Times New Roman" w:cs="Times New Roman"/>
          <w:sz w:val="24"/>
          <w:szCs w:val="24"/>
        </w:rPr>
      </w:pPr>
    </w:p>
    <w:p w14:paraId="302CBA7E" w14:textId="77777777" w:rsidR="005E16B3" w:rsidRPr="005E16B3" w:rsidRDefault="005E16B3" w:rsidP="005E16B3">
      <w:pPr>
        <w:pStyle w:val="NoSpacing"/>
        <w:rPr>
          <w:rFonts w:ascii="Times New Roman" w:hAnsi="Times New Roman" w:cs="Times New Roman"/>
          <w:sz w:val="24"/>
          <w:szCs w:val="24"/>
        </w:rPr>
      </w:pPr>
      <w:r w:rsidRPr="005E16B3">
        <w:rPr>
          <w:rFonts w:ascii="Times New Roman" w:hAnsi="Times New Roman" w:cs="Times New Roman"/>
          <w:sz w:val="24"/>
          <w:szCs w:val="24"/>
        </w:rPr>
        <w:t xml:space="preserve">Remember, under no circumstances should a student perform a repeat image without </w:t>
      </w:r>
      <w:r w:rsidRPr="005E16B3">
        <w:rPr>
          <w:rFonts w:ascii="Times New Roman" w:hAnsi="Times New Roman" w:cs="Times New Roman"/>
          <w:sz w:val="24"/>
          <w:szCs w:val="24"/>
          <w:u w:val="single"/>
        </w:rPr>
        <w:t>direct</w:t>
      </w:r>
      <w:r w:rsidRPr="005E16B3">
        <w:rPr>
          <w:rFonts w:ascii="Times New Roman" w:hAnsi="Times New Roman" w:cs="Times New Roman"/>
          <w:sz w:val="24"/>
          <w:szCs w:val="24"/>
        </w:rPr>
        <w:t xml:space="preserve"> supervision.  The repeated image should be recorded on the tally sheet and </w:t>
      </w:r>
      <w:r w:rsidRPr="005E16B3">
        <w:rPr>
          <w:rFonts w:ascii="Times New Roman" w:hAnsi="Times New Roman" w:cs="Times New Roman"/>
          <w:sz w:val="24"/>
          <w:szCs w:val="24"/>
          <w:u w:val="single"/>
        </w:rPr>
        <w:t>must</w:t>
      </w:r>
      <w:r w:rsidRPr="005E16B3">
        <w:rPr>
          <w:rFonts w:ascii="Times New Roman" w:hAnsi="Times New Roman" w:cs="Times New Roman"/>
          <w:sz w:val="24"/>
          <w:szCs w:val="24"/>
        </w:rPr>
        <w:t xml:space="preserve"> be initialed by the R.T. who provided direct supervision at the time of the repeat.</w:t>
      </w:r>
      <w:r w:rsidR="00855A96">
        <w:rPr>
          <w:rFonts w:ascii="Times New Roman" w:hAnsi="Times New Roman" w:cs="Times New Roman"/>
          <w:sz w:val="24"/>
          <w:szCs w:val="24"/>
        </w:rPr>
        <w:t xml:space="preserve">                            </w:t>
      </w:r>
    </w:p>
    <w:p w14:paraId="6C95D38A" w14:textId="01FC4D9E" w:rsidR="00AB04A4" w:rsidRDefault="00AB04A4" w:rsidP="00BE62BD">
      <w:pPr>
        <w:pStyle w:val="NoSpacing"/>
        <w:rPr>
          <w:rFonts w:ascii="Times New Roman" w:hAnsi="Times New Roman" w:cs="Times New Roman"/>
          <w:sz w:val="24"/>
          <w:szCs w:val="24"/>
        </w:rPr>
      </w:pPr>
    </w:p>
    <w:p w14:paraId="473A6749" w14:textId="48D55DF3" w:rsidR="00BE62BD" w:rsidRPr="00BE62BD" w:rsidRDefault="00BE62BD" w:rsidP="00BE62BD">
      <w:pPr>
        <w:pStyle w:val="NoSpacing"/>
        <w:rPr>
          <w:rFonts w:ascii="Times New Roman" w:hAnsi="Times New Roman" w:cs="Times New Roman"/>
          <w:b/>
          <w:bCs/>
          <w:sz w:val="24"/>
          <w:szCs w:val="24"/>
        </w:rPr>
      </w:pPr>
      <w:r w:rsidRPr="00BE62BD">
        <w:rPr>
          <w:rFonts w:ascii="Times New Roman" w:hAnsi="Times New Roman" w:cs="Times New Roman"/>
          <w:b/>
          <w:bCs/>
          <w:sz w:val="24"/>
          <w:szCs w:val="24"/>
        </w:rPr>
        <w:t>Tally sheets are provided to students and can be found under the documents tab of Trajecsys</w:t>
      </w:r>
    </w:p>
    <w:p w14:paraId="716B23FC" w14:textId="77777777" w:rsidR="00A84B96" w:rsidRDefault="00A84B96" w:rsidP="0089349B">
      <w:pPr>
        <w:pStyle w:val="NoSpacing"/>
        <w:rPr>
          <w:rFonts w:ascii="Times New Roman" w:hAnsi="Times New Roman" w:cs="Times New Roman"/>
          <w:b/>
          <w:bCs/>
          <w:sz w:val="24"/>
          <w:szCs w:val="24"/>
          <w:u w:val="single"/>
        </w:rPr>
      </w:pPr>
    </w:p>
    <w:p w14:paraId="2BD0DA8D" w14:textId="77777777" w:rsidR="00BE62BD" w:rsidRDefault="00BE62BD" w:rsidP="00A56A36">
      <w:pPr>
        <w:pStyle w:val="NoSpacing"/>
        <w:jc w:val="center"/>
        <w:rPr>
          <w:rFonts w:ascii="Times New Roman" w:hAnsi="Times New Roman" w:cs="Times New Roman"/>
          <w:b/>
          <w:bCs/>
          <w:sz w:val="24"/>
          <w:szCs w:val="24"/>
          <w:u w:val="single"/>
        </w:rPr>
      </w:pPr>
    </w:p>
    <w:p w14:paraId="49258961" w14:textId="77777777" w:rsidR="00F82B1E" w:rsidRDefault="00F82B1E" w:rsidP="00A56A36">
      <w:pPr>
        <w:pStyle w:val="NoSpacing"/>
        <w:jc w:val="center"/>
        <w:rPr>
          <w:rFonts w:ascii="Times New Roman" w:hAnsi="Times New Roman" w:cs="Times New Roman"/>
          <w:b/>
          <w:bCs/>
          <w:sz w:val="24"/>
          <w:szCs w:val="24"/>
          <w:u w:val="single"/>
        </w:rPr>
      </w:pPr>
    </w:p>
    <w:p w14:paraId="600D5C0A" w14:textId="77777777" w:rsidR="00F82B1E" w:rsidRDefault="00F82B1E" w:rsidP="00A56A36">
      <w:pPr>
        <w:pStyle w:val="NoSpacing"/>
        <w:jc w:val="center"/>
        <w:rPr>
          <w:rFonts w:ascii="Times New Roman" w:hAnsi="Times New Roman" w:cs="Times New Roman"/>
          <w:b/>
          <w:bCs/>
          <w:sz w:val="24"/>
          <w:szCs w:val="24"/>
          <w:u w:val="single"/>
        </w:rPr>
      </w:pPr>
    </w:p>
    <w:p w14:paraId="4AE13E2F" w14:textId="40142648" w:rsidR="005E16B3" w:rsidRPr="00A56A36" w:rsidRDefault="005E16B3" w:rsidP="00A56A36">
      <w:pPr>
        <w:pStyle w:val="NoSpacing"/>
        <w:jc w:val="center"/>
        <w:rPr>
          <w:rFonts w:ascii="Times New Roman" w:hAnsi="Times New Roman" w:cs="Times New Roman"/>
          <w:b/>
          <w:sz w:val="24"/>
          <w:szCs w:val="24"/>
          <w:u w:val="single"/>
        </w:rPr>
      </w:pPr>
      <w:r w:rsidRPr="00A56A36">
        <w:rPr>
          <w:rFonts w:ascii="Times New Roman" w:hAnsi="Times New Roman" w:cs="Times New Roman"/>
          <w:b/>
          <w:bCs/>
          <w:sz w:val="24"/>
          <w:szCs w:val="24"/>
          <w:u w:val="single"/>
        </w:rPr>
        <w:t>RADIATION PROTECTION POLICY</w:t>
      </w:r>
    </w:p>
    <w:p w14:paraId="3E1B5E07" w14:textId="77777777" w:rsidR="005E16B3" w:rsidRPr="005E16B3" w:rsidRDefault="005E16B3" w:rsidP="005E16B3">
      <w:pPr>
        <w:pStyle w:val="NoSpacing"/>
        <w:rPr>
          <w:rFonts w:ascii="Times New Roman" w:hAnsi="Times New Roman" w:cs="Times New Roman"/>
          <w:sz w:val="24"/>
          <w:szCs w:val="24"/>
        </w:rPr>
      </w:pPr>
    </w:p>
    <w:p w14:paraId="3AF2FAED" w14:textId="77777777" w:rsidR="005E16B3" w:rsidRPr="005E16B3" w:rsidRDefault="005E16B3" w:rsidP="005E16B3">
      <w:pPr>
        <w:pStyle w:val="NoSpacing"/>
        <w:rPr>
          <w:rFonts w:ascii="Times New Roman" w:hAnsi="Times New Roman" w:cs="Times New Roman"/>
          <w:sz w:val="24"/>
          <w:szCs w:val="24"/>
        </w:rPr>
      </w:pPr>
      <w:r w:rsidRPr="005E16B3">
        <w:rPr>
          <w:rFonts w:ascii="Times New Roman" w:hAnsi="Times New Roman" w:cs="Times New Roman"/>
          <w:sz w:val="24"/>
          <w:szCs w:val="24"/>
        </w:rPr>
        <w:t>Exposure to large amounts of radiation can result in an increased chance of cancer or other long-term radiation effects. However, being aware of sources of radiation and practicing the radiation safety precautions taught in didactic courses and clinical education will result in little or no radiation exposure.</w:t>
      </w:r>
    </w:p>
    <w:p w14:paraId="16911B69" w14:textId="77777777" w:rsidR="005E16B3" w:rsidRPr="005E16B3" w:rsidRDefault="005E16B3" w:rsidP="005E16B3">
      <w:pPr>
        <w:pStyle w:val="NoSpacing"/>
        <w:rPr>
          <w:rFonts w:ascii="Times New Roman" w:hAnsi="Times New Roman" w:cs="Times New Roman"/>
          <w:sz w:val="24"/>
          <w:szCs w:val="24"/>
        </w:rPr>
      </w:pPr>
    </w:p>
    <w:p w14:paraId="57D53F4B" w14:textId="77777777" w:rsidR="005E16B3" w:rsidRPr="005E16B3" w:rsidRDefault="005E16B3" w:rsidP="005E16B3">
      <w:pPr>
        <w:pStyle w:val="NoSpacing"/>
        <w:rPr>
          <w:rFonts w:ascii="Times New Roman" w:hAnsi="Times New Roman" w:cs="Times New Roman"/>
          <w:sz w:val="24"/>
          <w:szCs w:val="24"/>
        </w:rPr>
      </w:pPr>
      <w:r w:rsidRPr="005E16B3">
        <w:rPr>
          <w:rFonts w:ascii="Times New Roman" w:hAnsi="Times New Roman" w:cs="Times New Roman"/>
          <w:sz w:val="24"/>
          <w:szCs w:val="24"/>
          <w:u w:val="single"/>
        </w:rPr>
        <w:t>Restricted Areas</w:t>
      </w:r>
      <w:r w:rsidRPr="005E16B3">
        <w:rPr>
          <w:rFonts w:ascii="Times New Roman" w:hAnsi="Times New Roman" w:cs="Times New Roman"/>
          <w:sz w:val="24"/>
          <w:szCs w:val="24"/>
        </w:rPr>
        <w:t xml:space="preserve">- rooms with radiation-generating equipment at the college and in the clinical settings are marked with the universal yellow radiation sign or a sign stating “X-rays in use”.  These areas are designated “Restricted Areas” to limit radiation exposure to personnel, patients and the general public. When a door is closed to a “Restricted Area”, radiographers are to knock first to get permission from the operator to enter. </w:t>
      </w:r>
    </w:p>
    <w:p w14:paraId="2AEA0A45" w14:textId="77777777" w:rsidR="005E16B3" w:rsidRPr="005E16B3" w:rsidRDefault="005E16B3" w:rsidP="005E16B3">
      <w:pPr>
        <w:pStyle w:val="NoSpacing"/>
        <w:rPr>
          <w:rFonts w:ascii="Times New Roman" w:hAnsi="Times New Roman" w:cs="Times New Roman"/>
          <w:sz w:val="24"/>
          <w:szCs w:val="24"/>
        </w:rPr>
      </w:pPr>
    </w:p>
    <w:p w14:paraId="6F98D3BA" w14:textId="77777777" w:rsidR="005E16B3" w:rsidRPr="005E16B3" w:rsidRDefault="005E16B3" w:rsidP="005E16B3">
      <w:pPr>
        <w:pStyle w:val="NoSpacing"/>
        <w:rPr>
          <w:rFonts w:ascii="Times New Roman" w:hAnsi="Times New Roman" w:cs="Times New Roman"/>
          <w:sz w:val="24"/>
          <w:szCs w:val="24"/>
        </w:rPr>
      </w:pPr>
      <w:r w:rsidRPr="005E16B3">
        <w:rPr>
          <w:rFonts w:ascii="Times New Roman" w:hAnsi="Times New Roman" w:cs="Times New Roman"/>
          <w:sz w:val="24"/>
          <w:szCs w:val="24"/>
        </w:rPr>
        <w:lastRenderedPageBreak/>
        <w:t xml:space="preserve"> Students in the Radiological Science Program must monitor and document their exposure to radiation both in the clinical setting and in the college lab.  Radiation monitoring devices (film badges) will be provided to all students and the following guidelines will be followed:</w:t>
      </w:r>
    </w:p>
    <w:p w14:paraId="54FF7E88" w14:textId="77777777" w:rsidR="005E16B3" w:rsidRPr="005E16B3" w:rsidRDefault="005E16B3" w:rsidP="005E16B3">
      <w:pPr>
        <w:pStyle w:val="NoSpacing"/>
        <w:rPr>
          <w:rFonts w:ascii="Times New Roman" w:hAnsi="Times New Roman" w:cs="Times New Roman"/>
          <w:sz w:val="24"/>
          <w:szCs w:val="24"/>
        </w:rPr>
      </w:pPr>
    </w:p>
    <w:p w14:paraId="68A5F9E6" w14:textId="77777777" w:rsidR="005E16B3" w:rsidRPr="005E16B3" w:rsidRDefault="005E16B3" w:rsidP="005E16B3">
      <w:pPr>
        <w:pStyle w:val="NoSpacing"/>
        <w:rPr>
          <w:rFonts w:ascii="Times New Roman" w:hAnsi="Times New Roman" w:cs="Times New Roman"/>
          <w:sz w:val="24"/>
          <w:szCs w:val="24"/>
        </w:rPr>
      </w:pPr>
      <w:r w:rsidRPr="005E16B3">
        <w:rPr>
          <w:rFonts w:ascii="Times New Roman" w:hAnsi="Times New Roman" w:cs="Times New Roman"/>
          <w:sz w:val="24"/>
          <w:szCs w:val="24"/>
        </w:rPr>
        <w:t>1.</w:t>
      </w:r>
      <w:r w:rsidRPr="005E16B3">
        <w:rPr>
          <w:rFonts w:ascii="Times New Roman" w:hAnsi="Times New Roman" w:cs="Times New Roman"/>
          <w:sz w:val="24"/>
          <w:szCs w:val="24"/>
        </w:rPr>
        <w:tab/>
        <w:t xml:space="preserve">A film badge will be worn at the collar at all times when using ionizing radiation during clinical </w:t>
      </w:r>
      <w:r w:rsidR="007D6B6E">
        <w:rPr>
          <w:rFonts w:ascii="Times New Roman" w:hAnsi="Times New Roman" w:cs="Times New Roman"/>
          <w:sz w:val="24"/>
          <w:szCs w:val="24"/>
        </w:rPr>
        <w:tab/>
      </w:r>
      <w:r w:rsidRPr="005E16B3">
        <w:rPr>
          <w:rFonts w:ascii="Times New Roman" w:hAnsi="Times New Roman" w:cs="Times New Roman"/>
          <w:sz w:val="24"/>
          <w:szCs w:val="24"/>
        </w:rPr>
        <w:t xml:space="preserve">education and energized laboratory procedures. Any student not wearing a film badge will not be </w:t>
      </w:r>
      <w:r w:rsidR="007D6B6E">
        <w:rPr>
          <w:rFonts w:ascii="Times New Roman" w:hAnsi="Times New Roman" w:cs="Times New Roman"/>
          <w:sz w:val="24"/>
          <w:szCs w:val="24"/>
        </w:rPr>
        <w:tab/>
      </w:r>
      <w:r w:rsidRPr="005E16B3">
        <w:rPr>
          <w:rFonts w:ascii="Times New Roman" w:hAnsi="Times New Roman" w:cs="Times New Roman"/>
          <w:sz w:val="24"/>
          <w:szCs w:val="24"/>
        </w:rPr>
        <w:t>permitted at the clinical education site. The missed time is considered an absence and must be made-</w:t>
      </w:r>
      <w:r w:rsidR="007D6B6E">
        <w:rPr>
          <w:rFonts w:ascii="Times New Roman" w:hAnsi="Times New Roman" w:cs="Times New Roman"/>
          <w:sz w:val="24"/>
          <w:szCs w:val="24"/>
        </w:rPr>
        <w:tab/>
      </w:r>
      <w:r w:rsidRPr="005E16B3">
        <w:rPr>
          <w:rFonts w:ascii="Times New Roman" w:hAnsi="Times New Roman" w:cs="Times New Roman"/>
          <w:sz w:val="24"/>
          <w:szCs w:val="24"/>
        </w:rPr>
        <w:t>up at a later date.</w:t>
      </w:r>
    </w:p>
    <w:p w14:paraId="4270EC3C" w14:textId="77777777" w:rsidR="005E16B3" w:rsidRPr="005E16B3" w:rsidRDefault="005E16B3" w:rsidP="005E16B3">
      <w:pPr>
        <w:pStyle w:val="NoSpacing"/>
        <w:rPr>
          <w:rFonts w:ascii="Times New Roman" w:hAnsi="Times New Roman" w:cs="Times New Roman"/>
          <w:sz w:val="24"/>
          <w:szCs w:val="24"/>
        </w:rPr>
      </w:pPr>
      <w:r w:rsidRPr="005E16B3">
        <w:rPr>
          <w:rFonts w:ascii="Times New Roman" w:hAnsi="Times New Roman" w:cs="Times New Roman"/>
          <w:sz w:val="24"/>
          <w:szCs w:val="24"/>
        </w:rPr>
        <w:t>2.</w:t>
      </w:r>
      <w:r w:rsidRPr="005E16B3">
        <w:rPr>
          <w:rFonts w:ascii="Times New Roman" w:hAnsi="Times New Roman" w:cs="Times New Roman"/>
          <w:sz w:val="24"/>
          <w:szCs w:val="24"/>
        </w:rPr>
        <w:tab/>
        <w:t>Film badges are to be exchanged in a timely fashion as determined by each clinical site.</w:t>
      </w:r>
    </w:p>
    <w:p w14:paraId="0123810F" w14:textId="77777777" w:rsidR="005E16B3" w:rsidRPr="005E16B3" w:rsidRDefault="005E16B3" w:rsidP="005E16B3">
      <w:pPr>
        <w:pStyle w:val="NoSpacing"/>
        <w:rPr>
          <w:rFonts w:ascii="Times New Roman" w:hAnsi="Times New Roman" w:cs="Times New Roman"/>
          <w:bCs/>
          <w:sz w:val="24"/>
          <w:szCs w:val="24"/>
        </w:rPr>
      </w:pPr>
      <w:r w:rsidRPr="005E16B3">
        <w:rPr>
          <w:rFonts w:ascii="Times New Roman" w:hAnsi="Times New Roman" w:cs="Times New Roman"/>
          <w:sz w:val="24"/>
          <w:szCs w:val="24"/>
        </w:rPr>
        <w:t>3.</w:t>
      </w:r>
      <w:r w:rsidRPr="005E16B3">
        <w:rPr>
          <w:rFonts w:ascii="Times New Roman" w:hAnsi="Times New Roman" w:cs="Times New Roman"/>
          <w:sz w:val="24"/>
          <w:szCs w:val="24"/>
        </w:rPr>
        <w:tab/>
      </w:r>
      <w:r w:rsidRPr="00AC709C">
        <w:rPr>
          <w:rFonts w:ascii="Times New Roman" w:hAnsi="Times New Roman" w:cs="Times New Roman"/>
          <w:b/>
          <w:bCs/>
          <w:sz w:val="24"/>
          <w:szCs w:val="24"/>
        </w:rPr>
        <w:t>Film badges issued by the clinical site must not be removed from the site.</w:t>
      </w:r>
    </w:p>
    <w:p w14:paraId="4A1AC5F6" w14:textId="4A8C8BAC" w:rsidR="005E16B3" w:rsidRPr="005E16B3" w:rsidRDefault="005E16B3" w:rsidP="005E16B3">
      <w:pPr>
        <w:pStyle w:val="NoSpacing"/>
        <w:rPr>
          <w:rFonts w:ascii="Times New Roman" w:hAnsi="Times New Roman" w:cs="Times New Roman"/>
          <w:sz w:val="24"/>
          <w:szCs w:val="24"/>
        </w:rPr>
      </w:pPr>
      <w:r w:rsidRPr="005E16B3">
        <w:rPr>
          <w:rFonts w:ascii="Times New Roman" w:hAnsi="Times New Roman" w:cs="Times New Roman"/>
          <w:sz w:val="24"/>
          <w:szCs w:val="24"/>
        </w:rPr>
        <w:t>4.</w:t>
      </w:r>
      <w:r w:rsidRPr="005E16B3">
        <w:rPr>
          <w:rFonts w:ascii="Times New Roman" w:hAnsi="Times New Roman" w:cs="Times New Roman"/>
          <w:sz w:val="24"/>
          <w:szCs w:val="24"/>
        </w:rPr>
        <w:tab/>
        <w:t xml:space="preserve">Loss or accidental exposure of a film badge must be reported to the clinical </w:t>
      </w:r>
      <w:r w:rsidR="005D1567">
        <w:rPr>
          <w:rFonts w:ascii="Times New Roman" w:hAnsi="Times New Roman" w:cs="Times New Roman"/>
          <w:sz w:val="24"/>
          <w:szCs w:val="24"/>
        </w:rPr>
        <w:t>preceptor</w:t>
      </w:r>
      <w:r w:rsidRPr="005E16B3">
        <w:rPr>
          <w:rFonts w:ascii="Times New Roman" w:hAnsi="Times New Roman" w:cs="Times New Roman"/>
          <w:sz w:val="24"/>
          <w:szCs w:val="24"/>
        </w:rPr>
        <w:t xml:space="preserve"> immediately. </w:t>
      </w:r>
      <w:r w:rsidR="007D6B6E">
        <w:rPr>
          <w:rFonts w:ascii="Times New Roman" w:hAnsi="Times New Roman" w:cs="Times New Roman"/>
          <w:sz w:val="24"/>
          <w:szCs w:val="24"/>
        </w:rPr>
        <w:tab/>
      </w:r>
      <w:r w:rsidRPr="005E16B3">
        <w:rPr>
          <w:rFonts w:ascii="Times New Roman" w:hAnsi="Times New Roman" w:cs="Times New Roman"/>
          <w:sz w:val="24"/>
          <w:szCs w:val="24"/>
        </w:rPr>
        <w:t xml:space="preserve">The radiation safety officer at that site will be consulted, and the program director will be notified. </w:t>
      </w:r>
      <w:r w:rsidR="00AC709C">
        <w:rPr>
          <w:rFonts w:ascii="Times New Roman" w:hAnsi="Times New Roman" w:cs="Times New Roman"/>
          <w:sz w:val="24"/>
          <w:szCs w:val="24"/>
        </w:rPr>
        <w:tab/>
      </w:r>
      <w:r w:rsidRPr="00AC709C">
        <w:rPr>
          <w:rFonts w:ascii="Times New Roman" w:hAnsi="Times New Roman" w:cs="Times New Roman"/>
          <w:b/>
          <w:sz w:val="24"/>
          <w:szCs w:val="24"/>
          <w:u w:val="single"/>
        </w:rPr>
        <w:t>The cost of a replacement badge may be the student’s responsibility</w:t>
      </w:r>
      <w:r w:rsidRPr="005E16B3">
        <w:rPr>
          <w:rFonts w:ascii="Times New Roman" w:hAnsi="Times New Roman" w:cs="Times New Roman"/>
          <w:sz w:val="24"/>
          <w:szCs w:val="24"/>
        </w:rPr>
        <w:t xml:space="preserve">. The student may also have to </w:t>
      </w:r>
      <w:r w:rsidR="00AC709C">
        <w:rPr>
          <w:rFonts w:ascii="Times New Roman" w:hAnsi="Times New Roman" w:cs="Times New Roman"/>
          <w:sz w:val="24"/>
          <w:szCs w:val="24"/>
        </w:rPr>
        <w:tab/>
      </w:r>
      <w:r w:rsidRPr="005E16B3">
        <w:rPr>
          <w:rFonts w:ascii="Times New Roman" w:hAnsi="Times New Roman" w:cs="Times New Roman"/>
          <w:sz w:val="24"/>
          <w:szCs w:val="24"/>
        </w:rPr>
        <w:t>pay a late fee for badges not returned on time.</w:t>
      </w:r>
    </w:p>
    <w:p w14:paraId="002939FA" w14:textId="77777777" w:rsidR="005E16B3" w:rsidRPr="005E16B3" w:rsidRDefault="005E16B3" w:rsidP="005E16B3">
      <w:pPr>
        <w:pStyle w:val="NoSpacing"/>
        <w:rPr>
          <w:rFonts w:ascii="Times New Roman" w:hAnsi="Times New Roman" w:cs="Times New Roman"/>
          <w:sz w:val="24"/>
          <w:szCs w:val="24"/>
        </w:rPr>
      </w:pPr>
      <w:r w:rsidRPr="005E16B3">
        <w:rPr>
          <w:rFonts w:ascii="Times New Roman" w:hAnsi="Times New Roman" w:cs="Times New Roman"/>
          <w:sz w:val="24"/>
          <w:szCs w:val="24"/>
        </w:rPr>
        <w:t>5.</w:t>
      </w:r>
      <w:r w:rsidRPr="005E16B3">
        <w:rPr>
          <w:rFonts w:ascii="Times New Roman" w:hAnsi="Times New Roman" w:cs="Times New Roman"/>
          <w:sz w:val="24"/>
          <w:szCs w:val="24"/>
        </w:rPr>
        <w:tab/>
        <w:t>A separate film badge will be provided for college lab.</w:t>
      </w:r>
    </w:p>
    <w:p w14:paraId="48A1CEF6" w14:textId="77777777" w:rsidR="005E16B3" w:rsidRPr="005E16B3" w:rsidRDefault="005E16B3" w:rsidP="005E16B3">
      <w:pPr>
        <w:pStyle w:val="NoSpacing"/>
        <w:rPr>
          <w:rFonts w:ascii="Times New Roman" w:hAnsi="Times New Roman" w:cs="Times New Roman"/>
          <w:sz w:val="24"/>
          <w:szCs w:val="24"/>
        </w:rPr>
      </w:pPr>
      <w:r w:rsidRPr="005E16B3">
        <w:rPr>
          <w:rFonts w:ascii="Times New Roman" w:hAnsi="Times New Roman" w:cs="Times New Roman"/>
          <w:sz w:val="24"/>
          <w:szCs w:val="24"/>
        </w:rPr>
        <w:t>6.</w:t>
      </w:r>
      <w:r w:rsidRPr="005E16B3">
        <w:rPr>
          <w:rFonts w:ascii="Times New Roman" w:hAnsi="Times New Roman" w:cs="Times New Roman"/>
          <w:sz w:val="24"/>
          <w:szCs w:val="24"/>
        </w:rPr>
        <w:tab/>
        <w:t xml:space="preserve">The student is to use the </w:t>
      </w:r>
      <w:r w:rsidRPr="005E16B3">
        <w:rPr>
          <w:rFonts w:ascii="Times New Roman" w:hAnsi="Times New Roman" w:cs="Times New Roman"/>
          <w:sz w:val="24"/>
          <w:szCs w:val="24"/>
          <w:u w:val="single"/>
        </w:rPr>
        <w:t>college badge</w:t>
      </w:r>
      <w:r w:rsidRPr="005E16B3">
        <w:rPr>
          <w:rFonts w:ascii="Times New Roman" w:hAnsi="Times New Roman" w:cs="Times New Roman"/>
          <w:sz w:val="24"/>
          <w:szCs w:val="24"/>
        </w:rPr>
        <w:t xml:space="preserve"> when attending clinical education at any site other than their </w:t>
      </w:r>
      <w:r w:rsidR="007D6B6E">
        <w:rPr>
          <w:rFonts w:ascii="Times New Roman" w:hAnsi="Times New Roman" w:cs="Times New Roman"/>
          <w:sz w:val="24"/>
          <w:szCs w:val="24"/>
        </w:rPr>
        <w:tab/>
      </w:r>
      <w:r w:rsidRPr="005E16B3">
        <w:rPr>
          <w:rFonts w:ascii="Times New Roman" w:hAnsi="Times New Roman" w:cs="Times New Roman"/>
          <w:sz w:val="24"/>
          <w:szCs w:val="24"/>
        </w:rPr>
        <w:t>primary site.</w:t>
      </w:r>
    </w:p>
    <w:p w14:paraId="028D947B" w14:textId="77777777" w:rsidR="005E16B3" w:rsidRPr="005E16B3" w:rsidRDefault="005E16B3" w:rsidP="005E16B3">
      <w:pPr>
        <w:pStyle w:val="NoSpacing"/>
        <w:rPr>
          <w:rFonts w:ascii="Times New Roman" w:hAnsi="Times New Roman" w:cs="Times New Roman"/>
          <w:sz w:val="24"/>
          <w:szCs w:val="24"/>
        </w:rPr>
      </w:pPr>
      <w:r w:rsidRPr="005E16B3">
        <w:rPr>
          <w:rFonts w:ascii="Times New Roman" w:hAnsi="Times New Roman" w:cs="Times New Roman"/>
          <w:sz w:val="24"/>
          <w:szCs w:val="24"/>
        </w:rPr>
        <w:t>7.</w:t>
      </w:r>
      <w:r w:rsidRPr="005E16B3">
        <w:rPr>
          <w:rFonts w:ascii="Times New Roman" w:hAnsi="Times New Roman" w:cs="Times New Roman"/>
          <w:sz w:val="24"/>
          <w:szCs w:val="24"/>
        </w:rPr>
        <w:tab/>
        <w:t xml:space="preserve">Leaded apparel must be worn during fluoroscopy, if not behind the protective barrier, and for all </w:t>
      </w:r>
      <w:r w:rsidR="007D6B6E">
        <w:rPr>
          <w:rFonts w:ascii="Times New Roman" w:hAnsi="Times New Roman" w:cs="Times New Roman"/>
          <w:sz w:val="24"/>
          <w:szCs w:val="24"/>
        </w:rPr>
        <w:tab/>
      </w:r>
      <w:r w:rsidRPr="005E16B3">
        <w:rPr>
          <w:rFonts w:ascii="Times New Roman" w:hAnsi="Times New Roman" w:cs="Times New Roman"/>
          <w:sz w:val="24"/>
          <w:szCs w:val="24"/>
        </w:rPr>
        <w:t>portable and surgical exams.</w:t>
      </w:r>
    </w:p>
    <w:p w14:paraId="0C85DDC5" w14:textId="77777777" w:rsidR="005E16B3" w:rsidRPr="005E16B3" w:rsidRDefault="005E16B3" w:rsidP="005E16B3">
      <w:pPr>
        <w:pStyle w:val="NoSpacing"/>
        <w:rPr>
          <w:rFonts w:ascii="Times New Roman" w:hAnsi="Times New Roman" w:cs="Times New Roman"/>
          <w:sz w:val="24"/>
          <w:szCs w:val="24"/>
        </w:rPr>
      </w:pPr>
      <w:r w:rsidRPr="005E16B3">
        <w:rPr>
          <w:rFonts w:ascii="Times New Roman" w:hAnsi="Times New Roman" w:cs="Times New Roman"/>
          <w:sz w:val="24"/>
          <w:szCs w:val="24"/>
        </w:rPr>
        <w:t>8.</w:t>
      </w:r>
      <w:r w:rsidRPr="005E16B3">
        <w:rPr>
          <w:rFonts w:ascii="Times New Roman" w:hAnsi="Times New Roman" w:cs="Times New Roman"/>
          <w:sz w:val="24"/>
          <w:szCs w:val="24"/>
        </w:rPr>
        <w:tab/>
        <w:t xml:space="preserve">During fluoroscopy or portable exams, film badges will be worn outside the lead apron on the collar or </w:t>
      </w:r>
      <w:r w:rsidR="007D6B6E">
        <w:rPr>
          <w:rFonts w:ascii="Times New Roman" w:hAnsi="Times New Roman" w:cs="Times New Roman"/>
          <w:sz w:val="24"/>
          <w:szCs w:val="24"/>
        </w:rPr>
        <w:tab/>
      </w:r>
      <w:r w:rsidRPr="005E16B3">
        <w:rPr>
          <w:rFonts w:ascii="Times New Roman" w:hAnsi="Times New Roman" w:cs="Times New Roman"/>
          <w:sz w:val="24"/>
          <w:szCs w:val="24"/>
        </w:rPr>
        <w:t>near the thyroid.</w:t>
      </w:r>
    </w:p>
    <w:p w14:paraId="0699930F" w14:textId="28D3AC30" w:rsidR="005E16B3" w:rsidRDefault="005E16B3" w:rsidP="005E16B3">
      <w:pPr>
        <w:pStyle w:val="NoSpacing"/>
        <w:rPr>
          <w:rFonts w:ascii="Times New Roman" w:hAnsi="Times New Roman" w:cs="Times New Roman"/>
          <w:sz w:val="24"/>
          <w:szCs w:val="24"/>
        </w:rPr>
      </w:pPr>
      <w:r w:rsidRPr="005E16B3">
        <w:rPr>
          <w:rFonts w:ascii="Times New Roman" w:hAnsi="Times New Roman" w:cs="Times New Roman"/>
          <w:sz w:val="24"/>
          <w:szCs w:val="24"/>
        </w:rPr>
        <w:t>9.</w:t>
      </w:r>
      <w:r w:rsidRPr="005E16B3">
        <w:rPr>
          <w:rFonts w:ascii="Times New Roman" w:hAnsi="Times New Roman" w:cs="Times New Roman"/>
          <w:sz w:val="24"/>
          <w:szCs w:val="24"/>
        </w:rPr>
        <w:tab/>
        <w:t xml:space="preserve">During portable exams, a lead apron must be worn and the student must stand 6 feet from the portable </w:t>
      </w:r>
      <w:r w:rsidR="007D6B6E">
        <w:rPr>
          <w:rFonts w:ascii="Times New Roman" w:hAnsi="Times New Roman" w:cs="Times New Roman"/>
          <w:sz w:val="24"/>
          <w:szCs w:val="24"/>
        </w:rPr>
        <w:tab/>
      </w:r>
      <w:r w:rsidRPr="005E16B3">
        <w:rPr>
          <w:rFonts w:ascii="Times New Roman" w:hAnsi="Times New Roman" w:cs="Times New Roman"/>
          <w:sz w:val="24"/>
          <w:szCs w:val="24"/>
        </w:rPr>
        <w:t>machine when making an exposure.</w:t>
      </w:r>
    </w:p>
    <w:p w14:paraId="5B817EA9" w14:textId="239B6EBB" w:rsidR="00781921" w:rsidRDefault="00781921" w:rsidP="005E16B3">
      <w:pPr>
        <w:pStyle w:val="NoSpacing"/>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t>Students must not hold image receptors during and radiographic procedure</w:t>
      </w:r>
    </w:p>
    <w:p w14:paraId="1CF3BEC6" w14:textId="4F7F85D4" w:rsidR="00781921" w:rsidRPr="005E16B3" w:rsidRDefault="00781921" w:rsidP="00781921">
      <w:pPr>
        <w:pStyle w:val="NoSpacing"/>
        <w:ind w:left="720" w:hanging="720"/>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 xml:space="preserve">Students should not hold patients during any radiographic procedure when an immobilization method is the appropriate standard of care.  </w:t>
      </w:r>
    </w:p>
    <w:p w14:paraId="4CAB4B4E" w14:textId="77777777" w:rsidR="005E16B3" w:rsidRPr="005E16B3" w:rsidRDefault="005E16B3" w:rsidP="005E16B3">
      <w:pPr>
        <w:pStyle w:val="NoSpacing"/>
        <w:rPr>
          <w:rFonts w:ascii="Times New Roman" w:hAnsi="Times New Roman" w:cs="Times New Roman"/>
          <w:sz w:val="24"/>
          <w:szCs w:val="24"/>
        </w:rPr>
      </w:pPr>
    </w:p>
    <w:p w14:paraId="6274C801" w14:textId="5B9DE26E" w:rsidR="005E16B3" w:rsidRPr="005E16B3" w:rsidRDefault="005E16B3" w:rsidP="005E16B3">
      <w:pPr>
        <w:pStyle w:val="NoSpacing"/>
        <w:rPr>
          <w:rFonts w:ascii="Times New Roman" w:hAnsi="Times New Roman" w:cs="Times New Roman"/>
          <w:sz w:val="24"/>
          <w:szCs w:val="24"/>
        </w:rPr>
      </w:pPr>
      <w:r w:rsidRPr="005E16B3">
        <w:rPr>
          <w:rFonts w:ascii="Times New Roman" w:hAnsi="Times New Roman" w:cs="Times New Roman"/>
          <w:sz w:val="24"/>
          <w:szCs w:val="24"/>
        </w:rPr>
        <w:t>Radiation monitoring reports are posted at the college and clinical sites</w:t>
      </w:r>
      <w:r w:rsidR="002767E6">
        <w:rPr>
          <w:rFonts w:ascii="Times New Roman" w:hAnsi="Times New Roman" w:cs="Times New Roman"/>
          <w:sz w:val="24"/>
          <w:szCs w:val="24"/>
        </w:rPr>
        <w:t xml:space="preserve"> each calendar quarter</w:t>
      </w:r>
      <w:r w:rsidRPr="005E16B3">
        <w:rPr>
          <w:rFonts w:ascii="Times New Roman" w:hAnsi="Times New Roman" w:cs="Times New Roman"/>
          <w:sz w:val="24"/>
          <w:szCs w:val="24"/>
        </w:rPr>
        <w:t xml:space="preserve">.  It is the student's responsibility to check these reports and document their combined (college and clinical site) exposure on the radiation exposure log </w:t>
      </w:r>
    </w:p>
    <w:p w14:paraId="3529AB0D" w14:textId="77777777" w:rsidR="005E16B3" w:rsidRPr="005E16B3" w:rsidRDefault="005E16B3" w:rsidP="005E16B3">
      <w:pPr>
        <w:pStyle w:val="NoSpacing"/>
        <w:rPr>
          <w:rFonts w:ascii="Times New Roman" w:hAnsi="Times New Roman" w:cs="Times New Roman"/>
          <w:sz w:val="24"/>
          <w:szCs w:val="24"/>
        </w:rPr>
      </w:pPr>
    </w:p>
    <w:p w14:paraId="6F1E0B4A" w14:textId="67C60818" w:rsidR="00DC11D2" w:rsidRDefault="00DC11D2" w:rsidP="005E16B3">
      <w:pPr>
        <w:pStyle w:val="NoSpacing"/>
        <w:rPr>
          <w:rFonts w:ascii="Times New Roman" w:hAnsi="Times New Roman" w:cs="Times New Roman"/>
          <w:sz w:val="24"/>
          <w:szCs w:val="24"/>
        </w:rPr>
      </w:pPr>
      <w:r>
        <w:rPr>
          <w:rFonts w:ascii="Times New Roman" w:hAnsi="Times New Roman" w:cs="Times New Roman"/>
          <w:sz w:val="24"/>
          <w:szCs w:val="24"/>
        </w:rPr>
        <w:t>The annual whole</w:t>
      </w:r>
      <w:r w:rsidR="00B35F93">
        <w:rPr>
          <w:rFonts w:ascii="Times New Roman" w:hAnsi="Times New Roman" w:cs="Times New Roman"/>
          <w:sz w:val="24"/>
          <w:szCs w:val="24"/>
        </w:rPr>
        <w:t>-</w:t>
      </w:r>
      <w:r>
        <w:rPr>
          <w:rFonts w:ascii="Times New Roman" w:hAnsi="Times New Roman" w:cs="Times New Roman"/>
          <w:sz w:val="24"/>
          <w:szCs w:val="24"/>
        </w:rPr>
        <w:t xml:space="preserve">body Total Effective Dose Equivalent (TEDE) for radiation workers is .05 Sv or </w:t>
      </w:r>
      <w:r w:rsidR="00B1411E">
        <w:rPr>
          <w:rFonts w:ascii="Times New Roman" w:hAnsi="Times New Roman" w:cs="Times New Roman"/>
          <w:sz w:val="24"/>
          <w:szCs w:val="24"/>
        </w:rPr>
        <w:t>50 mSv</w:t>
      </w:r>
    </w:p>
    <w:p w14:paraId="1A93DFA7" w14:textId="402C8AEA" w:rsidR="005E16B3" w:rsidRPr="005E16B3" w:rsidRDefault="00DC11D2" w:rsidP="005E16B3">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B1411E">
        <w:rPr>
          <w:rFonts w:ascii="Times New Roman" w:hAnsi="Times New Roman" w:cs="Times New Roman"/>
          <w:sz w:val="24"/>
          <w:szCs w:val="24"/>
        </w:rPr>
        <w:t>(</w:t>
      </w:r>
      <w:r>
        <w:rPr>
          <w:rFonts w:ascii="Times New Roman" w:hAnsi="Times New Roman" w:cs="Times New Roman"/>
          <w:sz w:val="24"/>
          <w:szCs w:val="24"/>
        </w:rPr>
        <w:t>5 rem</w:t>
      </w:r>
      <w:r w:rsidR="00B1411E">
        <w:rPr>
          <w:rFonts w:ascii="Times New Roman" w:hAnsi="Times New Roman" w:cs="Times New Roman"/>
          <w:sz w:val="24"/>
          <w:szCs w:val="24"/>
        </w:rPr>
        <w:t xml:space="preserve"> or </w:t>
      </w:r>
      <w:r>
        <w:rPr>
          <w:rFonts w:ascii="Times New Roman" w:hAnsi="Times New Roman" w:cs="Times New Roman"/>
          <w:sz w:val="24"/>
          <w:szCs w:val="24"/>
        </w:rPr>
        <w:t xml:space="preserve">5000 mrem) </w:t>
      </w:r>
      <w:r w:rsidR="005E16B3" w:rsidRPr="005E16B3">
        <w:rPr>
          <w:rFonts w:ascii="Times New Roman" w:hAnsi="Times New Roman" w:cs="Times New Roman"/>
          <w:sz w:val="24"/>
          <w:szCs w:val="24"/>
        </w:rPr>
        <w:t>In the event a student's radiation report shows an excess of</w:t>
      </w:r>
      <w:r w:rsidR="00246745">
        <w:rPr>
          <w:rFonts w:ascii="Times New Roman" w:hAnsi="Times New Roman" w:cs="Times New Roman"/>
          <w:sz w:val="24"/>
          <w:szCs w:val="24"/>
        </w:rPr>
        <w:t xml:space="preserve"> </w:t>
      </w:r>
      <w:r w:rsidR="00B1411E">
        <w:rPr>
          <w:rFonts w:ascii="Times New Roman" w:hAnsi="Times New Roman" w:cs="Times New Roman"/>
          <w:sz w:val="24"/>
          <w:szCs w:val="24"/>
        </w:rPr>
        <w:t>.025 Sv or 25 mSv (2</w:t>
      </w:r>
      <w:r w:rsidR="00921BA2">
        <w:rPr>
          <w:rFonts w:ascii="Times New Roman" w:hAnsi="Times New Roman" w:cs="Times New Roman"/>
          <w:sz w:val="24"/>
          <w:szCs w:val="24"/>
        </w:rPr>
        <w:t>.</w:t>
      </w:r>
      <w:r w:rsidR="00B1411E">
        <w:rPr>
          <w:rFonts w:ascii="Times New Roman" w:hAnsi="Times New Roman" w:cs="Times New Roman"/>
          <w:sz w:val="24"/>
          <w:szCs w:val="24"/>
        </w:rPr>
        <w:t xml:space="preserve">5 rem or 2500 mrem) </w:t>
      </w:r>
      <w:r w:rsidR="005E16B3" w:rsidRPr="005E16B3">
        <w:rPr>
          <w:rFonts w:ascii="Times New Roman" w:hAnsi="Times New Roman" w:cs="Times New Roman"/>
          <w:sz w:val="24"/>
          <w:szCs w:val="24"/>
        </w:rPr>
        <w:t xml:space="preserve">the student will meet with the clinical </w:t>
      </w:r>
      <w:r w:rsidR="00322CF5">
        <w:rPr>
          <w:rFonts w:ascii="Times New Roman" w:hAnsi="Times New Roman" w:cs="Times New Roman"/>
          <w:sz w:val="24"/>
          <w:szCs w:val="24"/>
        </w:rPr>
        <w:t>preceptor</w:t>
      </w:r>
      <w:r w:rsidR="005E16B3" w:rsidRPr="005E16B3">
        <w:rPr>
          <w:rFonts w:ascii="Times New Roman" w:hAnsi="Times New Roman" w:cs="Times New Roman"/>
          <w:sz w:val="24"/>
          <w:szCs w:val="24"/>
        </w:rPr>
        <w:t xml:space="preserve"> and/or clinical coordinator to review and discuss radiation protection practices. </w:t>
      </w:r>
    </w:p>
    <w:p w14:paraId="35F7B98C" w14:textId="77777777" w:rsidR="005E16B3" w:rsidRPr="005E16B3" w:rsidRDefault="005E16B3" w:rsidP="005E16B3">
      <w:pPr>
        <w:pStyle w:val="NoSpacing"/>
        <w:rPr>
          <w:rFonts w:ascii="Times New Roman" w:hAnsi="Times New Roman" w:cs="Times New Roman"/>
          <w:sz w:val="24"/>
          <w:szCs w:val="24"/>
        </w:rPr>
      </w:pPr>
    </w:p>
    <w:p w14:paraId="7B960C51" w14:textId="77777777" w:rsidR="005E16B3" w:rsidRPr="005E16B3" w:rsidRDefault="005E16B3" w:rsidP="005E16B3">
      <w:pPr>
        <w:pStyle w:val="NoSpacing"/>
        <w:rPr>
          <w:rFonts w:ascii="Times New Roman" w:hAnsi="Times New Roman" w:cs="Times New Roman"/>
          <w:sz w:val="24"/>
          <w:szCs w:val="24"/>
        </w:rPr>
      </w:pPr>
      <w:r w:rsidRPr="005E16B3">
        <w:rPr>
          <w:rFonts w:ascii="Times New Roman" w:hAnsi="Times New Roman" w:cs="Times New Roman"/>
          <w:sz w:val="24"/>
          <w:szCs w:val="24"/>
        </w:rPr>
        <w:t>Failure to follow established radiation safety techniques may lead to disciplinary action.</w:t>
      </w:r>
    </w:p>
    <w:p w14:paraId="4663852C" w14:textId="77777777" w:rsidR="00E038FE" w:rsidRPr="005E16B3" w:rsidRDefault="00E038FE" w:rsidP="005E16B3">
      <w:pPr>
        <w:pStyle w:val="NoSpacing"/>
        <w:rPr>
          <w:rFonts w:ascii="Times New Roman" w:hAnsi="Times New Roman" w:cs="Times New Roman"/>
          <w:sz w:val="24"/>
          <w:szCs w:val="24"/>
        </w:rPr>
      </w:pPr>
    </w:p>
    <w:p w14:paraId="72F8CBAA" w14:textId="77777777" w:rsidR="0089477A" w:rsidRDefault="0089477A" w:rsidP="00215DE7">
      <w:pPr>
        <w:pStyle w:val="NoSpacing"/>
        <w:jc w:val="center"/>
        <w:rPr>
          <w:rFonts w:ascii="Times New Roman" w:hAnsi="Times New Roman" w:cs="Times New Roman"/>
          <w:b/>
          <w:sz w:val="24"/>
          <w:szCs w:val="24"/>
          <w:u w:val="single"/>
        </w:rPr>
      </w:pPr>
    </w:p>
    <w:p w14:paraId="1133BAD3" w14:textId="77777777" w:rsidR="008375DE" w:rsidRPr="002E1749" w:rsidRDefault="008375DE" w:rsidP="008375DE">
      <w:pPr>
        <w:jc w:val="center"/>
        <w:rPr>
          <w:rFonts w:ascii="Times New Roman" w:hAnsi="Times New Roman" w:cs="Times New Roman"/>
          <w:b/>
          <w:sz w:val="24"/>
          <w:szCs w:val="24"/>
          <w:u w:val="single"/>
        </w:rPr>
      </w:pPr>
      <w:r w:rsidRPr="002E1749">
        <w:rPr>
          <w:rFonts w:ascii="Times New Roman" w:hAnsi="Times New Roman" w:cs="Times New Roman"/>
          <w:b/>
          <w:sz w:val="24"/>
          <w:szCs w:val="24"/>
          <w:u w:val="single"/>
        </w:rPr>
        <w:t>NOTIFICATION OF UNUSAL EVENT</w:t>
      </w:r>
    </w:p>
    <w:p w14:paraId="0892DFA3" w14:textId="77777777" w:rsidR="008375DE" w:rsidRPr="002E1749" w:rsidRDefault="008375DE" w:rsidP="008375DE">
      <w:pPr>
        <w:rPr>
          <w:rFonts w:ascii="Times New Roman" w:hAnsi="Times New Roman" w:cs="Times New Roman"/>
          <w:b/>
          <w:i/>
          <w:sz w:val="24"/>
          <w:szCs w:val="24"/>
        </w:rPr>
      </w:pPr>
      <w:r w:rsidRPr="002E1749">
        <w:rPr>
          <w:rFonts w:ascii="Times New Roman" w:hAnsi="Times New Roman" w:cs="Times New Roman"/>
          <w:b/>
          <w:i/>
          <w:sz w:val="24"/>
          <w:szCs w:val="24"/>
        </w:rPr>
        <w:t>In accordance with Ohio Administrative Code § 3701:1-66-04(B)(3)</w:t>
      </w:r>
    </w:p>
    <w:p w14:paraId="059A1F6C" w14:textId="77777777" w:rsidR="008375DE" w:rsidRPr="002E1749" w:rsidRDefault="008375DE" w:rsidP="008375DE">
      <w:pPr>
        <w:rPr>
          <w:rFonts w:ascii="Times New Roman" w:hAnsi="Times New Roman" w:cs="Times New Roman"/>
          <w:sz w:val="24"/>
          <w:szCs w:val="24"/>
        </w:rPr>
      </w:pPr>
      <w:r w:rsidRPr="002E1749">
        <w:rPr>
          <w:rFonts w:ascii="Times New Roman" w:hAnsi="Times New Roman" w:cs="Times New Roman"/>
          <w:sz w:val="24"/>
          <w:szCs w:val="24"/>
        </w:rPr>
        <w:t>The Program Director will immediately, by writing and phone call, notify the Director of the Ohio Department of Health of any student who receiv</w:t>
      </w:r>
      <w:r>
        <w:rPr>
          <w:rFonts w:ascii="Times New Roman" w:hAnsi="Times New Roman" w:cs="Times New Roman"/>
          <w:sz w:val="24"/>
          <w:szCs w:val="24"/>
        </w:rPr>
        <w:t>es a radiation exposure of 50 mSv</w:t>
      </w:r>
      <w:r w:rsidRPr="002E1749">
        <w:rPr>
          <w:rFonts w:ascii="Times New Roman" w:hAnsi="Times New Roman" w:cs="Times New Roman"/>
          <w:sz w:val="24"/>
          <w:szCs w:val="24"/>
        </w:rPr>
        <w:t xml:space="preserve"> or greater. </w:t>
      </w:r>
    </w:p>
    <w:p w14:paraId="4DAA1B10" w14:textId="77777777" w:rsidR="0089477A" w:rsidRDefault="0089477A" w:rsidP="00215DE7">
      <w:pPr>
        <w:pStyle w:val="NoSpacing"/>
        <w:jc w:val="center"/>
        <w:rPr>
          <w:rFonts w:ascii="Times New Roman" w:hAnsi="Times New Roman" w:cs="Times New Roman"/>
          <w:b/>
          <w:sz w:val="24"/>
          <w:szCs w:val="24"/>
          <w:u w:val="single"/>
        </w:rPr>
      </w:pPr>
    </w:p>
    <w:p w14:paraId="11DD1AA5" w14:textId="495FF43A" w:rsidR="0089477A" w:rsidRDefault="0089477A" w:rsidP="00215DE7">
      <w:pPr>
        <w:pStyle w:val="NoSpacing"/>
        <w:jc w:val="center"/>
        <w:rPr>
          <w:rFonts w:ascii="Times New Roman" w:hAnsi="Times New Roman" w:cs="Times New Roman"/>
          <w:b/>
          <w:sz w:val="24"/>
          <w:szCs w:val="24"/>
          <w:u w:val="single"/>
        </w:rPr>
      </w:pPr>
    </w:p>
    <w:p w14:paraId="21E3310C" w14:textId="43DF42AC" w:rsidR="008375DE" w:rsidRDefault="008375DE" w:rsidP="008375DE">
      <w:pPr>
        <w:pStyle w:val="NoSpacing"/>
        <w:rPr>
          <w:rFonts w:ascii="Times New Roman" w:hAnsi="Times New Roman" w:cs="Times New Roman"/>
          <w:b/>
          <w:sz w:val="24"/>
          <w:szCs w:val="24"/>
          <w:u w:val="single"/>
        </w:rPr>
      </w:pPr>
    </w:p>
    <w:p w14:paraId="1AF5F4F3" w14:textId="77777777" w:rsidR="003510D7" w:rsidRDefault="003510D7" w:rsidP="008375DE">
      <w:pPr>
        <w:pStyle w:val="NoSpacing"/>
        <w:rPr>
          <w:rFonts w:ascii="Times New Roman" w:hAnsi="Times New Roman" w:cs="Times New Roman"/>
          <w:b/>
          <w:sz w:val="24"/>
          <w:szCs w:val="24"/>
          <w:u w:val="single"/>
        </w:rPr>
      </w:pPr>
    </w:p>
    <w:p w14:paraId="6A53D9A5" w14:textId="77777777" w:rsidR="0089477A" w:rsidRDefault="0089477A" w:rsidP="008375DE">
      <w:pPr>
        <w:pStyle w:val="NoSpacing"/>
        <w:rPr>
          <w:rFonts w:ascii="Times New Roman" w:hAnsi="Times New Roman" w:cs="Times New Roman"/>
          <w:b/>
          <w:sz w:val="24"/>
          <w:szCs w:val="24"/>
          <w:u w:val="single"/>
        </w:rPr>
      </w:pPr>
    </w:p>
    <w:p w14:paraId="2DD18781" w14:textId="77777777" w:rsidR="00215DE7" w:rsidRPr="00215DE7" w:rsidRDefault="00215DE7" w:rsidP="00215DE7">
      <w:pPr>
        <w:pStyle w:val="NoSpacing"/>
        <w:jc w:val="center"/>
        <w:rPr>
          <w:rFonts w:ascii="Times New Roman" w:hAnsi="Times New Roman" w:cs="Times New Roman"/>
          <w:b/>
          <w:sz w:val="24"/>
          <w:szCs w:val="24"/>
          <w:u w:val="single"/>
        </w:rPr>
      </w:pPr>
      <w:r w:rsidRPr="00215DE7">
        <w:rPr>
          <w:rFonts w:ascii="Times New Roman" w:hAnsi="Times New Roman" w:cs="Times New Roman"/>
          <w:b/>
          <w:sz w:val="24"/>
          <w:szCs w:val="24"/>
          <w:u w:val="single"/>
        </w:rPr>
        <w:lastRenderedPageBreak/>
        <w:t>PREGNANCY POLICY</w:t>
      </w:r>
    </w:p>
    <w:p w14:paraId="5A481D4E" w14:textId="77777777" w:rsidR="00215DE7" w:rsidRPr="00215DE7" w:rsidRDefault="00215DE7" w:rsidP="00215DE7">
      <w:pPr>
        <w:pStyle w:val="NoSpacing"/>
        <w:jc w:val="center"/>
        <w:rPr>
          <w:rFonts w:ascii="Times New Roman" w:hAnsi="Times New Roman" w:cs="Times New Roman"/>
          <w:b/>
          <w:sz w:val="24"/>
          <w:szCs w:val="24"/>
        </w:rPr>
      </w:pPr>
    </w:p>
    <w:p w14:paraId="1B991114" w14:textId="77777777" w:rsidR="00215DE7" w:rsidRPr="00215DE7" w:rsidRDefault="00215DE7" w:rsidP="00215DE7">
      <w:pPr>
        <w:pStyle w:val="NoSpacing"/>
        <w:rPr>
          <w:rFonts w:ascii="Times New Roman" w:hAnsi="Times New Roman" w:cs="Times New Roman"/>
          <w:sz w:val="24"/>
          <w:szCs w:val="24"/>
        </w:rPr>
      </w:pPr>
      <w:r w:rsidRPr="00215DE7">
        <w:rPr>
          <w:rFonts w:ascii="Times New Roman" w:hAnsi="Times New Roman" w:cs="Times New Roman"/>
          <w:sz w:val="24"/>
          <w:szCs w:val="24"/>
        </w:rPr>
        <w:t>A number of studies have suggested that the first three months of pregnancy is the most critical time to avoid being exposed to ionizing radiation.  The National Council on Radiation Protection and Measurements (NCRP) has recommended that special precautions be taken to limit exposure when an occupationally exposed woman could be pregnant. Specifically, the NCRP has recommended the dose equivalent limit to the fetus from occupational exposure to the expec</w:t>
      </w:r>
      <w:r w:rsidR="00075322">
        <w:rPr>
          <w:rFonts w:ascii="Times New Roman" w:hAnsi="Times New Roman" w:cs="Times New Roman"/>
          <w:sz w:val="24"/>
          <w:szCs w:val="24"/>
        </w:rPr>
        <w:t>tant mother should not exceed 5</w:t>
      </w:r>
      <w:r w:rsidRPr="00215DE7">
        <w:rPr>
          <w:rFonts w:ascii="Times New Roman" w:hAnsi="Times New Roman" w:cs="Times New Roman"/>
          <w:sz w:val="24"/>
          <w:szCs w:val="24"/>
        </w:rPr>
        <w:t xml:space="preserve"> m</w:t>
      </w:r>
      <w:r w:rsidR="00075322">
        <w:rPr>
          <w:rFonts w:ascii="Times New Roman" w:hAnsi="Times New Roman" w:cs="Times New Roman"/>
          <w:sz w:val="24"/>
          <w:szCs w:val="24"/>
        </w:rPr>
        <w:t>Sv</w:t>
      </w:r>
      <w:r w:rsidRPr="00215DE7">
        <w:rPr>
          <w:rFonts w:ascii="Times New Roman" w:hAnsi="Times New Roman" w:cs="Times New Roman"/>
          <w:sz w:val="24"/>
          <w:szCs w:val="24"/>
        </w:rPr>
        <w:t>.  This is approximately one-tenth of the occupational dose equivalent limit.</w:t>
      </w:r>
    </w:p>
    <w:p w14:paraId="5A30FAA4" w14:textId="77777777" w:rsidR="00215DE7" w:rsidRPr="00215DE7" w:rsidRDefault="00215DE7" w:rsidP="00215DE7">
      <w:pPr>
        <w:pStyle w:val="NoSpacing"/>
        <w:rPr>
          <w:rFonts w:ascii="Times New Roman" w:hAnsi="Times New Roman" w:cs="Times New Roman"/>
          <w:sz w:val="24"/>
          <w:szCs w:val="24"/>
        </w:rPr>
      </w:pPr>
    </w:p>
    <w:p w14:paraId="240C3F45" w14:textId="77777777" w:rsidR="00215DE7" w:rsidRPr="00215DE7" w:rsidRDefault="00215DE7" w:rsidP="00215DE7">
      <w:pPr>
        <w:pStyle w:val="NoSpacing"/>
        <w:rPr>
          <w:rFonts w:ascii="Times New Roman" w:hAnsi="Times New Roman" w:cs="Times New Roman"/>
          <w:sz w:val="24"/>
          <w:szCs w:val="24"/>
        </w:rPr>
      </w:pPr>
      <w:r w:rsidRPr="00215DE7">
        <w:rPr>
          <w:rFonts w:ascii="Times New Roman" w:hAnsi="Times New Roman" w:cs="Times New Roman"/>
          <w:sz w:val="24"/>
          <w:szCs w:val="24"/>
        </w:rPr>
        <w:t>Any student who believes she may be pregnant shall follow these procedures:</w:t>
      </w:r>
    </w:p>
    <w:p w14:paraId="04E3FDCE" w14:textId="77777777" w:rsidR="00215DE7" w:rsidRPr="00215DE7" w:rsidRDefault="00215DE7" w:rsidP="00215DE7">
      <w:pPr>
        <w:pStyle w:val="NoSpacing"/>
        <w:rPr>
          <w:rFonts w:ascii="Times New Roman" w:hAnsi="Times New Roman" w:cs="Times New Roman"/>
          <w:sz w:val="24"/>
          <w:szCs w:val="24"/>
        </w:rPr>
      </w:pPr>
    </w:p>
    <w:p w14:paraId="398C831B" w14:textId="77777777" w:rsidR="00215DE7" w:rsidRPr="00215DE7" w:rsidRDefault="00215DE7" w:rsidP="00215DE7">
      <w:pPr>
        <w:pStyle w:val="NoSpacing"/>
        <w:rPr>
          <w:rFonts w:ascii="Times New Roman" w:hAnsi="Times New Roman" w:cs="Times New Roman"/>
          <w:sz w:val="24"/>
          <w:szCs w:val="24"/>
        </w:rPr>
      </w:pPr>
      <w:r w:rsidRPr="00215DE7">
        <w:rPr>
          <w:rFonts w:ascii="Times New Roman" w:hAnsi="Times New Roman" w:cs="Times New Roman"/>
          <w:sz w:val="24"/>
          <w:szCs w:val="24"/>
        </w:rPr>
        <w:t>1.</w:t>
      </w:r>
      <w:r w:rsidRPr="00215DE7">
        <w:rPr>
          <w:rFonts w:ascii="Times New Roman" w:hAnsi="Times New Roman" w:cs="Times New Roman"/>
          <w:sz w:val="24"/>
          <w:szCs w:val="24"/>
        </w:rPr>
        <w:tab/>
        <w:t xml:space="preserve">Upon diagnosis of pregnancy, the student </w:t>
      </w:r>
      <w:r w:rsidRPr="00215DE7">
        <w:rPr>
          <w:rFonts w:ascii="Times New Roman" w:hAnsi="Times New Roman" w:cs="Times New Roman"/>
          <w:sz w:val="24"/>
          <w:szCs w:val="24"/>
          <w:u w:val="single"/>
        </w:rPr>
        <w:t>may voluntarily</w:t>
      </w:r>
      <w:r w:rsidRPr="00215DE7">
        <w:rPr>
          <w:rFonts w:ascii="Times New Roman" w:hAnsi="Times New Roman" w:cs="Times New Roman"/>
          <w:sz w:val="24"/>
          <w:szCs w:val="24"/>
        </w:rPr>
        <w:t xml:space="preserve"> notify the program director in writing of her </w:t>
      </w:r>
      <w:r>
        <w:rPr>
          <w:rFonts w:ascii="Times New Roman" w:hAnsi="Times New Roman" w:cs="Times New Roman"/>
          <w:sz w:val="24"/>
          <w:szCs w:val="24"/>
        </w:rPr>
        <w:tab/>
      </w:r>
      <w:r w:rsidRPr="00215DE7">
        <w:rPr>
          <w:rFonts w:ascii="Times New Roman" w:hAnsi="Times New Roman" w:cs="Times New Roman"/>
          <w:sz w:val="24"/>
          <w:szCs w:val="24"/>
        </w:rPr>
        <w:t xml:space="preserve">pregnancy. It must include the expected delivery date. In the absence of this voluntary, written </w:t>
      </w:r>
      <w:r>
        <w:rPr>
          <w:rFonts w:ascii="Times New Roman" w:hAnsi="Times New Roman" w:cs="Times New Roman"/>
          <w:sz w:val="24"/>
          <w:szCs w:val="24"/>
        </w:rPr>
        <w:tab/>
      </w:r>
      <w:r w:rsidRPr="00215DE7">
        <w:rPr>
          <w:rFonts w:ascii="Times New Roman" w:hAnsi="Times New Roman" w:cs="Times New Roman"/>
          <w:sz w:val="24"/>
          <w:szCs w:val="24"/>
        </w:rPr>
        <w:t xml:space="preserve">disclosure, a student will not be considered pregnant. The college and clinical site will not be held </w:t>
      </w:r>
      <w:r>
        <w:rPr>
          <w:rFonts w:ascii="Times New Roman" w:hAnsi="Times New Roman" w:cs="Times New Roman"/>
          <w:sz w:val="24"/>
          <w:szCs w:val="24"/>
        </w:rPr>
        <w:tab/>
      </w:r>
      <w:r w:rsidRPr="00215DE7">
        <w:rPr>
          <w:rFonts w:ascii="Times New Roman" w:hAnsi="Times New Roman" w:cs="Times New Roman"/>
          <w:sz w:val="24"/>
          <w:szCs w:val="24"/>
        </w:rPr>
        <w:t>accountable if the student fails to notify the program director in writing of a pregnancy.</w:t>
      </w:r>
    </w:p>
    <w:p w14:paraId="5E8E7048" w14:textId="77777777" w:rsidR="00215DE7" w:rsidRPr="00215DE7" w:rsidRDefault="00215DE7" w:rsidP="00215DE7">
      <w:pPr>
        <w:pStyle w:val="NoSpacing"/>
        <w:rPr>
          <w:rFonts w:ascii="Times New Roman" w:hAnsi="Times New Roman" w:cs="Times New Roman"/>
          <w:sz w:val="24"/>
          <w:szCs w:val="24"/>
        </w:rPr>
      </w:pPr>
      <w:r w:rsidRPr="00215DE7">
        <w:rPr>
          <w:rFonts w:ascii="Times New Roman" w:hAnsi="Times New Roman" w:cs="Times New Roman"/>
          <w:sz w:val="24"/>
          <w:szCs w:val="24"/>
        </w:rPr>
        <w:t xml:space="preserve"> </w:t>
      </w:r>
    </w:p>
    <w:p w14:paraId="19767351" w14:textId="77777777" w:rsidR="00215DE7" w:rsidRPr="00215DE7" w:rsidRDefault="00215DE7" w:rsidP="00215DE7">
      <w:pPr>
        <w:pStyle w:val="NoSpacing"/>
        <w:rPr>
          <w:rFonts w:ascii="Times New Roman" w:hAnsi="Times New Roman" w:cs="Times New Roman"/>
          <w:sz w:val="24"/>
          <w:szCs w:val="24"/>
        </w:rPr>
      </w:pPr>
      <w:r w:rsidRPr="00215DE7">
        <w:rPr>
          <w:rFonts w:ascii="Times New Roman" w:hAnsi="Times New Roman" w:cs="Times New Roman"/>
          <w:sz w:val="24"/>
          <w:szCs w:val="24"/>
        </w:rPr>
        <w:t>2.</w:t>
      </w:r>
      <w:r w:rsidRPr="00215DE7">
        <w:rPr>
          <w:rFonts w:ascii="Times New Roman" w:hAnsi="Times New Roman" w:cs="Times New Roman"/>
          <w:sz w:val="24"/>
          <w:szCs w:val="24"/>
        </w:rPr>
        <w:tab/>
        <w:t xml:space="preserve">If the student chooses to disclose her pregnancy, she has the option of continuing in the program </w:t>
      </w:r>
      <w:r>
        <w:rPr>
          <w:rFonts w:ascii="Times New Roman" w:hAnsi="Times New Roman" w:cs="Times New Roman"/>
          <w:sz w:val="24"/>
          <w:szCs w:val="24"/>
        </w:rPr>
        <w:tab/>
      </w:r>
      <w:r w:rsidRPr="00215DE7">
        <w:rPr>
          <w:rFonts w:ascii="Times New Roman" w:hAnsi="Times New Roman" w:cs="Times New Roman"/>
          <w:sz w:val="24"/>
          <w:szCs w:val="24"/>
        </w:rPr>
        <w:t xml:space="preserve">without modification or withdrawing from the program. If the student chooses to withdraw from the </w:t>
      </w:r>
      <w:r>
        <w:rPr>
          <w:rFonts w:ascii="Times New Roman" w:hAnsi="Times New Roman" w:cs="Times New Roman"/>
          <w:sz w:val="24"/>
          <w:szCs w:val="24"/>
        </w:rPr>
        <w:tab/>
      </w:r>
      <w:r w:rsidRPr="00215DE7">
        <w:rPr>
          <w:rFonts w:ascii="Times New Roman" w:hAnsi="Times New Roman" w:cs="Times New Roman"/>
          <w:sz w:val="24"/>
          <w:szCs w:val="24"/>
        </w:rPr>
        <w:t xml:space="preserve">program, she will be given the opportunity to reenter the program as a returning student. (Criteria for </w:t>
      </w:r>
      <w:r>
        <w:rPr>
          <w:rFonts w:ascii="Times New Roman" w:hAnsi="Times New Roman" w:cs="Times New Roman"/>
          <w:sz w:val="24"/>
          <w:szCs w:val="24"/>
        </w:rPr>
        <w:tab/>
      </w:r>
      <w:r w:rsidRPr="00215DE7">
        <w:rPr>
          <w:rFonts w:ascii="Times New Roman" w:hAnsi="Times New Roman" w:cs="Times New Roman"/>
          <w:sz w:val="24"/>
          <w:szCs w:val="24"/>
        </w:rPr>
        <w:t>Returning Students is included in this manual. See Table of Contents.)</w:t>
      </w:r>
    </w:p>
    <w:p w14:paraId="7032B93F" w14:textId="77777777" w:rsidR="00215DE7" w:rsidRPr="00215DE7" w:rsidRDefault="00215DE7" w:rsidP="00215DE7">
      <w:pPr>
        <w:pStyle w:val="NoSpacing"/>
        <w:rPr>
          <w:rFonts w:ascii="Times New Roman" w:hAnsi="Times New Roman" w:cs="Times New Roman"/>
          <w:sz w:val="24"/>
          <w:szCs w:val="24"/>
        </w:rPr>
      </w:pPr>
    </w:p>
    <w:p w14:paraId="64F9A962" w14:textId="77777777" w:rsidR="00215DE7" w:rsidRPr="00215DE7" w:rsidRDefault="00215DE7" w:rsidP="00215DE7">
      <w:pPr>
        <w:pStyle w:val="NoSpacing"/>
        <w:rPr>
          <w:rFonts w:ascii="Times New Roman" w:hAnsi="Times New Roman" w:cs="Times New Roman"/>
          <w:sz w:val="24"/>
          <w:szCs w:val="24"/>
        </w:rPr>
      </w:pPr>
      <w:r w:rsidRPr="00215DE7">
        <w:rPr>
          <w:rFonts w:ascii="Times New Roman" w:hAnsi="Times New Roman" w:cs="Times New Roman"/>
          <w:sz w:val="24"/>
          <w:szCs w:val="24"/>
        </w:rPr>
        <w:t>3.</w:t>
      </w:r>
      <w:r w:rsidRPr="00215DE7">
        <w:rPr>
          <w:rFonts w:ascii="Times New Roman" w:hAnsi="Times New Roman" w:cs="Times New Roman"/>
          <w:sz w:val="24"/>
          <w:szCs w:val="24"/>
        </w:rPr>
        <w:tab/>
        <w:t>The student has the option for written withdrawal of declaration.</w:t>
      </w:r>
    </w:p>
    <w:p w14:paraId="58E40C69" w14:textId="77777777" w:rsidR="00215DE7" w:rsidRPr="00215DE7" w:rsidRDefault="00215DE7" w:rsidP="00215DE7">
      <w:pPr>
        <w:pStyle w:val="NoSpacing"/>
        <w:rPr>
          <w:rFonts w:ascii="Times New Roman" w:hAnsi="Times New Roman" w:cs="Times New Roman"/>
          <w:sz w:val="24"/>
          <w:szCs w:val="24"/>
        </w:rPr>
      </w:pPr>
    </w:p>
    <w:p w14:paraId="3FBD02FE" w14:textId="77777777" w:rsidR="00215DE7" w:rsidRPr="00215DE7" w:rsidRDefault="00215DE7" w:rsidP="00075322">
      <w:pPr>
        <w:pStyle w:val="NoSpacing"/>
        <w:ind w:left="720" w:hanging="720"/>
        <w:rPr>
          <w:rFonts w:ascii="Times New Roman" w:hAnsi="Times New Roman" w:cs="Times New Roman"/>
          <w:sz w:val="24"/>
          <w:szCs w:val="24"/>
        </w:rPr>
      </w:pPr>
      <w:r w:rsidRPr="00215DE7">
        <w:rPr>
          <w:rFonts w:ascii="Times New Roman" w:hAnsi="Times New Roman" w:cs="Times New Roman"/>
          <w:sz w:val="24"/>
          <w:szCs w:val="24"/>
        </w:rPr>
        <w:t>4.</w:t>
      </w:r>
      <w:r w:rsidRPr="00215DE7">
        <w:rPr>
          <w:rFonts w:ascii="Times New Roman" w:hAnsi="Times New Roman" w:cs="Times New Roman"/>
          <w:sz w:val="24"/>
          <w:szCs w:val="24"/>
        </w:rPr>
        <w:tab/>
        <w:t xml:space="preserve">The student's total accumulated exposure during her pregnancy shall not exceed </w:t>
      </w:r>
      <w:r w:rsidR="00075322">
        <w:rPr>
          <w:rFonts w:ascii="Times New Roman" w:hAnsi="Times New Roman" w:cs="Times New Roman"/>
          <w:sz w:val="24"/>
          <w:szCs w:val="24"/>
        </w:rPr>
        <w:t xml:space="preserve">5 mSv </w:t>
      </w:r>
      <w:r w:rsidRPr="00215DE7">
        <w:rPr>
          <w:rFonts w:ascii="Times New Roman" w:hAnsi="Times New Roman" w:cs="Times New Roman"/>
          <w:sz w:val="24"/>
          <w:szCs w:val="24"/>
        </w:rPr>
        <w:t xml:space="preserve">(not to exceed </w:t>
      </w:r>
      <w:r w:rsidR="00075322">
        <w:rPr>
          <w:rFonts w:ascii="Times New Roman" w:hAnsi="Times New Roman" w:cs="Times New Roman"/>
          <w:sz w:val="24"/>
          <w:szCs w:val="24"/>
        </w:rPr>
        <w:t xml:space="preserve">0.5 mSv </w:t>
      </w:r>
      <w:r w:rsidRPr="00215DE7">
        <w:rPr>
          <w:rFonts w:ascii="Times New Roman" w:hAnsi="Times New Roman" w:cs="Times New Roman"/>
          <w:sz w:val="24"/>
          <w:szCs w:val="24"/>
        </w:rPr>
        <w:t>in any one month).  If the exposure dose is exceeded, the student shall</w:t>
      </w:r>
      <w:r w:rsidR="00075322">
        <w:rPr>
          <w:rFonts w:ascii="Times New Roman" w:hAnsi="Times New Roman" w:cs="Times New Roman"/>
          <w:sz w:val="24"/>
          <w:szCs w:val="24"/>
        </w:rPr>
        <w:t xml:space="preserve"> </w:t>
      </w:r>
      <w:r w:rsidRPr="00215DE7">
        <w:rPr>
          <w:rFonts w:ascii="Times New Roman" w:hAnsi="Times New Roman" w:cs="Times New Roman"/>
          <w:sz w:val="24"/>
          <w:szCs w:val="24"/>
        </w:rPr>
        <w:t xml:space="preserve">be prohibited from continuing clinical education and be required to withdraw from the clinical education course.  In order to return into the program, the student must go to the Admissions Office at North Central State College to fill out an admission with advanced standing form.  During the </w:t>
      </w:r>
      <w:r>
        <w:rPr>
          <w:rFonts w:ascii="Times New Roman" w:hAnsi="Times New Roman" w:cs="Times New Roman"/>
          <w:sz w:val="24"/>
          <w:szCs w:val="24"/>
        </w:rPr>
        <w:tab/>
      </w:r>
      <w:r w:rsidRPr="00215DE7">
        <w:rPr>
          <w:rFonts w:ascii="Times New Roman" w:hAnsi="Times New Roman" w:cs="Times New Roman"/>
          <w:sz w:val="24"/>
          <w:szCs w:val="24"/>
        </w:rPr>
        <w:t xml:space="preserve">pregnancy it is the student's responsibility to continually check the film badge reports and initial that she has read the report.  This report is also checked and initialed by the radiation safety officer monthly for verification of accumulated exposure.  The program director also receives a copy of this </w:t>
      </w:r>
      <w:r>
        <w:rPr>
          <w:rFonts w:ascii="Times New Roman" w:hAnsi="Times New Roman" w:cs="Times New Roman"/>
          <w:sz w:val="24"/>
          <w:szCs w:val="24"/>
        </w:rPr>
        <w:tab/>
      </w:r>
      <w:r w:rsidRPr="00215DE7">
        <w:rPr>
          <w:rFonts w:ascii="Times New Roman" w:hAnsi="Times New Roman" w:cs="Times New Roman"/>
          <w:sz w:val="24"/>
          <w:szCs w:val="24"/>
        </w:rPr>
        <w:t xml:space="preserve">report for review.  </w:t>
      </w:r>
    </w:p>
    <w:p w14:paraId="5128A4DC" w14:textId="77777777" w:rsidR="00215DE7" w:rsidRPr="00215DE7" w:rsidRDefault="00215DE7" w:rsidP="00215DE7">
      <w:pPr>
        <w:pStyle w:val="NoSpacing"/>
        <w:rPr>
          <w:rFonts w:ascii="Times New Roman" w:hAnsi="Times New Roman" w:cs="Times New Roman"/>
          <w:sz w:val="24"/>
          <w:szCs w:val="24"/>
        </w:rPr>
      </w:pPr>
    </w:p>
    <w:p w14:paraId="1F497CEB" w14:textId="4C7A1D60" w:rsidR="00215DE7" w:rsidRPr="00215DE7" w:rsidRDefault="00215DE7" w:rsidP="00215DE7">
      <w:pPr>
        <w:pStyle w:val="NoSpacing"/>
        <w:rPr>
          <w:rFonts w:ascii="Times New Roman" w:hAnsi="Times New Roman" w:cs="Times New Roman"/>
          <w:sz w:val="24"/>
          <w:szCs w:val="24"/>
        </w:rPr>
      </w:pPr>
      <w:r w:rsidRPr="00215DE7">
        <w:rPr>
          <w:rFonts w:ascii="Times New Roman" w:hAnsi="Times New Roman" w:cs="Times New Roman"/>
          <w:sz w:val="24"/>
          <w:szCs w:val="24"/>
        </w:rPr>
        <w:t>5.</w:t>
      </w:r>
      <w:r w:rsidRPr="00215DE7">
        <w:rPr>
          <w:rFonts w:ascii="Times New Roman" w:hAnsi="Times New Roman" w:cs="Times New Roman"/>
          <w:sz w:val="24"/>
          <w:szCs w:val="24"/>
        </w:rPr>
        <w:tab/>
        <w:t xml:space="preserve">In </w:t>
      </w:r>
      <w:r w:rsidR="008728BC" w:rsidRPr="00215DE7">
        <w:rPr>
          <w:rFonts w:ascii="Times New Roman" w:hAnsi="Times New Roman" w:cs="Times New Roman"/>
          <w:sz w:val="24"/>
          <w:szCs w:val="24"/>
        </w:rPr>
        <w:t>addition,</w:t>
      </w:r>
      <w:r w:rsidRPr="00215DE7">
        <w:rPr>
          <w:rFonts w:ascii="Times New Roman" w:hAnsi="Times New Roman" w:cs="Times New Roman"/>
          <w:sz w:val="24"/>
          <w:szCs w:val="24"/>
        </w:rPr>
        <w:t xml:space="preserve"> the student may request a second film badge to wear at her waist level during clinical </w:t>
      </w:r>
      <w:r>
        <w:rPr>
          <w:rFonts w:ascii="Times New Roman" w:hAnsi="Times New Roman" w:cs="Times New Roman"/>
          <w:sz w:val="24"/>
          <w:szCs w:val="24"/>
        </w:rPr>
        <w:tab/>
      </w:r>
      <w:r w:rsidRPr="00215DE7">
        <w:rPr>
          <w:rFonts w:ascii="Times New Roman" w:hAnsi="Times New Roman" w:cs="Times New Roman"/>
          <w:sz w:val="24"/>
          <w:szCs w:val="24"/>
        </w:rPr>
        <w:t>education. The student may be charged for this badge.</w:t>
      </w:r>
    </w:p>
    <w:p w14:paraId="6149F38C" w14:textId="77777777" w:rsidR="00215DE7" w:rsidRPr="00215DE7" w:rsidRDefault="00215DE7" w:rsidP="00215DE7">
      <w:pPr>
        <w:pStyle w:val="NoSpacing"/>
        <w:rPr>
          <w:rFonts w:ascii="Times New Roman" w:hAnsi="Times New Roman" w:cs="Times New Roman"/>
          <w:sz w:val="24"/>
          <w:szCs w:val="24"/>
        </w:rPr>
      </w:pPr>
    </w:p>
    <w:p w14:paraId="6D113A31" w14:textId="77777777" w:rsidR="00215DE7" w:rsidRPr="00215DE7" w:rsidRDefault="00215DE7" w:rsidP="00215DE7">
      <w:pPr>
        <w:pStyle w:val="NoSpacing"/>
        <w:rPr>
          <w:rFonts w:ascii="Times New Roman" w:hAnsi="Times New Roman" w:cs="Times New Roman"/>
          <w:sz w:val="24"/>
          <w:szCs w:val="24"/>
        </w:rPr>
      </w:pPr>
    </w:p>
    <w:p w14:paraId="48F25F10" w14:textId="77777777" w:rsidR="00215DE7" w:rsidRPr="00215DE7" w:rsidRDefault="00025B69" w:rsidP="00215DE7">
      <w:pPr>
        <w:pStyle w:val="NoSpacing"/>
        <w:rPr>
          <w:rFonts w:ascii="Times New Roman" w:hAnsi="Times New Roman" w:cs="Times New Roman"/>
          <w:sz w:val="24"/>
          <w:szCs w:val="24"/>
        </w:rPr>
      </w:pPr>
      <w:r>
        <w:rPr>
          <w:rFonts w:ascii="Times New Roman" w:hAnsi="Times New Roman" w:cs="Times New Roman"/>
          <w:sz w:val="24"/>
          <w:szCs w:val="24"/>
        </w:rPr>
        <w:t>6</w:t>
      </w:r>
      <w:r w:rsidR="00215DE7" w:rsidRPr="00215DE7">
        <w:rPr>
          <w:rFonts w:ascii="Times New Roman" w:hAnsi="Times New Roman" w:cs="Times New Roman"/>
          <w:sz w:val="24"/>
          <w:szCs w:val="24"/>
        </w:rPr>
        <w:t>.</w:t>
      </w:r>
      <w:r w:rsidR="00215DE7" w:rsidRPr="00215DE7">
        <w:rPr>
          <w:rFonts w:ascii="Times New Roman" w:hAnsi="Times New Roman" w:cs="Times New Roman"/>
          <w:sz w:val="24"/>
          <w:szCs w:val="24"/>
        </w:rPr>
        <w:tab/>
        <w:t xml:space="preserve">The faculty will create an action plan to help the student make up missed clinical hours during </w:t>
      </w:r>
      <w:r w:rsidR="00215DE7">
        <w:rPr>
          <w:rFonts w:ascii="Times New Roman" w:hAnsi="Times New Roman" w:cs="Times New Roman"/>
          <w:sz w:val="24"/>
          <w:szCs w:val="24"/>
        </w:rPr>
        <w:tab/>
      </w:r>
      <w:r w:rsidR="00215DE7" w:rsidRPr="00215DE7">
        <w:rPr>
          <w:rFonts w:ascii="Times New Roman" w:hAnsi="Times New Roman" w:cs="Times New Roman"/>
          <w:sz w:val="24"/>
          <w:szCs w:val="24"/>
        </w:rPr>
        <w:t xml:space="preserve">recovery from delivery. Depending on the number of hours missed and the semester of absence, the </w:t>
      </w:r>
      <w:r w:rsidR="00215DE7">
        <w:rPr>
          <w:rFonts w:ascii="Times New Roman" w:hAnsi="Times New Roman" w:cs="Times New Roman"/>
          <w:sz w:val="24"/>
          <w:szCs w:val="24"/>
        </w:rPr>
        <w:tab/>
      </w:r>
      <w:r w:rsidR="00215DE7" w:rsidRPr="00215DE7">
        <w:rPr>
          <w:rFonts w:ascii="Times New Roman" w:hAnsi="Times New Roman" w:cs="Times New Roman"/>
          <w:sz w:val="24"/>
          <w:szCs w:val="24"/>
        </w:rPr>
        <w:t>student may need to extend the length of the program.</w:t>
      </w:r>
    </w:p>
    <w:p w14:paraId="1535CCFF" w14:textId="77777777" w:rsidR="00215DE7" w:rsidRPr="00215DE7" w:rsidRDefault="00215DE7" w:rsidP="00215DE7">
      <w:pPr>
        <w:pStyle w:val="NoSpacing"/>
        <w:rPr>
          <w:rFonts w:ascii="Times New Roman" w:hAnsi="Times New Roman" w:cs="Times New Roman"/>
          <w:sz w:val="24"/>
          <w:szCs w:val="24"/>
        </w:rPr>
      </w:pPr>
    </w:p>
    <w:p w14:paraId="4C06007E" w14:textId="77777777" w:rsidR="00215DE7" w:rsidRPr="00215DE7" w:rsidRDefault="00025B69" w:rsidP="00215DE7">
      <w:pPr>
        <w:pStyle w:val="NoSpacing"/>
        <w:rPr>
          <w:rFonts w:ascii="Times New Roman" w:hAnsi="Times New Roman" w:cs="Times New Roman"/>
          <w:sz w:val="24"/>
          <w:szCs w:val="24"/>
        </w:rPr>
      </w:pPr>
      <w:r>
        <w:rPr>
          <w:rFonts w:ascii="Times New Roman" w:hAnsi="Times New Roman" w:cs="Times New Roman"/>
          <w:sz w:val="24"/>
          <w:szCs w:val="24"/>
        </w:rPr>
        <w:t>7</w:t>
      </w:r>
      <w:r w:rsidR="00215DE7" w:rsidRPr="00215DE7">
        <w:rPr>
          <w:rFonts w:ascii="Times New Roman" w:hAnsi="Times New Roman" w:cs="Times New Roman"/>
          <w:sz w:val="24"/>
          <w:szCs w:val="24"/>
        </w:rPr>
        <w:t>.</w:t>
      </w:r>
      <w:r w:rsidR="00215DE7" w:rsidRPr="00215DE7">
        <w:rPr>
          <w:rFonts w:ascii="Times New Roman" w:hAnsi="Times New Roman" w:cs="Times New Roman"/>
          <w:sz w:val="24"/>
          <w:szCs w:val="24"/>
        </w:rPr>
        <w:tab/>
        <w:t xml:space="preserve">The student is required to present a physician’s release to return to clinical education following </w:t>
      </w:r>
      <w:r w:rsidR="00215DE7">
        <w:rPr>
          <w:rFonts w:ascii="Times New Roman" w:hAnsi="Times New Roman" w:cs="Times New Roman"/>
          <w:sz w:val="24"/>
          <w:szCs w:val="24"/>
        </w:rPr>
        <w:tab/>
      </w:r>
      <w:r w:rsidR="00215DE7" w:rsidRPr="00215DE7">
        <w:rPr>
          <w:rFonts w:ascii="Times New Roman" w:hAnsi="Times New Roman" w:cs="Times New Roman"/>
          <w:sz w:val="24"/>
          <w:szCs w:val="24"/>
        </w:rPr>
        <w:t>delivery.</w:t>
      </w:r>
    </w:p>
    <w:p w14:paraId="1D4DC1E9" w14:textId="77777777" w:rsidR="00215DE7" w:rsidRDefault="00215DE7" w:rsidP="00215DE7">
      <w:pPr>
        <w:pStyle w:val="NoSpacing"/>
        <w:rPr>
          <w:rFonts w:ascii="Times New Roman" w:hAnsi="Times New Roman" w:cs="Times New Roman"/>
          <w:sz w:val="24"/>
          <w:szCs w:val="24"/>
        </w:rPr>
      </w:pPr>
      <w:r w:rsidRPr="00215DE7">
        <w:rPr>
          <w:rFonts w:ascii="Times New Roman" w:hAnsi="Times New Roman" w:cs="Times New Roman"/>
          <w:sz w:val="24"/>
          <w:szCs w:val="24"/>
        </w:rPr>
        <w:tab/>
      </w:r>
      <w:r w:rsidRPr="00215DE7">
        <w:rPr>
          <w:rFonts w:ascii="Times New Roman" w:hAnsi="Times New Roman" w:cs="Times New Roman"/>
          <w:sz w:val="24"/>
          <w:szCs w:val="24"/>
        </w:rPr>
        <w:tab/>
      </w:r>
      <w:r w:rsidRPr="00215DE7">
        <w:rPr>
          <w:rFonts w:ascii="Times New Roman" w:hAnsi="Times New Roman" w:cs="Times New Roman"/>
          <w:sz w:val="24"/>
          <w:szCs w:val="24"/>
        </w:rPr>
        <w:tab/>
      </w:r>
      <w:r w:rsidRPr="00215DE7">
        <w:rPr>
          <w:rFonts w:ascii="Times New Roman" w:hAnsi="Times New Roman" w:cs="Times New Roman"/>
          <w:sz w:val="24"/>
          <w:szCs w:val="24"/>
        </w:rPr>
        <w:tab/>
      </w:r>
    </w:p>
    <w:p w14:paraId="4B14BCD8" w14:textId="77777777" w:rsidR="0089477A" w:rsidRDefault="0089477A" w:rsidP="00215DE7">
      <w:pPr>
        <w:pStyle w:val="NoSpacing"/>
        <w:rPr>
          <w:rFonts w:ascii="Times New Roman" w:hAnsi="Times New Roman" w:cs="Times New Roman"/>
          <w:sz w:val="24"/>
          <w:szCs w:val="24"/>
        </w:rPr>
      </w:pPr>
    </w:p>
    <w:p w14:paraId="759D82F5" w14:textId="184E8D1A" w:rsidR="0089477A" w:rsidRDefault="0089477A" w:rsidP="00215DE7">
      <w:pPr>
        <w:pStyle w:val="NoSpacing"/>
        <w:rPr>
          <w:rFonts w:ascii="Times New Roman" w:hAnsi="Times New Roman" w:cs="Times New Roman"/>
          <w:sz w:val="24"/>
          <w:szCs w:val="24"/>
        </w:rPr>
      </w:pPr>
    </w:p>
    <w:p w14:paraId="1887D166" w14:textId="77777777" w:rsidR="00AF70DB" w:rsidRDefault="00AF70DB" w:rsidP="00215DE7">
      <w:pPr>
        <w:pStyle w:val="NoSpacing"/>
        <w:rPr>
          <w:rFonts w:ascii="Times New Roman" w:hAnsi="Times New Roman" w:cs="Times New Roman"/>
          <w:sz w:val="24"/>
          <w:szCs w:val="24"/>
        </w:rPr>
      </w:pPr>
    </w:p>
    <w:p w14:paraId="36B5DEB3" w14:textId="77777777" w:rsidR="0089477A" w:rsidRDefault="0089477A" w:rsidP="00215DE7">
      <w:pPr>
        <w:pStyle w:val="NoSpacing"/>
        <w:rPr>
          <w:rFonts w:ascii="Times New Roman" w:hAnsi="Times New Roman" w:cs="Times New Roman"/>
          <w:sz w:val="24"/>
          <w:szCs w:val="24"/>
        </w:rPr>
      </w:pPr>
    </w:p>
    <w:p w14:paraId="375DE57F" w14:textId="77777777" w:rsidR="0089477A" w:rsidRDefault="0089477A" w:rsidP="00215DE7">
      <w:pPr>
        <w:pStyle w:val="NoSpacing"/>
        <w:rPr>
          <w:rFonts w:ascii="Times New Roman" w:hAnsi="Times New Roman" w:cs="Times New Roman"/>
          <w:sz w:val="24"/>
          <w:szCs w:val="24"/>
        </w:rPr>
      </w:pPr>
    </w:p>
    <w:p w14:paraId="2839F7B4" w14:textId="77777777" w:rsidR="0089477A" w:rsidRDefault="0089477A" w:rsidP="00215DE7">
      <w:pPr>
        <w:pStyle w:val="NoSpacing"/>
        <w:rPr>
          <w:rFonts w:ascii="Times New Roman" w:hAnsi="Times New Roman" w:cs="Times New Roman"/>
          <w:sz w:val="24"/>
          <w:szCs w:val="24"/>
        </w:rPr>
      </w:pPr>
    </w:p>
    <w:p w14:paraId="52E08191" w14:textId="77777777" w:rsidR="0089477A" w:rsidRPr="00215DE7" w:rsidRDefault="0089477A" w:rsidP="00215DE7">
      <w:pPr>
        <w:pStyle w:val="NoSpacing"/>
        <w:rPr>
          <w:rFonts w:ascii="Times New Roman" w:hAnsi="Times New Roman" w:cs="Times New Roman"/>
          <w:sz w:val="24"/>
          <w:szCs w:val="24"/>
        </w:rPr>
      </w:pPr>
    </w:p>
    <w:p w14:paraId="09D774F7" w14:textId="77777777" w:rsidR="00215DE7" w:rsidRPr="00215DE7" w:rsidRDefault="00215DE7" w:rsidP="00215DE7">
      <w:pPr>
        <w:pStyle w:val="NoSpacing"/>
        <w:jc w:val="center"/>
        <w:rPr>
          <w:rFonts w:ascii="Times New Roman" w:hAnsi="Times New Roman" w:cs="Times New Roman"/>
          <w:b/>
          <w:sz w:val="24"/>
          <w:szCs w:val="24"/>
          <w:u w:val="single"/>
        </w:rPr>
      </w:pPr>
      <w:r w:rsidRPr="00215DE7">
        <w:rPr>
          <w:rFonts w:ascii="Times New Roman" w:hAnsi="Times New Roman" w:cs="Times New Roman"/>
          <w:b/>
          <w:sz w:val="24"/>
          <w:szCs w:val="24"/>
          <w:u w:val="single"/>
        </w:rPr>
        <w:lastRenderedPageBreak/>
        <w:t>SAFE OPERATING PROCEDURES</w:t>
      </w:r>
      <w:r w:rsidR="009807D1">
        <w:rPr>
          <w:rFonts w:ascii="Times New Roman" w:hAnsi="Times New Roman" w:cs="Times New Roman"/>
          <w:b/>
          <w:sz w:val="24"/>
          <w:szCs w:val="24"/>
          <w:u w:val="single"/>
        </w:rPr>
        <w:t xml:space="preserve"> FOR RADIATION IN THE</w:t>
      </w:r>
    </w:p>
    <w:p w14:paraId="29AEE0AD" w14:textId="77777777" w:rsidR="00215DE7" w:rsidRPr="009807D1" w:rsidRDefault="0089477A" w:rsidP="0089477A">
      <w:pPr>
        <w:pStyle w:val="NoSpacing"/>
        <w:jc w:val="center"/>
        <w:rPr>
          <w:rFonts w:ascii="Times New Roman" w:hAnsi="Times New Roman" w:cs="Times New Roman"/>
          <w:b/>
          <w:sz w:val="24"/>
          <w:szCs w:val="24"/>
          <w:u w:val="single"/>
        </w:rPr>
      </w:pPr>
      <w:r w:rsidRPr="009807D1">
        <w:rPr>
          <w:rFonts w:ascii="Times New Roman" w:hAnsi="Times New Roman" w:cs="Times New Roman"/>
          <w:b/>
          <w:sz w:val="24"/>
          <w:szCs w:val="24"/>
          <w:u w:val="single"/>
        </w:rPr>
        <w:t>COLLEGE LAB</w:t>
      </w:r>
    </w:p>
    <w:p w14:paraId="34EE287C" w14:textId="77777777" w:rsidR="00215DE7" w:rsidRPr="00215DE7" w:rsidRDefault="00215DE7" w:rsidP="00215DE7">
      <w:pPr>
        <w:pStyle w:val="NoSpacing"/>
        <w:rPr>
          <w:rFonts w:ascii="Times New Roman" w:hAnsi="Times New Roman" w:cs="Times New Roman"/>
          <w:sz w:val="24"/>
          <w:szCs w:val="24"/>
        </w:rPr>
      </w:pPr>
    </w:p>
    <w:p w14:paraId="2F93FC82" w14:textId="0CDD3287" w:rsidR="00215DE7" w:rsidRPr="00215DE7" w:rsidRDefault="00215DE7" w:rsidP="0089477A">
      <w:pPr>
        <w:pStyle w:val="NoSpacing"/>
        <w:rPr>
          <w:rFonts w:ascii="Times New Roman" w:hAnsi="Times New Roman" w:cs="Times New Roman"/>
          <w:sz w:val="24"/>
          <w:szCs w:val="24"/>
        </w:rPr>
      </w:pPr>
      <w:r w:rsidRPr="00215DE7">
        <w:rPr>
          <w:rFonts w:ascii="Times New Roman" w:hAnsi="Times New Roman" w:cs="Times New Roman"/>
          <w:sz w:val="24"/>
          <w:szCs w:val="24"/>
        </w:rPr>
        <w:t xml:space="preserve"> 1.</w:t>
      </w:r>
      <w:r w:rsidRPr="00215DE7">
        <w:rPr>
          <w:rFonts w:ascii="Times New Roman" w:hAnsi="Times New Roman" w:cs="Times New Roman"/>
          <w:sz w:val="24"/>
          <w:szCs w:val="24"/>
        </w:rPr>
        <w:tab/>
      </w:r>
      <w:r w:rsidR="007D1F0A">
        <w:rPr>
          <w:rFonts w:ascii="Times New Roman" w:hAnsi="Times New Roman" w:cs="Times New Roman"/>
          <w:sz w:val="24"/>
          <w:szCs w:val="24"/>
        </w:rPr>
        <w:t xml:space="preserve">Radiation monitoring devices (film badges) </w:t>
      </w:r>
      <w:r w:rsidRPr="00215DE7">
        <w:rPr>
          <w:rFonts w:ascii="Times New Roman" w:hAnsi="Times New Roman" w:cs="Times New Roman"/>
          <w:sz w:val="24"/>
          <w:szCs w:val="24"/>
        </w:rPr>
        <w:t xml:space="preserve">are to be worn in lab at all times when the lab is </w:t>
      </w:r>
      <w:r w:rsidR="007D1F0A">
        <w:rPr>
          <w:rFonts w:ascii="Times New Roman" w:hAnsi="Times New Roman" w:cs="Times New Roman"/>
          <w:sz w:val="24"/>
          <w:szCs w:val="24"/>
        </w:rPr>
        <w:tab/>
      </w:r>
      <w:r w:rsidRPr="00215DE7">
        <w:rPr>
          <w:rFonts w:ascii="Times New Roman" w:hAnsi="Times New Roman" w:cs="Times New Roman"/>
          <w:sz w:val="24"/>
          <w:szCs w:val="24"/>
        </w:rPr>
        <w:t>e</w:t>
      </w:r>
      <w:r w:rsidR="007D1F0A">
        <w:rPr>
          <w:rFonts w:ascii="Times New Roman" w:hAnsi="Times New Roman" w:cs="Times New Roman"/>
          <w:sz w:val="24"/>
          <w:szCs w:val="24"/>
        </w:rPr>
        <w:t xml:space="preserve">nergized. </w:t>
      </w:r>
      <w:r w:rsidRPr="00215DE7">
        <w:rPr>
          <w:rFonts w:ascii="Times New Roman" w:hAnsi="Times New Roman" w:cs="Times New Roman"/>
          <w:sz w:val="24"/>
          <w:szCs w:val="24"/>
        </w:rPr>
        <w:t>When not worn, these badges</w:t>
      </w:r>
      <w:r w:rsidR="007D1F0A">
        <w:rPr>
          <w:rFonts w:ascii="Times New Roman" w:hAnsi="Times New Roman" w:cs="Times New Roman"/>
          <w:sz w:val="24"/>
          <w:szCs w:val="24"/>
        </w:rPr>
        <w:t xml:space="preserve"> </w:t>
      </w:r>
      <w:r w:rsidRPr="00215DE7">
        <w:rPr>
          <w:rFonts w:ascii="Times New Roman" w:hAnsi="Times New Roman" w:cs="Times New Roman"/>
          <w:sz w:val="24"/>
          <w:szCs w:val="24"/>
        </w:rPr>
        <w:t>are to remain in the control booth.</w:t>
      </w:r>
    </w:p>
    <w:p w14:paraId="5B4ACA70" w14:textId="77777777" w:rsidR="00215DE7" w:rsidRPr="00215DE7" w:rsidRDefault="00215DE7" w:rsidP="0089477A">
      <w:pPr>
        <w:pStyle w:val="NoSpacing"/>
        <w:rPr>
          <w:rFonts w:ascii="Times New Roman" w:hAnsi="Times New Roman" w:cs="Times New Roman"/>
          <w:sz w:val="24"/>
          <w:szCs w:val="24"/>
        </w:rPr>
      </w:pPr>
    </w:p>
    <w:p w14:paraId="5F4501E7" w14:textId="77777777" w:rsidR="00215DE7" w:rsidRPr="00215DE7" w:rsidRDefault="00215DE7" w:rsidP="0089477A">
      <w:pPr>
        <w:pStyle w:val="NoSpacing"/>
        <w:rPr>
          <w:rFonts w:ascii="Times New Roman" w:hAnsi="Times New Roman" w:cs="Times New Roman"/>
          <w:sz w:val="24"/>
          <w:szCs w:val="24"/>
        </w:rPr>
      </w:pPr>
      <w:r w:rsidRPr="00215DE7">
        <w:rPr>
          <w:rFonts w:ascii="Times New Roman" w:hAnsi="Times New Roman" w:cs="Times New Roman"/>
          <w:sz w:val="24"/>
          <w:szCs w:val="24"/>
        </w:rPr>
        <w:t xml:space="preserve"> 2.</w:t>
      </w:r>
      <w:r w:rsidRPr="00215DE7">
        <w:rPr>
          <w:rFonts w:ascii="Times New Roman" w:hAnsi="Times New Roman" w:cs="Times New Roman"/>
          <w:sz w:val="24"/>
          <w:szCs w:val="24"/>
        </w:rPr>
        <w:tab/>
        <w:t>Students and faculty will remain behind a lead barrier during all exposures.</w:t>
      </w:r>
    </w:p>
    <w:p w14:paraId="7566E53D" w14:textId="77777777" w:rsidR="00215DE7" w:rsidRPr="00215DE7" w:rsidRDefault="00215DE7" w:rsidP="0089477A">
      <w:pPr>
        <w:pStyle w:val="NoSpacing"/>
        <w:rPr>
          <w:rFonts w:ascii="Times New Roman" w:hAnsi="Times New Roman" w:cs="Times New Roman"/>
          <w:sz w:val="24"/>
          <w:szCs w:val="24"/>
        </w:rPr>
      </w:pPr>
    </w:p>
    <w:p w14:paraId="76FD56FC" w14:textId="77777777" w:rsidR="003510D7" w:rsidRDefault="00215DE7" w:rsidP="003510D7">
      <w:pPr>
        <w:pStyle w:val="NoSpacing"/>
        <w:rPr>
          <w:rFonts w:ascii="Times New Roman" w:hAnsi="Times New Roman" w:cs="Times New Roman"/>
          <w:sz w:val="24"/>
          <w:szCs w:val="24"/>
        </w:rPr>
      </w:pPr>
      <w:r w:rsidRPr="00215DE7">
        <w:rPr>
          <w:rFonts w:ascii="Times New Roman" w:hAnsi="Times New Roman" w:cs="Times New Roman"/>
          <w:sz w:val="24"/>
          <w:szCs w:val="24"/>
        </w:rPr>
        <w:t xml:space="preserve"> 3.</w:t>
      </w:r>
      <w:r w:rsidRPr="00215DE7">
        <w:rPr>
          <w:rFonts w:ascii="Times New Roman" w:hAnsi="Times New Roman" w:cs="Times New Roman"/>
          <w:sz w:val="24"/>
          <w:szCs w:val="24"/>
        </w:rPr>
        <w:tab/>
        <w:t>No one will remain in the</w:t>
      </w:r>
      <w:r w:rsidR="00EC2924">
        <w:rPr>
          <w:rFonts w:ascii="Times New Roman" w:hAnsi="Times New Roman" w:cs="Times New Roman"/>
          <w:sz w:val="24"/>
          <w:szCs w:val="24"/>
        </w:rPr>
        <w:t xml:space="preserve"> exam</w:t>
      </w:r>
      <w:r w:rsidRPr="00215DE7">
        <w:rPr>
          <w:rFonts w:ascii="Times New Roman" w:hAnsi="Times New Roman" w:cs="Times New Roman"/>
          <w:sz w:val="24"/>
          <w:szCs w:val="24"/>
        </w:rPr>
        <w:t xml:space="preserve"> room to hold or demonstrate holding a patient during an exposure. In </w:t>
      </w:r>
      <w:r>
        <w:rPr>
          <w:rFonts w:ascii="Times New Roman" w:hAnsi="Times New Roman" w:cs="Times New Roman"/>
          <w:sz w:val="24"/>
          <w:szCs w:val="24"/>
        </w:rPr>
        <w:tab/>
      </w:r>
      <w:r w:rsidRPr="00215DE7">
        <w:rPr>
          <w:rFonts w:ascii="Times New Roman" w:hAnsi="Times New Roman" w:cs="Times New Roman"/>
          <w:sz w:val="24"/>
          <w:szCs w:val="24"/>
        </w:rPr>
        <w:t>addition, X-rays on humans are not permitted.</w:t>
      </w:r>
    </w:p>
    <w:p w14:paraId="22D96C9C" w14:textId="77777777" w:rsidR="003510D7" w:rsidRDefault="003510D7" w:rsidP="003510D7">
      <w:pPr>
        <w:pStyle w:val="NoSpacing"/>
        <w:rPr>
          <w:rFonts w:ascii="Times New Roman" w:hAnsi="Times New Roman" w:cs="Times New Roman"/>
          <w:sz w:val="24"/>
          <w:szCs w:val="24"/>
        </w:rPr>
      </w:pPr>
    </w:p>
    <w:p w14:paraId="72FF2591" w14:textId="77777777" w:rsidR="003510D7" w:rsidRDefault="003510D7" w:rsidP="003510D7">
      <w:pPr>
        <w:pStyle w:val="NoSpacing"/>
        <w:ind w:left="720" w:hanging="720"/>
        <w:rPr>
          <w:rFonts w:ascii="Times New Roman" w:hAnsi="Times New Roman" w:cs="Times New Roman"/>
          <w:sz w:val="24"/>
          <w:szCs w:val="24"/>
        </w:rPr>
      </w:pPr>
      <w:r w:rsidRPr="003510D7">
        <w:rPr>
          <w:rFonts w:ascii="Times New Roman" w:hAnsi="Times New Roman" w:cs="Times New Roman"/>
          <w:sz w:val="24"/>
          <w:szCs w:val="24"/>
        </w:rPr>
        <w:t>4.</w:t>
      </w:r>
      <w:r>
        <w:rPr>
          <w:rFonts w:ascii="Times New Roman" w:hAnsi="Times New Roman" w:cs="Times New Roman"/>
          <w:sz w:val="24"/>
          <w:szCs w:val="24"/>
        </w:rPr>
        <w:tab/>
      </w:r>
      <w:r w:rsidR="00EC2924">
        <w:rPr>
          <w:rFonts w:ascii="Times New Roman" w:hAnsi="Times New Roman" w:cs="Times New Roman"/>
          <w:sz w:val="24"/>
          <w:szCs w:val="24"/>
        </w:rPr>
        <w:t>Radiation monitoring</w:t>
      </w:r>
      <w:r w:rsidR="00215DE7" w:rsidRPr="00215DE7">
        <w:rPr>
          <w:rFonts w:ascii="Times New Roman" w:hAnsi="Times New Roman" w:cs="Times New Roman"/>
          <w:sz w:val="24"/>
          <w:szCs w:val="24"/>
        </w:rPr>
        <w:t xml:space="preserve"> reports will be posted each on the </w:t>
      </w:r>
      <w:r>
        <w:rPr>
          <w:rFonts w:ascii="Times New Roman" w:hAnsi="Times New Roman" w:cs="Times New Roman"/>
          <w:sz w:val="24"/>
          <w:szCs w:val="24"/>
        </w:rPr>
        <w:t xml:space="preserve">classroom </w:t>
      </w:r>
      <w:r w:rsidR="00215DE7" w:rsidRPr="00215DE7">
        <w:rPr>
          <w:rFonts w:ascii="Times New Roman" w:hAnsi="Times New Roman" w:cs="Times New Roman"/>
          <w:sz w:val="24"/>
          <w:szCs w:val="24"/>
        </w:rPr>
        <w:t xml:space="preserve">bulletin board </w:t>
      </w:r>
      <w:r>
        <w:rPr>
          <w:rFonts w:ascii="Times New Roman" w:hAnsi="Times New Roman" w:cs="Times New Roman"/>
          <w:sz w:val="24"/>
          <w:szCs w:val="24"/>
        </w:rPr>
        <w:t>each calendar quarter.</w:t>
      </w:r>
    </w:p>
    <w:p w14:paraId="5EA62F98" w14:textId="77777777" w:rsidR="003510D7" w:rsidRDefault="003510D7" w:rsidP="003510D7">
      <w:pPr>
        <w:pStyle w:val="NoSpacing"/>
        <w:ind w:left="720" w:hanging="720"/>
        <w:rPr>
          <w:rFonts w:ascii="Times New Roman" w:hAnsi="Times New Roman" w:cs="Times New Roman"/>
          <w:sz w:val="24"/>
          <w:szCs w:val="24"/>
        </w:rPr>
      </w:pPr>
    </w:p>
    <w:p w14:paraId="40E79FBD" w14:textId="64158A29" w:rsidR="00215DE7" w:rsidRPr="003510D7" w:rsidRDefault="003510D7" w:rsidP="003510D7">
      <w:pPr>
        <w:pStyle w:val="NoSpacing"/>
        <w:ind w:left="720" w:hanging="720"/>
        <w:rPr>
          <w:rFonts w:ascii="Times New Roman" w:hAnsi="Times New Roman" w:cs="Times New Roman"/>
          <w:sz w:val="24"/>
          <w:szCs w:val="24"/>
        </w:rPr>
      </w:pPr>
      <w:r w:rsidRPr="003510D7">
        <w:rPr>
          <w:rFonts w:ascii="Times New Roman" w:hAnsi="Times New Roman" w:cs="Times New Roman"/>
          <w:sz w:val="24"/>
          <w:szCs w:val="24"/>
        </w:rPr>
        <w:t>5.</w:t>
      </w:r>
      <w:r>
        <w:rPr>
          <w:rFonts w:ascii="Times New Roman" w:hAnsi="Times New Roman" w:cs="Times New Roman"/>
          <w:sz w:val="24"/>
          <w:szCs w:val="24"/>
        </w:rPr>
        <w:tab/>
      </w:r>
      <w:r w:rsidR="00215DE7" w:rsidRPr="003510D7">
        <w:rPr>
          <w:rFonts w:ascii="Times New Roman" w:hAnsi="Times New Roman" w:cs="Times New Roman"/>
          <w:sz w:val="24"/>
          <w:szCs w:val="24"/>
        </w:rPr>
        <w:t>The Program Director will discuss any level of radiation received with those concerned.</w:t>
      </w:r>
    </w:p>
    <w:p w14:paraId="10E7F80B" w14:textId="62FA3AB3" w:rsidR="00215DE7" w:rsidRPr="00215DE7" w:rsidRDefault="00215DE7" w:rsidP="0089477A">
      <w:pPr>
        <w:pStyle w:val="NoSpacing"/>
        <w:rPr>
          <w:rFonts w:ascii="Times New Roman" w:hAnsi="Times New Roman" w:cs="Times New Roman"/>
          <w:sz w:val="24"/>
          <w:szCs w:val="24"/>
        </w:rPr>
      </w:pPr>
      <w:r>
        <w:rPr>
          <w:rFonts w:ascii="Times New Roman" w:hAnsi="Times New Roman" w:cs="Times New Roman"/>
          <w:sz w:val="24"/>
          <w:szCs w:val="24"/>
        </w:rPr>
        <w:tab/>
      </w:r>
      <w:r w:rsidRPr="00215DE7">
        <w:rPr>
          <w:rFonts w:ascii="Times New Roman" w:hAnsi="Times New Roman" w:cs="Times New Roman"/>
          <w:sz w:val="24"/>
          <w:szCs w:val="24"/>
        </w:rPr>
        <w:t xml:space="preserve">Students are responsible for maintaining the radiation exposure log (included in this manual, see Table </w:t>
      </w:r>
      <w:r>
        <w:rPr>
          <w:rFonts w:ascii="Times New Roman" w:hAnsi="Times New Roman" w:cs="Times New Roman"/>
          <w:sz w:val="24"/>
          <w:szCs w:val="24"/>
        </w:rPr>
        <w:tab/>
      </w:r>
      <w:r w:rsidRPr="00215DE7">
        <w:rPr>
          <w:rFonts w:ascii="Times New Roman" w:hAnsi="Times New Roman" w:cs="Times New Roman"/>
          <w:sz w:val="24"/>
          <w:szCs w:val="24"/>
        </w:rPr>
        <w:t xml:space="preserve">of Contents).  Failure to follow this policy will result in </w:t>
      </w:r>
      <w:r w:rsidR="003510D7">
        <w:rPr>
          <w:rFonts w:ascii="Times New Roman" w:hAnsi="Times New Roman" w:cs="Times New Roman"/>
          <w:sz w:val="24"/>
          <w:szCs w:val="24"/>
        </w:rPr>
        <w:t>dis</w:t>
      </w:r>
      <w:r w:rsidR="003510D7" w:rsidRPr="00215DE7">
        <w:rPr>
          <w:rFonts w:ascii="Times New Roman" w:hAnsi="Times New Roman" w:cs="Times New Roman"/>
          <w:sz w:val="24"/>
          <w:szCs w:val="24"/>
        </w:rPr>
        <w:t>ciplinary</w:t>
      </w:r>
      <w:r w:rsidRPr="00215DE7">
        <w:rPr>
          <w:rFonts w:ascii="Times New Roman" w:hAnsi="Times New Roman" w:cs="Times New Roman"/>
          <w:sz w:val="24"/>
          <w:szCs w:val="24"/>
        </w:rPr>
        <w:t xml:space="preserve"> action.</w:t>
      </w:r>
    </w:p>
    <w:p w14:paraId="2E23846E" w14:textId="77777777" w:rsidR="00215DE7" w:rsidRPr="00215DE7" w:rsidRDefault="00215DE7" w:rsidP="0089477A">
      <w:pPr>
        <w:pStyle w:val="NoSpacing"/>
        <w:rPr>
          <w:rFonts w:ascii="Times New Roman" w:hAnsi="Times New Roman" w:cs="Times New Roman"/>
          <w:sz w:val="24"/>
          <w:szCs w:val="24"/>
        </w:rPr>
      </w:pPr>
    </w:p>
    <w:p w14:paraId="239C3FE9" w14:textId="3812557E" w:rsidR="00215DE7" w:rsidRPr="00215DE7" w:rsidRDefault="00215DE7" w:rsidP="0089477A">
      <w:pPr>
        <w:pStyle w:val="NoSpacing"/>
        <w:rPr>
          <w:rFonts w:ascii="Times New Roman" w:hAnsi="Times New Roman" w:cs="Times New Roman"/>
          <w:sz w:val="24"/>
          <w:szCs w:val="24"/>
        </w:rPr>
      </w:pPr>
      <w:r w:rsidRPr="00215DE7">
        <w:rPr>
          <w:rFonts w:ascii="Times New Roman" w:hAnsi="Times New Roman" w:cs="Times New Roman"/>
          <w:sz w:val="24"/>
          <w:szCs w:val="24"/>
        </w:rPr>
        <w:t xml:space="preserve"> </w:t>
      </w:r>
      <w:r w:rsidR="003510D7">
        <w:rPr>
          <w:rFonts w:ascii="Times New Roman" w:hAnsi="Times New Roman" w:cs="Times New Roman"/>
          <w:sz w:val="24"/>
          <w:szCs w:val="24"/>
        </w:rPr>
        <w:t>6</w:t>
      </w:r>
      <w:r w:rsidRPr="00215DE7">
        <w:rPr>
          <w:rFonts w:ascii="Times New Roman" w:hAnsi="Times New Roman" w:cs="Times New Roman"/>
          <w:sz w:val="24"/>
          <w:szCs w:val="24"/>
        </w:rPr>
        <w:t>.</w:t>
      </w:r>
      <w:r w:rsidRPr="00215DE7">
        <w:rPr>
          <w:rFonts w:ascii="Times New Roman" w:hAnsi="Times New Roman" w:cs="Times New Roman"/>
          <w:sz w:val="24"/>
          <w:szCs w:val="24"/>
        </w:rPr>
        <w:tab/>
        <w:t>Both lab doors have a lock-out mechanism so that exposures can only be made if the doors are closed.</w:t>
      </w:r>
    </w:p>
    <w:p w14:paraId="3C4CA037" w14:textId="77777777" w:rsidR="00215DE7" w:rsidRPr="00215DE7" w:rsidRDefault="00215DE7" w:rsidP="0089477A">
      <w:pPr>
        <w:pStyle w:val="NoSpacing"/>
        <w:rPr>
          <w:rFonts w:ascii="Times New Roman" w:hAnsi="Times New Roman" w:cs="Times New Roman"/>
          <w:sz w:val="24"/>
          <w:szCs w:val="24"/>
        </w:rPr>
      </w:pPr>
    </w:p>
    <w:p w14:paraId="62AB3E43" w14:textId="21ECCEBD" w:rsidR="00215DE7" w:rsidRPr="00215DE7" w:rsidRDefault="00215DE7" w:rsidP="0089477A">
      <w:pPr>
        <w:pStyle w:val="NoSpacing"/>
        <w:rPr>
          <w:rFonts w:ascii="Times New Roman" w:hAnsi="Times New Roman" w:cs="Times New Roman"/>
          <w:sz w:val="24"/>
          <w:szCs w:val="24"/>
        </w:rPr>
      </w:pPr>
      <w:r w:rsidRPr="00215DE7">
        <w:rPr>
          <w:rFonts w:ascii="Times New Roman" w:hAnsi="Times New Roman" w:cs="Times New Roman"/>
          <w:sz w:val="24"/>
          <w:szCs w:val="24"/>
        </w:rPr>
        <w:t xml:space="preserve"> </w:t>
      </w:r>
      <w:r w:rsidR="003510D7">
        <w:rPr>
          <w:rFonts w:ascii="Times New Roman" w:hAnsi="Times New Roman" w:cs="Times New Roman"/>
          <w:sz w:val="24"/>
          <w:szCs w:val="24"/>
        </w:rPr>
        <w:t>7</w:t>
      </w:r>
      <w:r w:rsidRPr="00215DE7">
        <w:rPr>
          <w:rFonts w:ascii="Times New Roman" w:hAnsi="Times New Roman" w:cs="Times New Roman"/>
          <w:sz w:val="24"/>
          <w:szCs w:val="24"/>
        </w:rPr>
        <w:t>.</w:t>
      </w:r>
      <w:r w:rsidRPr="00215DE7">
        <w:rPr>
          <w:rFonts w:ascii="Times New Roman" w:hAnsi="Times New Roman" w:cs="Times New Roman"/>
          <w:sz w:val="24"/>
          <w:szCs w:val="24"/>
        </w:rPr>
        <w:tab/>
        <w:t>An instructor must be present during exposures for all first</w:t>
      </w:r>
      <w:r w:rsidR="00EC2924">
        <w:rPr>
          <w:rFonts w:ascii="Times New Roman" w:hAnsi="Times New Roman" w:cs="Times New Roman"/>
          <w:sz w:val="24"/>
          <w:szCs w:val="24"/>
        </w:rPr>
        <w:t>-</w:t>
      </w:r>
      <w:r w:rsidRPr="00215DE7">
        <w:rPr>
          <w:rFonts w:ascii="Times New Roman" w:hAnsi="Times New Roman" w:cs="Times New Roman"/>
          <w:sz w:val="24"/>
          <w:szCs w:val="24"/>
        </w:rPr>
        <w:t>year students.</w:t>
      </w:r>
    </w:p>
    <w:p w14:paraId="5E8079D6" w14:textId="77777777" w:rsidR="00215DE7" w:rsidRPr="00215DE7" w:rsidRDefault="00215DE7" w:rsidP="0089477A">
      <w:pPr>
        <w:pStyle w:val="NoSpacing"/>
        <w:rPr>
          <w:rFonts w:ascii="Times New Roman" w:hAnsi="Times New Roman" w:cs="Times New Roman"/>
          <w:sz w:val="24"/>
          <w:szCs w:val="24"/>
        </w:rPr>
      </w:pPr>
    </w:p>
    <w:p w14:paraId="01CEFD5C" w14:textId="3E0E20C5" w:rsidR="00215DE7" w:rsidRPr="00215DE7" w:rsidRDefault="00215DE7" w:rsidP="0089477A">
      <w:pPr>
        <w:pStyle w:val="NoSpacing"/>
        <w:rPr>
          <w:rFonts w:ascii="Times New Roman" w:hAnsi="Times New Roman" w:cs="Times New Roman"/>
          <w:sz w:val="24"/>
          <w:szCs w:val="24"/>
        </w:rPr>
      </w:pPr>
      <w:r w:rsidRPr="00215DE7">
        <w:rPr>
          <w:rFonts w:ascii="Times New Roman" w:hAnsi="Times New Roman" w:cs="Times New Roman"/>
          <w:sz w:val="24"/>
          <w:szCs w:val="24"/>
        </w:rPr>
        <w:t xml:space="preserve"> </w:t>
      </w:r>
      <w:r w:rsidR="003510D7">
        <w:rPr>
          <w:rFonts w:ascii="Times New Roman" w:hAnsi="Times New Roman" w:cs="Times New Roman"/>
          <w:sz w:val="24"/>
          <w:szCs w:val="24"/>
        </w:rPr>
        <w:t>8</w:t>
      </w:r>
      <w:r w:rsidRPr="00215DE7">
        <w:rPr>
          <w:rFonts w:ascii="Times New Roman" w:hAnsi="Times New Roman" w:cs="Times New Roman"/>
          <w:sz w:val="24"/>
          <w:szCs w:val="24"/>
        </w:rPr>
        <w:t>.</w:t>
      </w:r>
      <w:r w:rsidRPr="00215DE7">
        <w:rPr>
          <w:rFonts w:ascii="Times New Roman" w:hAnsi="Times New Roman" w:cs="Times New Roman"/>
          <w:sz w:val="24"/>
          <w:szCs w:val="24"/>
        </w:rPr>
        <w:tab/>
        <w:t xml:space="preserve">An instructor must be </w:t>
      </w:r>
      <w:r w:rsidR="00EC2924">
        <w:rPr>
          <w:rFonts w:ascii="Times New Roman" w:hAnsi="Times New Roman" w:cs="Times New Roman"/>
          <w:sz w:val="24"/>
          <w:szCs w:val="24"/>
        </w:rPr>
        <w:t xml:space="preserve">readily </w:t>
      </w:r>
      <w:r w:rsidRPr="00215DE7">
        <w:rPr>
          <w:rFonts w:ascii="Times New Roman" w:hAnsi="Times New Roman" w:cs="Times New Roman"/>
          <w:sz w:val="24"/>
          <w:szCs w:val="24"/>
        </w:rPr>
        <w:t>available</w:t>
      </w:r>
      <w:r w:rsidR="00EC2924">
        <w:rPr>
          <w:rFonts w:ascii="Times New Roman" w:hAnsi="Times New Roman" w:cs="Times New Roman"/>
          <w:sz w:val="24"/>
          <w:szCs w:val="24"/>
        </w:rPr>
        <w:t xml:space="preserve"> and in close proximi</w:t>
      </w:r>
      <w:r w:rsidR="00C66E5B">
        <w:rPr>
          <w:rFonts w:ascii="Times New Roman" w:hAnsi="Times New Roman" w:cs="Times New Roman"/>
          <w:sz w:val="24"/>
          <w:szCs w:val="24"/>
        </w:rPr>
        <w:t>t</w:t>
      </w:r>
      <w:r w:rsidR="00EC2924">
        <w:rPr>
          <w:rFonts w:ascii="Times New Roman" w:hAnsi="Times New Roman" w:cs="Times New Roman"/>
          <w:sz w:val="24"/>
          <w:szCs w:val="24"/>
        </w:rPr>
        <w:t>y</w:t>
      </w:r>
      <w:r w:rsidRPr="00215DE7">
        <w:rPr>
          <w:rFonts w:ascii="Times New Roman" w:hAnsi="Times New Roman" w:cs="Times New Roman"/>
          <w:sz w:val="24"/>
          <w:szCs w:val="24"/>
        </w:rPr>
        <w:t xml:space="preserve"> for second year students to make </w:t>
      </w:r>
      <w:r w:rsidR="00EC2924">
        <w:rPr>
          <w:rFonts w:ascii="Times New Roman" w:hAnsi="Times New Roman" w:cs="Times New Roman"/>
          <w:sz w:val="24"/>
          <w:szCs w:val="24"/>
        </w:rPr>
        <w:tab/>
      </w:r>
      <w:r w:rsidRPr="00215DE7">
        <w:rPr>
          <w:rFonts w:ascii="Times New Roman" w:hAnsi="Times New Roman" w:cs="Times New Roman"/>
          <w:sz w:val="24"/>
          <w:szCs w:val="24"/>
        </w:rPr>
        <w:t>exposures.</w:t>
      </w:r>
    </w:p>
    <w:p w14:paraId="7CDA5423" w14:textId="77777777" w:rsidR="00215DE7" w:rsidRPr="00215DE7" w:rsidRDefault="00215DE7" w:rsidP="0089477A">
      <w:pPr>
        <w:pStyle w:val="NoSpacing"/>
        <w:rPr>
          <w:rFonts w:ascii="Times New Roman" w:hAnsi="Times New Roman" w:cs="Times New Roman"/>
          <w:sz w:val="24"/>
          <w:szCs w:val="24"/>
        </w:rPr>
      </w:pPr>
    </w:p>
    <w:p w14:paraId="5EDAB8E1" w14:textId="47414DC2" w:rsidR="00215DE7" w:rsidRPr="00215DE7" w:rsidRDefault="00215DE7" w:rsidP="0089477A">
      <w:pPr>
        <w:pStyle w:val="NoSpacing"/>
        <w:rPr>
          <w:rFonts w:ascii="Times New Roman" w:hAnsi="Times New Roman" w:cs="Times New Roman"/>
          <w:sz w:val="24"/>
          <w:szCs w:val="24"/>
        </w:rPr>
      </w:pPr>
      <w:r w:rsidRPr="00215DE7">
        <w:rPr>
          <w:rFonts w:ascii="Times New Roman" w:hAnsi="Times New Roman" w:cs="Times New Roman"/>
          <w:sz w:val="24"/>
          <w:szCs w:val="24"/>
        </w:rPr>
        <w:t xml:space="preserve"> </w:t>
      </w:r>
      <w:r w:rsidR="003510D7">
        <w:rPr>
          <w:rFonts w:ascii="Times New Roman" w:hAnsi="Times New Roman" w:cs="Times New Roman"/>
          <w:sz w:val="24"/>
          <w:szCs w:val="24"/>
        </w:rPr>
        <w:t>9</w:t>
      </w:r>
      <w:r w:rsidRPr="00215DE7">
        <w:rPr>
          <w:rFonts w:ascii="Times New Roman" w:hAnsi="Times New Roman" w:cs="Times New Roman"/>
          <w:sz w:val="24"/>
          <w:szCs w:val="24"/>
        </w:rPr>
        <w:t>.</w:t>
      </w:r>
      <w:r w:rsidRPr="00215DE7">
        <w:rPr>
          <w:rFonts w:ascii="Times New Roman" w:hAnsi="Times New Roman" w:cs="Times New Roman"/>
          <w:sz w:val="24"/>
          <w:szCs w:val="24"/>
        </w:rPr>
        <w:tab/>
        <w:t>An exposure button or cord will not extend beyond the lead barrier.</w:t>
      </w:r>
    </w:p>
    <w:p w14:paraId="07F36B61" w14:textId="77777777" w:rsidR="00215DE7" w:rsidRPr="00215DE7" w:rsidRDefault="00215DE7" w:rsidP="0089477A">
      <w:pPr>
        <w:pStyle w:val="NoSpacing"/>
        <w:rPr>
          <w:rFonts w:ascii="Times New Roman" w:hAnsi="Times New Roman" w:cs="Times New Roman"/>
          <w:sz w:val="24"/>
          <w:szCs w:val="24"/>
        </w:rPr>
      </w:pPr>
    </w:p>
    <w:p w14:paraId="206B2156" w14:textId="3C5CFEDE" w:rsidR="00215DE7" w:rsidRDefault="00215DE7" w:rsidP="0089477A">
      <w:pPr>
        <w:pStyle w:val="NoSpacing"/>
        <w:rPr>
          <w:rFonts w:ascii="Times New Roman" w:hAnsi="Times New Roman" w:cs="Times New Roman"/>
          <w:sz w:val="24"/>
          <w:szCs w:val="24"/>
        </w:rPr>
      </w:pPr>
      <w:r w:rsidRPr="00215DE7">
        <w:rPr>
          <w:rFonts w:ascii="Times New Roman" w:hAnsi="Times New Roman" w:cs="Times New Roman"/>
          <w:sz w:val="24"/>
          <w:szCs w:val="24"/>
        </w:rPr>
        <w:t xml:space="preserve"> </w:t>
      </w:r>
      <w:r w:rsidR="003510D7">
        <w:rPr>
          <w:rFonts w:ascii="Times New Roman" w:hAnsi="Times New Roman" w:cs="Times New Roman"/>
          <w:sz w:val="24"/>
          <w:szCs w:val="24"/>
        </w:rPr>
        <w:t>10</w:t>
      </w:r>
      <w:r w:rsidRPr="00215DE7">
        <w:rPr>
          <w:rFonts w:ascii="Times New Roman" w:hAnsi="Times New Roman" w:cs="Times New Roman"/>
          <w:sz w:val="24"/>
          <w:szCs w:val="24"/>
        </w:rPr>
        <w:t>.</w:t>
      </w:r>
      <w:r w:rsidRPr="00215DE7">
        <w:rPr>
          <w:rFonts w:ascii="Times New Roman" w:hAnsi="Times New Roman" w:cs="Times New Roman"/>
          <w:sz w:val="24"/>
          <w:szCs w:val="24"/>
        </w:rPr>
        <w:tab/>
        <w:t xml:space="preserve">Only students enrolled in the Radiological Sciences Program may operate the equipment and make </w:t>
      </w:r>
      <w:r>
        <w:rPr>
          <w:rFonts w:ascii="Times New Roman" w:hAnsi="Times New Roman" w:cs="Times New Roman"/>
          <w:sz w:val="24"/>
          <w:szCs w:val="24"/>
        </w:rPr>
        <w:tab/>
      </w:r>
      <w:r w:rsidRPr="00215DE7">
        <w:rPr>
          <w:rFonts w:ascii="Times New Roman" w:hAnsi="Times New Roman" w:cs="Times New Roman"/>
          <w:sz w:val="24"/>
          <w:szCs w:val="24"/>
        </w:rPr>
        <w:t>exposures. Exposures may be made on non-animated objects only.</w:t>
      </w:r>
    </w:p>
    <w:p w14:paraId="48EAA374" w14:textId="77777777" w:rsidR="006D0C8F" w:rsidRDefault="006D0C8F" w:rsidP="0089477A">
      <w:pPr>
        <w:pStyle w:val="NoSpacing"/>
        <w:rPr>
          <w:rFonts w:ascii="Times New Roman" w:hAnsi="Times New Roman" w:cs="Times New Roman"/>
          <w:sz w:val="24"/>
          <w:szCs w:val="24"/>
        </w:rPr>
      </w:pPr>
    </w:p>
    <w:p w14:paraId="6C8D705B" w14:textId="636A8F3C" w:rsidR="006D0C8F" w:rsidRPr="00215DE7" w:rsidRDefault="006D0C8F" w:rsidP="0089477A">
      <w:pPr>
        <w:pStyle w:val="NoSpacing"/>
        <w:rPr>
          <w:rFonts w:ascii="Times New Roman" w:hAnsi="Times New Roman" w:cs="Times New Roman"/>
          <w:sz w:val="24"/>
          <w:szCs w:val="24"/>
        </w:rPr>
      </w:pPr>
      <w:r>
        <w:rPr>
          <w:rFonts w:ascii="Times New Roman" w:hAnsi="Times New Roman" w:cs="Times New Roman"/>
          <w:sz w:val="24"/>
          <w:szCs w:val="24"/>
        </w:rPr>
        <w:t>1</w:t>
      </w:r>
      <w:r w:rsidR="003510D7">
        <w:rPr>
          <w:rFonts w:ascii="Times New Roman" w:hAnsi="Times New Roman" w:cs="Times New Roman"/>
          <w:sz w:val="24"/>
          <w:szCs w:val="24"/>
        </w:rPr>
        <w:t>1</w:t>
      </w:r>
      <w:r>
        <w:rPr>
          <w:rFonts w:ascii="Times New Roman" w:hAnsi="Times New Roman" w:cs="Times New Roman"/>
          <w:sz w:val="24"/>
          <w:szCs w:val="24"/>
        </w:rPr>
        <w:t>.</w:t>
      </w:r>
      <w:r>
        <w:rPr>
          <w:rFonts w:ascii="Times New Roman" w:hAnsi="Times New Roman" w:cs="Times New Roman"/>
          <w:sz w:val="24"/>
          <w:szCs w:val="24"/>
        </w:rPr>
        <w:tab/>
        <w:t xml:space="preserve">Students must use the portable machine under direct supervision. The operator must wear a lead apron, </w:t>
      </w:r>
      <w:r>
        <w:rPr>
          <w:rFonts w:ascii="Times New Roman" w:hAnsi="Times New Roman" w:cs="Times New Roman"/>
          <w:sz w:val="24"/>
          <w:szCs w:val="24"/>
        </w:rPr>
        <w:tab/>
        <w:t>film badge, and stand at least 6 feet away from the source while making exposures.</w:t>
      </w:r>
      <w:r w:rsidR="000247C3">
        <w:rPr>
          <w:rFonts w:ascii="Times New Roman" w:hAnsi="Times New Roman" w:cs="Times New Roman"/>
          <w:sz w:val="24"/>
          <w:szCs w:val="24"/>
        </w:rPr>
        <w:t xml:space="preserve"> Other students and </w:t>
      </w:r>
      <w:r w:rsidR="000247C3">
        <w:rPr>
          <w:rFonts w:ascii="Times New Roman" w:hAnsi="Times New Roman" w:cs="Times New Roman"/>
          <w:sz w:val="24"/>
          <w:szCs w:val="24"/>
        </w:rPr>
        <w:tab/>
        <w:t xml:space="preserve">faculty must </w:t>
      </w:r>
      <w:r w:rsidR="00515569">
        <w:rPr>
          <w:rFonts w:ascii="Times New Roman" w:hAnsi="Times New Roman" w:cs="Times New Roman"/>
          <w:sz w:val="24"/>
          <w:szCs w:val="24"/>
        </w:rPr>
        <w:t xml:space="preserve">step out of the room while </w:t>
      </w:r>
      <w:r w:rsidR="000247C3">
        <w:rPr>
          <w:rFonts w:ascii="Times New Roman" w:hAnsi="Times New Roman" w:cs="Times New Roman"/>
          <w:sz w:val="24"/>
          <w:szCs w:val="24"/>
        </w:rPr>
        <w:t>th</w:t>
      </w:r>
      <w:r w:rsidR="00515569">
        <w:rPr>
          <w:rFonts w:ascii="Times New Roman" w:hAnsi="Times New Roman" w:cs="Times New Roman"/>
          <w:sz w:val="24"/>
          <w:szCs w:val="24"/>
        </w:rPr>
        <w:t>e exposure</w:t>
      </w:r>
      <w:r w:rsidR="000247C3">
        <w:rPr>
          <w:rFonts w:ascii="Times New Roman" w:hAnsi="Times New Roman" w:cs="Times New Roman"/>
          <w:sz w:val="24"/>
          <w:szCs w:val="24"/>
        </w:rPr>
        <w:t xml:space="preserve"> </w:t>
      </w:r>
      <w:r w:rsidR="008728BC">
        <w:rPr>
          <w:rFonts w:ascii="Times New Roman" w:hAnsi="Times New Roman" w:cs="Times New Roman"/>
          <w:sz w:val="24"/>
          <w:szCs w:val="24"/>
        </w:rPr>
        <w:t>is</w:t>
      </w:r>
      <w:r w:rsidR="000247C3">
        <w:rPr>
          <w:rFonts w:ascii="Times New Roman" w:hAnsi="Times New Roman" w:cs="Times New Roman"/>
          <w:sz w:val="24"/>
          <w:szCs w:val="24"/>
        </w:rPr>
        <w:t xml:space="preserve"> being made.</w:t>
      </w:r>
    </w:p>
    <w:p w14:paraId="091C3D63" w14:textId="77777777" w:rsidR="00215DE7" w:rsidRPr="00215DE7" w:rsidRDefault="00215DE7" w:rsidP="0089477A">
      <w:pPr>
        <w:pStyle w:val="NoSpacing"/>
        <w:rPr>
          <w:rFonts w:ascii="Times New Roman" w:hAnsi="Times New Roman" w:cs="Times New Roman"/>
          <w:sz w:val="24"/>
          <w:szCs w:val="24"/>
        </w:rPr>
      </w:pPr>
    </w:p>
    <w:p w14:paraId="1B6BA8DA" w14:textId="4BFCD9D1" w:rsidR="00215DE7" w:rsidRPr="00215DE7" w:rsidRDefault="003510D7" w:rsidP="0089477A">
      <w:pPr>
        <w:pStyle w:val="NoSpacing"/>
        <w:rPr>
          <w:rFonts w:ascii="Times New Roman" w:hAnsi="Times New Roman" w:cs="Times New Roman"/>
          <w:sz w:val="24"/>
          <w:szCs w:val="24"/>
        </w:rPr>
      </w:pPr>
      <w:r>
        <w:rPr>
          <w:rFonts w:ascii="Times New Roman" w:hAnsi="Times New Roman" w:cs="Times New Roman"/>
          <w:sz w:val="24"/>
          <w:szCs w:val="24"/>
        </w:rPr>
        <w:t>12</w:t>
      </w:r>
      <w:r w:rsidR="00215DE7" w:rsidRPr="00215DE7">
        <w:rPr>
          <w:rFonts w:ascii="Times New Roman" w:hAnsi="Times New Roman" w:cs="Times New Roman"/>
          <w:sz w:val="24"/>
          <w:szCs w:val="24"/>
        </w:rPr>
        <w:t>.</w:t>
      </w:r>
      <w:r w:rsidR="00215DE7" w:rsidRPr="00215DE7">
        <w:rPr>
          <w:rFonts w:ascii="Times New Roman" w:hAnsi="Times New Roman" w:cs="Times New Roman"/>
          <w:sz w:val="24"/>
          <w:szCs w:val="24"/>
        </w:rPr>
        <w:tab/>
        <w:t>Regulatory items may be found in the ODH Manual located in the Radiology Lab (Rm 144-HS).</w:t>
      </w:r>
    </w:p>
    <w:p w14:paraId="0C397B48" w14:textId="77777777" w:rsidR="00215DE7" w:rsidRPr="00215DE7" w:rsidRDefault="00215DE7" w:rsidP="00215DE7">
      <w:pPr>
        <w:pStyle w:val="NoSpacing"/>
        <w:rPr>
          <w:rFonts w:ascii="Times New Roman" w:hAnsi="Times New Roman" w:cs="Times New Roman"/>
          <w:sz w:val="24"/>
          <w:szCs w:val="24"/>
        </w:rPr>
      </w:pPr>
    </w:p>
    <w:p w14:paraId="143B2298" w14:textId="77777777" w:rsidR="0089477A" w:rsidRDefault="0089477A" w:rsidP="00215DE7">
      <w:pPr>
        <w:pStyle w:val="NoSpacing"/>
        <w:jc w:val="center"/>
        <w:rPr>
          <w:rFonts w:ascii="Times New Roman" w:hAnsi="Times New Roman" w:cs="Times New Roman"/>
          <w:b/>
          <w:sz w:val="24"/>
          <w:szCs w:val="24"/>
          <w:u w:val="single"/>
        </w:rPr>
      </w:pPr>
    </w:p>
    <w:p w14:paraId="3BAAE5DB" w14:textId="77777777" w:rsidR="0089477A" w:rsidRDefault="0089477A" w:rsidP="00215DE7">
      <w:pPr>
        <w:pStyle w:val="NoSpacing"/>
        <w:jc w:val="center"/>
        <w:rPr>
          <w:rFonts w:ascii="Times New Roman" w:hAnsi="Times New Roman" w:cs="Times New Roman"/>
          <w:b/>
          <w:sz w:val="24"/>
          <w:szCs w:val="24"/>
          <w:u w:val="single"/>
        </w:rPr>
      </w:pPr>
    </w:p>
    <w:p w14:paraId="2640C4B9" w14:textId="77777777" w:rsidR="0089477A" w:rsidRDefault="0089477A" w:rsidP="00215DE7">
      <w:pPr>
        <w:pStyle w:val="NoSpacing"/>
        <w:jc w:val="center"/>
        <w:rPr>
          <w:rFonts w:ascii="Times New Roman" w:hAnsi="Times New Roman" w:cs="Times New Roman"/>
          <w:b/>
          <w:sz w:val="24"/>
          <w:szCs w:val="24"/>
          <w:u w:val="single"/>
        </w:rPr>
      </w:pPr>
    </w:p>
    <w:p w14:paraId="1DC7AF99" w14:textId="77777777" w:rsidR="0089477A" w:rsidRDefault="0089477A" w:rsidP="00215DE7">
      <w:pPr>
        <w:pStyle w:val="NoSpacing"/>
        <w:jc w:val="center"/>
        <w:rPr>
          <w:rFonts w:ascii="Times New Roman" w:hAnsi="Times New Roman" w:cs="Times New Roman"/>
          <w:b/>
          <w:sz w:val="24"/>
          <w:szCs w:val="24"/>
          <w:u w:val="single"/>
        </w:rPr>
      </w:pPr>
    </w:p>
    <w:p w14:paraId="10A83183" w14:textId="77777777" w:rsidR="0089477A" w:rsidRDefault="0089477A" w:rsidP="00215DE7">
      <w:pPr>
        <w:pStyle w:val="NoSpacing"/>
        <w:jc w:val="center"/>
        <w:rPr>
          <w:rFonts w:ascii="Times New Roman" w:hAnsi="Times New Roman" w:cs="Times New Roman"/>
          <w:b/>
          <w:sz w:val="24"/>
          <w:szCs w:val="24"/>
          <w:u w:val="single"/>
        </w:rPr>
      </w:pPr>
    </w:p>
    <w:p w14:paraId="1F803985" w14:textId="77777777" w:rsidR="0089477A" w:rsidRDefault="0089477A" w:rsidP="00215DE7">
      <w:pPr>
        <w:pStyle w:val="NoSpacing"/>
        <w:jc w:val="center"/>
        <w:rPr>
          <w:rFonts w:ascii="Times New Roman" w:hAnsi="Times New Roman" w:cs="Times New Roman"/>
          <w:b/>
          <w:sz w:val="24"/>
          <w:szCs w:val="24"/>
          <w:u w:val="single"/>
        </w:rPr>
      </w:pPr>
    </w:p>
    <w:p w14:paraId="152B6F5F" w14:textId="77777777" w:rsidR="0089477A" w:rsidRDefault="0089477A" w:rsidP="00215DE7">
      <w:pPr>
        <w:pStyle w:val="NoSpacing"/>
        <w:jc w:val="center"/>
        <w:rPr>
          <w:rFonts w:ascii="Times New Roman" w:hAnsi="Times New Roman" w:cs="Times New Roman"/>
          <w:b/>
          <w:sz w:val="24"/>
          <w:szCs w:val="24"/>
          <w:u w:val="single"/>
        </w:rPr>
      </w:pPr>
    </w:p>
    <w:p w14:paraId="3E5C5100" w14:textId="77777777" w:rsidR="0089477A" w:rsidRDefault="0089477A" w:rsidP="00215DE7">
      <w:pPr>
        <w:pStyle w:val="NoSpacing"/>
        <w:jc w:val="center"/>
        <w:rPr>
          <w:rFonts w:ascii="Times New Roman" w:hAnsi="Times New Roman" w:cs="Times New Roman"/>
          <w:b/>
          <w:sz w:val="24"/>
          <w:szCs w:val="24"/>
          <w:u w:val="single"/>
        </w:rPr>
      </w:pPr>
    </w:p>
    <w:p w14:paraId="769C3D65" w14:textId="77777777" w:rsidR="0089477A" w:rsidRDefault="0089477A" w:rsidP="00215DE7">
      <w:pPr>
        <w:pStyle w:val="NoSpacing"/>
        <w:jc w:val="center"/>
        <w:rPr>
          <w:rFonts w:ascii="Times New Roman" w:hAnsi="Times New Roman" w:cs="Times New Roman"/>
          <w:b/>
          <w:sz w:val="24"/>
          <w:szCs w:val="24"/>
          <w:u w:val="single"/>
        </w:rPr>
      </w:pPr>
    </w:p>
    <w:p w14:paraId="62EC4812" w14:textId="77777777" w:rsidR="0089477A" w:rsidRDefault="0089477A" w:rsidP="00215DE7">
      <w:pPr>
        <w:pStyle w:val="NoSpacing"/>
        <w:jc w:val="center"/>
        <w:rPr>
          <w:rFonts w:ascii="Times New Roman" w:hAnsi="Times New Roman" w:cs="Times New Roman"/>
          <w:b/>
          <w:sz w:val="24"/>
          <w:szCs w:val="24"/>
          <w:u w:val="single"/>
        </w:rPr>
      </w:pPr>
    </w:p>
    <w:p w14:paraId="1D95C876" w14:textId="77777777" w:rsidR="0089477A" w:rsidRDefault="0089477A" w:rsidP="00215DE7">
      <w:pPr>
        <w:pStyle w:val="NoSpacing"/>
        <w:jc w:val="center"/>
        <w:rPr>
          <w:rFonts w:ascii="Times New Roman" w:hAnsi="Times New Roman" w:cs="Times New Roman"/>
          <w:b/>
          <w:sz w:val="24"/>
          <w:szCs w:val="24"/>
          <w:u w:val="single"/>
        </w:rPr>
      </w:pPr>
    </w:p>
    <w:p w14:paraId="16381C41" w14:textId="77777777" w:rsidR="0089477A" w:rsidRDefault="0089477A" w:rsidP="00215DE7">
      <w:pPr>
        <w:pStyle w:val="NoSpacing"/>
        <w:jc w:val="center"/>
        <w:rPr>
          <w:rFonts w:ascii="Times New Roman" w:hAnsi="Times New Roman" w:cs="Times New Roman"/>
          <w:b/>
          <w:sz w:val="24"/>
          <w:szCs w:val="24"/>
          <w:u w:val="single"/>
        </w:rPr>
      </w:pPr>
    </w:p>
    <w:p w14:paraId="3767453C" w14:textId="77777777" w:rsidR="00397BCE" w:rsidRDefault="00397BCE" w:rsidP="00921BA2">
      <w:pPr>
        <w:pStyle w:val="NoSpacing"/>
        <w:rPr>
          <w:rFonts w:ascii="Times New Roman" w:hAnsi="Times New Roman" w:cs="Times New Roman"/>
          <w:b/>
          <w:sz w:val="24"/>
          <w:szCs w:val="24"/>
          <w:u w:val="single"/>
        </w:rPr>
      </w:pPr>
    </w:p>
    <w:p w14:paraId="3ACF16A4" w14:textId="77777777" w:rsidR="009807D1" w:rsidRDefault="009807D1" w:rsidP="00215DE7">
      <w:pPr>
        <w:pStyle w:val="NoSpacing"/>
        <w:jc w:val="center"/>
        <w:rPr>
          <w:rFonts w:ascii="Times New Roman" w:hAnsi="Times New Roman" w:cs="Times New Roman"/>
          <w:b/>
          <w:sz w:val="24"/>
          <w:szCs w:val="24"/>
          <w:u w:val="single"/>
        </w:rPr>
      </w:pPr>
    </w:p>
    <w:p w14:paraId="5FAA717F" w14:textId="77777777" w:rsidR="00215DE7" w:rsidRPr="00215DE7" w:rsidRDefault="00215DE7" w:rsidP="00DE71EC">
      <w:pPr>
        <w:pStyle w:val="NoSpacing"/>
        <w:jc w:val="center"/>
        <w:rPr>
          <w:rFonts w:ascii="Times New Roman" w:hAnsi="Times New Roman" w:cs="Times New Roman"/>
          <w:b/>
          <w:sz w:val="24"/>
          <w:szCs w:val="24"/>
          <w:u w:val="single"/>
        </w:rPr>
      </w:pPr>
      <w:bookmarkStart w:id="2" w:name="_Hlk40789175"/>
      <w:r w:rsidRPr="00215DE7">
        <w:rPr>
          <w:rFonts w:ascii="Times New Roman" w:hAnsi="Times New Roman" w:cs="Times New Roman"/>
          <w:b/>
          <w:sz w:val="24"/>
          <w:szCs w:val="24"/>
          <w:u w:val="single"/>
        </w:rPr>
        <w:lastRenderedPageBreak/>
        <w:t>RADIATION EXPOSURE LOG RATIONALE</w:t>
      </w:r>
    </w:p>
    <w:p w14:paraId="28D0F067" w14:textId="77777777" w:rsidR="00215DE7" w:rsidRPr="00215DE7" w:rsidRDefault="00215DE7" w:rsidP="00215DE7">
      <w:pPr>
        <w:pStyle w:val="NoSpacing"/>
        <w:rPr>
          <w:rFonts w:ascii="Times New Roman" w:hAnsi="Times New Roman" w:cs="Times New Roman"/>
          <w:sz w:val="24"/>
          <w:szCs w:val="24"/>
        </w:rPr>
      </w:pPr>
    </w:p>
    <w:p w14:paraId="7B14EE43" w14:textId="5F893C85" w:rsidR="007D3202" w:rsidRDefault="00F4656E" w:rsidP="007D3202">
      <w:pPr>
        <w:pStyle w:val="NoSpacing"/>
        <w:rPr>
          <w:rFonts w:ascii="Times New Roman" w:hAnsi="Times New Roman" w:cs="Times New Roman"/>
          <w:sz w:val="24"/>
          <w:szCs w:val="24"/>
        </w:rPr>
      </w:pPr>
      <w:r>
        <w:rPr>
          <w:rFonts w:ascii="Times New Roman" w:hAnsi="Times New Roman" w:cs="Times New Roman"/>
          <w:sz w:val="24"/>
          <w:szCs w:val="24"/>
        </w:rPr>
        <w:t>Radiation monitoring devices</w:t>
      </w:r>
      <w:r w:rsidR="00215DE7" w:rsidRPr="00215DE7">
        <w:rPr>
          <w:rFonts w:ascii="Times New Roman" w:hAnsi="Times New Roman" w:cs="Times New Roman"/>
          <w:sz w:val="24"/>
          <w:szCs w:val="24"/>
        </w:rPr>
        <w:t xml:space="preserve"> are provided by the clinical site to record clinical exposure as well as by the </w:t>
      </w:r>
      <w:r>
        <w:rPr>
          <w:rFonts w:ascii="Times New Roman" w:hAnsi="Times New Roman" w:cs="Times New Roman"/>
          <w:sz w:val="24"/>
          <w:szCs w:val="24"/>
        </w:rPr>
        <w:t>c</w:t>
      </w:r>
      <w:r w:rsidR="00215DE7" w:rsidRPr="00215DE7">
        <w:rPr>
          <w:rFonts w:ascii="Times New Roman" w:hAnsi="Times New Roman" w:cs="Times New Roman"/>
          <w:sz w:val="24"/>
          <w:szCs w:val="24"/>
        </w:rPr>
        <w:t>ollege to record lab exposure. Therefore</w:t>
      </w:r>
      <w:r>
        <w:rPr>
          <w:rFonts w:ascii="Times New Roman" w:hAnsi="Times New Roman" w:cs="Times New Roman"/>
          <w:sz w:val="24"/>
          <w:szCs w:val="24"/>
        </w:rPr>
        <w:t>,</w:t>
      </w:r>
      <w:r w:rsidR="00215DE7" w:rsidRPr="00215DE7">
        <w:rPr>
          <w:rFonts w:ascii="Times New Roman" w:hAnsi="Times New Roman" w:cs="Times New Roman"/>
          <w:sz w:val="24"/>
          <w:szCs w:val="24"/>
        </w:rPr>
        <w:t xml:space="preserve"> students will </w:t>
      </w:r>
      <w:r>
        <w:rPr>
          <w:rFonts w:ascii="Times New Roman" w:hAnsi="Times New Roman" w:cs="Times New Roman"/>
          <w:sz w:val="24"/>
          <w:szCs w:val="24"/>
        </w:rPr>
        <w:t xml:space="preserve">have two radiation monitoring devices and will </w:t>
      </w:r>
      <w:r w:rsidR="00215DE7" w:rsidRPr="00215DE7">
        <w:rPr>
          <w:rFonts w:ascii="Times New Roman" w:hAnsi="Times New Roman" w:cs="Times New Roman"/>
          <w:sz w:val="24"/>
          <w:szCs w:val="24"/>
        </w:rPr>
        <w:t xml:space="preserve">be receiving two radiation </w:t>
      </w:r>
      <w:r>
        <w:rPr>
          <w:rFonts w:ascii="Times New Roman" w:hAnsi="Times New Roman" w:cs="Times New Roman"/>
          <w:sz w:val="24"/>
          <w:szCs w:val="24"/>
        </w:rPr>
        <w:t>monitoring reports</w:t>
      </w:r>
      <w:r w:rsidR="00215DE7" w:rsidRPr="00215DE7">
        <w:rPr>
          <w:rFonts w:ascii="Times New Roman" w:hAnsi="Times New Roman" w:cs="Times New Roman"/>
          <w:sz w:val="24"/>
          <w:szCs w:val="24"/>
        </w:rPr>
        <w:t>.</w:t>
      </w:r>
      <w:r w:rsidR="007D3202">
        <w:rPr>
          <w:rFonts w:ascii="Times New Roman" w:hAnsi="Times New Roman" w:cs="Times New Roman"/>
          <w:sz w:val="24"/>
          <w:szCs w:val="24"/>
        </w:rPr>
        <w:t xml:space="preserve"> </w:t>
      </w:r>
      <w:r w:rsidR="00921BA2">
        <w:rPr>
          <w:rFonts w:ascii="Times New Roman" w:hAnsi="Times New Roman" w:cs="Times New Roman"/>
          <w:sz w:val="24"/>
          <w:szCs w:val="24"/>
        </w:rPr>
        <w:t>In the event that a clinical site does not supply the student with a radiation monitoring device, the student will use the college film badge at clinical and in lab to monitor radiation.</w:t>
      </w:r>
    </w:p>
    <w:p w14:paraId="000E9D17" w14:textId="77777777" w:rsidR="00215DE7" w:rsidRPr="00215DE7" w:rsidRDefault="00215DE7" w:rsidP="00215DE7">
      <w:pPr>
        <w:pStyle w:val="NoSpacing"/>
        <w:rPr>
          <w:rFonts w:ascii="Times New Roman" w:hAnsi="Times New Roman" w:cs="Times New Roman"/>
          <w:sz w:val="24"/>
          <w:szCs w:val="24"/>
        </w:rPr>
      </w:pPr>
    </w:p>
    <w:p w14:paraId="4BAD2A56" w14:textId="286ECB93" w:rsidR="00215DE7" w:rsidRPr="00215DE7" w:rsidRDefault="00921BA2" w:rsidP="00215DE7">
      <w:pPr>
        <w:pStyle w:val="NoSpacing"/>
        <w:rPr>
          <w:rFonts w:ascii="Times New Roman" w:hAnsi="Times New Roman" w:cs="Times New Roman"/>
          <w:sz w:val="24"/>
          <w:szCs w:val="24"/>
        </w:rPr>
      </w:pPr>
      <w:r>
        <w:rPr>
          <w:rFonts w:ascii="Times New Roman" w:hAnsi="Times New Roman" w:cs="Times New Roman"/>
          <w:sz w:val="24"/>
          <w:szCs w:val="24"/>
        </w:rPr>
        <w:t xml:space="preserve">A </w:t>
      </w:r>
      <w:r w:rsidR="00F4656E">
        <w:rPr>
          <w:rFonts w:ascii="Times New Roman" w:hAnsi="Times New Roman" w:cs="Times New Roman"/>
          <w:sz w:val="24"/>
          <w:szCs w:val="24"/>
        </w:rPr>
        <w:t>exposure log</w:t>
      </w:r>
      <w:r w:rsidR="00215DE7" w:rsidRPr="00215DE7">
        <w:rPr>
          <w:rFonts w:ascii="Times New Roman" w:hAnsi="Times New Roman" w:cs="Times New Roman"/>
          <w:sz w:val="24"/>
          <w:szCs w:val="24"/>
        </w:rPr>
        <w:t xml:space="preserve"> is provided so that </w:t>
      </w:r>
      <w:r w:rsidR="007D3202">
        <w:rPr>
          <w:rFonts w:ascii="Times New Roman" w:hAnsi="Times New Roman" w:cs="Times New Roman"/>
          <w:sz w:val="24"/>
          <w:szCs w:val="24"/>
        </w:rPr>
        <w:t>the</w:t>
      </w:r>
      <w:r w:rsidR="00215DE7" w:rsidRPr="00215DE7">
        <w:rPr>
          <w:rFonts w:ascii="Times New Roman" w:hAnsi="Times New Roman" w:cs="Times New Roman"/>
          <w:sz w:val="24"/>
          <w:szCs w:val="24"/>
        </w:rPr>
        <w:t xml:space="preserve"> student may record exposure readings f</w:t>
      </w:r>
      <w:r w:rsidR="00F4656E">
        <w:rPr>
          <w:rFonts w:ascii="Times New Roman" w:hAnsi="Times New Roman" w:cs="Times New Roman"/>
          <w:sz w:val="24"/>
          <w:szCs w:val="24"/>
        </w:rPr>
        <w:t>rom both radiation monitoring devices</w:t>
      </w:r>
      <w:r w:rsidR="00215DE7" w:rsidRPr="00215DE7">
        <w:rPr>
          <w:rFonts w:ascii="Times New Roman" w:hAnsi="Times New Roman" w:cs="Times New Roman"/>
          <w:sz w:val="24"/>
          <w:szCs w:val="24"/>
        </w:rPr>
        <w:t xml:space="preserve"> on one document. A cumulative exposure value will be maintained by the student throughout the program.</w:t>
      </w:r>
      <w:r w:rsidR="007D3202" w:rsidRPr="007D3202">
        <w:rPr>
          <w:rFonts w:ascii="Times New Roman" w:hAnsi="Times New Roman" w:cs="Times New Roman"/>
          <w:sz w:val="24"/>
          <w:szCs w:val="24"/>
        </w:rPr>
        <w:t xml:space="preserve"> </w:t>
      </w:r>
      <w:r w:rsidR="007D3202">
        <w:rPr>
          <w:rFonts w:ascii="Times New Roman" w:hAnsi="Times New Roman" w:cs="Times New Roman"/>
          <w:sz w:val="24"/>
          <w:szCs w:val="24"/>
        </w:rPr>
        <w:t>The student shall</w:t>
      </w:r>
      <w:r w:rsidR="007D3202" w:rsidRPr="00215DE7">
        <w:rPr>
          <w:rFonts w:ascii="Times New Roman" w:hAnsi="Times New Roman" w:cs="Times New Roman"/>
          <w:sz w:val="24"/>
          <w:szCs w:val="24"/>
        </w:rPr>
        <w:t xml:space="preserve"> recor</w:t>
      </w:r>
      <w:r w:rsidR="007D3202">
        <w:rPr>
          <w:rFonts w:ascii="Times New Roman" w:hAnsi="Times New Roman" w:cs="Times New Roman"/>
          <w:sz w:val="24"/>
          <w:szCs w:val="24"/>
        </w:rPr>
        <w:t xml:space="preserve">d clinical and </w:t>
      </w:r>
      <w:r w:rsidR="007D3202" w:rsidRPr="00215DE7">
        <w:rPr>
          <w:rFonts w:ascii="Times New Roman" w:hAnsi="Times New Roman" w:cs="Times New Roman"/>
          <w:sz w:val="24"/>
          <w:szCs w:val="24"/>
        </w:rPr>
        <w:t xml:space="preserve">lab </w:t>
      </w:r>
      <w:r w:rsidR="007D3202">
        <w:rPr>
          <w:rFonts w:ascii="Times New Roman" w:hAnsi="Times New Roman" w:cs="Times New Roman"/>
          <w:sz w:val="24"/>
          <w:szCs w:val="24"/>
        </w:rPr>
        <w:t>exposures on the log correctly as soon as the reports become available.</w:t>
      </w:r>
    </w:p>
    <w:p w14:paraId="59A932A9" w14:textId="77777777" w:rsidR="007D3202" w:rsidRPr="00215DE7" w:rsidRDefault="007D3202" w:rsidP="00215DE7">
      <w:pPr>
        <w:pStyle w:val="NoSpacing"/>
        <w:rPr>
          <w:rFonts w:ascii="Times New Roman" w:hAnsi="Times New Roman" w:cs="Times New Roman"/>
          <w:sz w:val="24"/>
          <w:szCs w:val="24"/>
        </w:rPr>
      </w:pPr>
    </w:p>
    <w:p w14:paraId="652412C9" w14:textId="71B1394B" w:rsidR="00215DE7" w:rsidRDefault="00215DE7" w:rsidP="00215DE7">
      <w:pPr>
        <w:pStyle w:val="NoSpacing"/>
        <w:rPr>
          <w:rFonts w:ascii="Times New Roman" w:hAnsi="Times New Roman" w:cs="Times New Roman"/>
          <w:sz w:val="24"/>
          <w:szCs w:val="24"/>
        </w:rPr>
      </w:pPr>
      <w:r w:rsidRPr="00215DE7">
        <w:rPr>
          <w:rFonts w:ascii="Times New Roman" w:hAnsi="Times New Roman" w:cs="Times New Roman"/>
          <w:sz w:val="24"/>
          <w:szCs w:val="24"/>
        </w:rPr>
        <w:t xml:space="preserve">The clinical coordinator will monitor all student radiation logs and will </w:t>
      </w:r>
      <w:r w:rsidR="007D3202">
        <w:rPr>
          <w:rFonts w:ascii="Times New Roman" w:hAnsi="Times New Roman" w:cs="Times New Roman"/>
          <w:sz w:val="24"/>
          <w:szCs w:val="24"/>
        </w:rPr>
        <w:t>check off on the logs routinely</w:t>
      </w:r>
      <w:r w:rsidRPr="00215DE7">
        <w:rPr>
          <w:rFonts w:ascii="Times New Roman" w:hAnsi="Times New Roman" w:cs="Times New Roman"/>
          <w:sz w:val="24"/>
          <w:szCs w:val="24"/>
        </w:rPr>
        <w:t xml:space="preserve">. The </w:t>
      </w:r>
      <w:r w:rsidR="007D3202">
        <w:rPr>
          <w:rFonts w:ascii="Times New Roman" w:hAnsi="Times New Roman" w:cs="Times New Roman"/>
          <w:sz w:val="24"/>
          <w:szCs w:val="24"/>
        </w:rPr>
        <w:t xml:space="preserve">student is </w:t>
      </w:r>
      <w:r w:rsidRPr="00215DE7">
        <w:rPr>
          <w:rFonts w:ascii="Times New Roman" w:hAnsi="Times New Roman" w:cs="Times New Roman"/>
          <w:sz w:val="24"/>
          <w:szCs w:val="24"/>
        </w:rPr>
        <w:t>required to maintain an accurate and cu</w:t>
      </w:r>
      <w:r w:rsidR="007D3202">
        <w:rPr>
          <w:rFonts w:ascii="Times New Roman" w:hAnsi="Times New Roman" w:cs="Times New Roman"/>
          <w:sz w:val="24"/>
          <w:szCs w:val="24"/>
        </w:rPr>
        <w:t>rrent</w:t>
      </w:r>
      <w:r w:rsidRPr="00215DE7">
        <w:rPr>
          <w:rFonts w:ascii="Times New Roman" w:hAnsi="Times New Roman" w:cs="Times New Roman"/>
          <w:sz w:val="24"/>
          <w:szCs w:val="24"/>
        </w:rPr>
        <w:t xml:space="preserve"> log of radiation exposure</w:t>
      </w:r>
      <w:r w:rsidR="007D3202">
        <w:rPr>
          <w:rFonts w:ascii="Times New Roman" w:hAnsi="Times New Roman" w:cs="Times New Roman"/>
          <w:sz w:val="24"/>
          <w:szCs w:val="24"/>
        </w:rPr>
        <w:t xml:space="preserve">. Failure to do so </w:t>
      </w:r>
      <w:r w:rsidRPr="00215DE7">
        <w:rPr>
          <w:rFonts w:ascii="Times New Roman" w:hAnsi="Times New Roman" w:cs="Times New Roman"/>
          <w:sz w:val="24"/>
          <w:szCs w:val="24"/>
        </w:rPr>
        <w:t>may result in disciplinary actions.</w:t>
      </w:r>
    </w:p>
    <w:p w14:paraId="36EFD47A" w14:textId="29B72B42" w:rsidR="00FB54FD" w:rsidRDefault="00FB54FD" w:rsidP="00215DE7">
      <w:pPr>
        <w:pStyle w:val="NoSpacing"/>
        <w:rPr>
          <w:rFonts w:ascii="Times New Roman" w:hAnsi="Times New Roman" w:cs="Times New Roman"/>
          <w:sz w:val="24"/>
          <w:szCs w:val="24"/>
        </w:rPr>
      </w:pPr>
    </w:p>
    <w:p w14:paraId="73033BC5" w14:textId="2F13D9AE" w:rsidR="00FB54FD" w:rsidRPr="00215DE7" w:rsidRDefault="00FB54FD" w:rsidP="00215DE7">
      <w:pPr>
        <w:pStyle w:val="NoSpacing"/>
        <w:rPr>
          <w:rFonts w:ascii="Times New Roman" w:hAnsi="Times New Roman" w:cs="Times New Roman"/>
          <w:sz w:val="24"/>
          <w:szCs w:val="24"/>
        </w:rPr>
      </w:pPr>
      <w:r>
        <w:rPr>
          <w:rFonts w:ascii="Times New Roman" w:hAnsi="Times New Roman" w:cs="Times New Roman"/>
          <w:sz w:val="24"/>
          <w:szCs w:val="24"/>
        </w:rPr>
        <w:t>The radiation exposure log is available in the documents section of Trajecsys.</w:t>
      </w:r>
    </w:p>
    <w:p w14:paraId="33F19ECF" w14:textId="2792A368" w:rsidR="00215DE7" w:rsidRDefault="00215DE7" w:rsidP="00215DE7">
      <w:pPr>
        <w:pStyle w:val="NoSpacing"/>
        <w:rPr>
          <w:rFonts w:ascii="Times New Roman" w:hAnsi="Times New Roman" w:cs="Times New Roman"/>
          <w:sz w:val="24"/>
          <w:szCs w:val="24"/>
        </w:rPr>
      </w:pPr>
    </w:p>
    <w:p w14:paraId="3F93934A" w14:textId="1B8654CD" w:rsidR="00FB54FD" w:rsidRDefault="00FB54FD" w:rsidP="00215DE7">
      <w:pPr>
        <w:pStyle w:val="NoSpacing"/>
        <w:rPr>
          <w:rFonts w:ascii="Times New Roman" w:hAnsi="Times New Roman" w:cs="Times New Roman"/>
          <w:sz w:val="24"/>
          <w:szCs w:val="24"/>
        </w:rPr>
      </w:pPr>
    </w:p>
    <w:p w14:paraId="0B700AED" w14:textId="77777777" w:rsidR="00FB54FD" w:rsidRPr="00215DE7" w:rsidRDefault="00FB54FD" w:rsidP="00215DE7">
      <w:pPr>
        <w:pStyle w:val="NoSpacing"/>
        <w:rPr>
          <w:rFonts w:ascii="Times New Roman" w:hAnsi="Times New Roman" w:cs="Times New Roman"/>
          <w:sz w:val="24"/>
          <w:szCs w:val="24"/>
        </w:rPr>
      </w:pPr>
    </w:p>
    <w:bookmarkEnd w:id="2"/>
    <w:p w14:paraId="1FFA6F85" w14:textId="77777777" w:rsidR="00DE71EC" w:rsidRDefault="00DE71EC" w:rsidP="00DE71EC">
      <w:pPr>
        <w:tabs>
          <w:tab w:val="left" w:pos="720"/>
          <w:tab w:val="left" w:pos="1440"/>
        </w:tabs>
        <w:rPr>
          <w:rFonts w:ascii="Times New Roman" w:hAnsi="Times New Roman" w:cs="Times New Roman"/>
          <w:sz w:val="24"/>
          <w:szCs w:val="24"/>
        </w:rPr>
      </w:pPr>
    </w:p>
    <w:p w14:paraId="43D6A895" w14:textId="77777777" w:rsidR="00826B76" w:rsidRDefault="00826B76" w:rsidP="00EF4B6E">
      <w:pPr>
        <w:pStyle w:val="NoSpacing"/>
        <w:jc w:val="center"/>
        <w:rPr>
          <w:rFonts w:ascii="Times New Roman" w:hAnsi="Times New Roman" w:cs="Times New Roman"/>
          <w:b/>
          <w:sz w:val="28"/>
          <w:szCs w:val="24"/>
          <w:u w:val="single"/>
        </w:rPr>
      </w:pPr>
    </w:p>
    <w:p w14:paraId="1D0E2629" w14:textId="77777777" w:rsidR="00826B76" w:rsidRDefault="00826B76" w:rsidP="00EF4B6E">
      <w:pPr>
        <w:pStyle w:val="NoSpacing"/>
        <w:jc w:val="center"/>
        <w:rPr>
          <w:rFonts w:ascii="Times New Roman" w:hAnsi="Times New Roman" w:cs="Times New Roman"/>
          <w:b/>
          <w:sz w:val="28"/>
          <w:szCs w:val="24"/>
          <w:u w:val="single"/>
        </w:rPr>
      </w:pPr>
    </w:p>
    <w:p w14:paraId="5F613B89" w14:textId="77777777" w:rsidR="00DE71EC" w:rsidRDefault="00DE71EC" w:rsidP="004F4339">
      <w:pPr>
        <w:pStyle w:val="NoSpacing"/>
        <w:rPr>
          <w:rFonts w:ascii="Times New Roman" w:hAnsi="Times New Roman" w:cs="Times New Roman"/>
          <w:b/>
          <w:sz w:val="28"/>
          <w:szCs w:val="24"/>
          <w:u w:val="single"/>
        </w:rPr>
      </w:pPr>
    </w:p>
    <w:p w14:paraId="23955D45" w14:textId="2DDF7C53" w:rsidR="00361CA8" w:rsidRDefault="00361CA8" w:rsidP="00DE71EC">
      <w:pPr>
        <w:pStyle w:val="NoSpacing"/>
        <w:rPr>
          <w:rFonts w:ascii="Times New Roman" w:hAnsi="Times New Roman" w:cs="Times New Roman"/>
          <w:sz w:val="24"/>
          <w:szCs w:val="24"/>
        </w:rPr>
      </w:pPr>
    </w:p>
    <w:p w14:paraId="5034B246" w14:textId="539FD3D3" w:rsidR="00EB7B38" w:rsidRDefault="00EB7B38" w:rsidP="004A5E8A">
      <w:pPr>
        <w:pStyle w:val="NoSpacing"/>
        <w:jc w:val="center"/>
        <w:rPr>
          <w:rFonts w:ascii="Times New Roman" w:hAnsi="Times New Roman" w:cs="Times New Roman"/>
          <w:b/>
          <w:sz w:val="24"/>
          <w:szCs w:val="24"/>
        </w:rPr>
      </w:pPr>
    </w:p>
    <w:p w14:paraId="358E2629" w14:textId="295ACAF0" w:rsidR="00FB54FD" w:rsidRDefault="00FB54FD" w:rsidP="004A5E8A">
      <w:pPr>
        <w:pStyle w:val="NoSpacing"/>
        <w:jc w:val="center"/>
        <w:rPr>
          <w:rFonts w:ascii="Times New Roman" w:hAnsi="Times New Roman" w:cs="Times New Roman"/>
          <w:b/>
          <w:sz w:val="24"/>
          <w:szCs w:val="24"/>
        </w:rPr>
      </w:pPr>
    </w:p>
    <w:p w14:paraId="1B281D13" w14:textId="6CF02B1B" w:rsidR="00FB54FD" w:rsidRDefault="00FB54FD" w:rsidP="004A5E8A">
      <w:pPr>
        <w:pStyle w:val="NoSpacing"/>
        <w:jc w:val="center"/>
        <w:rPr>
          <w:rFonts w:ascii="Times New Roman" w:hAnsi="Times New Roman" w:cs="Times New Roman"/>
          <w:b/>
          <w:sz w:val="24"/>
          <w:szCs w:val="24"/>
        </w:rPr>
      </w:pPr>
    </w:p>
    <w:p w14:paraId="54B29668" w14:textId="6240E753" w:rsidR="00FB54FD" w:rsidRDefault="00FB54FD" w:rsidP="004A5E8A">
      <w:pPr>
        <w:pStyle w:val="NoSpacing"/>
        <w:jc w:val="center"/>
        <w:rPr>
          <w:rFonts w:ascii="Times New Roman" w:hAnsi="Times New Roman" w:cs="Times New Roman"/>
          <w:b/>
          <w:sz w:val="24"/>
          <w:szCs w:val="24"/>
        </w:rPr>
      </w:pPr>
    </w:p>
    <w:p w14:paraId="6EF7494B" w14:textId="1FC3C2E6" w:rsidR="00FB54FD" w:rsidRDefault="00FB54FD" w:rsidP="004A5E8A">
      <w:pPr>
        <w:pStyle w:val="NoSpacing"/>
        <w:jc w:val="center"/>
        <w:rPr>
          <w:rFonts w:ascii="Times New Roman" w:hAnsi="Times New Roman" w:cs="Times New Roman"/>
          <w:b/>
          <w:sz w:val="24"/>
          <w:szCs w:val="24"/>
        </w:rPr>
      </w:pPr>
    </w:p>
    <w:p w14:paraId="3418C6C0" w14:textId="358D7B62" w:rsidR="00FB54FD" w:rsidRDefault="00FB54FD" w:rsidP="004A5E8A">
      <w:pPr>
        <w:pStyle w:val="NoSpacing"/>
        <w:jc w:val="center"/>
        <w:rPr>
          <w:rFonts w:ascii="Times New Roman" w:hAnsi="Times New Roman" w:cs="Times New Roman"/>
          <w:b/>
          <w:sz w:val="24"/>
          <w:szCs w:val="24"/>
        </w:rPr>
      </w:pPr>
    </w:p>
    <w:p w14:paraId="0FC32AF5" w14:textId="4D53B000" w:rsidR="00FB54FD" w:rsidRDefault="00FB54FD" w:rsidP="004A5E8A">
      <w:pPr>
        <w:pStyle w:val="NoSpacing"/>
        <w:jc w:val="center"/>
        <w:rPr>
          <w:rFonts w:ascii="Times New Roman" w:hAnsi="Times New Roman" w:cs="Times New Roman"/>
          <w:b/>
          <w:sz w:val="24"/>
          <w:szCs w:val="24"/>
        </w:rPr>
      </w:pPr>
    </w:p>
    <w:p w14:paraId="1E93D648" w14:textId="28903950" w:rsidR="00FB54FD" w:rsidRDefault="00FB54FD" w:rsidP="004A5E8A">
      <w:pPr>
        <w:pStyle w:val="NoSpacing"/>
        <w:jc w:val="center"/>
        <w:rPr>
          <w:rFonts w:ascii="Times New Roman" w:hAnsi="Times New Roman" w:cs="Times New Roman"/>
          <w:b/>
          <w:sz w:val="24"/>
          <w:szCs w:val="24"/>
        </w:rPr>
      </w:pPr>
    </w:p>
    <w:p w14:paraId="3FF36B88" w14:textId="78712675" w:rsidR="00FB54FD" w:rsidRDefault="00FB54FD" w:rsidP="004A5E8A">
      <w:pPr>
        <w:pStyle w:val="NoSpacing"/>
        <w:jc w:val="center"/>
        <w:rPr>
          <w:rFonts w:ascii="Times New Roman" w:hAnsi="Times New Roman" w:cs="Times New Roman"/>
          <w:b/>
          <w:sz w:val="24"/>
          <w:szCs w:val="24"/>
        </w:rPr>
      </w:pPr>
    </w:p>
    <w:p w14:paraId="27DD3F7B" w14:textId="6DD91797" w:rsidR="00FB54FD" w:rsidRDefault="00FB54FD" w:rsidP="004A5E8A">
      <w:pPr>
        <w:pStyle w:val="NoSpacing"/>
        <w:jc w:val="center"/>
        <w:rPr>
          <w:rFonts w:ascii="Times New Roman" w:hAnsi="Times New Roman" w:cs="Times New Roman"/>
          <w:b/>
          <w:sz w:val="24"/>
          <w:szCs w:val="24"/>
        </w:rPr>
      </w:pPr>
    </w:p>
    <w:p w14:paraId="3C6AE7C1" w14:textId="6C49A02A" w:rsidR="00FB54FD" w:rsidRDefault="00FB54FD" w:rsidP="004A5E8A">
      <w:pPr>
        <w:pStyle w:val="NoSpacing"/>
        <w:jc w:val="center"/>
        <w:rPr>
          <w:rFonts w:ascii="Times New Roman" w:hAnsi="Times New Roman" w:cs="Times New Roman"/>
          <w:b/>
          <w:sz w:val="24"/>
          <w:szCs w:val="24"/>
        </w:rPr>
      </w:pPr>
    </w:p>
    <w:p w14:paraId="5F926F48" w14:textId="0FC3F919" w:rsidR="00FB54FD" w:rsidRDefault="00FB54FD" w:rsidP="004A5E8A">
      <w:pPr>
        <w:pStyle w:val="NoSpacing"/>
        <w:jc w:val="center"/>
        <w:rPr>
          <w:rFonts w:ascii="Times New Roman" w:hAnsi="Times New Roman" w:cs="Times New Roman"/>
          <w:b/>
          <w:sz w:val="24"/>
          <w:szCs w:val="24"/>
        </w:rPr>
      </w:pPr>
    </w:p>
    <w:p w14:paraId="6C37E2AF" w14:textId="37005307" w:rsidR="00FB54FD" w:rsidRDefault="00FB54FD" w:rsidP="004A5E8A">
      <w:pPr>
        <w:pStyle w:val="NoSpacing"/>
        <w:jc w:val="center"/>
        <w:rPr>
          <w:rFonts w:ascii="Times New Roman" w:hAnsi="Times New Roman" w:cs="Times New Roman"/>
          <w:b/>
          <w:sz w:val="24"/>
          <w:szCs w:val="24"/>
        </w:rPr>
      </w:pPr>
    </w:p>
    <w:p w14:paraId="227E0C56" w14:textId="58ABFC15" w:rsidR="00FB54FD" w:rsidRDefault="00FB54FD" w:rsidP="004A5E8A">
      <w:pPr>
        <w:pStyle w:val="NoSpacing"/>
        <w:jc w:val="center"/>
        <w:rPr>
          <w:rFonts w:ascii="Times New Roman" w:hAnsi="Times New Roman" w:cs="Times New Roman"/>
          <w:b/>
          <w:sz w:val="24"/>
          <w:szCs w:val="24"/>
        </w:rPr>
      </w:pPr>
    </w:p>
    <w:p w14:paraId="58F29E59" w14:textId="07DA02BC" w:rsidR="00FB54FD" w:rsidRDefault="00FB54FD" w:rsidP="004A5E8A">
      <w:pPr>
        <w:pStyle w:val="NoSpacing"/>
        <w:jc w:val="center"/>
        <w:rPr>
          <w:rFonts w:ascii="Times New Roman" w:hAnsi="Times New Roman" w:cs="Times New Roman"/>
          <w:b/>
          <w:sz w:val="24"/>
          <w:szCs w:val="24"/>
        </w:rPr>
      </w:pPr>
    </w:p>
    <w:p w14:paraId="51A7A3F6" w14:textId="274A0104" w:rsidR="00921BA2" w:rsidRDefault="00921BA2" w:rsidP="004A5E8A">
      <w:pPr>
        <w:pStyle w:val="NoSpacing"/>
        <w:jc w:val="center"/>
        <w:rPr>
          <w:rFonts w:ascii="Times New Roman" w:hAnsi="Times New Roman" w:cs="Times New Roman"/>
          <w:b/>
          <w:sz w:val="24"/>
          <w:szCs w:val="24"/>
        </w:rPr>
      </w:pPr>
    </w:p>
    <w:p w14:paraId="5D15B877" w14:textId="2552880C" w:rsidR="00921BA2" w:rsidRDefault="00921BA2" w:rsidP="004A5E8A">
      <w:pPr>
        <w:pStyle w:val="NoSpacing"/>
        <w:jc w:val="center"/>
        <w:rPr>
          <w:rFonts w:ascii="Times New Roman" w:hAnsi="Times New Roman" w:cs="Times New Roman"/>
          <w:b/>
          <w:sz w:val="24"/>
          <w:szCs w:val="24"/>
        </w:rPr>
      </w:pPr>
    </w:p>
    <w:p w14:paraId="6A39ED87" w14:textId="4B5A4496" w:rsidR="00921BA2" w:rsidRDefault="00921BA2" w:rsidP="004A5E8A">
      <w:pPr>
        <w:pStyle w:val="NoSpacing"/>
        <w:jc w:val="center"/>
        <w:rPr>
          <w:rFonts w:ascii="Times New Roman" w:hAnsi="Times New Roman" w:cs="Times New Roman"/>
          <w:b/>
          <w:sz w:val="24"/>
          <w:szCs w:val="24"/>
        </w:rPr>
      </w:pPr>
    </w:p>
    <w:p w14:paraId="61060196" w14:textId="3E77C231" w:rsidR="00921BA2" w:rsidRDefault="00921BA2" w:rsidP="004A5E8A">
      <w:pPr>
        <w:pStyle w:val="NoSpacing"/>
        <w:jc w:val="center"/>
        <w:rPr>
          <w:rFonts w:ascii="Times New Roman" w:hAnsi="Times New Roman" w:cs="Times New Roman"/>
          <w:b/>
          <w:sz w:val="24"/>
          <w:szCs w:val="24"/>
        </w:rPr>
      </w:pPr>
    </w:p>
    <w:p w14:paraId="13619E75" w14:textId="23089B03" w:rsidR="00921BA2" w:rsidRDefault="00921BA2" w:rsidP="004A5E8A">
      <w:pPr>
        <w:pStyle w:val="NoSpacing"/>
        <w:jc w:val="center"/>
        <w:rPr>
          <w:rFonts w:ascii="Times New Roman" w:hAnsi="Times New Roman" w:cs="Times New Roman"/>
          <w:b/>
          <w:sz w:val="24"/>
          <w:szCs w:val="24"/>
        </w:rPr>
      </w:pPr>
    </w:p>
    <w:p w14:paraId="1C2F97E3" w14:textId="68E2921D" w:rsidR="00921BA2" w:rsidRDefault="00921BA2" w:rsidP="004A5E8A">
      <w:pPr>
        <w:pStyle w:val="NoSpacing"/>
        <w:jc w:val="center"/>
        <w:rPr>
          <w:rFonts w:ascii="Times New Roman" w:hAnsi="Times New Roman" w:cs="Times New Roman"/>
          <w:b/>
          <w:sz w:val="24"/>
          <w:szCs w:val="24"/>
        </w:rPr>
      </w:pPr>
    </w:p>
    <w:p w14:paraId="570C5AA5" w14:textId="77777777" w:rsidR="00921BA2" w:rsidRDefault="00921BA2" w:rsidP="004A5E8A">
      <w:pPr>
        <w:pStyle w:val="NoSpacing"/>
        <w:jc w:val="center"/>
        <w:rPr>
          <w:rFonts w:ascii="Times New Roman" w:hAnsi="Times New Roman" w:cs="Times New Roman"/>
          <w:b/>
          <w:sz w:val="24"/>
          <w:szCs w:val="24"/>
        </w:rPr>
      </w:pPr>
    </w:p>
    <w:p w14:paraId="59E3673D" w14:textId="77777777" w:rsidR="00FB54FD" w:rsidRDefault="00FB54FD" w:rsidP="004A5E8A">
      <w:pPr>
        <w:pStyle w:val="NoSpacing"/>
        <w:jc w:val="center"/>
        <w:rPr>
          <w:rFonts w:ascii="Times New Roman" w:hAnsi="Times New Roman" w:cs="Times New Roman"/>
          <w:b/>
          <w:sz w:val="24"/>
          <w:szCs w:val="24"/>
        </w:rPr>
      </w:pPr>
    </w:p>
    <w:p w14:paraId="11FB5596" w14:textId="67A56C32" w:rsidR="004A5E8A" w:rsidRPr="00361CA8" w:rsidRDefault="004A5E8A" w:rsidP="004A5E8A">
      <w:pPr>
        <w:pStyle w:val="NoSpacing"/>
        <w:jc w:val="center"/>
        <w:rPr>
          <w:rFonts w:ascii="Times New Roman" w:hAnsi="Times New Roman" w:cs="Times New Roman"/>
          <w:b/>
          <w:sz w:val="24"/>
          <w:szCs w:val="24"/>
        </w:rPr>
      </w:pPr>
      <w:r w:rsidRPr="00361CA8">
        <w:rPr>
          <w:rFonts w:ascii="Times New Roman" w:hAnsi="Times New Roman" w:cs="Times New Roman"/>
          <w:b/>
          <w:sz w:val="24"/>
          <w:szCs w:val="24"/>
        </w:rPr>
        <w:lastRenderedPageBreak/>
        <w:t>NC State College</w:t>
      </w:r>
    </w:p>
    <w:p w14:paraId="3428E76F" w14:textId="77777777" w:rsidR="004A5E8A" w:rsidRPr="00495F85" w:rsidRDefault="004A5E8A" w:rsidP="00495F85">
      <w:pPr>
        <w:pStyle w:val="NoSpacing"/>
        <w:jc w:val="center"/>
        <w:rPr>
          <w:rFonts w:ascii="Times New Roman" w:hAnsi="Times New Roman" w:cs="Times New Roman"/>
          <w:b/>
          <w:sz w:val="24"/>
          <w:szCs w:val="24"/>
        </w:rPr>
      </w:pPr>
      <w:r w:rsidRPr="00495F85">
        <w:rPr>
          <w:rFonts w:ascii="Times New Roman" w:hAnsi="Times New Roman" w:cs="Times New Roman"/>
          <w:b/>
          <w:sz w:val="24"/>
          <w:szCs w:val="24"/>
        </w:rPr>
        <w:t>CLINICAL EDUCATION PLAN</w:t>
      </w:r>
    </w:p>
    <w:p w14:paraId="20436AB0" w14:textId="77777777" w:rsidR="00495F85" w:rsidRPr="004A5E8A" w:rsidRDefault="00495F85" w:rsidP="004A5E8A">
      <w:pPr>
        <w:pStyle w:val="NoSpacing"/>
        <w:rPr>
          <w:rFonts w:ascii="Times New Roman" w:hAnsi="Times New Roman" w:cs="Times New Roman"/>
          <w:sz w:val="24"/>
          <w:szCs w:val="24"/>
        </w:rPr>
      </w:pPr>
    </w:p>
    <w:p w14:paraId="5560A1DA" w14:textId="44C406AE" w:rsidR="004A5E8A" w:rsidRPr="004A5E8A" w:rsidRDefault="004A5E8A" w:rsidP="004A5E8A">
      <w:pPr>
        <w:pStyle w:val="NoSpacing"/>
        <w:rPr>
          <w:rFonts w:ascii="Times New Roman" w:hAnsi="Times New Roman" w:cs="Times New Roman"/>
          <w:sz w:val="24"/>
          <w:szCs w:val="24"/>
        </w:rPr>
      </w:pPr>
      <w:r w:rsidRPr="004A5E8A">
        <w:rPr>
          <w:rFonts w:ascii="Times New Roman" w:hAnsi="Times New Roman" w:cs="Times New Roman"/>
          <w:sz w:val="24"/>
          <w:szCs w:val="24"/>
        </w:rPr>
        <w:t xml:space="preserve">The clinical education plan is designed to provide students with a variety of experiences relative to the field of radiological sciences. A </w:t>
      </w:r>
      <w:r w:rsidR="00361CA8" w:rsidRPr="004A5E8A">
        <w:rPr>
          <w:rFonts w:ascii="Times New Roman" w:hAnsi="Times New Roman" w:cs="Times New Roman"/>
          <w:sz w:val="24"/>
          <w:szCs w:val="24"/>
        </w:rPr>
        <w:t>five-semester</w:t>
      </w:r>
      <w:r w:rsidRPr="004A5E8A">
        <w:rPr>
          <w:rFonts w:ascii="Times New Roman" w:hAnsi="Times New Roman" w:cs="Times New Roman"/>
          <w:sz w:val="24"/>
          <w:szCs w:val="24"/>
        </w:rPr>
        <w:t xml:space="preserve"> clinical schedule guides the students throughout various radiography rooms and modalities in accordance with the radiography curriculum.</w:t>
      </w:r>
    </w:p>
    <w:p w14:paraId="772DFFB5" w14:textId="77777777" w:rsidR="004A5E8A" w:rsidRPr="004A5E8A" w:rsidRDefault="004A5E8A" w:rsidP="004A5E8A">
      <w:pPr>
        <w:pStyle w:val="NoSpacing"/>
        <w:rPr>
          <w:rFonts w:ascii="Times New Roman" w:hAnsi="Times New Roman" w:cs="Times New Roman"/>
          <w:sz w:val="24"/>
          <w:szCs w:val="24"/>
        </w:rPr>
      </w:pPr>
    </w:p>
    <w:p w14:paraId="3AB7C8F3" w14:textId="4CFAE8D7" w:rsidR="004A5E8A" w:rsidRDefault="004A5E8A" w:rsidP="004A5E8A">
      <w:pPr>
        <w:pStyle w:val="NoSpacing"/>
        <w:rPr>
          <w:rFonts w:ascii="Times New Roman" w:hAnsi="Times New Roman" w:cs="Times New Roman"/>
          <w:sz w:val="24"/>
          <w:szCs w:val="24"/>
        </w:rPr>
      </w:pPr>
      <w:r w:rsidRPr="004A5E8A">
        <w:rPr>
          <w:rFonts w:ascii="Times New Roman" w:hAnsi="Times New Roman" w:cs="Times New Roman"/>
          <w:sz w:val="24"/>
          <w:szCs w:val="24"/>
        </w:rPr>
        <w:t xml:space="preserve">Clinical days are 7.5 hours minus a </w:t>
      </w:r>
      <w:r w:rsidR="00361CA8" w:rsidRPr="004A5E8A">
        <w:rPr>
          <w:rFonts w:ascii="Times New Roman" w:hAnsi="Times New Roman" w:cs="Times New Roman"/>
          <w:sz w:val="24"/>
          <w:szCs w:val="24"/>
        </w:rPr>
        <w:t>30-minute</w:t>
      </w:r>
      <w:r w:rsidRPr="004A5E8A">
        <w:rPr>
          <w:rFonts w:ascii="Times New Roman" w:hAnsi="Times New Roman" w:cs="Times New Roman"/>
          <w:sz w:val="24"/>
          <w:szCs w:val="24"/>
        </w:rPr>
        <w:t xml:space="preserve"> lunch break. Students are not permitted to work more than a </w:t>
      </w:r>
      <w:r w:rsidR="00361CA8" w:rsidRPr="004A5E8A">
        <w:rPr>
          <w:rFonts w:ascii="Times New Roman" w:hAnsi="Times New Roman" w:cs="Times New Roman"/>
          <w:sz w:val="24"/>
          <w:szCs w:val="24"/>
        </w:rPr>
        <w:t>10-hour</w:t>
      </w:r>
      <w:r w:rsidRPr="004A5E8A">
        <w:rPr>
          <w:rFonts w:ascii="Times New Roman" w:hAnsi="Times New Roman" w:cs="Times New Roman"/>
          <w:sz w:val="24"/>
          <w:szCs w:val="24"/>
        </w:rPr>
        <w:t xml:space="preserve"> clinical day. Clinical hours are generally set at either 7:30 am – 3:00 pm or 8:00 am to 3:30 pm depending on the clinical site. Afternoon clinical hours are set at 3:00 pm – 10:30 pm. Occasionally, students may experience a slight alteration in clinical hour start/end time if they are rotating to special radiographic areas or an orthopedic office. Regardless of start time, clinica</w:t>
      </w:r>
      <w:r w:rsidR="001702BE">
        <w:rPr>
          <w:rFonts w:ascii="Times New Roman" w:hAnsi="Times New Roman" w:cs="Times New Roman"/>
          <w:sz w:val="24"/>
          <w:szCs w:val="24"/>
        </w:rPr>
        <w:t xml:space="preserve">l days are 7.5 hours minus a </w:t>
      </w:r>
      <w:r w:rsidR="00361CA8">
        <w:rPr>
          <w:rFonts w:ascii="Times New Roman" w:hAnsi="Times New Roman" w:cs="Times New Roman"/>
          <w:sz w:val="24"/>
          <w:szCs w:val="24"/>
        </w:rPr>
        <w:t>30-minute</w:t>
      </w:r>
      <w:r w:rsidRPr="004A5E8A">
        <w:rPr>
          <w:rFonts w:ascii="Times New Roman" w:hAnsi="Times New Roman" w:cs="Times New Roman"/>
          <w:sz w:val="24"/>
          <w:szCs w:val="24"/>
        </w:rPr>
        <w:t xml:space="preserve"> lunch. A clinical schedule will be provided to students in advance.</w:t>
      </w:r>
    </w:p>
    <w:p w14:paraId="37A4F868" w14:textId="699077D7" w:rsidR="001702BE" w:rsidRPr="004A5E8A" w:rsidRDefault="001702BE" w:rsidP="004A5E8A">
      <w:pPr>
        <w:pStyle w:val="NoSpacing"/>
        <w:rPr>
          <w:rFonts w:ascii="Times New Roman" w:hAnsi="Times New Roman" w:cs="Times New Roman"/>
          <w:sz w:val="24"/>
          <w:szCs w:val="24"/>
        </w:rPr>
      </w:pPr>
      <w:r>
        <w:rPr>
          <w:rFonts w:ascii="Times New Roman" w:hAnsi="Times New Roman" w:cs="Times New Roman"/>
          <w:sz w:val="24"/>
          <w:szCs w:val="24"/>
        </w:rPr>
        <w:t xml:space="preserve">During the </w:t>
      </w:r>
      <w:r w:rsidR="00361CA8">
        <w:rPr>
          <w:rFonts w:ascii="Times New Roman" w:hAnsi="Times New Roman" w:cs="Times New Roman"/>
          <w:sz w:val="24"/>
          <w:szCs w:val="24"/>
        </w:rPr>
        <w:t>8-week</w:t>
      </w:r>
      <w:r>
        <w:rPr>
          <w:rFonts w:ascii="Times New Roman" w:hAnsi="Times New Roman" w:cs="Times New Roman"/>
          <w:sz w:val="24"/>
          <w:szCs w:val="24"/>
        </w:rPr>
        <w:t xml:space="preserve"> summer semester clinical shifts are 8.5 hours minus a </w:t>
      </w:r>
      <w:r w:rsidR="008728BC">
        <w:rPr>
          <w:rFonts w:ascii="Times New Roman" w:hAnsi="Times New Roman" w:cs="Times New Roman"/>
          <w:sz w:val="24"/>
          <w:szCs w:val="24"/>
        </w:rPr>
        <w:t>30-minute</w:t>
      </w:r>
      <w:r>
        <w:rPr>
          <w:rFonts w:ascii="Times New Roman" w:hAnsi="Times New Roman" w:cs="Times New Roman"/>
          <w:sz w:val="24"/>
          <w:szCs w:val="24"/>
        </w:rPr>
        <w:t xml:space="preserve"> lunch. </w:t>
      </w:r>
    </w:p>
    <w:p w14:paraId="4EDA775C" w14:textId="77777777" w:rsidR="004A5E8A" w:rsidRPr="004A5E8A" w:rsidRDefault="004A5E8A" w:rsidP="004A5E8A">
      <w:pPr>
        <w:pStyle w:val="NoSpacing"/>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4780"/>
      </w:tblGrid>
      <w:tr w:rsidR="004A5E8A" w:rsidRPr="004A5E8A" w14:paraId="0AC31DB5" w14:textId="77777777" w:rsidTr="00361CA8">
        <w:trPr>
          <w:trHeight w:val="498"/>
          <w:jc w:val="center"/>
        </w:trPr>
        <w:tc>
          <w:tcPr>
            <w:tcW w:w="4679" w:type="dxa"/>
            <w:shd w:val="clear" w:color="auto" w:fill="BFBFBF"/>
          </w:tcPr>
          <w:p w14:paraId="2E21EC80" w14:textId="77777777" w:rsidR="004A5E8A" w:rsidRPr="00495F85" w:rsidRDefault="004A5E8A" w:rsidP="00495F85">
            <w:pPr>
              <w:pStyle w:val="NoSpacing"/>
              <w:jc w:val="center"/>
              <w:rPr>
                <w:rFonts w:ascii="Times New Roman" w:hAnsi="Times New Roman" w:cs="Times New Roman"/>
                <w:b/>
                <w:sz w:val="24"/>
                <w:szCs w:val="24"/>
              </w:rPr>
            </w:pPr>
            <w:r w:rsidRPr="00495F85">
              <w:rPr>
                <w:rFonts w:ascii="Times New Roman" w:hAnsi="Times New Roman" w:cs="Times New Roman"/>
                <w:b/>
                <w:sz w:val="24"/>
                <w:szCs w:val="24"/>
              </w:rPr>
              <w:t>ROTATION</w:t>
            </w:r>
          </w:p>
        </w:tc>
        <w:tc>
          <w:tcPr>
            <w:tcW w:w="4780" w:type="dxa"/>
            <w:shd w:val="clear" w:color="auto" w:fill="BFBFBF"/>
          </w:tcPr>
          <w:p w14:paraId="667AA970" w14:textId="77777777" w:rsidR="004A5E8A" w:rsidRPr="00495F85" w:rsidRDefault="004A5E8A" w:rsidP="00495F85">
            <w:pPr>
              <w:pStyle w:val="NoSpacing"/>
              <w:jc w:val="center"/>
              <w:rPr>
                <w:rFonts w:ascii="Times New Roman" w:hAnsi="Times New Roman" w:cs="Times New Roman"/>
                <w:b/>
                <w:sz w:val="24"/>
                <w:szCs w:val="24"/>
              </w:rPr>
            </w:pPr>
            <w:r w:rsidRPr="00495F85">
              <w:rPr>
                <w:rFonts w:ascii="Times New Roman" w:hAnsi="Times New Roman" w:cs="Times New Roman"/>
                <w:b/>
                <w:sz w:val="24"/>
                <w:szCs w:val="24"/>
              </w:rPr>
              <w:t>SEMESTER</w:t>
            </w:r>
          </w:p>
        </w:tc>
      </w:tr>
      <w:tr w:rsidR="00DB5953" w:rsidRPr="004A5E8A" w14:paraId="16B6D72F" w14:textId="77777777" w:rsidTr="00361CA8">
        <w:trPr>
          <w:trHeight w:val="534"/>
          <w:jc w:val="center"/>
        </w:trPr>
        <w:tc>
          <w:tcPr>
            <w:tcW w:w="4679" w:type="dxa"/>
            <w:shd w:val="clear" w:color="auto" w:fill="auto"/>
          </w:tcPr>
          <w:p w14:paraId="7A57716E" w14:textId="77777777" w:rsidR="00DB5953" w:rsidRDefault="00DB5953" w:rsidP="00DB5953">
            <w:pPr>
              <w:pStyle w:val="NoSpacing"/>
              <w:jc w:val="center"/>
              <w:rPr>
                <w:rFonts w:ascii="Times New Roman" w:hAnsi="Times New Roman" w:cs="Times New Roman"/>
                <w:sz w:val="24"/>
                <w:szCs w:val="24"/>
              </w:rPr>
            </w:pPr>
            <w:r w:rsidRPr="004A5E8A">
              <w:rPr>
                <w:rFonts w:ascii="Times New Roman" w:hAnsi="Times New Roman" w:cs="Times New Roman"/>
                <w:sz w:val="24"/>
                <w:szCs w:val="24"/>
              </w:rPr>
              <w:t>DESK</w:t>
            </w:r>
          </w:p>
          <w:p w14:paraId="07A79083" w14:textId="77777777" w:rsidR="00DB5953" w:rsidRPr="004A5E8A" w:rsidRDefault="00DB5953" w:rsidP="00DB5953">
            <w:pPr>
              <w:pStyle w:val="NoSpacing"/>
              <w:jc w:val="center"/>
              <w:rPr>
                <w:rFonts w:ascii="Times New Roman" w:hAnsi="Times New Roman" w:cs="Times New Roman"/>
                <w:sz w:val="24"/>
                <w:szCs w:val="24"/>
              </w:rPr>
            </w:pPr>
            <w:r>
              <w:rPr>
                <w:rFonts w:ascii="Times New Roman" w:hAnsi="Times New Roman" w:cs="Times New Roman"/>
                <w:sz w:val="24"/>
                <w:szCs w:val="24"/>
              </w:rPr>
              <w:t>DATA MANAGEMENT</w:t>
            </w:r>
          </w:p>
        </w:tc>
        <w:tc>
          <w:tcPr>
            <w:tcW w:w="4780" w:type="dxa"/>
            <w:shd w:val="clear" w:color="auto" w:fill="auto"/>
          </w:tcPr>
          <w:p w14:paraId="425F9555" w14:textId="77777777" w:rsidR="00DB5953" w:rsidRPr="004A5E8A" w:rsidRDefault="00DB5953" w:rsidP="00DB5953">
            <w:pPr>
              <w:pStyle w:val="NoSpacing"/>
              <w:jc w:val="center"/>
              <w:rPr>
                <w:rFonts w:ascii="Times New Roman" w:hAnsi="Times New Roman" w:cs="Times New Roman"/>
                <w:sz w:val="24"/>
                <w:szCs w:val="24"/>
              </w:rPr>
            </w:pPr>
            <w:r w:rsidRPr="004A5E8A">
              <w:rPr>
                <w:rFonts w:ascii="Times New Roman" w:hAnsi="Times New Roman" w:cs="Times New Roman"/>
                <w:sz w:val="24"/>
                <w:szCs w:val="24"/>
              </w:rPr>
              <w:t>FALL 1</w:t>
            </w:r>
            <w:r w:rsidR="00F4500C">
              <w:rPr>
                <w:rFonts w:ascii="Times New Roman" w:hAnsi="Times New Roman" w:cs="Times New Roman"/>
                <w:sz w:val="24"/>
                <w:szCs w:val="24"/>
              </w:rPr>
              <w:t>-SUMMER</w:t>
            </w:r>
          </w:p>
          <w:p w14:paraId="67F0AA01" w14:textId="77777777" w:rsidR="00DB5953" w:rsidRPr="004A5E8A" w:rsidRDefault="00DB5953" w:rsidP="00DB5953">
            <w:pPr>
              <w:pStyle w:val="NoSpacing"/>
              <w:jc w:val="center"/>
              <w:rPr>
                <w:rFonts w:ascii="Times New Roman" w:hAnsi="Times New Roman" w:cs="Times New Roman"/>
                <w:sz w:val="24"/>
                <w:szCs w:val="24"/>
              </w:rPr>
            </w:pPr>
          </w:p>
        </w:tc>
      </w:tr>
      <w:tr w:rsidR="00DB5953" w:rsidRPr="004A5E8A" w14:paraId="2BCB5F78" w14:textId="77777777" w:rsidTr="00361CA8">
        <w:trPr>
          <w:trHeight w:val="534"/>
          <w:jc w:val="center"/>
        </w:trPr>
        <w:tc>
          <w:tcPr>
            <w:tcW w:w="4679" w:type="dxa"/>
            <w:shd w:val="clear" w:color="auto" w:fill="auto"/>
          </w:tcPr>
          <w:p w14:paraId="7F69F259" w14:textId="77777777" w:rsidR="00DB5953" w:rsidRPr="004A5E8A" w:rsidRDefault="00DB5953" w:rsidP="00DB5953">
            <w:pPr>
              <w:pStyle w:val="NoSpacing"/>
              <w:jc w:val="center"/>
              <w:rPr>
                <w:rFonts w:ascii="Times New Roman" w:hAnsi="Times New Roman" w:cs="Times New Roman"/>
                <w:sz w:val="24"/>
                <w:szCs w:val="24"/>
              </w:rPr>
            </w:pPr>
            <w:r w:rsidRPr="004A5E8A">
              <w:rPr>
                <w:rFonts w:ascii="Times New Roman" w:hAnsi="Times New Roman" w:cs="Times New Roman"/>
                <w:sz w:val="24"/>
                <w:szCs w:val="24"/>
              </w:rPr>
              <w:t>TRANSPORT</w:t>
            </w:r>
          </w:p>
        </w:tc>
        <w:tc>
          <w:tcPr>
            <w:tcW w:w="4780" w:type="dxa"/>
            <w:shd w:val="clear" w:color="auto" w:fill="auto"/>
          </w:tcPr>
          <w:p w14:paraId="1E833D17" w14:textId="77777777" w:rsidR="00DB5953" w:rsidRPr="004A5E8A" w:rsidRDefault="00DB5953" w:rsidP="00DB5953">
            <w:pPr>
              <w:pStyle w:val="NoSpacing"/>
              <w:jc w:val="center"/>
              <w:rPr>
                <w:rFonts w:ascii="Times New Roman" w:hAnsi="Times New Roman" w:cs="Times New Roman"/>
                <w:sz w:val="24"/>
                <w:szCs w:val="24"/>
              </w:rPr>
            </w:pPr>
            <w:r w:rsidRPr="004A5E8A">
              <w:rPr>
                <w:rFonts w:ascii="Times New Roman" w:hAnsi="Times New Roman" w:cs="Times New Roman"/>
                <w:sz w:val="24"/>
                <w:szCs w:val="24"/>
              </w:rPr>
              <w:t>FALL 1</w:t>
            </w:r>
            <w:r w:rsidR="00F4500C">
              <w:rPr>
                <w:rFonts w:ascii="Times New Roman" w:hAnsi="Times New Roman" w:cs="Times New Roman"/>
                <w:sz w:val="24"/>
                <w:szCs w:val="24"/>
              </w:rPr>
              <w:t xml:space="preserve"> -SUMMER</w:t>
            </w:r>
          </w:p>
        </w:tc>
      </w:tr>
      <w:tr w:rsidR="00DB5953" w:rsidRPr="004A5E8A" w14:paraId="2AA221A9" w14:textId="77777777" w:rsidTr="00361CA8">
        <w:trPr>
          <w:trHeight w:val="522"/>
          <w:jc w:val="center"/>
        </w:trPr>
        <w:tc>
          <w:tcPr>
            <w:tcW w:w="4679" w:type="dxa"/>
            <w:shd w:val="clear" w:color="auto" w:fill="auto"/>
          </w:tcPr>
          <w:p w14:paraId="341A3657" w14:textId="77777777" w:rsidR="00DB5953" w:rsidRPr="004A5E8A" w:rsidRDefault="00DB5953" w:rsidP="00DB5953">
            <w:pPr>
              <w:pStyle w:val="NoSpacing"/>
              <w:jc w:val="center"/>
              <w:rPr>
                <w:rFonts w:ascii="Times New Roman" w:hAnsi="Times New Roman" w:cs="Times New Roman"/>
                <w:sz w:val="24"/>
                <w:szCs w:val="24"/>
              </w:rPr>
            </w:pPr>
            <w:r w:rsidRPr="004A5E8A">
              <w:rPr>
                <w:rFonts w:ascii="Times New Roman" w:hAnsi="Times New Roman" w:cs="Times New Roman"/>
                <w:sz w:val="24"/>
                <w:szCs w:val="24"/>
              </w:rPr>
              <w:t>RADIOGRAPHIC/FLUORSCOPIC</w:t>
            </w:r>
          </w:p>
        </w:tc>
        <w:tc>
          <w:tcPr>
            <w:tcW w:w="4780" w:type="dxa"/>
            <w:shd w:val="clear" w:color="auto" w:fill="auto"/>
          </w:tcPr>
          <w:p w14:paraId="6CA386D6" w14:textId="77777777" w:rsidR="00DB5953" w:rsidRPr="004A5E8A" w:rsidRDefault="00DB5953" w:rsidP="00DB5953">
            <w:pPr>
              <w:pStyle w:val="NoSpacing"/>
              <w:jc w:val="center"/>
              <w:rPr>
                <w:rFonts w:ascii="Times New Roman" w:hAnsi="Times New Roman" w:cs="Times New Roman"/>
                <w:sz w:val="24"/>
                <w:szCs w:val="24"/>
              </w:rPr>
            </w:pPr>
            <w:r w:rsidRPr="004A5E8A">
              <w:rPr>
                <w:rFonts w:ascii="Times New Roman" w:hAnsi="Times New Roman" w:cs="Times New Roman"/>
                <w:sz w:val="24"/>
                <w:szCs w:val="24"/>
              </w:rPr>
              <w:t>FALL 1 THROUGH SPRING 2</w:t>
            </w:r>
          </w:p>
          <w:p w14:paraId="5878BAC6" w14:textId="77777777" w:rsidR="00DB5953" w:rsidRPr="004A5E8A" w:rsidRDefault="00DB5953" w:rsidP="00DB5953">
            <w:pPr>
              <w:pStyle w:val="NoSpacing"/>
              <w:jc w:val="center"/>
              <w:rPr>
                <w:rFonts w:ascii="Times New Roman" w:hAnsi="Times New Roman" w:cs="Times New Roman"/>
                <w:sz w:val="24"/>
                <w:szCs w:val="24"/>
              </w:rPr>
            </w:pPr>
          </w:p>
        </w:tc>
      </w:tr>
      <w:tr w:rsidR="00DB5953" w:rsidRPr="004A5E8A" w14:paraId="6449063C" w14:textId="77777777" w:rsidTr="00361CA8">
        <w:trPr>
          <w:trHeight w:val="534"/>
          <w:jc w:val="center"/>
        </w:trPr>
        <w:tc>
          <w:tcPr>
            <w:tcW w:w="4679" w:type="dxa"/>
            <w:shd w:val="clear" w:color="auto" w:fill="auto"/>
          </w:tcPr>
          <w:p w14:paraId="28F2212B" w14:textId="77777777" w:rsidR="00DB5953" w:rsidRPr="004A5E8A" w:rsidRDefault="00DB5953" w:rsidP="00DB5953">
            <w:pPr>
              <w:pStyle w:val="NoSpacing"/>
              <w:jc w:val="center"/>
              <w:rPr>
                <w:rFonts w:ascii="Times New Roman" w:hAnsi="Times New Roman" w:cs="Times New Roman"/>
                <w:sz w:val="24"/>
                <w:szCs w:val="24"/>
              </w:rPr>
            </w:pPr>
            <w:r w:rsidRPr="004A5E8A">
              <w:rPr>
                <w:rFonts w:ascii="Times New Roman" w:hAnsi="Times New Roman" w:cs="Times New Roman"/>
                <w:sz w:val="24"/>
                <w:szCs w:val="24"/>
              </w:rPr>
              <w:t>PORTABLES</w:t>
            </w:r>
          </w:p>
        </w:tc>
        <w:tc>
          <w:tcPr>
            <w:tcW w:w="4780" w:type="dxa"/>
            <w:shd w:val="clear" w:color="auto" w:fill="auto"/>
          </w:tcPr>
          <w:p w14:paraId="6BEF411D" w14:textId="77777777" w:rsidR="00DB5953" w:rsidRPr="004A5E8A" w:rsidRDefault="00DB5953" w:rsidP="00DB5953">
            <w:pPr>
              <w:pStyle w:val="NoSpacing"/>
              <w:jc w:val="center"/>
              <w:rPr>
                <w:rFonts w:ascii="Times New Roman" w:hAnsi="Times New Roman" w:cs="Times New Roman"/>
                <w:sz w:val="24"/>
                <w:szCs w:val="24"/>
              </w:rPr>
            </w:pPr>
            <w:r w:rsidRPr="004A5E8A">
              <w:rPr>
                <w:rFonts w:ascii="Times New Roman" w:hAnsi="Times New Roman" w:cs="Times New Roman"/>
                <w:sz w:val="24"/>
                <w:szCs w:val="24"/>
              </w:rPr>
              <w:t>FALL 1 THROUGH SPRING 2</w:t>
            </w:r>
          </w:p>
          <w:p w14:paraId="54A1F536" w14:textId="77777777" w:rsidR="00DB5953" w:rsidRPr="004A5E8A" w:rsidRDefault="00DB5953" w:rsidP="00DB5953">
            <w:pPr>
              <w:pStyle w:val="NoSpacing"/>
              <w:jc w:val="center"/>
              <w:rPr>
                <w:rFonts w:ascii="Times New Roman" w:hAnsi="Times New Roman" w:cs="Times New Roman"/>
                <w:sz w:val="24"/>
                <w:szCs w:val="24"/>
              </w:rPr>
            </w:pPr>
          </w:p>
        </w:tc>
      </w:tr>
      <w:tr w:rsidR="00DB5953" w:rsidRPr="004A5E8A" w14:paraId="306D6CA2" w14:textId="77777777" w:rsidTr="00361CA8">
        <w:trPr>
          <w:trHeight w:val="534"/>
          <w:jc w:val="center"/>
        </w:trPr>
        <w:tc>
          <w:tcPr>
            <w:tcW w:w="4679" w:type="dxa"/>
            <w:shd w:val="clear" w:color="auto" w:fill="auto"/>
          </w:tcPr>
          <w:p w14:paraId="60812208" w14:textId="77777777" w:rsidR="00DB5953" w:rsidRPr="004A5E8A" w:rsidRDefault="00DB5953" w:rsidP="00DB5953">
            <w:pPr>
              <w:pStyle w:val="NoSpacing"/>
              <w:jc w:val="center"/>
              <w:rPr>
                <w:rFonts w:ascii="Times New Roman" w:hAnsi="Times New Roman" w:cs="Times New Roman"/>
                <w:sz w:val="24"/>
                <w:szCs w:val="24"/>
              </w:rPr>
            </w:pPr>
            <w:r w:rsidRPr="004A5E8A">
              <w:rPr>
                <w:rFonts w:ascii="Times New Roman" w:hAnsi="Times New Roman" w:cs="Times New Roman"/>
                <w:sz w:val="24"/>
                <w:szCs w:val="24"/>
              </w:rPr>
              <w:t>SURGERY</w:t>
            </w:r>
          </w:p>
        </w:tc>
        <w:tc>
          <w:tcPr>
            <w:tcW w:w="4780" w:type="dxa"/>
            <w:shd w:val="clear" w:color="auto" w:fill="auto"/>
          </w:tcPr>
          <w:p w14:paraId="55037EDF" w14:textId="77777777" w:rsidR="00DB5953" w:rsidRPr="004A5E8A" w:rsidRDefault="00DB5953" w:rsidP="00DB5953">
            <w:pPr>
              <w:pStyle w:val="NoSpacing"/>
              <w:jc w:val="center"/>
              <w:rPr>
                <w:rFonts w:ascii="Times New Roman" w:hAnsi="Times New Roman" w:cs="Times New Roman"/>
                <w:sz w:val="24"/>
                <w:szCs w:val="24"/>
              </w:rPr>
            </w:pPr>
            <w:r w:rsidRPr="004A5E8A">
              <w:rPr>
                <w:rFonts w:ascii="Times New Roman" w:hAnsi="Times New Roman" w:cs="Times New Roman"/>
                <w:sz w:val="24"/>
                <w:szCs w:val="24"/>
              </w:rPr>
              <w:t>SPRING 1 THROUGH SPRING 2</w:t>
            </w:r>
          </w:p>
          <w:p w14:paraId="0227156B" w14:textId="77777777" w:rsidR="00DB5953" w:rsidRPr="004A5E8A" w:rsidRDefault="00DB5953" w:rsidP="00DB5953">
            <w:pPr>
              <w:pStyle w:val="NoSpacing"/>
              <w:jc w:val="center"/>
              <w:rPr>
                <w:rFonts w:ascii="Times New Roman" w:hAnsi="Times New Roman" w:cs="Times New Roman"/>
                <w:sz w:val="24"/>
                <w:szCs w:val="24"/>
              </w:rPr>
            </w:pPr>
          </w:p>
        </w:tc>
      </w:tr>
      <w:tr w:rsidR="00DB5953" w:rsidRPr="004A5E8A" w14:paraId="6068EF11" w14:textId="77777777" w:rsidTr="00361CA8">
        <w:trPr>
          <w:trHeight w:val="534"/>
          <w:jc w:val="center"/>
        </w:trPr>
        <w:tc>
          <w:tcPr>
            <w:tcW w:w="4679" w:type="dxa"/>
            <w:shd w:val="clear" w:color="auto" w:fill="auto"/>
          </w:tcPr>
          <w:p w14:paraId="70ED569F" w14:textId="77777777" w:rsidR="00DB5953" w:rsidRPr="004A5E8A" w:rsidRDefault="00DB5953" w:rsidP="00DB5953">
            <w:pPr>
              <w:pStyle w:val="NoSpacing"/>
              <w:jc w:val="center"/>
              <w:rPr>
                <w:rFonts w:ascii="Times New Roman" w:hAnsi="Times New Roman" w:cs="Times New Roman"/>
                <w:sz w:val="24"/>
                <w:szCs w:val="24"/>
              </w:rPr>
            </w:pPr>
            <w:r w:rsidRPr="004A5E8A">
              <w:rPr>
                <w:rFonts w:ascii="Times New Roman" w:hAnsi="Times New Roman" w:cs="Times New Roman"/>
                <w:sz w:val="24"/>
                <w:szCs w:val="24"/>
              </w:rPr>
              <w:t>AFTERNOONS</w:t>
            </w:r>
          </w:p>
        </w:tc>
        <w:tc>
          <w:tcPr>
            <w:tcW w:w="4780" w:type="dxa"/>
            <w:shd w:val="clear" w:color="auto" w:fill="auto"/>
          </w:tcPr>
          <w:p w14:paraId="5C210573" w14:textId="77777777" w:rsidR="00DB5953" w:rsidRPr="004A5E8A" w:rsidRDefault="00DB5953" w:rsidP="00DB5953">
            <w:pPr>
              <w:pStyle w:val="NoSpacing"/>
              <w:jc w:val="center"/>
              <w:rPr>
                <w:rFonts w:ascii="Times New Roman" w:hAnsi="Times New Roman" w:cs="Times New Roman"/>
                <w:sz w:val="24"/>
                <w:szCs w:val="24"/>
              </w:rPr>
            </w:pPr>
            <w:r w:rsidRPr="004A5E8A">
              <w:rPr>
                <w:rFonts w:ascii="Times New Roman" w:hAnsi="Times New Roman" w:cs="Times New Roman"/>
                <w:sz w:val="24"/>
                <w:szCs w:val="24"/>
              </w:rPr>
              <w:t>SUMMER</w:t>
            </w:r>
            <w:r>
              <w:rPr>
                <w:rFonts w:ascii="Times New Roman" w:hAnsi="Times New Roman" w:cs="Times New Roman"/>
                <w:sz w:val="24"/>
                <w:szCs w:val="24"/>
              </w:rPr>
              <w:t xml:space="preserve"> THROUGH SPRING 2</w:t>
            </w:r>
          </w:p>
          <w:p w14:paraId="79DAF7FF" w14:textId="77777777" w:rsidR="00DB5953" w:rsidRPr="004A5E8A" w:rsidRDefault="00DB5953" w:rsidP="00DB5953">
            <w:pPr>
              <w:pStyle w:val="NoSpacing"/>
              <w:jc w:val="center"/>
              <w:rPr>
                <w:rFonts w:ascii="Times New Roman" w:hAnsi="Times New Roman" w:cs="Times New Roman"/>
                <w:sz w:val="24"/>
                <w:szCs w:val="24"/>
              </w:rPr>
            </w:pPr>
          </w:p>
        </w:tc>
      </w:tr>
      <w:tr w:rsidR="00DB5953" w:rsidRPr="004A5E8A" w14:paraId="6F08BFFA" w14:textId="77777777" w:rsidTr="00361CA8">
        <w:trPr>
          <w:trHeight w:val="534"/>
          <w:jc w:val="center"/>
        </w:trPr>
        <w:tc>
          <w:tcPr>
            <w:tcW w:w="4679" w:type="dxa"/>
            <w:shd w:val="clear" w:color="auto" w:fill="auto"/>
          </w:tcPr>
          <w:p w14:paraId="34A83BB7" w14:textId="77777777" w:rsidR="00DB5953" w:rsidRPr="004A5E8A" w:rsidRDefault="00DB5953" w:rsidP="00DB5953">
            <w:pPr>
              <w:pStyle w:val="NoSpacing"/>
              <w:jc w:val="center"/>
              <w:rPr>
                <w:rFonts w:ascii="Times New Roman" w:hAnsi="Times New Roman" w:cs="Times New Roman"/>
                <w:sz w:val="24"/>
                <w:szCs w:val="24"/>
              </w:rPr>
            </w:pPr>
            <w:r w:rsidRPr="004A5E8A">
              <w:rPr>
                <w:rFonts w:ascii="Times New Roman" w:hAnsi="Times New Roman" w:cs="Times New Roman"/>
                <w:sz w:val="24"/>
                <w:szCs w:val="24"/>
              </w:rPr>
              <w:t>ORTHOPAEDICS</w:t>
            </w:r>
          </w:p>
        </w:tc>
        <w:tc>
          <w:tcPr>
            <w:tcW w:w="4780" w:type="dxa"/>
            <w:shd w:val="clear" w:color="auto" w:fill="auto"/>
          </w:tcPr>
          <w:p w14:paraId="35079B78" w14:textId="77777777" w:rsidR="00DB5953" w:rsidRPr="004A5E8A" w:rsidRDefault="00DB5953" w:rsidP="00DB5953">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SUMMER </w:t>
            </w:r>
            <w:r w:rsidRPr="004A5E8A">
              <w:rPr>
                <w:rFonts w:ascii="Times New Roman" w:hAnsi="Times New Roman" w:cs="Times New Roman"/>
                <w:sz w:val="24"/>
                <w:szCs w:val="24"/>
              </w:rPr>
              <w:t>THROUGH SPRING 2</w:t>
            </w:r>
          </w:p>
          <w:p w14:paraId="7FE42913" w14:textId="77777777" w:rsidR="00DB5953" w:rsidRPr="004A5E8A" w:rsidRDefault="00DB5953" w:rsidP="00DB5953">
            <w:pPr>
              <w:pStyle w:val="NoSpacing"/>
              <w:jc w:val="center"/>
              <w:rPr>
                <w:rFonts w:ascii="Times New Roman" w:hAnsi="Times New Roman" w:cs="Times New Roman"/>
                <w:sz w:val="24"/>
                <w:szCs w:val="24"/>
              </w:rPr>
            </w:pPr>
          </w:p>
        </w:tc>
      </w:tr>
      <w:tr w:rsidR="00DB5953" w:rsidRPr="004A5E8A" w14:paraId="37CFD1DB" w14:textId="77777777" w:rsidTr="00361CA8">
        <w:trPr>
          <w:trHeight w:val="534"/>
          <w:jc w:val="center"/>
        </w:trPr>
        <w:tc>
          <w:tcPr>
            <w:tcW w:w="4679" w:type="dxa"/>
            <w:shd w:val="clear" w:color="auto" w:fill="auto"/>
          </w:tcPr>
          <w:p w14:paraId="3DB9C03F" w14:textId="77777777" w:rsidR="00DB5953" w:rsidRPr="004A5E8A" w:rsidRDefault="00DB5953" w:rsidP="00DB5953">
            <w:pPr>
              <w:pStyle w:val="NoSpacing"/>
              <w:jc w:val="center"/>
              <w:rPr>
                <w:rFonts w:ascii="Times New Roman" w:hAnsi="Times New Roman" w:cs="Times New Roman"/>
                <w:sz w:val="24"/>
                <w:szCs w:val="24"/>
              </w:rPr>
            </w:pPr>
            <w:r w:rsidRPr="004A5E8A">
              <w:rPr>
                <w:rFonts w:ascii="Times New Roman" w:hAnsi="Times New Roman" w:cs="Times New Roman"/>
                <w:sz w:val="24"/>
                <w:szCs w:val="24"/>
              </w:rPr>
              <w:t>CT SCANNING</w:t>
            </w:r>
          </w:p>
        </w:tc>
        <w:tc>
          <w:tcPr>
            <w:tcW w:w="4780" w:type="dxa"/>
            <w:shd w:val="clear" w:color="auto" w:fill="auto"/>
          </w:tcPr>
          <w:p w14:paraId="1A11166B" w14:textId="77777777" w:rsidR="00DB5953" w:rsidRPr="004A5E8A" w:rsidRDefault="00DB5953" w:rsidP="00DB5953">
            <w:pPr>
              <w:pStyle w:val="NoSpacing"/>
              <w:jc w:val="center"/>
              <w:rPr>
                <w:rFonts w:ascii="Times New Roman" w:hAnsi="Times New Roman" w:cs="Times New Roman"/>
                <w:sz w:val="24"/>
                <w:szCs w:val="24"/>
              </w:rPr>
            </w:pPr>
            <w:r w:rsidRPr="004A5E8A">
              <w:rPr>
                <w:rFonts w:ascii="Times New Roman" w:hAnsi="Times New Roman" w:cs="Times New Roman"/>
                <w:sz w:val="24"/>
                <w:szCs w:val="24"/>
              </w:rPr>
              <w:t>FALL 2 &amp; SPRING 2</w:t>
            </w:r>
          </w:p>
          <w:p w14:paraId="1C95BF12" w14:textId="77777777" w:rsidR="00DB5953" w:rsidRPr="004A5E8A" w:rsidRDefault="00DB5953" w:rsidP="00DB5953">
            <w:pPr>
              <w:pStyle w:val="NoSpacing"/>
              <w:jc w:val="center"/>
              <w:rPr>
                <w:rFonts w:ascii="Times New Roman" w:hAnsi="Times New Roman" w:cs="Times New Roman"/>
                <w:sz w:val="24"/>
                <w:szCs w:val="24"/>
              </w:rPr>
            </w:pPr>
          </w:p>
        </w:tc>
      </w:tr>
      <w:tr w:rsidR="009119F0" w:rsidRPr="004A5E8A" w14:paraId="64E4106C" w14:textId="77777777" w:rsidTr="00361CA8">
        <w:trPr>
          <w:trHeight w:val="534"/>
          <w:jc w:val="center"/>
        </w:trPr>
        <w:tc>
          <w:tcPr>
            <w:tcW w:w="4679" w:type="dxa"/>
            <w:shd w:val="clear" w:color="auto" w:fill="auto"/>
          </w:tcPr>
          <w:p w14:paraId="687B963C" w14:textId="79A6D50B" w:rsidR="009119F0" w:rsidRPr="004A5E8A" w:rsidRDefault="009119F0" w:rsidP="00DB5953">
            <w:pPr>
              <w:pStyle w:val="NoSpacing"/>
              <w:jc w:val="center"/>
              <w:rPr>
                <w:rFonts w:ascii="Times New Roman" w:hAnsi="Times New Roman" w:cs="Times New Roman"/>
                <w:sz w:val="24"/>
                <w:szCs w:val="24"/>
              </w:rPr>
            </w:pPr>
            <w:r>
              <w:rPr>
                <w:rFonts w:ascii="Times New Roman" w:hAnsi="Times New Roman" w:cs="Times New Roman"/>
                <w:sz w:val="24"/>
                <w:szCs w:val="24"/>
              </w:rPr>
              <w:t>PEDIATRICS</w:t>
            </w:r>
          </w:p>
        </w:tc>
        <w:tc>
          <w:tcPr>
            <w:tcW w:w="4780" w:type="dxa"/>
            <w:shd w:val="clear" w:color="auto" w:fill="auto"/>
          </w:tcPr>
          <w:p w14:paraId="683F7122" w14:textId="322CB226" w:rsidR="009119F0" w:rsidRPr="004A5E8A" w:rsidRDefault="009119F0" w:rsidP="00DB5953">
            <w:pPr>
              <w:pStyle w:val="NoSpacing"/>
              <w:jc w:val="center"/>
              <w:rPr>
                <w:rFonts w:ascii="Times New Roman" w:hAnsi="Times New Roman" w:cs="Times New Roman"/>
                <w:sz w:val="24"/>
                <w:szCs w:val="24"/>
              </w:rPr>
            </w:pPr>
            <w:r>
              <w:rPr>
                <w:rFonts w:ascii="Times New Roman" w:hAnsi="Times New Roman" w:cs="Times New Roman"/>
                <w:sz w:val="24"/>
                <w:szCs w:val="24"/>
              </w:rPr>
              <w:t>FALL 2</w:t>
            </w:r>
          </w:p>
        </w:tc>
      </w:tr>
      <w:tr w:rsidR="00DB5953" w:rsidRPr="004A5E8A" w14:paraId="25C0409B" w14:textId="77777777" w:rsidTr="00361CA8">
        <w:trPr>
          <w:trHeight w:val="422"/>
          <w:jc w:val="center"/>
        </w:trPr>
        <w:tc>
          <w:tcPr>
            <w:tcW w:w="4679" w:type="dxa"/>
            <w:shd w:val="clear" w:color="auto" w:fill="auto"/>
          </w:tcPr>
          <w:p w14:paraId="3AB2A0DD" w14:textId="77777777" w:rsidR="00DB5953" w:rsidRPr="004A5E8A" w:rsidRDefault="00DB5953" w:rsidP="00DB5953">
            <w:pPr>
              <w:pStyle w:val="NoSpacing"/>
              <w:jc w:val="center"/>
              <w:rPr>
                <w:rFonts w:ascii="Times New Roman" w:hAnsi="Times New Roman" w:cs="Times New Roman"/>
                <w:sz w:val="24"/>
                <w:szCs w:val="24"/>
              </w:rPr>
            </w:pPr>
            <w:r w:rsidRPr="004A5E8A">
              <w:rPr>
                <w:rFonts w:ascii="Times New Roman" w:hAnsi="Times New Roman" w:cs="Times New Roman"/>
                <w:sz w:val="24"/>
                <w:szCs w:val="24"/>
              </w:rPr>
              <w:t>MRI</w:t>
            </w:r>
          </w:p>
        </w:tc>
        <w:tc>
          <w:tcPr>
            <w:tcW w:w="4780" w:type="dxa"/>
            <w:shd w:val="clear" w:color="auto" w:fill="auto"/>
          </w:tcPr>
          <w:p w14:paraId="71D2241C" w14:textId="77777777" w:rsidR="00DB5953" w:rsidRPr="004A5E8A" w:rsidRDefault="00DB5953" w:rsidP="00DB5953">
            <w:pPr>
              <w:pStyle w:val="NoSpacing"/>
              <w:jc w:val="center"/>
              <w:rPr>
                <w:rFonts w:ascii="Times New Roman" w:hAnsi="Times New Roman" w:cs="Times New Roman"/>
                <w:sz w:val="24"/>
                <w:szCs w:val="24"/>
              </w:rPr>
            </w:pPr>
            <w:r>
              <w:rPr>
                <w:rFonts w:ascii="Times New Roman" w:hAnsi="Times New Roman" w:cs="Times New Roman"/>
                <w:sz w:val="24"/>
                <w:szCs w:val="24"/>
              </w:rPr>
              <w:t>SPRING</w:t>
            </w:r>
            <w:r w:rsidRPr="004A5E8A">
              <w:rPr>
                <w:rFonts w:ascii="Times New Roman" w:hAnsi="Times New Roman" w:cs="Times New Roman"/>
                <w:sz w:val="24"/>
                <w:szCs w:val="24"/>
              </w:rPr>
              <w:t xml:space="preserve"> 2</w:t>
            </w:r>
          </w:p>
        </w:tc>
      </w:tr>
      <w:tr w:rsidR="00DB5953" w:rsidRPr="004A5E8A" w14:paraId="52D63C11" w14:textId="77777777" w:rsidTr="00361CA8">
        <w:trPr>
          <w:trHeight w:val="359"/>
          <w:jc w:val="center"/>
        </w:trPr>
        <w:tc>
          <w:tcPr>
            <w:tcW w:w="4679" w:type="dxa"/>
            <w:shd w:val="clear" w:color="auto" w:fill="auto"/>
          </w:tcPr>
          <w:p w14:paraId="5B7B4CA7" w14:textId="77777777" w:rsidR="00DB5953" w:rsidRPr="004A5E8A" w:rsidRDefault="00DB5953" w:rsidP="00DB5953">
            <w:pPr>
              <w:pStyle w:val="NoSpacing"/>
              <w:jc w:val="center"/>
              <w:rPr>
                <w:rFonts w:ascii="Times New Roman" w:hAnsi="Times New Roman" w:cs="Times New Roman"/>
                <w:sz w:val="24"/>
                <w:szCs w:val="24"/>
              </w:rPr>
            </w:pPr>
            <w:r w:rsidRPr="004A5E8A">
              <w:rPr>
                <w:rFonts w:ascii="Times New Roman" w:hAnsi="Times New Roman" w:cs="Times New Roman"/>
                <w:sz w:val="24"/>
                <w:szCs w:val="24"/>
              </w:rPr>
              <w:t>NUCLEAR MEDICINE</w:t>
            </w:r>
          </w:p>
        </w:tc>
        <w:tc>
          <w:tcPr>
            <w:tcW w:w="4780" w:type="dxa"/>
            <w:shd w:val="clear" w:color="auto" w:fill="auto"/>
          </w:tcPr>
          <w:p w14:paraId="24389469" w14:textId="77777777" w:rsidR="00DB5953" w:rsidRPr="004A5E8A" w:rsidRDefault="00DB5953" w:rsidP="00DB5953">
            <w:pPr>
              <w:pStyle w:val="NoSpacing"/>
              <w:jc w:val="center"/>
              <w:rPr>
                <w:rFonts w:ascii="Times New Roman" w:hAnsi="Times New Roman" w:cs="Times New Roman"/>
                <w:sz w:val="24"/>
                <w:szCs w:val="24"/>
              </w:rPr>
            </w:pPr>
            <w:r w:rsidRPr="004A5E8A">
              <w:rPr>
                <w:rFonts w:ascii="Times New Roman" w:hAnsi="Times New Roman" w:cs="Times New Roman"/>
                <w:sz w:val="24"/>
                <w:szCs w:val="24"/>
              </w:rPr>
              <w:t>SPRING 2</w:t>
            </w:r>
          </w:p>
          <w:p w14:paraId="29A24FA5" w14:textId="77777777" w:rsidR="00DB5953" w:rsidRPr="004A5E8A" w:rsidRDefault="00DB5953" w:rsidP="00DB5953">
            <w:pPr>
              <w:pStyle w:val="NoSpacing"/>
              <w:jc w:val="center"/>
              <w:rPr>
                <w:rFonts w:ascii="Times New Roman" w:hAnsi="Times New Roman" w:cs="Times New Roman"/>
                <w:sz w:val="24"/>
                <w:szCs w:val="24"/>
              </w:rPr>
            </w:pPr>
          </w:p>
        </w:tc>
      </w:tr>
      <w:tr w:rsidR="00DB5953" w:rsidRPr="004A5E8A" w14:paraId="40EC01F4" w14:textId="77777777" w:rsidTr="00361CA8">
        <w:trPr>
          <w:trHeight w:val="350"/>
          <w:jc w:val="center"/>
        </w:trPr>
        <w:tc>
          <w:tcPr>
            <w:tcW w:w="4679" w:type="dxa"/>
            <w:shd w:val="clear" w:color="auto" w:fill="auto"/>
          </w:tcPr>
          <w:p w14:paraId="7FCB2AD1" w14:textId="77777777" w:rsidR="00DB5953" w:rsidRPr="004A5E8A" w:rsidRDefault="00DB5953" w:rsidP="00DB5953">
            <w:pPr>
              <w:pStyle w:val="NoSpacing"/>
              <w:jc w:val="center"/>
              <w:rPr>
                <w:rFonts w:ascii="Times New Roman" w:hAnsi="Times New Roman" w:cs="Times New Roman"/>
                <w:sz w:val="24"/>
                <w:szCs w:val="24"/>
              </w:rPr>
            </w:pPr>
            <w:r w:rsidRPr="004A5E8A">
              <w:rPr>
                <w:rFonts w:ascii="Times New Roman" w:hAnsi="Times New Roman" w:cs="Times New Roman"/>
                <w:sz w:val="24"/>
                <w:szCs w:val="24"/>
              </w:rPr>
              <w:t>ULTRASOUND</w:t>
            </w:r>
          </w:p>
        </w:tc>
        <w:tc>
          <w:tcPr>
            <w:tcW w:w="4780" w:type="dxa"/>
            <w:shd w:val="clear" w:color="auto" w:fill="auto"/>
          </w:tcPr>
          <w:p w14:paraId="3036A18B" w14:textId="77777777" w:rsidR="00DB5953" w:rsidRPr="004A5E8A" w:rsidRDefault="00DB5953" w:rsidP="00DB5953">
            <w:pPr>
              <w:pStyle w:val="NoSpacing"/>
              <w:jc w:val="center"/>
              <w:rPr>
                <w:rFonts w:ascii="Times New Roman" w:hAnsi="Times New Roman" w:cs="Times New Roman"/>
                <w:sz w:val="24"/>
                <w:szCs w:val="24"/>
              </w:rPr>
            </w:pPr>
            <w:r w:rsidRPr="004A5E8A">
              <w:rPr>
                <w:rFonts w:ascii="Times New Roman" w:hAnsi="Times New Roman" w:cs="Times New Roman"/>
                <w:sz w:val="24"/>
                <w:szCs w:val="24"/>
              </w:rPr>
              <w:t>SPRING 2</w:t>
            </w:r>
          </w:p>
          <w:p w14:paraId="3AE010A9" w14:textId="77777777" w:rsidR="00DB5953" w:rsidRPr="004A5E8A" w:rsidRDefault="00DB5953" w:rsidP="00DB5953">
            <w:pPr>
              <w:pStyle w:val="NoSpacing"/>
              <w:jc w:val="center"/>
              <w:rPr>
                <w:rFonts w:ascii="Times New Roman" w:hAnsi="Times New Roman" w:cs="Times New Roman"/>
                <w:sz w:val="24"/>
                <w:szCs w:val="24"/>
              </w:rPr>
            </w:pPr>
          </w:p>
        </w:tc>
      </w:tr>
      <w:tr w:rsidR="002D0674" w:rsidRPr="004A5E8A" w14:paraId="50DBCA8C" w14:textId="77777777" w:rsidTr="00361CA8">
        <w:trPr>
          <w:trHeight w:val="350"/>
          <w:jc w:val="center"/>
        </w:trPr>
        <w:tc>
          <w:tcPr>
            <w:tcW w:w="4679" w:type="dxa"/>
            <w:shd w:val="clear" w:color="auto" w:fill="auto"/>
          </w:tcPr>
          <w:p w14:paraId="3913D052" w14:textId="77777777" w:rsidR="002D0674" w:rsidRPr="004A5E8A" w:rsidRDefault="002D0674" w:rsidP="00DB5953">
            <w:pPr>
              <w:pStyle w:val="NoSpacing"/>
              <w:jc w:val="center"/>
              <w:rPr>
                <w:rFonts w:ascii="Times New Roman" w:hAnsi="Times New Roman" w:cs="Times New Roman"/>
                <w:sz w:val="24"/>
                <w:szCs w:val="24"/>
              </w:rPr>
            </w:pPr>
            <w:r>
              <w:rPr>
                <w:rFonts w:ascii="Times New Roman" w:hAnsi="Times New Roman" w:cs="Times New Roman"/>
                <w:sz w:val="24"/>
                <w:szCs w:val="24"/>
              </w:rPr>
              <w:t>RADIATION THERAPY</w:t>
            </w:r>
          </w:p>
        </w:tc>
        <w:tc>
          <w:tcPr>
            <w:tcW w:w="4780" w:type="dxa"/>
            <w:shd w:val="clear" w:color="auto" w:fill="auto"/>
          </w:tcPr>
          <w:p w14:paraId="482BBC18" w14:textId="77777777" w:rsidR="002D0674" w:rsidRPr="004A5E8A" w:rsidRDefault="002D0674" w:rsidP="00DB5953">
            <w:pPr>
              <w:pStyle w:val="NoSpacing"/>
              <w:jc w:val="center"/>
              <w:rPr>
                <w:rFonts w:ascii="Times New Roman" w:hAnsi="Times New Roman" w:cs="Times New Roman"/>
                <w:sz w:val="24"/>
                <w:szCs w:val="24"/>
              </w:rPr>
            </w:pPr>
            <w:r>
              <w:rPr>
                <w:rFonts w:ascii="Times New Roman" w:hAnsi="Times New Roman" w:cs="Times New Roman"/>
                <w:sz w:val="24"/>
                <w:szCs w:val="24"/>
              </w:rPr>
              <w:t>SPRING 2</w:t>
            </w:r>
          </w:p>
        </w:tc>
      </w:tr>
    </w:tbl>
    <w:p w14:paraId="1AF630EE" w14:textId="77777777" w:rsidR="004A5E8A" w:rsidRPr="004A5E8A" w:rsidRDefault="004A5E8A" w:rsidP="004A5E8A">
      <w:pPr>
        <w:pStyle w:val="NoSpacing"/>
        <w:rPr>
          <w:rFonts w:ascii="Times New Roman" w:hAnsi="Times New Roman" w:cs="Times New Roman"/>
          <w:sz w:val="24"/>
          <w:szCs w:val="24"/>
        </w:rPr>
      </w:pPr>
    </w:p>
    <w:p w14:paraId="71BFECA8" w14:textId="77777777" w:rsidR="00495F85" w:rsidRDefault="00495F85" w:rsidP="004A5E8A">
      <w:pPr>
        <w:pStyle w:val="NoSpacing"/>
        <w:rPr>
          <w:rFonts w:ascii="Times New Roman" w:hAnsi="Times New Roman" w:cs="Times New Roman"/>
          <w:sz w:val="24"/>
          <w:szCs w:val="24"/>
        </w:rPr>
      </w:pPr>
    </w:p>
    <w:p w14:paraId="6AE6CCD5" w14:textId="77777777" w:rsidR="00DB5953" w:rsidRDefault="00DB5953" w:rsidP="004A5E8A">
      <w:pPr>
        <w:pStyle w:val="NoSpacing"/>
        <w:rPr>
          <w:rFonts w:ascii="Times New Roman" w:hAnsi="Times New Roman" w:cs="Times New Roman"/>
          <w:sz w:val="24"/>
          <w:szCs w:val="24"/>
        </w:rPr>
      </w:pPr>
    </w:p>
    <w:p w14:paraId="334D057C" w14:textId="77777777" w:rsidR="00DB5953" w:rsidRDefault="00DB5953" w:rsidP="004A5E8A">
      <w:pPr>
        <w:pStyle w:val="NoSpacing"/>
        <w:rPr>
          <w:rFonts w:ascii="Times New Roman" w:hAnsi="Times New Roman" w:cs="Times New Roman"/>
          <w:sz w:val="24"/>
          <w:szCs w:val="24"/>
        </w:rPr>
      </w:pPr>
    </w:p>
    <w:p w14:paraId="2CD83480" w14:textId="77777777" w:rsidR="00DB5953" w:rsidRDefault="00DB5953" w:rsidP="004A5E8A">
      <w:pPr>
        <w:pStyle w:val="NoSpacing"/>
        <w:rPr>
          <w:rFonts w:ascii="Times New Roman" w:hAnsi="Times New Roman" w:cs="Times New Roman"/>
          <w:sz w:val="24"/>
          <w:szCs w:val="24"/>
        </w:rPr>
      </w:pPr>
    </w:p>
    <w:p w14:paraId="52576DB9" w14:textId="159AB5F0" w:rsidR="00DB5953" w:rsidRDefault="00DB5953" w:rsidP="004A5E8A">
      <w:pPr>
        <w:pStyle w:val="NoSpacing"/>
        <w:rPr>
          <w:rFonts w:ascii="Times New Roman" w:hAnsi="Times New Roman" w:cs="Times New Roman"/>
          <w:sz w:val="24"/>
          <w:szCs w:val="24"/>
        </w:rPr>
      </w:pPr>
    </w:p>
    <w:p w14:paraId="6B4283CA" w14:textId="77777777" w:rsidR="00AF70DB" w:rsidRDefault="00AF70DB" w:rsidP="004A5E8A">
      <w:pPr>
        <w:pStyle w:val="NoSpacing"/>
        <w:rPr>
          <w:rFonts w:ascii="Times New Roman" w:hAnsi="Times New Roman" w:cs="Times New Roman"/>
          <w:sz w:val="24"/>
          <w:szCs w:val="24"/>
        </w:rPr>
      </w:pPr>
    </w:p>
    <w:p w14:paraId="3C2CBE24" w14:textId="77777777" w:rsidR="0051132F" w:rsidRDefault="0051132F" w:rsidP="0051132F">
      <w:pPr>
        <w:pStyle w:val="NoSpacing"/>
        <w:rPr>
          <w:rFonts w:ascii="Times New Roman" w:hAnsi="Times New Roman" w:cs="Times New Roman"/>
          <w:sz w:val="24"/>
          <w:szCs w:val="24"/>
        </w:rPr>
      </w:pPr>
    </w:p>
    <w:p w14:paraId="3E54CBEF" w14:textId="71C6C0C9" w:rsidR="004A5E8A" w:rsidRDefault="004A5E8A" w:rsidP="00AF70DB">
      <w:pPr>
        <w:pStyle w:val="NoSpacing"/>
        <w:jc w:val="center"/>
        <w:rPr>
          <w:rFonts w:ascii="Times New Roman" w:hAnsi="Times New Roman" w:cs="Times New Roman"/>
          <w:b/>
          <w:sz w:val="24"/>
          <w:szCs w:val="24"/>
          <w:u w:val="single"/>
        </w:rPr>
      </w:pPr>
      <w:r w:rsidRPr="00FD4346">
        <w:rPr>
          <w:rFonts w:ascii="Times New Roman" w:hAnsi="Times New Roman" w:cs="Times New Roman"/>
          <w:b/>
          <w:sz w:val="24"/>
          <w:szCs w:val="24"/>
          <w:u w:val="single"/>
        </w:rPr>
        <w:lastRenderedPageBreak/>
        <w:t>DESCRIPTION OF CLINICAL ROTATIONS</w:t>
      </w:r>
    </w:p>
    <w:p w14:paraId="70DEC824" w14:textId="77777777" w:rsidR="00AF70DB" w:rsidRPr="00AF70DB" w:rsidRDefault="00AF70DB" w:rsidP="00AF70DB">
      <w:pPr>
        <w:pStyle w:val="NoSpacing"/>
        <w:jc w:val="center"/>
        <w:rPr>
          <w:rFonts w:ascii="Times New Roman" w:hAnsi="Times New Roman" w:cs="Times New Roman"/>
          <w:b/>
          <w:sz w:val="24"/>
          <w:szCs w:val="24"/>
          <w:u w:val="single"/>
        </w:rPr>
      </w:pPr>
    </w:p>
    <w:p w14:paraId="562055BB" w14:textId="77777777" w:rsidR="004A5E8A" w:rsidRPr="00495F85" w:rsidRDefault="004A5E8A" w:rsidP="004A5E8A">
      <w:pPr>
        <w:pStyle w:val="NoSpacing"/>
        <w:rPr>
          <w:rFonts w:ascii="Times New Roman" w:hAnsi="Times New Roman" w:cs="Times New Roman"/>
          <w:b/>
          <w:sz w:val="24"/>
          <w:szCs w:val="24"/>
        </w:rPr>
      </w:pPr>
      <w:r w:rsidRPr="00495F85">
        <w:rPr>
          <w:rFonts w:ascii="Times New Roman" w:hAnsi="Times New Roman" w:cs="Times New Roman"/>
          <w:b/>
          <w:sz w:val="24"/>
          <w:szCs w:val="24"/>
        </w:rPr>
        <w:t>Basic Ancillary Assignments:</w:t>
      </w:r>
    </w:p>
    <w:p w14:paraId="3185D2D5" w14:textId="77777777" w:rsidR="004A5E8A" w:rsidRPr="004A5E8A" w:rsidRDefault="004A5E8A" w:rsidP="004A5E8A">
      <w:pPr>
        <w:pStyle w:val="NoSpacing"/>
        <w:rPr>
          <w:rFonts w:ascii="Times New Roman" w:hAnsi="Times New Roman" w:cs="Times New Roman"/>
          <w:sz w:val="24"/>
          <w:szCs w:val="24"/>
        </w:rPr>
      </w:pPr>
    </w:p>
    <w:p w14:paraId="75F5FE6E" w14:textId="77777777" w:rsidR="004A5E8A" w:rsidRPr="004A5E8A" w:rsidRDefault="004A5E8A" w:rsidP="004A5E8A">
      <w:pPr>
        <w:pStyle w:val="NoSpacing"/>
        <w:rPr>
          <w:rFonts w:ascii="Times New Roman" w:hAnsi="Times New Roman" w:cs="Times New Roman"/>
          <w:sz w:val="24"/>
          <w:szCs w:val="24"/>
        </w:rPr>
      </w:pPr>
      <w:r w:rsidRPr="00495F85">
        <w:rPr>
          <w:rFonts w:ascii="Times New Roman" w:hAnsi="Times New Roman" w:cs="Times New Roman"/>
          <w:b/>
          <w:i/>
          <w:iCs/>
          <w:sz w:val="24"/>
          <w:szCs w:val="24"/>
        </w:rPr>
        <w:t>Desk:</w:t>
      </w:r>
      <w:r w:rsidRPr="00495F85">
        <w:rPr>
          <w:rFonts w:ascii="Times New Roman" w:hAnsi="Times New Roman" w:cs="Times New Roman"/>
          <w:b/>
          <w:sz w:val="24"/>
          <w:szCs w:val="24"/>
        </w:rPr>
        <w:t xml:space="preserve"> </w:t>
      </w:r>
      <w:r w:rsidRPr="004A5E8A">
        <w:rPr>
          <w:rFonts w:ascii="Times New Roman" w:hAnsi="Times New Roman" w:cs="Times New Roman"/>
          <w:sz w:val="24"/>
          <w:szCs w:val="24"/>
        </w:rPr>
        <w:t xml:space="preserve"> In this area, the student will be introduced to</w:t>
      </w:r>
      <w:r w:rsidR="00DB5953">
        <w:rPr>
          <w:rFonts w:ascii="Times New Roman" w:hAnsi="Times New Roman" w:cs="Times New Roman"/>
          <w:sz w:val="24"/>
          <w:szCs w:val="24"/>
        </w:rPr>
        <w:t xml:space="preserve"> and practice</w:t>
      </w:r>
      <w:r w:rsidRPr="004A5E8A">
        <w:rPr>
          <w:rFonts w:ascii="Times New Roman" w:hAnsi="Times New Roman" w:cs="Times New Roman"/>
          <w:sz w:val="24"/>
          <w:szCs w:val="24"/>
        </w:rPr>
        <w:t xml:space="preserve"> the appropriate methods of </w:t>
      </w:r>
      <w:r w:rsidR="00DB5953">
        <w:rPr>
          <w:rFonts w:ascii="Times New Roman" w:hAnsi="Times New Roman" w:cs="Times New Roman"/>
          <w:sz w:val="24"/>
          <w:szCs w:val="24"/>
        </w:rPr>
        <w:t xml:space="preserve">communication via </w:t>
      </w:r>
      <w:r w:rsidR="001702BE">
        <w:rPr>
          <w:rFonts w:ascii="Times New Roman" w:hAnsi="Times New Roman" w:cs="Times New Roman"/>
          <w:sz w:val="24"/>
          <w:szCs w:val="24"/>
        </w:rPr>
        <w:t xml:space="preserve">telephone </w:t>
      </w:r>
      <w:r w:rsidR="00DB5953">
        <w:rPr>
          <w:rFonts w:ascii="Times New Roman" w:hAnsi="Times New Roman" w:cs="Times New Roman"/>
          <w:sz w:val="24"/>
          <w:szCs w:val="24"/>
        </w:rPr>
        <w:t xml:space="preserve">and fax. </w:t>
      </w:r>
      <w:r w:rsidRPr="004A5E8A">
        <w:rPr>
          <w:rFonts w:ascii="Times New Roman" w:hAnsi="Times New Roman" w:cs="Times New Roman"/>
          <w:sz w:val="24"/>
          <w:szCs w:val="24"/>
        </w:rPr>
        <w:t xml:space="preserve">These activities include answering phones, sending and receiving faxes, scheduling exams, answering </w:t>
      </w:r>
      <w:r w:rsidR="00DB5953">
        <w:rPr>
          <w:rFonts w:ascii="Times New Roman" w:hAnsi="Times New Roman" w:cs="Times New Roman"/>
          <w:sz w:val="24"/>
          <w:szCs w:val="24"/>
        </w:rPr>
        <w:t xml:space="preserve">patients’ </w:t>
      </w:r>
      <w:r w:rsidRPr="004A5E8A">
        <w:rPr>
          <w:rFonts w:ascii="Times New Roman" w:hAnsi="Times New Roman" w:cs="Times New Roman"/>
          <w:sz w:val="24"/>
          <w:szCs w:val="24"/>
        </w:rPr>
        <w:t>questions, creating requisitions and assisting patients and families.</w:t>
      </w:r>
    </w:p>
    <w:p w14:paraId="792EC5FB" w14:textId="77777777" w:rsidR="004A5E8A" w:rsidRPr="004A5E8A" w:rsidRDefault="004A5E8A" w:rsidP="004A5E8A">
      <w:pPr>
        <w:pStyle w:val="NoSpacing"/>
        <w:rPr>
          <w:rFonts w:ascii="Times New Roman" w:hAnsi="Times New Roman" w:cs="Times New Roman"/>
          <w:sz w:val="24"/>
          <w:szCs w:val="24"/>
        </w:rPr>
      </w:pPr>
    </w:p>
    <w:p w14:paraId="126E307D" w14:textId="77777777" w:rsidR="004A5E8A" w:rsidRPr="004A5E8A" w:rsidRDefault="004A5E8A" w:rsidP="004A5E8A">
      <w:pPr>
        <w:pStyle w:val="NoSpacing"/>
        <w:rPr>
          <w:rFonts w:ascii="Times New Roman" w:hAnsi="Times New Roman" w:cs="Times New Roman"/>
          <w:sz w:val="24"/>
          <w:szCs w:val="24"/>
        </w:rPr>
      </w:pPr>
      <w:r w:rsidRPr="00495F85">
        <w:rPr>
          <w:rFonts w:ascii="Times New Roman" w:hAnsi="Times New Roman" w:cs="Times New Roman"/>
          <w:b/>
          <w:i/>
          <w:iCs/>
          <w:sz w:val="24"/>
          <w:szCs w:val="24"/>
        </w:rPr>
        <w:t>Transporting:</w:t>
      </w:r>
      <w:r w:rsidRPr="004A5E8A">
        <w:rPr>
          <w:rFonts w:ascii="Times New Roman" w:hAnsi="Times New Roman" w:cs="Times New Roman"/>
          <w:sz w:val="24"/>
          <w:szCs w:val="24"/>
        </w:rPr>
        <w:t xml:space="preserve">  During this rotation students will be working with the transporting team to bring patients to the department and return the patients back to their rooms.  During the rotation students become better acquainted with patients’ needs as well as the hospital logistics. Students will gain experience</w:t>
      </w:r>
      <w:r w:rsidR="00DB5953">
        <w:rPr>
          <w:rFonts w:ascii="Times New Roman" w:hAnsi="Times New Roman" w:cs="Times New Roman"/>
          <w:sz w:val="24"/>
          <w:szCs w:val="24"/>
        </w:rPr>
        <w:t xml:space="preserve"> handling</w:t>
      </w:r>
      <w:r w:rsidRPr="004A5E8A">
        <w:rPr>
          <w:rFonts w:ascii="Times New Roman" w:hAnsi="Times New Roman" w:cs="Times New Roman"/>
          <w:sz w:val="24"/>
          <w:szCs w:val="24"/>
        </w:rPr>
        <w:t xml:space="preserve"> IV </w:t>
      </w:r>
      <w:r w:rsidR="00DB5953">
        <w:rPr>
          <w:rFonts w:ascii="Times New Roman" w:hAnsi="Times New Roman" w:cs="Times New Roman"/>
          <w:sz w:val="24"/>
          <w:szCs w:val="24"/>
        </w:rPr>
        <w:t>tubing</w:t>
      </w:r>
      <w:r w:rsidRPr="004A5E8A">
        <w:rPr>
          <w:rFonts w:ascii="Times New Roman" w:hAnsi="Times New Roman" w:cs="Times New Roman"/>
          <w:sz w:val="24"/>
          <w:szCs w:val="24"/>
        </w:rPr>
        <w:t>, oxygen tanks, monitor</w:t>
      </w:r>
      <w:r w:rsidR="00DB5953">
        <w:rPr>
          <w:rFonts w:ascii="Times New Roman" w:hAnsi="Times New Roman" w:cs="Times New Roman"/>
          <w:sz w:val="24"/>
          <w:szCs w:val="24"/>
        </w:rPr>
        <w:t xml:space="preserve"> leads</w:t>
      </w:r>
      <w:r w:rsidRPr="004A5E8A">
        <w:rPr>
          <w:rFonts w:ascii="Times New Roman" w:hAnsi="Times New Roman" w:cs="Times New Roman"/>
          <w:sz w:val="24"/>
          <w:szCs w:val="24"/>
        </w:rPr>
        <w:t>, and other medical devices.</w:t>
      </w:r>
    </w:p>
    <w:p w14:paraId="2846DA18" w14:textId="77777777" w:rsidR="004A5E8A" w:rsidRPr="004A5E8A" w:rsidRDefault="004A5E8A" w:rsidP="004A5E8A">
      <w:pPr>
        <w:pStyle w:val="NoSpacing"/>
        <w:rPr>
          <w:rFonts w:ascii="Times New Roman" w:hAnsi="Times New Roman" w:cs="Times New Roman"/>
          <w:sz w:val="24"/>
          <w:szCs w:val="24"/>
        </w:rPr>
      </w:pPr>
    </w:p>
    <w:p w14:paraId="4129846A" w14:textId="2D6C1410" w:rsidR="004A5E8A" w:rsidRPr="004A5E8A" w:rsidRDefault="004A5E8A" w:rsidP="004A5E8A">
      <w:pPr>
        <w:pStyle w:val="NoSpacing"/>
        <w:rPr>
          <w:rFonts w:ascii="Times New Roman" w:hAnsi="Times New Roman" w:cs="Times New Roman"/>
          <w:iCs/>
          <w:sz w:val="24"/>
          <w:szCs w:val="24"/>
        </w:rPr>
      </w:pPr>
      <w:r w:rsidRPr="00495F85">
        <w:rPr>
          <w:rFonts w:ascii="Times New Roman" w:hAnsi="Times New Roman" w:cs="Times New Roman"/>
          <w:b/>
          <w:i/>
          <w:iCs/>
          <w:sz w:val="24"/>
          <w:szCs w:val="24"/>
        </w:rPr>
        <w:t>Data Management:</w:t>
      </w:r>
      <w:r w:rsidRPr="004A5E8A">
        <w:rPr>
          <w:rFonts w:ascii="Times New Roman" w:hAnsi="Times New Roman" w:cs="Times New Roman"/>
          <w:i/>
          <w:iCs/>
          <w:sz w:val="24"/>
          <w:szCs w:val="24"/>
        </w:rPr>
        <w:t xml:space="preserve"> </w:t>
      </w:r>
      <w:r w:rsidRPr="004A5E8A">
        <w:rPr>
          <w:rFonts w:ascii="Times New Roman" w:hAnsi="Times New Roman" w:cs="Times New Roman"/>
          <w:iCs/>
          <w:sz w:val="24"/>
          <w:szCs w:val="24"/>
        </w:rPr>
        <w:t xml:space="preserve">Students are required to have a basic knowledge of the manipulation of patient </w:t>
      </w:r>
      <w:r w:rsidR="00DB5953">
        <w:rPr>
          <w:rFonts w:ascii="Times New Roman" w:hAnsi="Times New Roman" w:cs="Times New Roman"/>
          <w:iCs/>
          <w:sz w:val="24"/>
          <w:szCs w:val="24"/>
        </w:rPr>
        <w:t xml:space="preserve">electronic </w:t>
      </w:r>
      <w:r w:rsidRPr="004A5E8A">
        <w:rPr>
          <w:rFonts w:ascii="Times New Roman" w:hAnsi="Times New Roman" w:cs="Times New Roman"/>
          <w:iCs/>
          <w:sz w:val="24"/>
          <w:szCs w:val="24"/>
        </w:rPr>
        <w:t xml:space="preserve">files using computer software. Creating CDs for the release of images to patients and physicians’ offices is part of a radiographer’s job. Depending on how the clinical department is designed, students may </w:t>
      </w:r>
      <w:r w:rsidR="00DB5953">
        <w:rPr>
          <w:rFonts w:ascii="Times New Roman" w:hAnsi="Times New Roman" w:cs="Times New Roman"/>
          <w:iCs/>
          <w:sz w:val="24"/>
          <w:szCs w:val="24"/>
        </w:rPr>
        <w:t xml:space="preserve">complete these objectives by clinical rotations to Desk or these objectives may be </w:t>
      </w:r>
      <w:r w:rsidR="0051132F">
        <w:rPr>
          <w:rFonts w:ascii="Times New Roman" w:hAnsi="Times New Roman" w:cs="Times New Roman"/>
          <w:iCs/>
          <w:sz w:val="24"/>
          <w:szCs w:val="24"/>
        </w:rPr>
        <w:t>incorporated</w:t>
      </w:r>
      <w:r w:rsidR="00DB5953">
        <w:rPr>
          <w:rFonts w:ascii="Times New Roman" w:hAnsi="Times New Roman" w:cs="Times New Roman"/>
          <w:iCs/>
          <w:sz w:val="24"/>
          <w:szCs w:val="24"/>
        </w:rPr>
        <w:t xml:space="preserve"> into daily clinical rotations. </w:t>
      </w:r>
    </w:p>
    <w:p w14:paraId="70C9AB19" w14:textId="77777777" w:rsidR="004A5E8A" w:rsidRPr="004A5E8A" w:rsidRDefault="004A5E8A" w:rsidP="004A5E8A">
      <w:pPr>
        <w:pStyle w:val="NoSpacing"/>
        <w:rPr>
          <w:rFonts w:ascii="Times New Roman" w:hAnsi="Times New Roman" w:cs="Times New Roman"/>
          <w:sz w:val="24"/>
          <w:szCs w:val="24"/>
        </w:rPr>
      </w:pPr>
    </w:p>
    <w:p w14:paraId="03B5E110" w14:textId="77777777" w:rsidR="004A5E8A" w:rsidRPr="004A5E8A" w:rsidRDefault="004A5E8A" w:rsidP="004A5E8A">
      <w:pPr>
        <w:pStyle w:val="NoSpacing"/>
        <w:rPr>
          <w:rFonts w:ascii="Times New Roman" w:hAnsi="Times New Roman" w:cs="Times New Roman"/>
          <w:sz w:val="24"/>
          <w:szCs w:val="24"/>
        </w:rPr>
      </w:pPr>
    </w:p>
    <w:p w14:paraId="7387C367" w14:textId="77777777" w:rsidR="004A5E8A" w:rsidRPr="00495F85" w:rsidRDefault="004A5E8A" w:rsidP="004A5E8A">
      <w:pPr>
        <w:pStyle w:val="NoSpacing"/>
        <w:rPr>
          <w:rFonts w:ascii="Times New Roman" w:hAnsi="Times New Roman" w:cs="Times New Roman"/>
          <w:b/>
          <w:sz w:val="24"/>
          <w:szCs w:val="24"/>
        </w:rPr>
      </w:pPr>
      <w:r w:rsidRPr="00495F85">
        <w:rPr>
          <w:rFonts w:ascii="Times New Roman" w:hAnsi="Times New Roman" w:cs="Times New Roman"/>
          <w:b/>
          <w:sz w:val="24"/>
          <w:szCs w:val="24"/>
        </w:rPr>
        <w:t>First-Year Rotations through Clinical Areas:</w:t>
      </w:r>
    </w:p>
    <w:p w14:paraId="3A604725" w14:textId="77777777" w:rsidR="004A5E8A" w:rsidRPr="004A5E8A" w:rsidRDefault="004A5E8A" w:rsidP="004A5E8A">
      <w:pPr>
        <w:pStyle w:val="NoSpacing"/>
        <w:rPr>
          <w:rFonts w:ascii="Times New Roman" w:hAnsi="Times New Roman" w:cs="Times New Roman"/>
          <w:sz w:val="24"/>
          <w:szCs w:val="24"/>
        </w:rPr>
      </w:pPr>
    </w:p>
    <w:p w14:paraId="1A9632AE" w14:textId="4E4B5584" w:rsidR="004A5E8A" w:rsidRPr="004A5E8A" w:rsidRDefault="004A5E8A" w:rsidP="004A5E8A">
      <w:pPr>
        <w:pStyle w:val="NoSpacing"/>
        <w:rPr>
          <w:rFonts w:ascii="Times New Roman" w:hAnsi="Times New Roman" w:cs="Times New Roman"/>
          <w:sz w:val="24"/>
          <w:szCs w:val="24"/>
        </w:rPr>
      </w:pPr>
      <w:r w:rsidRPr="004A5E8A">
        <w:rPr>
          <w:rFonts w:ascii="Times New Roman" w:hAnsi="Times New Roman" w:cs="Times New Roman"/>
          <w:sz w:val="24"/>
          <w:szCs w:val="24"/>
        </w:rPr>
        <w:t>During the first</w:t>
      </w:r>
      <w:r w:rsidR="00C66E5B">
        <w:rPr>
          <w:rFonts w:ascii="Times New Roman" w:hAnsi="Times New Roman" w:cs="Times New Roman"/>
          <w:sz w:val="24"/>
          <w:szCs w:val="24"/>
        </w:rPr>
        <w:t>-</w:t>
      </w:r>
      <w:r w:rsidRPr="004A5E8A">
        <w:rPr>
          <w:rFonts w:ascii="Times New Roman" w:hAnsi="Times New Roman" w:cs="Times New Roman"/>
          <w:sz w:val="24"/>
          <w:szCs w:val="24"/>
        </w:rPr>
        <w:t>year students should be learning how to organize the method in which they complete exams; developing a fundamental understanding of the HIS/RIS systems and learn basic positioning and technique skills.</w:t>
      </w:r>
    </w:p>
    <w:p w14:paraId="0F2307B1" w14:textId="77777777" w:rsidR="004A5E8A" w:rsidRPr="004A5E8A" w:rsidRDefault="004A5E8A" w:rsidP="004A5E8A">
      <w:pPr>
        <w:pStyle w:val="NoSpacing"/>
        <w:rPr>
          <w:rFonts w:ascii="Times New Roman" w:hAnsi="Times New Roman" w:cs="Times New Roman"/>
          <w:sz w:val="24"/>
          <w:szCs w:val="24"/>
        </w:rPr>
      </w:pPr>
    </w:p>
    <w:p w14:paraId="4DEAD9E8" w14:textId="77777777" w:rsidR="004A5E8A" w:rsidRPr="004A5E8A" w:rsidRDefault="004A5E8A" w:rsidP="004A5E8A">
      <w:pPr>
        <w:pStyle w:val="NoSpacing"/>
        <w:rPr>
          <w:rFonts w:ascii="Times New Roman" w:hAnsi="Times New Roman" w:cs="Times New Roman"/>
          <w:sz w:val="24"/>
          <w:szCs w:val="24"/>
        </w:rPr>
      </w:pPr>
      <w:r w:rsidRPr="00495F85">
        <w:rPr>
          <w:rFonts w:ascii="Times New Roman" w:hAnsi="Times New Roman" w:cs="Times New Roman"/>
          <w:b/>
          <w:i/>
          <w:iCs/>
          <w:sz w:val="24"/>
          <w:szCs w:val="24"/>
        </w:rPr>
        <w:t>Fluoroscopy:</w:t>
      </w:r>
      <w:r w:rsidRPr="004A5E8A">
        <w:rPr>
          <w:rFonts w:ascii="Times New Roman" w:hAnsi="Times New Roman" w:cs="Times New Roman"/>
          <w:sz w:val="24"/>
          <w:szCs w:val="24"/>
        </w:rPr>
        <w:t xml:space="preserve">  During the first year through the fluoroscopy rooms students should be concentrating on learning the basics which contribute to performing fluoroscopy examinations.  The basics are stocking the room, learning the exam protocols, setting up the equipment for exams, learning how to prepare the various contrast media, and assisting wi</w:t>
      </w:r>
      <w:r w:rsidR="002D0674">
        <w:rPr>
          <w:rFonts w:ascii="Times New Roman" w:hAnsi="Times New Roman" w:cs="Times New Roman"/>
          <w:sz w:val="24"/>
          <w:szCs w:val="24"/>
        </w:rPr>
        <w:t>th positioning basic procedures, and developing communication skills with the patients.</w:t>
      </w:r>
    </w:p>
    <w:p w14:paraId="45B6737F" w14:textId="77777777" w:rsidR="004A5E8A" w:rsidRPr="004A5E8A" w:rsidRDefault="004A5E8A" w:rsidP="004A5E8A">
      <w:pPr>
        <w:pStyle w:val="NoSpacing"/>
        <w:rPr>
          <w:rFonts w:ascii="Times New Roman" w:hAnsi="Times New Roman" w:cs="Times New Roman"/>
          <w:sz w:val="24"/>
          <w:szCs w:val="24"/>
        </w:rPr>
      </w:pPr>
    </w:p>
    <w:p w14:paraId="03799D4A" w14:textId="021906A7" w:rsidR="004A5E8A" w:rsidRPr="004A5E8A" w:rsidRDefault="004A5E8A" w:rsidP="004A5E8A">
      <w:pPr>
        <w:pStyle w:val="NoSpacing"/>
        <w:rPr>
          <w:rFonts w:ascii="Times New Roman" w:hAnsi="Times New Roman" w:cs="Times New Roman"/>
          <w:sz w:val="24"/>
          <w:szCs w:val="24"/>
        </w:rPr>
      </w:pPr>
      <w:r w:rsidRPr="00495F85">
        <w:rPr>
          <w:rFonts w:ascii="Times New Roman" w:hAnsi="Times New Roman" w:cs="Times New Roman"/>
          <w:b/>
          <w:i/>
          <w:iCs/>
          <w:sz w:val="24"/>
          <w:szCs w:val="24"/>
        </w:rPr>
        <w:t>Genito-Urinary:</w:t>
      </w:r>
      <w:r w:rsidRPr="004A5E8A">
        <w:rPr>
          <w:rFonts w:ascii="Times New Roman" w:hAnsi="Times New Roman" w:cs="Times New Roman"/>
          <w:sz w:val="24"/>
          <w:szCs w:val="24"/>
        </w:rPr>
        <w:t xml:space="preserve">  During the </w:t>
      </w:r>
      <w:r w:rsidR="008728BC" w:rsidRPr="004A5E8A">
        <w:rPr>
          <w:rFonts w:ascii="Times New Roman" w:hAnsi="Times New Roman" w:cs="Times New Roman"/>
          <w:sz w:val="24"/>
          <w:szCs w:val="24"/>
        </w:rPr>
        <w:t>first-year</w:t>
      </w:r>
      <w:r w:rsidRPr="004A5E8A">
        <w:rPr>
          <w:rFonts w:ascii="Times New Roman" w:hAnsi="Times New Roman" w:cs="Times New Roman"/>
          <w:sz w:val="24"/>
          <w:szCs w:val="24"/>
        </w:rPr>
        <w:t xml:space="preserve"> student</w:t>
      </w:r>
      <w:r w:rsidR="00FC1085">
        <w:rPr>
          <w:rFonts w:ascii="Times New Roman" w:hAnsi="Times New Roman" w:cs="Times New Roman"/>
          <w:sz w:val="24"/>
          <w:szCs w:val="24"/>
        </w:rPr>
        <w:t>s will assist</w:t>
      </w:r>
      <w:r w:rsidRPr="004A5E8A">
        <w:rPr>
          <w:rFonts w:ascii="Times New Roman" w:hAnsi="Times New Roman" w:cs="Times New Roman"/>
          <w:sz w:val="24"/>
          <w:szCs w:val="24"/>
        </w:rPr>
        <w:t xml:space="preserve"> with </w:t>
      </w:r>
      <w:r w:rsidR="00FC1085">
        <w:rPr>
          <w:rFonts w:ascii="Times New Roman" w:hAnsi="Times New Roman" w:cs="Times New Roman"/>
          <w:sz w:val="24"/>
          <w:szCs w:val="24"/>
        </w:rPr>
        <w:t>urinary procedures. T</w:t>
      </w:r>
      <w:r w:rsidRPr="004A5E8A">
        <w:rPr>
          <w:rFonts w:ascii="Times New Roman" w:hAnsi="Times New Roman" w:cs="Times New Roman"/>
          <w:sz w:val="24"/>
          <w:szCs w:val="24"/>
        </w:rPr>
        <w:t xml:space="preserve">he student should focus on performing the basic abdominal positioning, </w:t>
      </w:r>
      <w:r w:rsidR="00FC1085">
        <w:rPr>
          <w:rFonts w:ascii="Times New Roman" w:hAnsi="Times New Roman" w:cs="Times New Roman"/>
          <w:sz w:val="24"/>
          <w:szCs w:val="24"/>
        </w:rPr>
        <w:t xml:space="preserve">practicing </w:t>
      </w:r>
      <w:r w:rsidRPr="004A5E8A">
        <w:rPr>
          <w:rFonts w:ascii="Times New Roman" w:hAnsi="Times New Roman" w:cs="Times New Roman"/>
          <w:sz w:val="24"/>
          <w:szCs w:val="24"/>
        </w:rPr>
        <w:t xml:space="preserve">radiation protection, </w:t>
      </w:r>
      <w:r w:rsidR="00FC1085">
        <w:rPr>
          <w:rFonts w:ascii="Times New Roman" w:hAnsi="Times New Roman" w:cs="Times New Roman"/>
          <w:sz w:val="24"/>
          <w:szCs w:val="24"/>
        </w:rPr>
        <w:t xml:space="preserve">learning </w:t>
      </w:r>
      <w:r w:rsidRPr="004A5E8A">
        <w:rPr>
          <w:rFonts w:ascii="Times New Roman" w:hAnsi="Times New Roman" w:cs="Times New Roman"/>
          <w:sz w:val="24"/>
          <w:szCs w:val="24"/>
        </w:rPr>
        <w:t>technique selection and patient communication.</w:t>
      </w:r>
    </w:p>
    <w:p w14:paraId="6B93E4AA" w14:textId="77777777" w:rsidR="004A5E8A" w:rsidRPr="004A5E8A" w:rsidRDefault="004A5E8A" w:rsidP="004A5E8A">
      <w:pPr>
        <w:pStyle w:val="NoSpacing"/>
        <w:rPr>
          <w:rFonts w:ascii="Times New Roman" w:hAnsi="Times New Roman" w:cs="Times New Roman"/>
          <w:i/>
          <w:iCs/>
          <w:sz w:val="24"/>
          <w:szCs w:val="24"/>
        </w:rPr>
      </w:pPr>
    </w:p>
    <w:p w14:paraId="23B84439" w14:textId="77777777" w:rsidR="004A5E8A" w:rsidRPr="00495F85" w:rsidRDefault="004A5E8A" w:rsidP="004A5E8A">
      <w:pPr>
        <w:pStyle w:val="NoSpacing"/>
        <w:rPr>
          <w:rFonts w:ascii="Times New Roman" w:hAnsi="Times New Roman" w:cs="Times New Roman"/>
          <w:b/>
          <w:sz w:val="24"/>
          <w:szCs w:val="24"/>
        </w:rPr>
      </w:pPr>
      <w:r w:rsidRPr="00495F85">
        <w:rPr>
          <w:rFonts w:ascii="Times New Roman" w:hAnsi="Times New Roman" w:cs="Times New Roman"/>
          <w:b/>
          <w:i/>
          <w:iCs/>
          <w:sz w:val="24"/>
          <w:szCs w:val="24"/>
        </w:rPr>
        <w:t>Routine/Emergency Room</w:t>
      </w:r>
      <w:r w:rsidR="005E12D7">
        <w:rPr>
          <w:rFonts w:ascii="Times New Roman" w:hAnsi="Times New Roman" w:cs="Times New Roman"/>
          <w:b/>
          <w:i/>
          <w:iCs/>
          <w:sz w:val="24"/>
          <w:szCs w:val="24"/>
        </w:rPr>
        <w:t>/Free Standing Emergency Room</w:t>
      </w:r>
      <w:r w:rsidRPr="00495F85">
        <w:rPr>
          <w:rFonts w:ascii="Times New Roman" w:hAnsi="Times New Roman" w:cs="Times New Roman"/>
          <w:b/>
          <w:i/>
          <w:iCs/>
          <w:sz w:val="24"/>
          <w:szCs w:val="24"/>
        </w:rPr>
        <w:t>:</w:t>
      </w:r>
      <w:r w:rsidRPr="00495F85">
        <w:rPr>
          <w:rFonts w:ascii="Times New Roman" w:hAnsi="Times New Roman" w:cs="Times New Roman"/>
          <w:b/>
          <w:sz w:val="24"/>
          <w:szCs w:val="24"/>
        </w:rPr>
        <w:t xml:space="preserve">  </w:t>
      </w:r>
    </w:p>
    <w:p w14:paraId="6F1DF8EC" w14:textId="3B1C84E4" w:rsidR="004A5E8A" w:rsidRPr="004A5E8A" w:rsidRDefault="004A5E8A" w:rsidP="004A5E8A">
      <w:pPr>
        <w:pStyle w:val="NoSpacing"/>
        <w:rPr>
          <w:rFonts w:ascii="Times New Roman" w:hAnsi="Times New Roman" w:cs="Times New Roman"/>
          <w:sz w:val="24"/>
          <w:szCs w:val="24"/>
        </w:rPr>
      </w:pPr>
      <w:r w:rsidRPr="004A5E8A">
        <w:rPr>
          <w:rFonts w:ascii="Times New Roman" w:hAnsi="Times New Roman" w:cs="Times New Roman"/>
          <w:sz w:val="24"/>
          <w:szCs w:val="24"/>
        </w:rPr>
        <w:t>These rotations offer the student a great deal of diversity as far as types of exams encountered.  Exams from both the axial and appendicular skeleton will be performed. The student is expected to assist and perform exams in which they have been introduced.  In addition</w:t>
      </w:r>
      <w:r w:rsidR="00C66E5B">
        <w:rPr>
          <w:rFonts w:ascii="Times New Roman" w:hAnsi="Times New Roman" w:cs="Times New Roman"/>
          <w:sz w:val="24"/>
          <w:szCs w:val="24"/>
        </w:rPr>
        <w:t>,</w:t>
      </w:r>
      <w:r w:rsidRPr="004A5E8A">
        <w:rPr>
          <w:rFonts w:ascii="Times New Roman" w:hAnsi="Times New Roman" w:cs="Times New Roman"/>
          <w:sz w:val="24"/>
          <w:szCs w:val="24"/>
        </w:rPr>
        <w:t xml:space="preserve"> there may be an extreme dif</w:t>
      </w:r>
      <w:r w:rsidR="005E12D7">
        <w:rPr>
          <w:rFonts w:ascii="Times New Roman" w:hAnsi="Times New Roman" w:cs="Times New Roman"/>
          <w:sz w:val="24"/>
          <w:szCs w:val="24"/>
        </w:rPr>
        <w:t>ference in patient care requirements</w:t>
      </w:r>
      <w:r w:rsidRPr="004A5E8A">
        <w:rPr>
          <w:rFonts w:ascii="Times New Roman" w:hAnsi="Times New Roman" w:cs="Times New Roman"/>
          <w:sz w:val="24"/>
          <w:szCs w:val="24"/>
        </w:rPr>
        <w:t xml:space="preserve"> as students perform exams on outpatients who may fully cooperate or emergency room patients who are unable to cooperate.</w:t>
      </w:r>
    </w:p>
    <w:p w14:paraId="6BE37B1B" w14:textId="77777777" w:rsidR="004A5E8A" w:rsidRDefault="004A5E8A" w:rsidP="004A5E8A">
      <w:pPr>
        <w:pStyle w:val="NoSpacing"/>
        <w:rPr>
          <w:rFonts w:ascii="Times New Roman" w:hAnsi="Times New Roman" w:cs="Times New Roman"/>
          <w:sz w:val="24"/>
          <w:szCs w:val="24"/>
        </w:rPr>
      </w:pPr>
    </w:p>
    <w:p w14:paraId="10F6A0F0" w14:textId="77777777" w:rsidR="004A5E8A" w:rsidRPr="004A5E8A" w:rsidRDefault="00495F85" w:rsidP="004A5E8A">
      <w:pPr>
        <w:pStyle w:val="NoSpacing"/>
        <w:rPr>
          <w:rFonts w:ascii="Times New Roman" w:hAnsi="Times New Roman" w:cs="Times New Roman"/>
          <w:sz w:val="24"/>
          <w:szCs w:val="24"/>
        </w:rPr>
      </w:pPr>
      <w:r w:rsidRPr="00495F85">
        <w:rPr>
          <w:rFonts w:ascii="Times New Roman" w:hAnsi="Times New Roman" w:cs="Times New Roman"/>
          <w:b/>
          <w:i/>
          <w:iCs/>
          <w:sz w:val="24"/>
          <w:szCs w:val="24"/>
        </w:rPr>
        <w:t>S</w:t>
      </w:r>
      <w:r w:rsidR="004A5E8A" w:rsidRPr="00495F85">
        <w:rPr>
          <w:rFonts w:ascii="Times New Roman" w:hAnsi="Times New Roman" w:cs="Times New Roman"/>
          <w:b/>
          <w:i/>
          <w:iCs/>
          <w:sz w:val="24"/>
          <w:szCs w:val="24"/>
        </w:rPr>
        <w:t>econd Shift:</w:t>
      </w:r>
      <w:r w:rsidR="004A5E8A" w:rsidRPr="004A5E8A">
        <w:rPr>
          <w:rFonts w:ascii="Times New Roman" w:hAnsi="Times New Roman" w:cs="Times New Roman"/>
          <w:sz w:val="24"/>
          <w:szCs w:val="24"/>
        </w:rPr>
        <w:t xml:space="preserve"> Students will be scheduled second-shift rotations beginning Summer semester. The workload, type of exams, and clinical work culture varies between first and second shifts. Students will learn creative ways to modify equipment and routine projections to meet the needs of the atypical/trauma patient.</w:t>
      </w:r>
    </w:p>
    <w:p w14:paraId="6088E0D7" w14:textId="77777777" w:rsidR="004A5E8A" w:rsidRPr="004A5E8A" w:rsidRDefault="004A5E8A" w:rsidP="004A5E8A">
      <w:pPr>
        <w:pStyle w:val="NoSpacing"/>
        <w:rPr>
          <w:rFonts w:ascii="Times New Roman" w:hAnsi="Times New Roman" w:cs="Times New Roman"/>
          <w:sz w:val="24"/>
          <w:szCs w:val="24"/>
        </w:rPr>
      </w:pPr>
    </w:p>
    <w:p w14:paraId="7E268725" w14:textId="77777777" w:rsidR="00310289" w:rsidRDefault="00310289" w:rsidP="004A5E8A">
      <w:pPr>
        <w:pStyle w:val="NoSpacing"/>
        <w:rPr>
          <w:rFonts w:ascii="Times New Roman" w:hAnsi="Times New Roman" w:cs="Times New Roman"/>
          <w:b/>
          <w:sz w:val="24"/>
          <w:szCs w:val="24"/>
        </w:rPr>
      </w:pPr>
    </w:p>
    <w:p w14:paraId="271B9DFD" w14:textId="2DB1074A" w:rsidR="00310289" w:rsidRDefault="00310289" w:rsidP="004A5E8A">
      <w:pPr>
        <w:pStyle w:val="NoSpacing"/>
        <w:rPr>
          <w:rFonts w:ascii="Times New Roman" w:hAnsi="Times New Roman" w:cs="Times New Roman"/>
          <w:b/>
          <w:sz w:val="24"/>
          <w:szCs w:val="24"/>
        </w:rPr>
      </w:pPr>
    </w:p>
    <w:p w14:paraId="7B715F3F" w14:textId="77777777" w:rsidR="00AF70DB" w:rsidRDefault="00AF70DB" w:rsidP="004A5E8A">
      <w:pPr>
        <w:pStyle w:val="NoSpacing"/>
        <w:rPr>
          <w:rFonts w:ascii="Times New Roman" w:hAnsi="Times New Roman" w:cs="Times New Roman"/>
          <w:b/>
          <w:sz w:val="24"/>
          <w:szCs w:val="24"/>
        </w:rPr>
      </w:pPr>
    </w:p>
    <w:p w14:paraId="6988BD03" w14:textId="77777777" w:rsidR="004A5E8A" w:rsidRPr="00495F85" w:rsidRDefault="004A5E8A" w:rsidP="004A5E8A">
      <w:pPr>
        <w:pStyle w:val="NoSpacing"/>
        <w:rPr>
          <w:rFonts w:ascii="Times New Roman" w:hAnsi="Times New Roman" w:cs="Times New Roman"/>
          <w:b/>
          <w:sz w:val="24"/>
          <w:szCs w:val="24"/>
        </w:rPr>
      </w:pPr>
      <w:r w:rsidRPr="00495F85">
        <w:rPr>
          <w:rFonts w:ascii="Times New Roman" w:hAnsi="Times New Roman" w:cs="Times New Roman"/>
          <w:b/>
          <w:sz w:val="24"/>
          <w:szCs w:val="24"/>
        </w:rPr>
        <w:lastRenderedPageBreak/>
        <w:t>Second-Year Rotations through Clinical Areas:</w:t>
      </w:r>
    </w:p>
    <w:p w14:paraId="3DC80E95" w14:textId="77777777" w:rsidR="004A5E8A" w:rsidRPr="004A5E8A" w:rsidRDefault="004A5E8A" w:rsidP="004A5E8A">
      <w:pPr>
        <w:pStyle w:val="NoSpacing"/>
        <w:rPr>
          <w:rFonts w:ascii="Times New Roman" w:hAnsi="Times New Roman" w:cs="Times New Roman"/>
          <w:sz w:val="24"/>
          <w:szCs w:val="24"/>
        </w:rPr>
      </w:pPr>
    </w:p>
    <w:p w14:paraId="3EE43296" w14:textId="77777777" w:rsidR="004A5E8A" w:rsidRPr="004A5E8A" w:rsidRDefault="004A5E8A" w:rsidP="004A5E8A">
      <w:pPr>
        <w:pStyle w:val="NoSpacing"/>
        <w:rPr>
          <w:rFonts w:ascii="Times New Roman" w:hAnsi="Times New Roman" w:cs="Times New Roman"/>
          <w:sz w:val="24"/>
          <w:szCs w:val="24"/>
        </w:rPr>
      </w:pPr>
      <w:r w:rsidRPr="004A5E8A">
        <w:rPr>
          <w:rFonts w:ascii="Times New Roman" w:hAnsi="Times New Roman" w:cs="Times New Roman"/>
          <w:sz w:val="24"/>
          <w:szCs w:val="24"/>
        </w:rPr>
        <w:t>During the second-year rotations through the clinical areas, students should be accepting greater responsibility in the radiographic rooms.  Working together with the radiographers in a team effort is expected with the student progressively assuming more of a leadership role as graduation from the program approaches. Skills with positioning, technique selection, computer technology, patient care, patient communication, and critical thinking and problem-solving should be approaching those of an entry-level radiographer.</w:t>
      </w:r>
    </w:p>
    <w:p w14:paraId="537570C5" w14:textId="77777777" w:rsidR="004A5E8A" w:rsidRPr="004A5E8A" w:rsidRDefault="004A5E8A" w:rsidP="004A5E8A">
      <w:pPr>
        <w:pStyle w:val="NoSpacing"/>
        <w:rPr>
          <w:rFonts w:ascii="Times New Roman" w:hAnsi="Times New Roman" w:cs="Times New Roman"/>
          <w:sz w:val="24"/>
          <w:szCs w:val="24"/>
        </w:rPr>
      </w:pPr>
    </w:p>
    <w:p w14:paraId="5B740BF5" w14:textId="77777777" w:rsidR="004A5E8A" w:rsidRPr="004A5E8A" w:rsidRDefault="004A5E8A" w:rsidP="004A5E8A">
      <w:pPr>
        <w:pStyle w:val="NoSpacing"/>
        <w:rPr>
          <w:rFonts w:ascii="Times New Roman" w:hAnsi="Times New Roman" w:cs="Times New Roman"/>
          <w:sz w:val="24"/>
          <w:szCs w:val="24"/>
        </w:rPr>
      </w:pPr>
      <w:r w:rsidRPr="00495F85">
        <w:rPr>
          <w:rFonts w:ascii="Times New Roman" w:hAnsi="Times New Roman" w:cs="Times New Roman"/>
          <w:b/>
          <w:i/>
          <w:iCs/>
          <w:sz w:val="24"/>
          <w:szCs w:val="24"/>
        </w:rPr>
        <w:t>Fluoroscopy:</w:t>
      </w:r>
      <w:r w:rsidRPr="004A5E8A">
        <w:rPr>
          <w:rFonts w:ascii="Times New Roman" w:hAnsi="Times New Roman" w:cs="Times New Roman"/>
          <w:sz w:val="24"/>
          <w:szCs w:val="24"/>
        </w:rPr>
        <w:t xml:space="preserve">  The second year through fluoroscopy should provide the student </w:t>
      </w:r>
      <w:r w:rsidR="00310289">
        <w:rPr>
          <w:rFonts w:ascii="Times New Roman" w:hAnsi="Times New Roman" w:cs="Times New Roman"/>
          <w:sz w:val="24"/>
          <w:szCs w:val="24"/>
        </w:rPr>
        <w:t xml:space="preserve">hands-on opportunities to assist and perform </w:t>
      </w:r>
      <w:r w:rsidRPr="004A5E8A">
        <w:rPr>
          <w:rFonts w:ascii="Times New Roman" w:hAnsi="Times New Roman" w:cs="Times New Roman"/>
          <w:sz w:val="24"/>
          <w:szCs w:val="24"/>
        </w:rPr>
        <w:t>specialized exams such as</w:t>
      </w:r>
      <w:r w:rsidR="00310289">
        <w:rPr>
          <w:rFonts w:ascii="Times New Roman" w:hAnsi="Times New Roman" w:cs="Times New Roman"/>
          <w:sz w:val="24"/>
          <w:szCs w:val="24"/>
        </w:rPr>
        <w:t xml:space="preserve"> GI procedures,</w:t>
      </w:r>
      <w:r w:rsidRPr="004A5E8A">
        <w:rPr>
          <w:rFonts w:ascii="Times New Roman" w:hAnsi="Times New Roman" w:cs="Times New Roman"/>
          <w:sz w:val="24"/>
          <w:szCs w:val="24"/>
        </w:rPr>
        <w:t xml:space="preserve"> arthrograms, myelograms, hysterosalpingograms, and ERCP's.  Student should be assisting in the set-up and participating in the exam procedures. In addition, the student should be improving with getting an exam history from the patient and presenting it to the radiologist.</w:t>
      </w:r>
    </w:p>
    <w:p w14:paraId="0DFBA068" w14:textId="77777777" w:rsidR="004A5E8A" w:rsidRPr="004A5E8A" w:rsidRDefault="004A5E8A" w:rsidP="004A5E8A">
      <w:pPr>
        <w:pStyle w:val="NoSpacing"/>
        <w:rPr>
          <w:rFonts w:ascii="Times New Roman" w:hAnsi="Times New Roman" w:cs="Times New Roman"/>
          <w:sz w:val="24"/>
          <w:szCs w:val="24"/>
        </w:rPr>
      </w:pPr>
    </w:p>
    <w:p w14:paraId="09456690" w14:textId="77777777" w:rsidR="004A5E8A" w:rsidRPr="004A5E8A" w:rsidRDefault="004A5E8A" w:rsidP="004A5E8A">
      <w:pPr>
        <w:pStyle w:val="NoSpacing"/>
        <w:rPr>
          <w:rFonts w:ascii="Times New Roman" w:hAnsi="Times New Roman" w:cs="Times New Roman"/>
          <w:sz w:val="24"/>
          <w:szCs w:val="24"/>
        </w:rPr>
      </w:pPr>
      <w:r w:rsidRPr="00495F85">
        <w:rPr>
          <w:rFonts w:ascii="Times New Roman" w:hAnsi="Times New Roman" w:cs="Times New Roman"/>
          <w:b/>
          <w:i/>
          <w:iCs/>
          <w:sz w:val="24"/>
          <w:szCs w:val="24"/>
        </w:rPr>
        <w:t>Genito-Urinary:</w:t>
      </w:r>
      <w:r w:rsidRPr="004A5E8A">
        <w:rPr>
          <w:rFonts w:ascii="Times New Roman" w:hAnsi="Times New Roman" w:cs="Times New Roman"/>
          <w:sz w:val="24"/>
          <w:szCs w:val="24"/>
        </w:rPr>
        <w:t xml:space="preserve">  The last semester should provide the student with the opportunity to perform entire IVU exams with minimal supervision.  Students should be responsible for all equipment manipulation, positioning, technique selection, contrast preparation and interactions with the Radiologist.</w:t>
      </w:r>
    </w:p>
    <w:p w14:paraId="467C5F4E" w14:textId="77777777" w:rsidR="004A5E8A" w:rsidRPr="004A5E8A" w:rsidRDefault="004A5E8A" w:rsidP="004A5E8A">
      <w:pPr>
        <w:pStyle w:val="NoSpacing"/>
        <w:rPr>
          <w:rFonts w:ascii="Times New Roman" w:hAnsi="Times New Roman" w:cs="Times New Roman"/>
          <w:sz w:val="24"/>
          <w:szCs w:val="24"/>
        </w:rPr>
      </w:pPr>
    </w:p>
    <w:p w14:paraId="2C6107A2" w14:textId="2651E3C8" w:rsidR="004A5E8A" w:rsidRPr="004A5E8A" w:rsidRDefault="004A5E8A" w:rsidP="004A5E8A">
      <w:pPr>
        <w:pStyle w:val="NoSpacing"/>
        <w:rPr>
          <w:rFonts w:ascii="Times New Roman" w:hAnsi="Times New Roman" w:cs="Times New Roman"/>
          <w:sz w:val="24"/>
          <w:szCs w:val="24"/>
        </w:rPr>
      </w:pPr>
      <w:r w:rsidRPr="00495F85">
        <w:rPr>
          <w:rFonts w:ascii="Times New Roman" w:hAnsi="Times New Roman" w:cs="Times New Roman"/>
          <w:b/>
          <w:i/>
          <w:iCs/>
          <w:sz w:val="24"/>
          <w:szCs w:val="24"/>
        </w:rPr>
        <w:t>Routine/Emergency Room</w:t>
      </w:r>
      <w:r w:rsidR="005E12D7">
        <w:rPr>
          <w:rFonts w:ascii="Times New Roman" w:hAnsi="Times New Roman" w:cs="Times New Roman"/>
          <w:b/>
          <w:i/>
          <w:iCs/>
          <w:sz w:val="24"/>
          <w:szCs w:val="24"/>
        </w:rPr>
        <w:t>/Free Standing Emergency Room</w:t>
      </w:r>
      <w:r w:rsidRPr="00495F85">
        <w:rPr>
          <w:rFonts w:ascii="Times New Roman" w:hAnsi="Times New Roman" w:cs="Times New Roman"/>
          <w:b/>
          <w:i/>
          <w:iCs/>
          <w:sz w:val="24"/>
          <w:szCs w:val="24"/>
        </w:rPr>
        <w:t>:</w:t>
      </w:r>
      <w:r w:rsidRPr="004A5E8A">
        <w:rPr>
          <w:rFonts w:ascii="Times New Roman" w:hAnsi="Times New Roman" w:cs="Times New Roman"/>
          <w:sz w:val="24"/>
          <w:szCs w:val="24"/>
        </w:rPr>
        <w:t xml:space="preserve">  In the </w:t>
      </w:r>
      <w:r w:rsidR="008728BC" w:rsidRPr="004A5E8A">
        <w:rPr>
          <w:rFonts w:ascii="Times New Roman" w:hAnsi="Times New Roman" w:cs="Times New Roman"/>
          <w:sz w:val="24"/>
          <w:szCs w:val="24"/>
        </w:rPr>
        <w:t>second-year</w:t>
      </w:r>
      <w:r w:rsidRPr="004A5E8A">
        <w:rPr>
          <w:rFonts w:ascii="Times New Roman" w:hAnsi="Times New Roman" w:cs="Times New Roman"/>
          <w:sz w:val="24"/>
          <w:szCs w:val="24"/>
        </w:rPr>
        <w:t xml:space="preserve"> students should be improving their positioning and technique skills with all radiographic exams as well as developing critical thinking and problem-solving skills.</w:t>
      </w:r>
      <w:r w:rsidR="005E12D7">
        <w:rPr>
          <w:rFonts w:ascii="Times New Roman" w:hAnsi="Times New Roman" w:cs="Times New Roman"/>
          <w:sz w:val="24"/>
          <w:szCs w:val="24"/>
        </w:rPr>
        <w:t xml:space="preserve"> A varying degree of patient care skills will be required.</w:t>
      </w:r>
    </w:p>
    <w:p w14:paraId="216E9298" w14:textId="77777777" w:rsidR="004A5E8A" w:rsidRPr="004A5E8A" w:rsidRDefault="004A5E8A" w:rsidP="004A5E8A">
      <w:pPr>
        <w:pStyle w:val="NoSpacing"/>
        <w:rPr>
          <w:rFonts w:ascii="Times New Roman" w:hAnsi="Times New Roman" w:cs="Times New Roman"/>
          <w:i/>
          <w:iCs/>
          <w:sz w:val="24"/>
          <w:szCs w:val="24"/>
        </w:rPr>
      </w:pPr>
    </w:p>
    <w:p w14:paraId="29FA824C" w14:textId="77777777" w:rsidR="004A5E8A" w:rsidRPr="004A5E8A" w:rsidRDefault="004A5E8A" w:rsidP="004A5E8A">
      <w:pPr>
        <w:pStyle w:val="NoSpacing"/>
        <w:rPr>
          <w:rFonts w:ascii="Times New Roman" w:hAnsi="Times New Roman" w:cs="Times New Roman"/>
          <w:sz w:val="24"/>
          <w:szCs w:val="24"/>
        </w:rPr>
      </w:pPr>
      <w:r w:rsidRPr="00495F85">
        <w:rPr>
          <w:rFonts w:ascii="Times New Roman" w:hAnsi="Times New Roman" w:cs="Times New Roman"/>
          <w:b/>
          <w:i/>
          <w:iCs/>
          <w:sz w:val="24"/>
          <w:szCs w:val="24"/>
        </w:rPr>
        <w:t>Surgery:</w:t>
      </w:r>
      <w:r w:rsidRPr="004A5E8A">
        <w:rPr>
          <w:rFonts w:ascii="Times New Roman" w:hAnsi="Times New Roman" w:cs="Times New Roman"/>
          <w:sz w:val="24"/>
          <w:szCs w:val="24"/>
        </w:rPr>
        <w:t xml:space="preserve">  Radiographic exams are frequently performed in the operating room during the course of surgery.  Students need to have the ability to work around the sterile field and also manipulate the equipment efficiently.  Students will also become acquainted with both pre- and postoperative patient care activities.  By the end of the surgery rotations, students should have the ability to manipulate all fixed and mobile</w:t>
      </w:r>
      <w:r w:rsidR="00310289">
        <w:rPr>
          <w:rFonts w:ascii="Times New Roman" w:hAnsi="Times New Roman" w:cs="Times New Roman"/>
          <w:sz w:val="24"/>
          <w:szCs w:val="24"/>
        </w:rPr>
        <w:t xml:space="preserve"> (including C-Arm) equipment within a sterile field.</w:t>
      </w:r>
      <w:r w:rsidRPr="004A5E8A">
        <w:rPr>
          <w:rFonts w:ascii="Times New Roman" w:hAnsi="Times New Roman" w:cs="Times New Roman"/>
          <w:sz w:val="24"/>
          <w:szCs w:val="24"/>
        </w:rPr>
        <w:t xml:space="preserve"> Students are required to perform a competency exam using the C-arm during a surgical procedure.</w:t>
      </w:r>
    </w:p>
    <w:p w14:paraId="0A65767A" w14:textId="77777777" w:rsidR="004A5E8A" w:rsidRPr="004A5E8A" w:rsidRDefault="004A5E8A" w:rsidP="004A5E8A">
      <w:pPr>
        <w:pStyle w:val="NoSpacing"/>
        <w:rPr>
          <w:rFonts w:ascii="Times New Roman" w:hAnsi="Times New Roman" w:cs="Times New Roman"/>
          <w:sz w:val="24"/>
          <w:szCs w:val="24"/>
        </w:rPr>
      </w:pPr>
    </w:p>
    <w:p w14:paraId="717EEA21" w14:textId="77777777" w:rsidR="004A5E8A" w:rsidRPr="00495F85" w:rsidRDefault="004A5E8A" w:rsidP="004A5E8A">
      <w:pPr>
        <w:pStyle w:val="NoSpacing"/>
        <w:rPr>
          <w:rFonts w:ascii="Times New Roman" w:hAnsi="Times New Roman" w:cs="Times New Roman"/>
          <w:b/>
          <w:sz w:val="24"/>
          <w:szCs w:val="24"/>
        </w:rPr>
      </w:pPr>
      <w:r w:rsidRPr="00495F85">
        <w:rPr>
          <w:rFonts w:ascii="Times New Roman" w:hAnsi="Times New Roman" w:cs="Times New Roman"/>
          <w:b/>
          <w:sz w:val="24"/>
          <w:szCs w:val="24"/>
        </w:rPr>
        <w:t>Rotations to Other Modalities and Sites</w:t>
      </w:r>
    </w:p>
    <w:p w14:paraId="2CE8DC97" w14:textId="77777777" w:rsidR="004A5E8A" w:rsidRPr="004A5E8A" w:rsidRDefault="004A5E8A" w:rsidP="004A5E8A">
      <w:pPr>
        <w:pStyle w:val="NoSpacing"/>
        <w:rPr>
          <w:rFonts w:ascii="Times New Roman" w:hAnsi="Times New Roman" w:cs="Times New Roman"/>
          <w:sz w:val="24"/>
          <w:szCs w:val="24"/>
        </w:rPr>
      </w:pPr>
    </w:p>
    <w:p w14:paraId="7C635635" w14:textId="7B01D0A5" w:rsidR="004A5E8A" w:rsidRPr="004A5E8A" w:rsidRDefault="004A5E8A" w:rsidP="004A5E8A">
      <w:pPr>
        <w:pStyle w:val="NoSpacing"/>
        <w:rPr>
          <w:rFonts w:ascii="Times New Roman" w:hAnsi="Times New Roman" w:cs="Times New Roman"/>
          <w:sz w:val="24"/>
          <w:szCs w:val="24"/>
        </w:rPr>
      </w:pPr>
      <w:r w:rsidRPr="00F422E5">
        <w:rPr>
          <w:rFonts w:ascii="Times New Roman" w:hAnsi="Times New Roman" w:cs="Times New Roman"/>
          <w:b/>
          <w:i/>
          <w:iCs/>
          <w:sz w:val="24"/>
          <w:szCs w:val="24"/>
        </w:rPr>
        <w:t>Radiation Oncology:</w:t>
      </w:r>
      <w:r w:rsidRPr="004A5E8A">
        <w:rPr>
          <w:rFonts w:ascii="Times New Roman" w:hAnsi="Times New Roman" w:cs="Times New Roman"/>
          <w:sz w:val="24"/>
          <w:szCs w:val="24"/>
        </w:rPr>
        <w:t xml:space="preserve">  </w:t>
      </w:r>
      <w:r w:rsidR="00310289">
        <w:rPr>
          <w:rFonts w:ascii="Times New Roman" w:hAnsi="Times New Roman" w:cs="Times New Roman"/>
          <w:sz w:val="24"/>
          <w:szCs w:val="24"/>
        </w:rPr>
        <w:t>T</w:t>
      </w:r>
      <w:r w:rsidRPr="004A5E8A">
        <w:rPr>
          <w:rFonts w:ascii="Times New Roman" w:hAnsi="Times New Roman" w:cs="Times New Roman"/>
          <w:sz w:val="24"/>
          <w:szCs w:val="24"/>
        </w:rPr>
        <w:t xml:space="preserve">he goal for this rotation is for the student to see the equipment and gain an appreciation for the important aspects of setting up the therapy, communicating with the patient, and following the patient progress throughout their therapy.  Radiation Therapy is a separate and distinct profession with its own one year, post graduate educational program and certification exams. </w:t>
      </w:r>
    </w:p>
    <w:p w14:paraId="09EF28CB" w14:textId="77777777" w:rsidR="004A5E8A" w:rsidRPr="004A5E8A" w:rsidRDefault="004A5E8A" w:rsidP="004A5E8A">
      <w:pPr>
        <w:pStyle w:val="NoSpacing"/>
        <w:rPr>
          <w:rFonts w:ascii="Times New Roman" w:hAnsi="Times New Roman" w:cs="Times New Roman"/>
          <w:sz w:val="24"/>
          <w:szCs w:val="24"/>
        </w:rPr>
      </w:pPr>
    </w:p>
    <w:p w14:paraId="36FC98D6" w14:textId="2C479BFB" w:rsidR="004A5E8A" w:rsidRDefault="004A5E8A" w:rsidP="004A5E8A">
      <w:pPr>
        <w:pStyle w:val="NoSpacing"/>
        <w:rPr>
          <w:rFonts w:ascii="Times New Roman" w:hAnsi="Times New Roman" w:cs="Times New Roman"/>
          <w:sz w:val="24"/>
          <w:szCs w:val="24"/>
        </w:rPr>
      </w:pPr>
      <w:r w:rsidRPr="00F422E5">
        <w:rPr>
          <w:rFonts w:ascii="Times New Roman" w:hAnsi="Times New Roman" w:cs="Times New Roman"/>
          <w:b/>
          <w:i/>
          <w:iCs/>
          <w:sz w:val="24"/>
          <w:szCs w:val="24"/>
        </w:rPr>
        <w:t>Nuclear Medicine:</w:t>
      </w:r>
      <w:r w:rsidRPr="004A5E8A">
        <w:rPr>
          <w:rFonts w:ascii="Times New Roman" w:hAnsi="Times New Roman" w:cs="Times New Roman"/>
          <w:sz w:val="24"/>
          <w:szCs w:val="24"/>
        </w:rPr>
        <w:t xml:space="preserve">  This</w:t>
      </w:r>
      <w:r w:rsidR="0029541B">
        <w:rPr>
          <w:rFonts w:ascii="Times New Roman" w:hAnsi="Times New Roman" w:cs="Times New Roman"/>
          <w:sz w:val="24"/>
          <w:szCs w:val="24"/>
        </w:rPr>
        <w:t xml:space="preserve"> is a </w:t>
      </w:r>
      <w:r w:rsidR="008728BC">
        <w:rPr>
          <w:rFonts w:ascii="Times New Roman" w:hAnsi="Times New Roman" w:cs="Times New Roman"/>
          <w:sz w:val="24"/>
          <w:szCs w:val="24"/>
        </w:rPr>
        <w:t>one-day</w:t>
      </w:r>
      <w:r w:rsidRPr="004A5E8A">
        <w:rPr>
          <w:rFonts w:ascii="Times New Roman" w:hAnsi="Times New Roman" w:cs="Times New Roman"/>
          <w:sz w:val="24"/>
          <w:szCs w:val="24"/>
        </w:rPr>
        <w:t xml:space="preserve"> rotation.  The goal for this rotation is for the student to understand the basic differences between diagnostic radiography and nuclear medicine.  Students should become familiar with the cameras, different collimators, and the radio-pharmaceuticals.  Nuclear Medicine is also a separate and distinct profession with its own one year, post graduate educational program and certification board. </w:t>
      </w:r>
    </w:p>
    <w:p w14:paraId="13802036" w14:textId="77777777" w:rsidR="0029541B" w:rsidRPr="004A5E8A" w:rsidRDefault="0029541B" w:rsidP="004A5E8A">
      <w:pPr>
        <w:pStyle w:val="NoSpacing"/>
        <w:rPr>
          <w:rFonts w:ascii="Times New Roman" w:hAnsi="Times New Roman" w:cs="Times New Roman"/>
          <w:sz w:val="24"/>
          <w:szCs w:val="24"/>
        </w:rPr>
      </w:pPr>
    </w:p>
    <w:p w14:paraId="251C72BD" w14:textId="3B9300F4" w:rsidR="0029541B" w:rsidRPr="00FB54FD" w:rsidRDefault="004A5E8A" w:rsidP="0029541B">
      <w:pPr>
        <w:pStyle w:val="NoSpacing"/>
        <w:rPr>
          <w:rFonts w:ascii="Times New Roman" w:hAnsi="Times New Roman" w:cs="Times New Roman"/>
          <w:sz w:val="24"/>
          <w:szCs w:val="24"/>
        </w:rPr>
      </w:pPr>
      <w:r w:rsidRPr="00F422E5">
        <w:rPr>
          <w:rFonts w:ascii="Times New Roman" w:hAnsi="Times New Roman" w:cs="Times New Roman"/>
          <w:b/>
          <w:i/>
          <w:iCs/>
          <w:sz w:val="24"/>
          <w:szCs w:val="24"/>
        </w:rPr>
        <w:t>Computed Tomography (CT):</w:t>
      </w:r>
      <w:r w:rsidRPr="004A5E8A">
        <w:rPr>
          <w:rFonts w:ascii="Times New Roman" w:hAnsi="Times New Roman" w:cs="Times New Roman"/>
          <w:sz w:val="24"/>
          <w:szCs w:val="24"/>
        </w:rPr>
        <w:t xml:space="preserve">  The student will complete 2 clinical rotations in the CT department. Students need to be familiar with the operation of the computer, patient positioning, and </w:t>
      </w:r>
      <w:r w:rsidR="008728BC" w:rsidRPr="004A5E8A">
        <w:rPr>
          <w:rFonts w:ascii="Times New Roman" w:hAnsi="Times New Roman" w:cs="Times New Roman"/>
          <w:sz w:val="24"/>
          <w:szCs w:val="24"/>
        </w:rPr>
        <w:t>cross-sectional</w:t>
      </w:r>
      <w:r w:rsidRPr="004A5E8A">
        <w:rPr>
          <w:rFonts w:ascii="Times New Roman" w:hAnsi="Times New Roman" w:cs="Times New Roman"/>
          <w:sz w:val="24"/>
          <w:szCs w:val="24"/>
        </w:rPr>
        <w:t xml:space="preserve"> anatomy. Students will complete objectives and be expected to perform a non-contrasted head</w:t>
      </w:r>
      <w:r w:rsidR="00FB54FD">
        <w:rPr>
          <w:rFonts w:ascii="Times New Roman" w:hAnsi="Times New Roman" w:cs="Times New Roman"/>
          <w:sz w:val="24"/>
          <w:szCs w:val="24"/>
        </w:rPr>
        <w:t xml:space="preserve">. </w:t>
      </w:r>
    </w:p>
    <w:p w14:paraId="4F6A8F28" w14:textId="77777777" w:rsidR="002D0674" w:rsidRPr="004A5E8A" w:rsidRDefault="002D0674" w:rsidP="0029541B">
      <w:pPr>
        <w:pStyle w:val="NoSpacing"/>
        <w:rPr>
          <w:rFonts w:ascii="Times New Roman" w:hAnsi="Times New Roman" w:cs="Times New Roman"/>
          <w:sz w:val="24"/>
          <w:szCs w:val="24"/>
        </w:rPr>
      </w:pPr>
    </w:p>
    <w:p w14:paraId="4602CAD9" w14:textId="2F28EBF7" w:rsidR="0029541B" w:rsidRPr="004A5E8A" w:rsidRDefault="0029541B" w:rsidP="0029541B">
      <w:pPr>
        <w:pStyle w:val="NoSpacing"/>
        <w:rPr>
          <w:rFonts w:ascii="Times New Roman" w:hAnsi="Times New Roman" w:cs="Times New Roman"/>
          <w:sz w:val="24"/>
          <w:szCs w:val="24"/>
        </w:rPr>
      </w:pPr>
      <w:r w:rsidRPr="00F422E5">
        <w:rPr>
          <w:rFonts w:ascii="Times New Roman" w:hAnsi="Times New Roman" w:cs="Times New Roman"/>
          <w:b/>
          <w:i/>
          <w:iCs/>
          <w:sz w:val="24"/>
          <w:szCs w:val="24"/>
        </w:rPr>
        <w:t>Magnetic Resonance Imaging (MRI):</w:t>
      </w:r>
      <w:r w:rsidRPr="004A5E8A">
        <w:rPr>
          <w:rFonts w:ascii="Times New Roman" w:hAnsi="Times New Roman" w:cs="Times New Roman"/>
          <w:sz w:val="24"/>
          <w:szCs w:val="24"/>
        </w:rPr>
        <w:t xml:space="preserve">  This is a </w:t>
      </w:r>
      <w:r w:rsidR="008728BC" w:rsidRPr="004A5E8A">
        <w:rPr>
          <w:rFonts w:ascii="Times New Roman" w:hAnsi="Times New Roman" w:cs="Times New Roman"/>
          <w:sz w:val="24"/>
          <w:szCs w:val="24"/>
        </w:rPr>
        <w:t>one-day</w:t>
      </w:r>
      <w:r w:rsidRPr="004A5E8A">
        <w:rPr>
          <w:rFonts w:ascii="Times New Roman" w:hAnsi="Times New Roman" w:cs="Times New Roman"/>
          <w:sz w:val="24"/>
          <w:szCs w:val="24"/>
        </w:rPr>
        <w:t xml:space="preserve"> rotation to provide the student with a basic understanding of working with the magnet.  MRI does not use ionizing radiation to image the internal body structure.  Rather it relies on placing the patient in a very strong magnetic field which realigns the spin of the protons in the body.  During this rotation, students should </w:t>
      </w:r>
      <w:r>
        <w:rPr>
          <w:rFonts w:ascii="Times New Roman" w:hAnsi="Times New Roman" w:cs="Times New Roman"/>
          <w:sz w:val="24"/>
          <w:szCs w:val="24"/>
        </w:rPr>
        <w:t>observe</w:t>
      </w:r>
      <w:r w:rsidRPr="004A5E8A">
        <w:rPr>
          <w:rFonts w:ascii="Times New Roman" w:hAnsi="Times New Roman" w:cs="Times New Roman"/>
          <w:sz w:val="24"/>
          <w:szCs w:val="24"/>
        </w:rPr>
        <w:t xml:space="preserve"> how to set up the computer, prep patients for the exam, and recognize cross-sectional anatomy</w:t>
      </w:r>
    </w:p>
    <w:p w14:paraId="742CAE16" w14:textId="77777777" w:rsidR="0029541B" w:rsidRDefault="0029541B" w:rsidP="0029541B">
      <w:pPr>
        <w:pStyle w:val="NoSpacing"/>
        <w:rPr>
          <w:rFonts w:ascii="Times New Roman" w:hAnsi="Times New Roman" w:cs="Times New Roman"/>
          <w:i/>
          <w:iCs/>
          <w:sz w:val="24"/>
          <w:szCs w:val="24"/>
        </w:rPr>
      </w:pPr>
    </w:p>
    <w:p w14:paraId="711F783A" w14:textId="20C8D153" w:rsidR="0029541B" w:rsidRPr="004A5E8A" w:rsidRDefault="0029541B" w:rsidP="0029541B">
      <w:pPr>
        <w:pStyle w:val="NoSpacing"/>
        <w:rPr>
          <w:rFonts w:ascii="Times New Roman" w:hAnsi="Times New Roman" w:cs="Times New Roman"/>
          <w:sz w:val="24"/>
          <w:szCs w:val="24"/>
        </w:rPr>
      </w:pPr>
      <w:r w:rsidRPr="00F422E5">
        <w:rPr>
          <w:rFonts w:ascii="Times New Roman" w:hAnsi="Times New Roman" w:cs="Times New Roman"/>
          <w:b/>
          <w:i/>
          <w:iCs/>
          <w:sz w:val="24"/>
          <w:szCs w:val="24"/>
        </w:rPr>
        <w:t>Pediatrics</w:t>
      </w:r>
      <w:r w:rsidRPr="004A5E8A">
        <w:rPr>
          <w:rFonts w:ascii="Times New Roman" w:hAnsi="Times New Roman" w:cs="Times New Roman"/>
          <w:i/>
          <w:iCs/>
          <w:sz w:val="24"/>
          <w:szCs w:val="24"/>
        </w:rPr>
        <w:t>:</w:t>
      </w:r>
      <w:r w:rsidRPr="004A5E8A">
        <w:rPr>
          <w:rFonts w:ascii="Times New Roman" w:hAnsi="Times New Roman" w:cs="Times New Roman"/>
          <w:sz w:val="24"/>
          <w:szCs w:val="24"/>
        </w:rPr>
        <w:t xml:space="preserve"> A t</w:t>
      </w:r>
      <w:r>
        <w:rPr>
          <w:rFonts w:ascii="Times New Roman" w:hAnsi="Times New Roman" w:cs="Times New Roman"/>
          <w:sz w:val="24"/>
          <w:szCs w:val="24"/>
        </w:rPr>
        <w:t>wo</w:t>
      </w:r>
      <w:r w:rsidRPr="004A5E8A">
        <w:rPr>
          <w:rFonts w:ascii="Times New Roman" w:hAnsi="Times New Roman" w:cs="Times New Roman"/>
          <w:sz w:val="24"/>
          <w:szCs w:val="24"/>
        </w:rPr>
        <w:t>-day rotation to Nationwide Children’s Hospital in Columbus, Ohio will be provided if the facility’s student capacity allows. Students are expected to assist/perform exams on pediatric patients. The student should make every attempt to have the pediatric objectives completed while on this rotation. The student is required to wear his/her college lab film badge during this rotation and follow all program policies.</w:t>
      </w:r>
      <w:r w:rsidR="00FB54FD">
        <w:rPr>
          <w:rFonts w:ascii="Times New Roman" w:hAnsi="Times New Roman" w:cs="Times New Roman"/>
          <w:sz w:val="24"/>
          <w:szCs w:val="24"/>
        </w:rPr>
        <w:t xml:space="preserve"> Before this rotation, students will receive a packet of information needed when attending this rotation.</w:t>
      </w:r>
    </w:p>
    <w:p w14:paraId="5D1F033B" w14:textId="77777777" w:rsidR="00FB54FD" w:rsidRPr="004A5E8A" w:rsidRDefault="00FB54FD" w:rsidP="004A5E8A">
      <w:pPr>
        <w:pStyle w:val="NoSpacing"/>
        <w:rPr>
          <w:rFonts w:ascii="Times New Roman" w:hAnsi="Times New Roman" w:cs="Times New Roman"/>
          <w:i/>
          <w:iCs/>
          <w:sz w:val="24"/>
          <w:szCs w:val="24"/>
        </w:rPr>
      </w:pPr>
    </w:p>
    <w:p w14:paraId="45C817D3" w14:textId="77777777" w:rsidR="00AF70DB" w:rsidRDefault="00AF70DB" w:rsidP="00283A16">
      <w:pPr>
        <w:pStyle w:val="NoSpacing"/>
        <w:jc w:val="center"/>
        <w:rPr>
          <w:rFonts w:ascii="Times New Roman" w:hAnsi="Times New Roman" w:cs="Times New Roman"/>
          <w:b/>
          <w:sz w:val="24"/>
          <w:szCs w:val="24"/>
          <w:u w:val="single"/>
        </w:rPr>
      </w:pPr>
    </w:p>
    <w:p w14:paraId="422EE34C" w14:textId="77777777" w:rsidR="00AF70DB" w:rsidRDefault="00AF70DB" w:rsidP="00283A16">
      <w:pPr>
        <w:pStyle w:val="NoSpacing"/>
        <w:jc w:val="center"/>
        <w:rPr>
          <w:rFonts w:ascii="Times New Roman" w:hAnsi="Times New Roman" w:cs="Times New Roman"/>
          <w:b/>
          <w:sz w:val="24"/>
          <w:szCs w:val="24"/>
          <w:u w:val="single"/>
        </w:rPr>
      </w:pPr>
    </w:p>
    <w:p w14:paraId="3AFEDDBD" w14:textId="2846E0E8" w:rsidR="00283A16" w:rsidRPr="00FD4346" w:rsidRDefault="00283A16" w:rsidP="00283A16">
      <w:pPr>
        <w:pStyle w:val="NoSpacing"/>
        <w:jc w:val="center"/>
        <w:rPr>
          <w:rFonts w:ascii="Times New Roman" w:hAnsi="Times New Roman" w:cs="Times New Roman"/>
          <w:b/>
          <w:sz w:val="24"/>
          <w:szCs w:val="24"/>
          <w:u w:val="single"/>
        </w:rPr>
      </w:pPr>
      <w:r w:rsidRPr="00FD4346">
        <w:rPr>
          <w:rFonts w:ascii="Times New Roman" w:hAnsi="Times New Roman" w:cs="Times New Roman"/>
          <w:b/>
          <w:sz w:val="24"/>
          <w:szCs w:val="24"/>
          <w:u w:val="single"/>
        </w:rPr>
        <w:t>CLINICAL GRADING</w:t>
      </w:r>
    </w:p>
    <w:p w14:paraId="5E8D71C0" w14:textId="77777777" w:rsidR="00283A16" w:rsidRPr="00283A16" w:rsidRDefault="00283A16" w:rsidP="00283A16">
      <w:pPr>
        <w:pStyle w:val="NoSpacing"/>
        <w:rPr>
          <w:rFonts w:ascii="Times New Roman" w:hAnsi="Times New Roman" w:cs="Times New Roman"/>
          <w:sz w:val="24"/>
          <w:szCs w:val="24"/>
        </w:rPr>
      </w:pPr>
    </w:p>
    <w:p w14:paraId="7351C7A3" w14:textId="2A64931C" w:rsidR="00283A16" w:rsidRDefault="00283A16" w:rsidP="00283A16">
      <w:pPr>
        <w:pStyle w:val="NoSpacing"/>
        <w:rPr>
          <w:rFonts w:ascii="Times New Roman" w:hAnsi="Times New Roman" w:cs="Times New Roman"/>
          <w:sz w:val="24"/>
          <w:szCs w:val="24"/>
        </w:rPr>
      </w:pPr>
      <w:r w:rsidRPr="00283A16">
        <w:rPr>
          <w:rFonts w:ascii="Times New Roman" w:hAnsi="Times New Roman" w:cs="Times New Roman"/>
          <w:sz w:val="24"/>
          <w:szCs w:val="24"/>
        </w:rPr>
        <w:t xml:space="preserve">Students will receive a P (Pass) or NP (No Pass) or I (Incomplete) for clinical education.  A Pass means that all four areas evaluated (see below) averaged 85% or higher. If any area results in an 85% or lower the student will meet with program faculty and the clinical </w:t>
      </w:r>
      <w:r w:rsidR="006B7BE1">
        <w:rPr>
          <w:rFonts w:ascii="Times New Roman" w:hAnsi="Times New Roman" w:cs="Times New Roman"/>
          <w:sz w:val="24"/>
          <w:szCs w:val="24"/>
        </w:rPr>
        <w:t>preceptor</w:t>
      </w:r>
      <w:r w:rsidRPr="00283A16">
        <w:rPr>
          <w:rFonts w:ascii="Times New Roman" w:hAnsi="Times New Roman" w:cs="Times New Roman"/>
          <w:sz w:val="24"/>
          <w:szCs w:val="24"/>
        </w:rPr>
        <w:t xml:space="preserve"> to develop an action plan for improvement in that area. A No Pass means </w:t>
      </w:r>
      <w:r w:rsidR="00D204E7">
        <w:rPr>
          <w:rFonts w:ascii="Times New Roman" w:hAnsi="Times New Roman" w:cs="Times New Roman"/>
          <w:sz w:val="24"/>
          <w:szCs w:val="24"/>
        </w:rPr>
        <w:t xml:space="preserve">the </w:t>
      </w:r>
      <w:r w:rsidR="00300C6A">
        <w:rPr>
          <w:rFonts w:ascii="Times New Roman" w:hAnsi="Times New Roman" w:cs="Times New Roman"/>
          <w:sz w:val="24"/>
          <w:szCs w:val="24"/>
        </w:rPr>
        <w:t>total</w:t>
      </w:r>
      <w:r w:rsidRPr="00283A16">
        <w:rPr>
          <w:rFonts w:ascii="Times New Roman" w:hAnsi="Times New Roman" w:cs="Times New Roman"/>
          <w:sz w:val="24"/>
          <w:szCs w:val="24"/>
        </w:rPr>
        <w:t xml:space="preserve"> of the four areas was lower than an 85%. </w:t>
      </w:r>
    </w:p>
    <w:p w14:paraId="23649FD8" w14:textId="77777777" w:rsidR="00300C6A" w:rsidRPr="00283A16" w:rsidRDefault="00300C6A" w:rsidP="00283A16">
      <w:pPr>
        <w:pStyle w:val="NoSpacing"/>
        <w:rPr>
          <w:rFonts w:ascii="Times New Roman" w:hAnsi="Times New Roman" w:cs="Times New Roman"/>
          <w:sz w:val="24"/>
          <w:szCs w:val="24"/>
        </w:rPr>
      </w:pPr>
    </w:p>
    <w:p w14:paraId="6654DD09" w14:textId="77777777" w:rsidR="00283A16" w:rsidRPr="00283A16" w:rsidRDefault="003A11C6" w:rsidP="00283A16">
      <w:pPr>
        <w:pStyle w:val="NoSpacing"/>
        <w:rPr>
          <w:rFonts w:ascii="Times New Roman" w:hAnsi="Times New Roman" w:cs="Times New Roman"/>
          <w:b/>
          <w:sz w:val="24"/>
          <w:szCs w:val="24"/>
        </w:rPr>
      </w:pPr>
      <w:r>
        <w:rPr>
          <w:rFonts w:ascii="Times New Roman" w:hAnsi="Times New Roman" w:cs="Times New Roman"/>
          <w:b/>
          <w:sz w:val="24"/>
          <w:szCs w:val="24"/>
          <w:u w:val="single"/>
        </w:rPr>
        <w:t>An Incomplete (I) grade</w:t>
      </w:r>
      <w:r w:rsidR="00283A16" w:rsidRPr="00283A16">
        <w:rPr>
          <w:rFonts w:ascii="Times New Roman" w:hAnsi="Times New Roman" w:cs="Times New Roman"/>
          <w:b/>
          <w:sz w:val="24"/>
          <w:szCs w:val="24"/>
        </w:rPr>
        <w:t>:</w:t>
      </w:r>
    </w:p>
    <w:p w14:paraId="60B08B9E" w14:textId="77777777" w:rsidR="00690715" w:rsidRDefault="00690715" w:rsidP="00283A16">
      <w:pPr>
        <w:pStyle w:val="NoSpacing"/>
        <w:rPr>
          <w:rFonts w:ascii="Times New Roman" w:hAnsi="Times New Roman" w:cs="Times New Roman"/>
          <w:sz w:val="24"/>
          <w:szCs w:val="24"/>
        </w:rPr>
      </w:pPr>
    </w:p>
    <w:p w14:paraId="1DA8A619" w14:textId="2D101061" w:rsidR="00670359" w:rsidRPr="00283A16" w:rsidRDefault="003A11C6" w:rsidP="00283A16">
      <w:pPr>
        <w:pStyle w:val="NoSpacing"/>
        <w:rPr>
          <w:rFonts w:ascii="Times New Roman" w:hAnsi="Times New Roman" w:cs="Times New Roman"/>
          <w:sz w:val="24"/>
          <w:szCs w:val="24"/>
        </w:rPr>
      </w:pPr>
      <w:r>
        <w:rPr>
          <w:rFonts w:ascii="Times New Roman" w:hAnsi="Times New Roman" w:cs="Times New Roman"/>
          <w:sz w:val="24"/>
          <w:szCs w:val="24"/>
        </w:rPr>
        <w:t>The grade of Incomplete (I) indicates that a student has not completed a small amount (approximately 20%) of course requirements due to uncontrollable circumstances.  The grade of Incomplete (I) is permitted in a course where the level of work done up to the point of the Incomplete (I) is passing, but not all the work of a course has been completed by the time final grades must be submitted, for reasons of health or extreme emergency.</w:t>
      </w:r>
    </w:p>
    <w:p w14:paraId="5BDA4A39" w14:textId="77777777" w:rsidR="006F3ACE" w:rsidRDefault="006F3ACE" w:rsidP="00283A16">
      <w:pPr>
        <w:pStyle w:val="NoSpacing"/>
        <w:jc w:val="center"/>
        <w:rPr>
          <w:rFonts w:ascii="Times New Roman" w:hAnsi="Times New Roman" w:cs="Times New Roman"/>
          <w:b/>
          <w:sz w:val="24"/>
          <w:szCs w:val="24"/>
        </w:rPr>
      </w:pPr>
    </w:p>
    <w:p w14:paraId="605E621E" w14:textId="77777777" w:rsidR="00283A16" w:rsidRPr="0046282F" w:rsidRDefault="00283A16" w:rsidP="00283A16">
      <w:pPr>
        <w:pStyle w:val="NoSpacing"/>
        <w:jc w:val="center"/>
        <w:rPr>
          <w:rFonts w:ascii="Times New Roman" w:hAnsi="Times New Roman" w:cs="Times New Roman"/>
          <w:b/>
          <w:sz w:val="24"/>
          <w:szCs w:val="24"/>
          <w:u w:val="single"/>
        </w:rPr>
      </w:pPr>
      <w:r w:rsidRPr="0046282F">
        <w:rPr>
          <w:rFonts w:ascii="Times New Roman" w:hAnsi="Times New Roman" w:cs="Times New Roman"/>
          <w:b/>
          <w:sz w:val="24"/>
          <w:szCs w:val="24"/>
          <w:u w:val="single"/>
        </w:rPr>
        <w:t>4 Areas of Evaluation</w:t>
      </w:r>
    </w:p>
    <w:p w14:paraId="7E51CB6B" w14:textId="77777777" w:rsidR="00670359" w:rsidRPr="00283A16" w:rsidRDefault="00670359" w:rsidP="00283A16">
      <w:pPr>
        <w:pStyle w:val="NoSpacing"/>
        <w:rPr>
          <w:rFonts w:ascii="Times New Roman" w:hAnsi="Times New Roman" w:cs="Times New Roman"/>
          <w:sz w:val="24"/>
          <w:szCs w:val="24"/>
        </w:rPr>
      </w:pPr>
    </w:p>
    <w:p w14:paraId="7D9B848E" w14:textId="5022F3CC" w:rsidR="00283A16" w:rsidRPr="00283A16" w:rsidRDefault="00283A16" w:rsidP="00283A16">
      <w:pPr>
        <w:pStyle w:val="NoSpacing"/>
        <w:rPr>
          <w:rFonts w:ascii="Times New Roman" w:hAnsi="Times New Roman" w:cs="Times New Roman"/>
          <w:sz w:val="24"/>
          <w:szCs w:val="24"/>
        </w:rPr>
      </w:pPr>
      <w:r w:rsidRPr="00283A16">
        <w:rPr>
          <w:rFonts w:ascii="Times New Roman" w:hAnsi="Times New Roman" w:cs="Times New Roman"/>
          <w:b/>
          <w:sz w:val="24"/>
          <w:szCs w:val="24"/>
        </w:rPr>
        <w:t>1.</w:t>
      </w:r>
      <w:r w:rsidRPr="00283A16">
        <w:rPr>
          <w:rFonts w:ascii="Times New Roman" w:hAnsi="Times New Roman" w:cs="Times New Roman"/>
          <w:b/>
          <w:sz w:val="24"/>
          <w:szCs w:val="24"/>
        </w:rPr>
        <w:tab/>
        <w:t>Competency Exam Scores/Simulation Scores:</w:t>
      </w:r>
      <w:r w:rsidRPr="00283A16">
        <w:rPr>
          <w:rFonts w:ascii="Times New Roman" w:hAnsi="Times New Roman" w:cs="Times New Roman"/>
          <w:sz w:val="24"/>
          <w:szCs w:val="24"/>
        </w:rPr>
        <w:t xml:space="preserve"> (30% of the clinical grade)</w:t>
      </w:r>
    </w:p>
    <w:p w14:paraId="523946F4" w14:textId="77777777" w:rsidR="00283A16" w:rsidRPr="00283A16" w:rsidRDefault="00283A16" w:rsidP="00283A16">
      <w:pPr>
        <w:pStyle w:val="NoSpacing"/>
        <w:rPr>
          <w:rFonts w:ascii="Times New Roman" w:hAnsi="Times New Roman" w:cs="Times New Roman"/>
          <w:sz w:val="24"/>
          <w:szCs w:val="24"/>
        </w:rPr>
      </w:pPr>
    </w:p>
    <w:p w14:paraId="7968B38B" w14:textId="7CF3AF30" w:rsidR="00283A16" w:rsidRDefault="00283A16" w:rsidP="00283A16">
      <w:pPr>
        <w:pStyle w:val="NoSpacing"/>
        <w:rPr>
          <w:rFonts w:ascii="Times New Roman" w:hAnsi="Times New Roman" w:cs="Times New Roman"/>
          <w:sz w:val="24"/>
          <w:szCs w:val="24"/>
        </w:rPr>
      </w:pPr>
      <w:r>
        <w:rPr>
          <w:rFonts w:ascii="Times New Roman" w:hAnsi="Times New Roman" w:cs="Times New Roman"/>
          <w:sz w:val="24"/>
          <w:szCs w:val="24"/>
        </w:rPr>
        <w:tab/>
      </w:r>
      <w:r w:rsidRPr="00283A16">
        <w:rPr>
          <w:rFonts w:ascii="Times New Roman" w:hAnsi="Times New Roman" w:cs="Times New Roman"/>
          <w:sz w:val="24"/>
          <w:szCs w:val="24"/>
        </w:rPr>
        <w:t xml:space="preserve">This portion of the criteria is an important aspect of the clinical grade. The accurate performance of </w:t>
      </w:r>
      <w:r>
        <w:rPr>
          <w:rFonts w:ascii="Times New Roman" w:hAnsi="Times New Roman" w:cs="Times New Roman"/>
          <w:sz w:val="24"/>
          <w:szCs w:val="24"/>
        </w:rPr>
        <w:tab/>
      </w:r>
      <w:r w:rsidRPr="00283A16">
        <w:rPr>
          <w:rFonts w:ascii="Times New Roman" w:hAnsi="Times New Roman" w:cs="Times New Roman"/>
          <w:sz w:val="24"/>
          <w:szCs w:val="24"/>
        </w:rPr>
        <w:t xml:space="preserve">the competency exams demonstrates to the student and the instructor that the student is mastering the </w:t>
      </w:r>
      <w:r>
        <w:rPr>
          <w:rFonts w:ascii="Times New Roman" w:hAnsi="Times New Roman" w:cs="Times New Roman"/>
          <w:sz w:val="24"/>
          <w:szCs w:val="24"/>
        </w:rPr>
        <w:tab/>
      </w:r>
      <w:r w:rsidRPr="00283A16">
        <w:rPr>
          <w:rFonts w:ascii="Times New Roman" w:hAnsi="Times New Roman" w:cs="Times New Roman"/>
          <w:sz w:val="24"/>
          <w:szCs w:val="24"/>
        </w:rPr>
        <w:t xml:space="preserve">principles guiding the clinical experience.  The criteria for performance of the exams is very specific.  </w:t>
      </w:r>
      <w:r>
        <w:rPr>
          <w:rFonts w:ascii="Times New Roman" w:hAnsi="Times New Roman" w:cs="Times New Roman"/>
          <w:sz w:val="24"/>
          <w:szCs w:val="24"/>
        </w:rPr>
        <w:tab/>
      </w:r>
      <w:r w:rsidRPr="00283A16">
        <w:rPr>
          <w:rFonts w:ascii="Times New Roman" w:hAnsi="Times New Roman" w:cs="Times New Roman"/>
          <w:sz w:val="24"/>
          <w:szCs w:val="24"/>
        </w:rPr>
        <w:t xml:space="preserve">Students must perform the competency exam in strict accordance with the specified criteria. A more </w:t>
      </w:r>
      <w:r>
        <w:rPr>
          <w:rFonts w:ascii="Times New Roman" w:hAnsi="Times New Roman" w:cs="Times New Roman"/>
          <w:sz w:val="24"/>
          <w:szCs w:val="24"/>
        </w:rPr>
        <w:tab/>
      </w:r>
      <w:r w:rsidRPr="00283A16">
        <w:rPr>
          <w:rFonts w:ascii="Times New Roman" w:hAnsi="Times New Roman" w:cs="Times New Roman"/>
          <w:sz w:val="24"/>
          <w:szCs w:val="24"/>
        </w:rPr>
        <w:t xml:space="preserve">detailed explanation may be found in this manual. In order for the student to pass a competency or </w:t>
      </w:r>
      <w:r>
        <w:rPr>
          <w:rFonts w:ascii="Times New Roman" w:hAnsi="Times New Roman" w:cs="Times New Roman"/>
          <w:sz w:val="24"/>
          <w:szCs w:val="24"/>
        </w:rPr>
        <w:tab/>
      </w:r>
      <w:r w:rsidRPr="00283A16">
        <w:rPr>
          <w:rFonts w:ascii="Times New Roman" w:hAnsi="Times New Roman" w:cs="Times New Roman"/>
          <w:sz w:val="24"/>
          <w:szCs w:val="24"/>
        </w:rPr>
        <w:t>simulation, 85% mastery must be demonstrated.</w:t>
      </w:r>
    </w:p>
    <w:p w14:paraId="733A41D2" w14:textId="1CFC01B6" w:rsidR="00670359" w:rsidRDefault="00670359" w:rsidP="00283A16">
      <w:pPr>
        <w:pStyle w:val="NoSpacing"/>
        <w:rPr>
          <w:rFonts w:ascii="Times New Roman" w:hAnsi="Times New Roman" w:cs="Times New Roman"/>
          <w:sz w:val="24"/>
          <w:szCs w:val="24"/>
        </w:rPr>
      </w:pPr>
    </w:p>
    <w:p w14:paraId="471FC1DE" w14:textId="77777777" w:rsidR="00670359" w:rsidRPr="00283A16" w:rsidRDefault="00670359" w:rsidP="00283A16">
      <w:pPr>
        <w:pStyle w:val="NoSpacing"/>
        <w:rPr>
          <w:rFonts w:ascii="Times New Roman" w:hAnsi="Times New Roman" w:cs="Times New Roman"/>
          <w:sz w:val="24"/>
          <w:szCs w:val="24"/>
        </w:rPr>
      </w:pPr>
    </w:p>
    <w:p w14:paraId="40BCDE05" w14:textId="67EFB232" w:rsidR="00283A16" w:rsidRPr="00283A16" w:rsidRDefault="00283A16" w:rsidP="00283A16">
      <w:pPr>
        <w:pStyle w:val="NoSpacing"/>
        <w:rPr>
          <w:rFonts w:ascii="Times New Roman" w:hAnsi="Times New Roman" w:cs="Times New Roman"/>
          <w:sz w:val="24"/>
          <w:szCs w:val="24"/>
        </w:rPr>
      </w:pPr>
      <w:r w:rsidRPr="00283A16">
        <w:rPr>
          <w:rFonts w:ascii="Times New Roman" w:hAnsi="Times New Roman" w:cs="Times New Roman"/>
          <w:b/>
          <w:sz w:val="24"/>
          <w:szCs w:val="24"/>
        </w:rPr>
        <w:t>2.</w:t>
      </w:r>
      <w:r w:rsidRPr="00283A16">
        <w:rPr>
          <w:rFonts w:ascii="Times New Roman" w:hAnsi="Times New Roman" w:cs="Times New Roman"/>
          <w:b/>
          <w:sz w:val="24"/>
          <w:szCs w:val="24"/>
        </w:rPr>
        <w:tab/>
        <w:t>Clinical Test:</w:t>
      </w:r>
      <w:r w:rsidRPr="00283A16">
        <w:rPr>
          <w:rFonts w:ascii="Times New Roman" w:hAnsi="Times New Roman" w:cs="Times New Roman"/>
          <w:sz w:val="24"/>
          <w:szCs w:val="24"/>
        </w:rPr>
        <w:t xml:space="preserve"> (25% of clinical grade)</w:t>
      </w:r>
    </w:p>
    <w:p w14:paraId="289E4FD7" w14:textId="77777777" w:rsidR="00283A16" w:rsidRPr="00283A16" w:rsidRDefault="00283A16" w:rsidP="00283A16">
      <w:pPr>
        <w:pStyle w:val="NoSpacing"/>
        <w:rPr>
          <w:rFonts w:ascii="Times New Roman" w:hAnsi="Times New Roman" w:cs="Times New Roman"/>
          <w:sz w:val="24"/>
          <w:szCs w:val="24"/>
        </w:rPr>
      </w:pPr>
    </w:p>
    <w:p w14:paraId="5C69C5C4" w14:textId="57A77B2C" w:rsidR="008369FA" w:rsidRPr="00283A16" w:rsidRDefault="00283A16" w:rsidP="00283A16">
      <w:pPr>
        <w:pStyle w:val="NoSpacing"/>
        <w:rPr>
          <w:rFonts w:ascii="Times New Roman" w:hAnsi="Times New Roman" w:cs="Times New Roman"/>
          <w:sz w:val="24"/>
          <w:szCs w:val="24"/>
        </w:rPr>
      </w:pPr>
      <w:r w:rsidRPr="00283A16">
        <w:rPr>
          <w:rFonts w:ascii="Times New Roman" w:hAnsi="Times New Roman" w:cs="Times New Roman"/>
          <w:sz w:val="24"/>
          <w:szCs w:val="24"/>
        </w:rPr>
        <w:tab/>
        <w:t xml:space="preserve">At the end of each semester, students will be given a </w:t>
      </w:r>
      <w:r w:rsidR="00670359" w:rsidRPr="00283A16">
        <w:rPr>
          <w:rFonts w:ascii="Times New Roman" w:hAnsi="Times New Roman" w:cs="Times New Roman"/>
          <w:sz w:val="24"/>
          <w:szCs w:val="24"/>
        </w:rPr>
        <w:t>clinical test encompassing objective</w:t>
      </w:r>
      <w:r w:rsidRPr="00283A16">
        <w:rPr>
          <w:rFonts w:ascii="Times New Roman" w:hAnsi="Times New Roman" w:cs="Times New Roman"/>
          <w:sz w:val="24"/>
          <w:szCs w:val="24"/>
        </w:rPr>
        <w:t xml:space="preserve"> from </w:t>
      </w:r>
      <w:r>
        <w:rPr>
          <w:rFonts w:ascii="Times New Roman" w:hAnsi="Times New Roman" w:cs="Times New Roman"/>
          <w:sz w:val="24"/>
          <w:szCs w:val="24"/>
        </w:rPr>
        <w:tab/>
      </w:r>
      <w:r w:rsidRPr="00283A16">
        <w:rPr>
          <w:rFonts w:ascii="Times New Roman" w:hAnsi="Times New Roman" w:cs="Times New Roman"/>
          <w:sz w:val="24"/>
          <w:szCs w:val="24"/>
        </w:rPr>
        <w:t xml:space="preserve">syllabi.  The test may also include radiographic images. In </w:t>
      </w:r>
      <w:r w:rsidR="00670359" w:rsidRPr="00283A16">
        <w:rPr>
          <w:rFonts w:ascii="Times New Roman" w:hAnsi="Times New Roman" w:cs="Times New Roman"/>
          <w:sz w:val="24"/>
          <w:szCs w:val="24"/>
        </w:rPr>
        <w:t>general,</w:t>
      </w:r>
      <w:r w:rsidRPr="00283A16">
        <w:rPr>
          <w:rFonts w:ascii="Times New Roman" w:hAnsi="Times New Roman" w:cs="Times New Roman"/>
          <w:sz w:val="24"/>
          <w:szCs w:val="24"/>
        </w:rPr>
        <w:t xml:space="preserve"> the test is designed to review </w:t>
      </w:r>
      <w:r>
        <w:rPr>
          <w:rFonts w:ascii="Times New Roman" w:hAnsi="Times New Roman" w:cs="Times New Roman"/>
          <w:sz w:val="24"/>
          <w:szCs w:val="24"/>
        </w:rPr>
        <w:tab/>
      </w:r>
      <w:r w:rsidRPr="00283A16">
        <w:rPr>
          <w:rFonts w:ascii="Times New Roman" w:hAnsi="Times New Roman" w:cs="Times New Roman"/>
          <w:sz w:val="24"/>
          <w:szCs w:val="24"/>
        </w:rPr>
        <w:t xml:space="preserve">previous material while building on new material. The results of this test will be factored into the </w:t>
      </w:r>
      <w:r>
        <w:rPr>
          <w:rFonts w:ascii="Times New Roman" w:hAnsi="Times New Roman" w:cs="Times New Roman"/>
          <w:sz w:val="24"/>
          <w:szCs w:val="24"/>
        </w:rPr>
        <w:tab/>
      </w:r>
      <w:r w:rsidRPr="00283A16">
        <w:rPr>
          <w:rFonts w:ascii="Times New Roman" w:hAnsi="Times New Roman" w:cs="Times New Roman"/>
          <w:sz w:val="24"/>
          <w:szCs w:val="24"/>
        </w:rPr>
        <w:t xml:space="preserve">computation of the clinical points for grade determination. </w:t>
      </w:r>
    </w:p>
    <w:p w14:paraId="0E17FCA8" w14:textId="49447BB8" w:rsidR="00FB54FD" w:rsidRDefault="00FB54FD" w:rsidP="00283A16">
      <w:pPr>
        <w:pStyle w:val="NoSpacing"/>
        <w:rPr>
          <w:rFonts w:ascii="Times New Roman" w:hAnsi="Times New Roman" w:cs="Times New Roman"/>
          <w:sz w:val="24"/>
          <w:szCs w:val="24"/>
        </w:rPr>
      </w:pPr>
    </w:p>
    <w:p w14:paraId="634B0EA5" w14:textId="77777777" w:rsidR="00FB54FD" w:rsidRPr="00283A16" w:rsidRDefault="00FB54FD" w:rsidP="00283A16">
      <w:pPr>
        <w:pStyle w:val="NoSpacing"/>
        <w:rPr>
          <w:rFonts w:ascii="Times New Roman" w:hAnsi="Times New Roman" w:cs="Times New Roman"/>
          <w:sz w:val="24"/>
          <w:szCs w:val="24"/>
        </w:rPr>
      </w:pPr>
    </w:p>
    <w:p w14:paraId="62DB65AD" w14:textId="519A23DA" w:rsidR="00283A16" w:rsidRPr="00283A16" w:rsidRDefault="00283A16" w:rsidP="00283A16">
      <w:pPr>
        <w:pStyle w:val="NoSpacing"/>
        <w:rPr>
          <w:rFonts w:ascii="Times New Roman" w:hAnsi="Times New Roman" w:cs="Times New Roman"/>
          <w:sz w:val="24"/>
          <w:szCs w:val="24"/>
        </w:rPr>
      </w:pPr>
      <w:r w:rsidRPr="00283A16">
        <w:rPr>
          <w:rFonts w:ascii="Times New Roman" w:hAnsi="Times New Roman" w:cs="Times New Roman"/>
          <w:sz w:val="24"/>
          <w:szCs w:val="24"/>
        </w:rPr>
        <w:t>3.</w:t>
      </w:r>
      <w:r w:rsidRPr="00283A16">
        <w:rPr>
          <w:rFonts w:ascii="Times New Roman" w:hAnsi="Times New Roman" w:cs="Times New Roman"/>
          <w:sz w:val="24"/>
          <w:szCs w:val="24"/>
        </w:rPr>
        <w:tab/>
      </w:r>
      <w:r w:rsidRPr="00EE6BCE">
        <w:rPr>
          <w:rFonts w:ascii="Times New Roman" w:hAnsi="Times New Roman" w:cs="Times New Roman"/>
          <w:b/>
          <w:sz w:val="24"/>
          <w:szCs w:val="24"/>
        </w:rPr>
        <w:t xml:space="preserve">Mid-term and Final Clinical </w:t>
      </w:r>
      <w:r w:rsidR="006C5AA2">
        <w:rPr>
          <w:rFonts w:ascii="Times New Roman" w:hAnsi="Times New Roman" w:cs="Times New Roman"/>
          <w:b/>
          <w:sz w:val="24"/>
          <w:szCs w:val="24"/>
        </w:rPr>
        <w:t xml:space="preserve">Preceptor </w:t>
      </w:r>
      <w:r w:rsidRPr="00EE6BCE">
        <w:rPr>
          <w:rFonts w:ascii="Times New Roman" w:hAnsi="Times New Roman" w:cs="Times New Roman"/>
          <w:b/>
          <w:sz w:val="24"/>
          <w:szCs w:val="24"/>
        </w:rPr>
        <w:t>Evaluations:</w:t>
      </w:r>
      <w:r w:rsidRPr="00283A16">
        <w:rPr>
          <w:rFonts w:ascii="Times New Roman" w:hAnsi="Times New Roman" w:cs="Times New Roman"/>
          <w:sz w:val="24"/>
          <w:szCs w:val="24"/>
        </w:rPr>
        <w:t xml:space="preserve"> (35% of the clinical grade)</w:t>
      </w:r>
    </w:p>
    <w:p w14:paraId="15D8968F" w14:textId="77777777" w:rsidR="00283A16" w:rsidRPr="00283A16" w:rsidRDefault="00283A16" w:rsidP="00283A16">
      <w:pPr>
        <w:pStyle w:val="NoSpacing"/>
        <w:rPr>
          <w:rFonts w:ascii="Times New Roman" w:hAnsi="Times New Roman" w:cs="Times New Roman"/>
          <w:sz w:val="24"/>
          <w:szCs w:val="24"/>
        </w:rPr>
      </w:pPr>
    </w:p>
    <w:p w14:paraId="3114B754" w14:textId="753D383E" w:rsidR="00283A16" w:rsidRPr="00283A16" w:rsidRDefault="00EE6BCE" w:rsidP="00283A16">
      <w:pPr>
        <w:pStyle w:val="NoSpacing"/>
        <w:rPr>
          <w:rFonts w:ascii="Times New Roman" w:hAnsi="Times New Roman" w:cs="Times New Roman"/>
          <w:sz w:val="24"/>
          <w:szCs w:val="24"/>
        </w:rPr>
      </w:pPr>
      <w:r>
        <w:rPr>
          <w:rFonts w:ascii="Times New Roman" w:hAnsi="Times New Roman" w:cs="Times New Roman"/>
          <w:sz w:val="24"/>
          <w:szCs w:val="24"/>
        </w:rPr>
        <w:tab/>
      </w:r>
      <w:r w:rsidR="00283A16" w:rsidRPr="00283A16">
        <w:rPr>
          <w:rFonts w:ascii="Times New Roman" w:hAnsi="Times New Roman" w:cs="Times New Roman"/>
          <w:sz w:val="24"/>
          <w:szCs w:val="24"/>
        </w:rPr>
        <w:t xml:space="preserve">Each student will be evaluated, twice per semester, by the clinical </w:t>
      </w:r>
      <w:r w:rsidR="006C5AA2">
        <w:rPr>
          <w:rFonts w:ascii="Times New Roman" w:hAnsi="Times New Roman" w:cs="Times New Roman"/>
          <w:sz w:val="24"/>
          <w:szCs w:val="24"/>
        </w:rPr>
        <w:t>preceptor</w:t>
      </w:r>
      <w:r w:rsidR="00300C6A">
        <w:rPr>
          <w:rFonts w:ascii="Times New Roman" w:hAnsi="Times New Roman" w:cs="Times New Roman"/>
          <w:sz w:val="24"/>
          <w:szCs w:val="24"/>
        </w:rPr>
        <w:t xml:space="preserve"> except for Summer </w:t>
      </w:r>
      <w:r w:rsidR="00300C6A">
        <w:rPr>
          <w:rFonts w:ascii="Times New Roman" w:hAnsi="Times New Roman" w:cs="Times New Roman"/>
          <w:sz w:val="24"/>
          <w:szCs w:val="24"/>
        </w:rPr>
        <w:tab/>
        <w:t xml:space="preserve">semester which is an </w:t>
      </w:r>
      <w:r w:rsidR="008728BC">
        <w:rPr>
          <w:rFonts w:ascii="Times New Roman" w:hAnsi="Times New Roman" w:cs="Times New Roman"/>
          <w:sz w:val="24"/>
          <w:szCs w:val="24"/>
        </w:rPr>
        <w:t>8-week</w:t>
      </w:r>
      <w:r w:rsidR="00300C6A">
        <w:rPr>
          <w:rFonts w:ascii="Times New Roman" w:hAnsi="Times New Roman" w:cs="Times New Roman"/>
          <w:sz w:val="24"/>
          <w:szCs w:val="24"/>
        </w:rPr>
        <w:t xml:space="preserve"> semester and will result in one clinical </w:t>
      </w:r>
      <w:r w:rsidR="00603951">
        <w:rPr>
          <w:rFonts w:ascii="Times New Roman" w:hAnsi="Times New Roman" w:cs="Times New Roman"/>
          <w:sz w:val="24"/>
          <w:szCs w:val="24"/>
        </w:rPr>
        <w:t xml:space="preserve">preceptor </w:t>
      </w:r>
      <w:r w:rsidR="00300C6A">
        <w:rPr>
          <w:rFonts w:ascii="Times New Roman" w:hAnsi="Times New Roman" w:cs="Times New Roman"/>
          <w:sz w:val="24"/>
          <w:szCs w:val="24"/>
        </w:rPr>
        <w:t xml:space="preserve">evaluation at the end of </w:t>
      </w:r>
      <w:r w:rsidR="00300C6A">
        <w:rPr>
          <w:rFonts w:ascii="Times New Roman" w:hAnsi="Times New Roman" w:cs="Times New Roman"/>
          <w:sz w:val="24"/>
          <w:szCs w:val="24"/>
        </w:rPr>
        <w:tab/>
        <w:t>the semester.</w:t>
      </w:r>
      <w:r w:rsidR="00283A16" w:rsidRPr="00283A16">
        <w:rPr>
          <w:rFonts w:ascii="Times New Roman" w:hAnsi="Times New Roman" w:cs="Times New Roman"/>
          <w:sz w:val="24"/>
          <w:szCs w:val="24"/>
        </w:rPr>
        <w:t xml:space="preserve">  This evaluation will be very broad-based and will cover student performance as well </w:t>
      </w:r>
      <w:r w:rsidR="00300C6A">
        <w:rPr>
          <w:rFonts w:ascii="Times New Roman" w:hAnsi="Times New Roman" w:cs="Times New Roman"/>
          <w:sz w:val="24"/>
          <w:szCs w:val="24"/>
        </w:rPr>
        <w:tab/>
      </w:r>
      <w:r w:rsidR="00283A16" w:rsidRPr="00283A16">
        <w:rPr>
          <w:rFonts w:ascii="Times New Roman" w:hAnsi="Times New Roman" w:cs="Times New Roman"/>
          <w:sz w:val="24"/>
          <w:szCs w:val="24"/>
        </w:rPr>
        <w:t>as demonstrated affective behaviors.</w:t>
      </w:r>
    </w:p>
    <w:p w14:paraId="02C9E105" w14:textId="77777777" w:rsidR="00283A16" w:rsidRPr="00283A16" w:rsidRDefault="00283A16" w:rsidP="00283A16">
      <w:pPr>
        <w:pStyle w:val="NoSpacing"/>
        <w:rPr>
          <w:rFonts w:ascii="Times New Roman" w:hAnsi="Times New Roman" w:cs="Times New Roman"/>
          <w:sz w:val="24"/>
          <w:szCs w:val="24"/>
        </w:rPr>
      </w:pPr>
    </w:p>
    <w:p w14:paraId="15CA2595" w14:textId="5BB251C2" w:rsidR="00283A16" w:rsidRPr="00283A16" w:rsidRDefault="00283A16" w:rsidP="00283A16">
      <w:pPr>
        <w:pStyle w:val="NoSpacing"/>
        <w:rPr>
          <w:rFonts w:ascii="Times New Roman" w:hAnsi="Times New Roman" w:cs="Times New Roman"/>
          <w:sz w:val="24"/>
          <w:szCs w:val="24"/>
        </w:rPr>
      </w:pPr>
      <w:r w:rsidRPr="00283A16">
        <w:rPr>
          <w:rFonts w:ascii="Times New Roman" w:hAnsi="Times New Roman" w:cs="Times New Roman"/>
          <w:sz w:val="24"/>
          <w:szCs w:val="24"/>
        </w:rPr>
        <w:t>4.</w:t>
      </w:r>
      <w:r w:rsidRPr="00283A16">
        <w:rPr>
          <w:rFonts w:ascii="Times New Roman" w:hAnsi="Times New Roman" w:cs="Times New Roman"/>
          <w:sz w:val="24"/>
          <w:szCs w:val="24"/>
        </w:rPr>
        <w:tab/>
      </w:r>
      <w:r w:rsidRPr="00EE6BCE">
        <w:rPr>
          <w:rFonts w:ascii="Times New Roman" w:hAnsi="Times New Roman" w:cs="Times New Roman"/>
          <w:b/>
          <w:sz w:val="24"/>
          <w:szCs w:val="24"/>
        </w:rPr>
        <w:t>Daily Clinical Evaluation:</w:t>
      </w:r>
      <w:r w:rsidRPr="00283A16">
        <w:rPr>
          <w:rFonts w:ascii="Times New Roman" w:hAnsi="Times New Roman" w:cs="Times New Roman"/>
          <w:sz w:val="24"/>
          <w:szCs w:val="24"/>
        </w:rPr>
        <w:t xml:space="preserve"> (10% of clinical grade)</w:t>
      </w:r>
    </w:p>
    <w:p w14:paraId="0710716B" w14:textId="77777777" w:rsidR="00283A16" w:rsidRPr="00283A16" w:rsidRDefault="00283A16" w:rsidP="00283A16">
      <w:pPr>
        <w:pStyle w:val="NoSpacing"/>
        <w:rPr>
          <w:rFonts w:ascii="Times New Roman" w:hAnsi="Times New Roman" w:cs="Times New Roman"/>
          <w:sz w:val="24"/>
          <w:szCs w:val="24"/>
        </w:rPr>
      </w:pPr>
    </w:p>
    <w:p w14:paraId="1CDBC767" w14:textId="77777777" w:rsidR="008E1E74" w:rsidRPr="00283A16" w:rsidRDefault="008E1E74" w:rsidP="008E1E74">
      <w:pPr>
        <w:pStyle w:val="NoSpacing"/>
        <w:ind w:left="720"/>
        <w:rPr>
          <w:rFonts w:ascii="Times New Roman" w:hAnsi="Times New Roman" w:cs="Times New Roman"/>
          <w:sz w:val="24"/>
          <w:szCs w:val="24"/>
        </w:rPr>
      </w:pPr>
      <w:r w:rsidRPr="00283A16">
        <w:rPr>
          <w:rFonts w:ascii="Times New Roman" w:hAnsi="Times New Roman" w:cs="Times New Roman"/>
          <w:sz w:val="24"/>
          <w:szCs w:val="24"/>
        </w:rPr>
        <w:t xml:space="preserve">Evaluations will be filled out by staff radiographers on a daily basis. This daily clinical evaluation (green) should be used for clinical rotations in </w:t>
      </w:r>
      <w:r>
        <w:rPr>
          <w:rFonts w:ascii="Times New Roman" w:hAnsi="Times New Roman" w:cs="Times New Roman"/>
          <w:sz w:val="24"/>
          <w:szCs w:val="24"/>
        </w:rPr>
        <w:t>all clinical rotations except CT, MRI, US, NM and pediatrics</w:t>
      </w:r>
      <w:r w:rsidRPr="00283A16">
        <w:rPr>
          <w:rFonts w:ascii="Times New Roman" w:hAnsi="Times New Roman" w:cs="Times New Roman"/>
          <w:sz w:val="24"/>
          <w:szCs w:val="24"/>
        </w:rPr>
        <w:t xml:space="preserve">. The special </w:t>
      </w:r>
      <w:r>
        <w:rPr>
          <w:rFonts w:ascii="Times New Roman" w:hAnsi="Times New Roman" w:cs="Times New Roman"/>
          <w:sz w:val="24"/>
          <w:szCs w:val="24"/>
        </w:rPr>
        <w:t xml:space="preserve">procedure </w:t>
      </w:r>
      <w:r w:rsidRPr="00283A16">
        <w:rPr>
          <w:rFonts w:ascii="Times New Roman" w:hAnsi="Times New Roman" w:cs="Times New Roman"/>
          <w:sz w:val="24"/>
          <w:szCs w:val="24"/>
        </w:rPr>
        <w:t>rotation</w:t>
      </w:r>
      <w:r>
        <w:rPr>
          <w:rFonts w:ascii="Times New Roman" w:hAnsi="Times New Roman" w:cs="Times New Roman"/>
          <w:sz w:val="24"/>
          <w:szCs w:val="24"/>
        </w:rPr>
        <w:t xml:space="preserve"> </w:t>
      </w:r>
      <w:r w:rsidRPr="00283A16">
        <w:rPr>
          <w:rFonts w:ascii="Times New Roman" w:hAnsi="Times New Roman" w:cs="Times New Roman"/>
          <w:sz w:val="24"/>
          <w:szCs w:val="24"/>
        </w:rPr>
        <w:t xml:space="preserve">(white) should be used for </w:t>
      </w:r>
      <w:r>
        <w:rPr>
          <w:rFonts w:ascii="Times New Roman" w:hAnsi="Times New Roman" w:cs="Times New Roman"/>
          <w:sz w:val="24"/>
          <w:szCs w:val="24"/>
        </w:rPr>
        <w:t xml:space="preserve">clinical rotations outside </w:t>
      </w:r>
      <w:r w:rsidR="0046282F">
        <w:rPr>
          <w:rFonts w:ascii="Times New Roman" w:hAnsi="Times New Roman" w:cs="Times New Roman"/>
          <w:sz w:val="24"/>
          <w:szCs w:val="24"/>
        </w:rPr>
        <w:t>of general diagnostic radiology. Students receive a 0 for not turnin</w:t>
      </w:r>
      <w:r w:rsidR="00300C6A">
        <w:rPr>
          <w:rFonts w:ascii="Times New Roman" w:hAnsi="Times New Roman" w:cs="Times New Roman"/>
          <w:sz w:val="24"/>
          <w:szCs w:val="24"/>
        </w:rPr>
        <w:t>g in the evaluation on the day that the room rotation was performed.</w:t>
      </w:r>
      <w:r w:rsidR="0046282F">
        <w:rPr>
          <w:rFonts w:ascii="Times New Roman" w:hAnsi="Times New Roman" w:cs="Times New Roman"/>
          <w:sz w:val="24"/>
          <w:szCs w:val="24"/>
        </w:rPr>
        <w:t xml:space="preserve"> </w:t>
      </w:r>
    </w:p>
    <w:p w14:paraId="367D705E" w14:textId="77777777" w:rsidR="008E1E74" w:rsidRPr="00283A16" w:rsidRDefault="008E1E74" w:rsidP="008E1E74">
      <w:pPr>
        <w:pStyle w:val="NoSpacing"/>
        <w:rPr>
          <w:rFonts w:ascii="Times New Roman" w:hAnsi="Times New Roman" w:cs="Times New Roman"/>
          <w:sz w:val="24"/>
          <w:szCs w:val="24"/>
        </w:rPr>
      </w:pPr>
    </w:p>
    <w:p w14:paraId="054C9799" w14:textId="77777777" w:rsidR="00283A16" w:rsidRPr="00283A16" w:rsidRDefault="00283A16" w:rsidP="00283A16">
      <w:pPr>
        <w:pStyle w:val="NoSpacing"/>
        <w:rPr>
          <w:rFonts w:ascii="Times New Roman" w:hAnsi="Times New Roman" w:cs="Times New Roman"/>
          <w:sz w:val="24"/>
          <w:szCs w:val="24"/>
        </w:rPr>
      </w:pPr>
    </w:p>
    <w:p w14:paraId="66608D11" w14:textId="77777777" w:rsidR="00283A16" w:rsidRPr="00EE6BCE" w:rsidRDefault="00283A16" w:rsidP="00283A16">
      <w:pPr>
        <w:pStyle w:val="NoSpacing"/>
        <w:rPr>
          <w:rFonts w:ascii="Times New Roman" w:hAnsi="Times New Roman" w:cs="Times New Roman"/>
          <w:b/>
          <w:sz w:val="24"/>
          <w:szCs w:val="24"/>
          <w:u w:val="single"/>
        </w:rPr>
      </w:pPr>
      <w:r w:rsidRPr="00EE6BCE">
        <w:rPr>
          <w:rFonts w:ascii="Times New Roman" w:hAnsi="Times New Roman" w:cs="Times New Roman"/>
          <w:b/>
          <w:sz w:val="24"/>
          <w:szCs w:val="24"/>
          <w:u w:val="single"/>
        </w:rPr>
        <w:t>Clinical Assessment</w:t>
      </w:r>
    </w:p>
    <w:p w14:paraId="21109FC4" w14:textId="77777777" w:rsidR="00283A16" w:rsidRPr="00283A16" w:rsidRDefault="00283A16" w:rsidP="00283A16">
      <w:pPr>
        <w:pStyle w:val="NoSpacing"/>
        <w:rPr>
          <w:rFonts w:ascii="Times New Roman" w:hAnsi="Times New Roman" w:cs="Times New Roman"/>
          <w:sz w:val="24"/>
          <w:szCs w:val="24"/>
        </w:rPr>
      </w:pPr>
    </w:p>
    <w:p w14:paraId="15CDECD6" w14:textId="516F361E" w:rsidR="00283A16" w:rsidRPr="00283A16" w:rsidRDefault="00283A16" w:rsidP="00283A16">
      <w:pPr>
        <w:pStyle w:val="NoSpacing"/>
        <w:rPr>
          <w:rFonts w:ascii="Times New Roman" w:hAnsi="Times New Roman" w:cs="Times New Roman"/>
          <w:sz w:val="24"/>
          <w:szCs w:val="24"/>
        </w:rPr>
      </w:pPr>
      <w:r w:rsidRPr="00283A16">
        <w:rPr>
          <w:rFonts w:ascii="Times New Roman" w:hAnsi="Times New Roman" w:cs="Times New Roman"/>
          <w:sz w:val="24"/>
          <w:szCs w:val="24"/>
        </w:rPr>
        <w:t xml:space="preserve">The clinical </w:t>
      </w:r>
      <w:r w:rsidR="00603951">
        <w:rPr>
          <w:rFonts w:ascii="Times New Roman" w:hAnsi="Times New Roman" w:cs="Times New Roman"/>
          <w:sz w:val="24"/>
          <w:szCs w:val="24"/>
        </w:rPr>
        <w:t>preceptor</w:t>
      </w:r>
      <w:r w:rsidR="00603951" w:rsidRPr="00283A16">
        <w:rPr>
          <w:rFonts w:ascii="Times New Roman" w:hAnsi="Times New Roman" w:cs="Times New Roman"/>
          <w:sz w:val="24"/>
          <w:szCs w:val="24"/>
        </w:rPr>
        <w:t xml:space="preserve"> </w:t>
      </w:r>
      <w:r w:rsidRPr="00283A16">
        <w:rPr>
          <w:rFonts w:ascii="Times New Roman" w:hAnsi="Times New Roman" w:cs="Times New Roman"/>
          <w:sz w:val="24"/>
          <w:szCs w:val="24"/>
        </w:rPr>
        <w:t>(or staff radiographer) will use clinical assessment forms</w:t>
      </w:r>
      <w:r w:rsidR="008E1E74">
        <w:rPr>
          <w:rFonts w:ascii="Times New Roman" w:hAnsi="Times New Roman" w:cs="Times New Roman"/>
          <w:sz w:val="24"/>
          <w:szCs w:val="24"/>
        </w:rPr>
        <w:t xml:space="preserve"> </w:t>
      </w:r>
      <w:r w:rsidRPr="00283A16">
        <w:rPr>
          <w:rFonts w:ascii="Times New Roman" w:hAnsi="Times New Roman" w:cs="Times New Roman"/>
          <w:sz w:val="24"/>
          <w:szCs w:val="24"/>
        </w:rPr>
        <w:t xml:space="preserve">at their discretion throughout the grading period. These assessment forms are observations of the student’s performance and provide feedback on areas of strengths and weaknesses. The clinical assessment will be reviewed by the clinical </w:t>
      </w:r>
      <w:r w:rsidR="00E24AF9">
        <w:rPr>
          <w:rFonts w:ascii="Times New Roman" w:hAnsi="Times New Roman" w:cs="Times New Roman"/>
          <w:sz w:val="24"/>
          <w:szCs w:val="24"/>
        </w:rPr>
        <w:t>preceptor</w:t>
      </w:r>
      <w:r w:rsidR="00E24AF9" w:rsidRPr="00283A16">
        <w:rPr>
          <w:rFonts w:ascii="Times New Roman" w:hAnsi="Times New Roman" w:cs="Times New Roman"/>
          <w:sz w:val="24"/>
          <w:szCs w:val="24"/>
        </w:rPr>
        <w:t xml:space="preserve"> </w:t>
      </w:r>
      <w:r w:rsidRPr="00283A16">
        <w:rPr>
          <w:rFonts w:ascii="Times New Roman" w:hAnsi="Times New Roman" w:cs="Times New Roman"/>
          <w:sz w:val="24"/>
          <w:szCs w:val="24"/>
        </w:rPr>
        <w:t>and student to improve performance.</w:t>
      </w:r>
    </w:p>
    <w:p w14:paraId="18037DED" w14:textId="77777777" w:rsidR="00283A16" w:rsidRPr="00283A16" w:rsidRDefault="00283A16" w:rsidP="00283A16">
      <w:pPr>
        <w:pStyle w:val="NoSpacing"/>
        <w:rPr>
          <w:rFonts w:ascii="Times New Roman" w:hAnsi="Times New Roman" w:cs="Times New Roman"/>
          <w:sz w:val="24"/>
          <w:szCs w:val="24"/>
        </w:rPr>
      </w:pPr>
    </w:p>
    <w:p w14:paraId="590298B4" w14:textId="77777777" w:rsidR="00283A16" w:rsidRPr="00283A16" w:rsidRDefault="00283A16" w:rsidP="00283A16">
      <w:pPr>
        <w:pStyle w:val="NoSpacing"/>
        <w:rPr>
          <w:rFonts w:ascii="Times New Roman" w:hAnsi="Times New Roman" w:cs="Times New Roman"/>
          <w:sz w:val="24"/>
          <w:szCs w:val="24"/>
        </w:rPr>
      </w:pPr>
    </w:p>
    <w:p w14:paraId="53A926A7" w14:textId="77777777" w:rsidR="00283A16" w:rsidRPr="00EE6BCE" w:rsidRDefault="00283A16" w:rsidP="00283A16">
      <w:pPr>
        <w:pStyle w:val="NoSpacing"/>
        <w:rPr>
          <w:rFonts w:ascii="Times New Roman" w:hAnsi="Times New Roman" w:cs="Times New Roman"/>
          <w:b/>
          <w:sz w:val="24"/>
          <w:szCs w:val="24"/>
          <w:u w:val="single"/>
        </w:rPr>
      </w:pPr>
      <w:r w:rsidRPr="00EE6BCE">
        <w:rPr>
          <w:rFonts w:ascii="Times New Roman" w:hAnsi="Times New Roman" w:cs="Times New Roman"/>
          <w:b/>
          <w:sz w:val="24"/>
          <w:szCs w:val="24"/>
          <w:u w:val="single"/>
        </w:rPr>
        <w:t>Action Plans</w:t>
      </w:r>
    </w:p>
    <w:p w14:paraId="1B3CB8C6" w14:textId="77777777" w:rsidR="00283A16" w:rsidRPr="00283A16" w:rsidRDefault="00283A16" w:rsidP="00283A16">
      <w:pPr>
        <w:pStyle w:val="NoSpacing"/>
        <w:rPr>
          <w:rFonts w:ascii="Times New Roman" w:hAnsi="Times New Roman" w:cs="Times New Roman"/>
          <w:sz w:val="24"/>
          <w:szCs w:val="24"/>
          <w:u w:val="single"/>
        </w:rPr>
      </w:pPr>
    </w:p>
    <w:p w14:paraId="0389512F" w14:textId="075AE5D5" w:rsidR="00283A16" w:rsidRPr="00283A16" w:rsidRDefault="00283A16" w:rsidP="00283A16">
      <w:pPr>
        <w:pStyle w:val="NoSpacing"/>
        <w:rPr>
          <w:rFonts w:ascii="Times New Roman" w:hAnsi="Times New Roman" w:cs="Times New Roman"/>
          <w:sz w:val="24"/>
          <w:szCs w:val="24"/>
        </w:rPr>
      </w:pPr>
      <w:r w:rsidRPr="00283A16">
        <w:rPr>
          <w:rFonts w:ascii="Times New Roman" w:hAnsi="Times New Roman" w:cs="Times New Roman"/>
          <w:sz w:val="24"/>
          <w:szCs w:val="24"/>
        </w:rPr>
        <w:t xml:space="preserve">Action plans are unique learning contracts created specifically to address a student’s weaknesses in clinical education. Action plans will be created for students who do not meet clinical objectives.  Action plans are monitored by the clinical </w:t>
      </w:r>
      <w:r w:rsidR="00E24AF9">
        <w:rPr>
          <w:rFonts w:ascii="Times New Roman" w:hAnsi="Times New Roman" w:cs="Times New Roman"/>
          <w:sz w:val="24"/>
          <w:szCs w:val="24"/>
        </w:rPr>
        <w:t>preceptor</w:t>
      </w:r>
      <w:r w:rsidR="00E24AF9" w:rsidRPr="00283A16">
        <w:rPr>
          <w:rFonts w:ascii="Times New Roman" w:hAnsi="Times New Roman" w:cs="Times New Roman"/>
          <w:sz w:val="24"/>
          <w:szCs w:val="24"/>
        </w:rPr>
        <w:t xml:space="preserve"> </w:t>
      </w:r>
      <w:r w:rsidRPr="00283A16">
        <w:rPr>
          <w:rFonts w:ascii="Times New Roman" w:hAnsi="Times New Roman" w:cs="Times New Roman"/>
          <w:sz w:val="24"/>
          <w:szCs w:val="24"/>
        </w:rPr>
        <w:t>and clinical coordinator for the duration of the semester and/or</w:t>
      </w:r>
      <w:r w:rsidR="00CC7362">
        <w:rPr>
          <w:rFonts w:ascii="Times New Roman" w:hAnsi="Times New Roman" w:cs="Times New Roman"/>
          <w:sz w:val="24"/>
          <w:szCs w:val="24"/>
        </w:rPr>
        <w:t xml:space="preserve"> proceeding semesters. </w:t>
      </w:r>
    </w:p>
    <w:p w14:paraId="45FC35F7" w14:textId="77777777" w:rsidR="002D0674" w:rsidRDefault="002D0674" w:rsidP="00EE6BCE">
      <w:pPr>
        <w:pStyle w:val="NoSpacing"/>
        <w:jc w:val="center"/>
        <w:rPr>
          <w:rFonts w:ascii="Times New Roman" w:hAnsi="Times New Roman" w:cs="Times New Roman"/>
          <w:b/>
          <w:sz w:val="24"/>
          <w:szCs w:val="24"/>
        </w:rPr>
      </w:pPr>
    </w:p>
    <w:p w14:paraId="77AF1FEA" w14:textId="77777777" w:rsidR="0046282F" w:rsidRDefault="0046282F" w:rsidP="00EE6BCE">
      <w:pPr>
        <w:pStyle w:val="NoSpacing"/>
        <w:jc w:val="center"/>
        <w:rPr>
          <w:rFonts w:ascii="Times New Roman" w:hAnsi="Times New Roman" w:cs="Times New Roman"/>
          <w:b/>
          <w:sz w:val="24"/>
          <w:szCs w:val="24"/>
        </w:rPr>
      </w:pPr>
    </w:p>
    <w:p w14:paraId="14685663" w14:textId="77777777" w:rsidR="0046282F" w:rsidRDefault="0046282F" w:rsidP="00EE6BCE">
      <w:pPr>
        <w:pStyle w:val="NoSpacing"/>
        <w:jc w:val="center"/>
        <w:rPr>
          <w:rFonts w:ascii="Times New Roman" w:hAnsi="Times New Roman" w:cs="Times New Roman"/>
          <w:b/>
          <w:sz w:val="24"/>
          <w:szCs w:val="24"/>
        </w:rPr>
      </w:pPr>
    </w:p>
    <w:p w14:paraId="01C6C98B" w14:textId="77777777" w:rsidR="0046282F" w:rsidRDefault="0046282F" w:rsidP="00EE6BCE">
      <w:pPr>
        <w:pStyle w:val="NoSpacing"/>
        <w:jc w:val="center"/>
        <w:rPr>
          <w:rFonts w:ascii="Times New Roman" w:hAnsi="Times New Roman" w:cs="Times New Roman"/>
          <w:b/>
          <w:sz w:val="24"/>
          <w:szCs w:val="24"/>
        </w:rPr>
      </w:pPr>
    </w:p>
    <w:p w14:paraId="422E881A" w14:textId="77777777" w:rsidR="0046282F" w:rsidRDefault="0046282F" w:rsidP="00EE6BCE">
      <w:pPr>
        <w:pStyle w:val="NoSpacing"/>
        <w:jc w:val="center"/>
        <w:rPr>
          <w:rFonts w:ascii="Times New Roman" w:hAnsi="Times New Roman" w:cs="Times New Roman"/>
          <w:b/>
          <w:sz w:val="24"/>
          <w:szCs w:val="24"/>
        </w:rPr>
      </w:pPr>
    </w:p>
    <w:p w14:paraId="0E28268A" w14:textId="77777777" w:rsidR="0046282F" w:rsidRDefault="0046282F" w:rsidP="00EE6BCE">
      <w:pPr>
        <w:pStyle w:val="NoSpacing"/>
        <w:jc w:val="center"/>
        <w:rPr>
          <w:rFonts w:ascii="Times New Roman" w:hAnsi="Times New Roman" w:cs="Times New Roman"/>
          <w:b/>
          <w:sz w:val="24"/>
          <w:szCs w:val="24"/>
        </w:rPr>
      </w:pPr>
    </w:p>
    <w:p w14:paraId="355B457D" w14:textId="77777777" w:rsidR="0046282F" w:rsidRDefault="0046282F" w:rsidP="00EE6BCE">
      <w:pPr>
        <w:pStyle w:val="NoSpacing"/>
        <w:jc w:val="center"/>
        <w:rPr>
          <w:rFonts w:ascii="Times New Roman" w:hAnsi="Times New Roman" w:cs="Times New Roman"/>
          <w:b/>
          <w:sz w:val="24"/>
          <w:szCs w:val="24"/>
        </w:rPr>
      </w:pPr>
    </w:p>
    <w:p w14:paraId="09859F96" w14:textId="77777777" w:rsidR="0046282F" w:rsidRDefault="0046282F" w:rsidP="00EE6BCE">
      <w:pPr>
        <w:pStyle w:val="NoSpacing"/>
        <w:jc w:val="center"/>
        <w:rPr>
          <w:rFonts w:ascii="Times New Roman" w:hAnsi="Times New Roman" w:cs="Times New Roman"/>
          <w:b/>
          <w:sz w:val="24"/>
          <w:szCs w:val="24"/>
        </w:rPr>
      </w:pPr>
    </w:p>
    <w:p w14:paraId="6647E26E" w14:textId="77777777" w:rsidR="0046282F" w:rsidRDefault="0046282F" w:rsidP="00EE6BCE">
      <w:pPr>
        <w:pStyle w:val="NoSpacing"/>
        <w:jc w:val="center"/>
        <w:rPr>
          <w:rFonts w:ascii="Times New Roman" w:hAnsi="Times New Roman" w:cs="Times New Roman"/>
          <w:b/>
          <w:sz w:val="24"/>
          <w:szCs w:val="24"/>
        </w:rPr>
      </w:pPr>
    </w:p>
    <w:p w14:paraId="6EC684DA" w14:textId="77777777" w:rsidR="0046282F" w:rsidRDefault="0046282F" w:rsidP="00EE6BCE">
      <w:pPr>
        <w:pStyle w:val="NoSpacing"/>
        <w:jc w:val="center"/>
        <w:rPr>
          <w:rFonts w:ascii="Times New Roman" w:hAnsi="Times New Roman" w:cs="Times New Roman"/>
          <w:b/>
          <w:sz w:val="24"/>
          <w:szCs w:val="24"/>
        </w:rPr>
      </w:pPr>
    </w:p>
    <w:p w14:paraId="50E398CE" w14:textId="77777777" w:rsidR="0046282F" w:rsidRDefault="0046282F" w:rsidP="00EE6BCE">
      <w:pPr>
        <w:pStyle w:val="NoSpacing"/>
        <w:jc w:val="center"/>
        <w:rPr>
          <w:rFonts w:ascii="Times New Roman" w:hAnsi="Times New Roman" w:cs="Times New Roman"/>
          <w:b/>
          <w:sz w:val="24"/>
          <w:szCs w:val="24"/>
        </w:rPr>
      </w:pPr>
    </w:p>
    <w:p w14:paraId="4669E92F" w14:textId="77777777" w:rsidR="0046282F" w:rsidRDefault="0046282F" w:rsidP="00EE6BCE">
      <w:pPr>
        <w:pStyle w:val="NoSpacing"/>
        <w:jc w:val="center"/>
        <w:rPr>
          <w:rFonts w:ascii="Times New Roman" w:hAnsi="Times New Roman" w:cs="Times New Roman"/>
          <w:b/>
          <w:sz w:val="24"/>
          <w:szCs w:val="24"/>
        </w:rPr>
      </w:pPr>
    </w:p>
    <w:p w14:paraId="667411AA" w14:textId="77777777" w:rsidR="008D5087" w:rsidRDefault="008D5087" w:rsidP="004F53BC">
      <w:pPr>
        <w:pStyle w:val="NoSpacing"/>
        <w:rPr>
          <w:rFonts w:ascii="Times New Roman" w:hAnsi="Times New Roman" w:cs="Times New Roman"/>
          <w:sz w:val="24"/>
        </w:rPr>
        <w:sectPr w:rsidR="008D5087" w:rsidSect="008516BE">
          <w:pgSz w:w="12240" w:h="15840" w:code="1"/>
          <w:pgMar w:top="810" w:right="907" w:bottom="180" w:left="720" w:header="720" w:footer="720" w:gutter="0"/>
          <w:cols w:space="720"/>
          <w:docGrid w:linePitch="360"/>
        </w:sectPr>
      </w:pPr>
      <w:bookmarkStart w:id="3" w:name="_Hlk40691795"/>
    </w:p>
    <w:bookmarkEnd w:id="3"/>
    <w:p w14:paraId="490F5C4B" w14:textId="77777777" w:rsidR="00B53B22" w:rsidRPr="00B53B22" w:rsidRDefault="00B53B22" w:rsidP="0088749F">
      <w:pPr>
        <w:ind w:left="5040" w:hanging="5040"/>
        <w:rPr>
          <w:rFonts w:ascii="Times New Roman" w:hAnsi="Times New Roman" w:cs="Times New Roman"/>
          <w:sz w:val="20"/>
          <w:szCs w:val="20"/>
        </w:rPr>
        <w:sectPr w:rsidR="00B53B22" w:rsidRPr="00B53B22" w:rsidSect="00315446">
          <w:type w:val="continuous"/>
          <w:pgSz w:w="12240" w:h="15840" w:code="1"/>
          <w:pgMar w:top="432" w:right="1440" w:bottom="432" w:left="1440" w:header="432" w:footer="432" w:gutter="0"/>
          <w:cols w:space="720"/>
          <w:docGrid w:linePitch="360"/>
        </w:sectPr>
      </w:pPr>
    </w:p>
    <w:p w14:paraId="49072279" w14:textId="7934D7E8" w:rsidR="00AB16C7" w:rsidRPr="004218DE" w:rsidRDefault="00AB16C7" w:rsidP="004218DE">
      <w:pPr>
        <w:jc w:val="center"/>
        <w:rPr>
          <w:rFonts w:ascii="Times New Roman" w:hAnsi="Times New Roman" w:cs="Times New Roman"/>
          <w:sz w:val="24"/>
          <w:szCs w:val="24"/>
        </w:rPr>
      </w:pPr>
      <w:r w:rsidRPr="003C23E8">
        <w:rPr>
          <w:rFonts w:ascii="Times New Roman" w:hAnsi="Times New Roman" w:cs="Times New Roman"/>
          <w:b/>
          <w:bCs/>
          <w:sz w:val="24"/>
          <w:szCs w:val="24"/>
          <w:u w:val="single"/>
        </w:rPr>
        <w:lastRenderedPageBreak/>
        <w:t>COMPETENCY EXAM INTRODUCTION</w:t>
      </w:r>
    </w:p>
    <w:p w14:paraId="31C25559" w14:textId="177F3DAB" w:rsidR="00AB16C7" w:rsidRPr="003C23E8" w:rsidRDefault="00AB16C7" w:rsidP="00AB16C7">
      <w:pPr>
        <w:tabs>
          <w:tab w:val="left" w:pos="-1080"/>
          <w:tab w:val="left" w:pos="-720"/>
          <w:tab w:val="left" w:pos="720"/>
          <w:tab w:val="left" w:pos="810"/>
          <w:tab w:val="left" w:pos="1285"/>
          <w:tab w:val="left" w:pos="2160"/>
          <w:tab w:val="left" w:pos="3704"/>
          <w:tab w:val="left" w:pos="5065"/>
          <w:tab w:val="left" w:pos="5896"/>
          <w:tab w:val="left" w:pos="6480"/>
          <w:tab w:val="left" w:pos="7200"/>
          <w:tab w:val="left" w:pos="7920"/>
          <w:tab w:val="left" w:pos="8640"/>
          <w:tab w:val="left" w:pos="990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Times New Roman" w:hAnsi="Times New Roman" w:cs="Times New Roman"/>
          <w:sz w:val="24"/>
          <w:szCs w:val="24"/>
        </w:rPr>
      </w:pPr>
      <w:r w:rsidRPr="003C23E8">
        <w:rPr>
          <w:rFonts w:ascii="Times New Roman" w:hAnsi="Times New Roman" w:cs="Times New Roman"/>
          <w:sz w:val="24"/>
          <w:szCs w:val="24"/>
        </w:rPr>
        <w:t>1.</w:t>
      </w:r>
      <w:r w:rsidRPr="003C23E8">
        <w:rPr>
          <w:rFonts w:ascii="Times New Roman" w:hAnsi="Times New Roman" w:cs="Times New Roman"/>
          <w:sz w:val="24"/>
          <w:szCs w:val="24"/>
        </w:rPr>
        <w:tab/>
        <w:t>Students are required to perform all 3</w:t>
      </w:r>
      <w:r w:rsidR="008648E6">
        <w:rPr>
          <w:rFonts w:ascii="Times New Roman" w:hAnsi="Times New Roman" w:cs="Times New Roman"/>
          <w:sz w:val="24"/>
          <w:szCs w:val="24"/>
        </w:rPr>
        <w:t>6</w:t>
      </w:r>
      <w:r w:rsidRPr="003C23E8">
        <w:rPr>
          <w:rFonts w:ascii="Times New Roman" w:hAnsi="Times New Roman" w:cs="Times New Roman"/>
          <w:sz w:val="24"/>
          <w:szCs w:val="24"/>
        </w:rPr>
        <w:t xml:space="preserve"> mandatory procedures plus 15 elective procedures during the program. </w:t>
      </w:r>
      <w:r w:rsidR="00053B7C">
        <w:rPr>
          <w:rFonts w:ascii="Times New Roman" w:hAnsi="Times New Roman" w:cs="Times New Roman"/>
          <w:sz w:val="24"/>
          <w:szCs w:val="24"/>
        </w:rPr>
        <w:t xml:space="preserve">Some procedures are eligible for simulation, with a maximum of 10 simulations. </w:t>
      </w:r>
      <w:r w:rsidRPr="003C23E8">
        <w:rPr>
          <w:rFonts w:ascii="Times New Roman" w:hAnsi="Times New Roman" w:cs="Times New Roman"/>
          <w:sz w:val="24"/>
          <w:szCs w:val="24"/>
        </w:rPr>
        <w:t xml:space="preserve">Minimum requirements for the number of competencies and simulations </w:t>
      </w:r>
      <w:r w:rsidRPr="003C23E8">
        <w:rPr>
          <w:rFonts w:ascii="Times New Roman" w:hAnsi="Times New Roman" w:cs="Times New Roman"/>
          <w:sz w:val="24"/>
          <w:szCs w:val="24"/>
          <w:u w:val="single"/>
        </w:rPr>
        <w:t>per semester</w:t>
      </w:r>
      <w:r w:rsidRPr="003C23E8">
        <w:rPr>
          <w:rFonts w:ascii="Times New Roman" w:hAnsi="Times New Roman" w:cs="Times New Roman"/>
          <w:sz w:val="24"/>
          <w:szCs w:val="24"/>
        </w:rPr>
        <w:t xml:space="preserve"> are found in the clinical course outcomes (RADS 1120, 1220, 232</w:t>
      </w:r>
      <w:r w:rsidR="001A4074">
        <w:rPr>
          <w:rFonts w:ascii="Times New Roman" w:hAnsi="Times New Roman" w:cs="Times New Roman"/>
          <w:sz w:val="24"/>
          <w:szCs w:val="24"/>
        </w:rPr>
        <w:t>1</w:t>
      </w:r>
      <w:r w:rsidRPr="003C23E8">
        <w:rPr>
          <w:rFonts w:ascii="Times New Roman" w:hAnsi="Times New Roman" w:cs="Times New Roman"/>
          <w:sz w:val="24"/>
          <w:szCs w:val="24"/>
        </w:rPr>
        <w:t>, 2420, 2520).</w:t>
      </w:r>
      <w:r w:rsidR="00053B7C">
        <w:rPr>
          <w:rFonts w:ascii="Times New Roman" w:hAnsi="Times New Roman" w:cs="Times New Roman"/>
          <w:sz w:val="24"/>
          <w:szCs w:val="24"/>
        </w:rPr>
        <w:t xml:space="preserve"> </w:t>
      </w:r>
    </w:p>
    <w:p w14:paraId="07510590" w14:textId="5F308BD1" w:rsidR="00AB16C7" w:rsidRPr="003C23E8" w:rsidRDefault="00AB16C7" w:rsidP="00AB16C7">
      <w:pPr>
        <w:tabs>
          <w:tab w:val="left" w:pos="-1080"/>
          <w:tab w:val="left" w:pos="-720"/>
          <w:tab w:val="left" w:pos="720"/>
          <w:tab w:val="left" w:pos="810"/>
          <w:tab w:val="left" w:pos="1285"/>
          <w:tab w:val="left" w:pos="2160"/>
          <w:tab w:val="left" w:pos="3704"/>
          <w:tab w:val="left" w:pos="5065"/>
          <w:tab w:val="left" w:pos="5896"/>
          <w:tab w:val="left" w:pos="6480"/>
          <w:tab w:val="left" w:pos="7200"/>
          <w:tab w:val="left" w:pos="7920"/>
          <w:tab w:val="left" w:pos="8640"/>
          <w:tab w:val="left" w:pos="990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Times New Roman" w:hAnsi="Times New Roman" w:cs="Times New Roman"/>
          <w:sz w:val="24"/>
          <w:szCs w:val="24"/>
        </w:rPr>
      </w:pPr>
      <w:r w:rsidRPr="003C23E8">
        <w:rPr>
          <w:rFonts w:ascii="Times New Roman" w:hAnsi="Times New Roman" w:cs="Times New Roman"/>
          <w:sz w:val="24"/>
          <w:szCs w:val="24"/>
        </w:rPr>
        <w:t>2.</w:t>
      </w:r>
      <w:r w:rsidRPr="003C23E8">
        <w:rPr>
          <w:rFonts w:ascii="Times New Roman" w:hAnsi="Times New Roman" w:cs="Times New Roman"/>
          <w:sz w:val="24"/>
          <w:szCs w:val="24"/>
        </w:rPr>
        <w:tab/>
        <w:t>Competency for 3</w:t>
      </w:r>
      <w:r w:rsidR="008648E6">
        <w:rPr>
          <w:rFonts w:ascii="Times New Roman" w:hAnsi="Times New Roman" w:cs="Times New Roman"/>
          <w:sz w:val="24"/>
          <w:szCs w:val="24"/>
        </w:rPr>
        <w:t>6</w:t>
      </w:r>
      <w:r w:rsidRPr="003C23E8">
        <w:rPr>
          <w:rFonts w:ascii="Times New Roman" w:hAnsi="Times New Roman" w:cs="Times New Roman"/>
          <w:sz w:val="24"/>
          <w:szCs w:val="24"/>
        </w:rPr>
        <w:t xml:space="preserve"> </w:t>
      </w:r>
      <w:r w:rsidRPr="003C23E8">
        <w:rPr>
          <w:rFonts w:ascii="Times New Roman" w:hAnsi="Times New Roman" w:cs="Times New Roman"/>
          <w:sz w:val="24"/>
          <w:szCs w:val="24"/>
          <w:u w:val="single"/>
        </w:rPr>
        <w:t>mandatory</w:t>
      </w:r>
      <w:r w:rsidRPr="003C23E8">
        <w:rPr>
          <w:rFonts w:ascii="Times New Roman" w:hAnsi="Times New Roman" w:cs="Times New Roman"/>
          <w:sz w:val="24"/>
          <w:szCs w:val="24"/>
        </w:rPr>
        <w:t xml:space="preserve"> procedures must be performed on patients. </w:t>
      </w:r>
      <w:r w:rsidR="00053B7C">
        <w:rPr>
          <w:rFonts w:ascii="Times New Roman" w:hAnsi="Times New Roman" w:cs="Times New Roman"/>
          <w:sz w:val="24"/>
          <w:szCs w:val="24"/>
        </w:rPr>
        <w:t xml:space="preserve">If needed, eligible </w:t>
      </w:r>
      <w:r w:rsidRPr="003C23E8">
        <w:rPr>
          <w:rFonts w:ascii="Times New Roman" w:hAnsi="Times New Roman" w:cs="Times New Roman"/>
          <w:sz w:val="24"/>
          <w:szCs w:val="24"/>
        </w:rPr>
        <w:t>mandatory procedures may be simulated if demonstration on patient is not possible</w:t>
      </w:r>
      <w:r w:rsidR="00053B7C">
        <w:rPr>
          <w:rFonts w:ascii="Times New Roman" w:hAnsi="Times New Roman" w:cs="Times New Roman"/>
          <w:sz w:val="24"/>
          <w:szCs w:val="24"/>
        </w:rPr>
        <w:t xml:space="preserve"> (without exceeding maximum of 10 total simulations for both mandatory and elective procedures). </w:t>
      </w:r>
    </w:p>
    <w:p w14:paraId="036356D6" w14:textId="7EB72514" w:rsidR="00053B7C" w:rsidRDefault="00AB16C7" w:rsidP="00053B7C">
      <w:pPr>
        <w:tabs>
          <w:tab w:val="left" w:pos="-1080"/>
          <w:tab w:val="left" w:pos="-720"/>
          <w:tab w:val="left" w:pos="720"/>
          <w:tab w:val="left" w:pos="810"/>
          <w:tab w:val="left" w:pos="1285"/>
          <w:tab w:val="left" w:pos="2160"/>
          <w:tab w:val="left" w:pos="3704"/>
          <w:tab w:val="left" w:pos="5065"/>
          <w:tab w:val="left" w:pos="5896"/>
          <w:tab w:val="left" w:pos="6480"/>
          <w:tab w:val="left" w:pos="7200"/>
          <w:tab w:val="left" w:pos="7920"/>
          <w:tab w:val="left" w:pos="8640"/>
          <w:tab w:val="left" w:pos="990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Times New Roman" w:hAnsi="Times New Roman" w:cs="Times New Roman"/>
          <w:sz w:val="24"/>
          <w:szCs w:val="24"/>
        </w:rPr>
      </w:pPr>
      <w:r w:rsidRPr="003C23E8">
        <w:rPr>
          <w:rFonts w:ascii="Times New Roman" w:hAnsi="Times New Roman" w:cs="Times New Roman"/>
          <w:sz w:val="24"/>
          <w:szCs w:val="24"/>
        </w:rPr>
        <w:t>3.</w:t>
      </w:r>
      <w:r w:rsidRPr="003C23E8">
        <w:rPr>
          <w:rFonts w:ascii="Times New Roman" w:hAnsi="Times New Roman" w:cs="Times New Roman"/>
          <w:sz w:val="24"/>
          <w:szCs w:val="24"/>
        </w:rPr>
        <w:tab/>
        <w:t>In addition, 15 of the 3</w:t>
      </w:r>
      <w:r>
        <w:rPr>
          <w:rFonts w:ascii="Times New Roman" w:hAnsi="Times New Roman" w:cs="Times New Roman"/>
          <w:sz w:val="24"/>
          <w:szCs w:val="24"/>
        </w:rPr>
        <w:t>4</w:t>
      </w:r>
      <w:r w:rsidRPr="003C23E8">
        <w:rPr>
          <w:rFonts w:ascii="Times New Roman" w:hAnsi="Times New Roman" w:cs="Times New Roman"/>
          <w:sz w:val="24"/>
          <w:szCs w:val="24"/>
        </w:rPr>
        <w:t xml:space="preserve"> </w:t>
      </w:r>
      <w:r w:rsidRPr="003C23E8">
        <w:rPr>
          <w:rFonts w:ascii="Times New Roman" w:hAnsi="Times New Roman" w:cs="Times New Roman"/>
          <w:sz w:val="24"/>
          <w:szCs w:val="24"/>
          <w:u w:val="single"/>
        </w:rPr>
        <w:t>elective</w:t>
      </w:r>
      <w:r w:rsidR="00DE02F8">
        <w:rPr>
          <w:rFonts w:ascii="Times New Roman" w:hAnsi="Times New Roman" w:cs="Times New Roman"/>
          <w:sz w:val="24"/>
          <w:szCs w:val="24"/>
        </w:rPr>
        <w:t xml:space="preserve"> procedures must be performed</w:t>
      </w:r>
      <w:r w:rsidRPr="003C23E8">
        <w:rPr>
          <w:rFonts w:ascii="Times New Roman" w:hAnsi="Times New Roman" w:cs="Times New Roman"/>
          <w:sz w:val="24"/>
          <w:szCs w:val="24"/>
        </w:rPr>
        <w:t>. These may be performed on patients or simulated at the clinical site. Students must select at least one elective from the cranium section.</w:t>
      </w:r>
      <w:r w:rsidR="00DE02F8">
        <w:rPr>
          <w:rFonts w:ascii="Times New Roman" w:hAnsi="Times New Roman" w:cs="Times New Roman"/>
          <w:sz w:val="24"/>
          <w:szCs w:val="24"/>
        </w:rPr>
        <w:t xml:space="preserve"> Students must select </w:t>
      </w:r>
      <w:r w:rsidR="00053B7C">
        <w:rPr>
          <w:rFonts w:ascii="Times New Roman" w:hAnsi="Times New Roman" w:cs="Times New Roman"/>
          <w:sz w:val="24"/>
          <w:szCs w:val="24"/>
        </w:rPr>
        <w:t>two electives</w:t>
      </w:r>
      <w:r w:rsidR="00DE02F8">
        <w:rPr>
          <w:rFonts w:ascii="Times New Roman" w:hAnsi="Times New Roman" w:cs="Times New Roman"/>
          <w:sz w:val="24"/>
          <w:szCs w:val="24"/>
        </w:rPr>
        <w:t xml:space="preserve"> from the fluoroscopy studies </w:t>
      </w:r>
      <w:r w:rsidR="00053B7C">
        <w:rPr>
          <w:rFonts w:ascii="Times New Roman" w:hAnsi="Times New Roman" w:cs="Times New Roman"/>
          <w:sz w:val="24"/>
          <w:szCs w:val="24"/>
        </w:rPr>
        <w:t>section</w:t>
      </w:r>
      <w:r w:rsidR="00DE02F8">
        <w:rPr>
          <w:rFonts w:ascii="Times New Roman" w:hAnsi="Times New Roman" w:cs="Times New Roman"/>
          <w:sz w:val="24"/>
          <w:szCs w:val="24"/>
        </w:rPr>
        <w:t>.</w:t>
      </w:r>
      <w:r w:rsidR="00053B7C">
        <w:rPr>
          <w:rFonts w:ascii="Times New Roman" w:hAnsi="Times New Roman" w:cs="Times New Roman"/>
          <w:sz w:val="24"/>
          <w:szCs w:val="24"/>
        </w:rPr>
        <w:t xml:space="preserve"> Electives to be simulated must be eligible and can not exceed the maximum of 10 total simulations for both mandatory and elective procedures. </w:t>
      </w:r>
    </w:p>
    <w:p w14:paraId="555A675E" w14:textId="77777777" w:rsidR="00AB16C7" w:rsidRPr="003C23E8" w:rsidRDefault="00DE02F8" w:rsidP="00DE02F8">
      <w:pPr>
        <w:tabs>
          <w:tab w:val="left" w:pos="-1080"/>
          <w:tab w:val="left" w:pos="-720"/>
          <w:tab w:val="left" w:pos="720"/>
          <w:tab w:val="left" w:pos="810"/>
          <w:tab w:val="left" w:pos="1285"/>
          <w:tab w:val="left" w:pos="2160"/>
          <w:tab w:val="left" w:pos="3704"/>
          <w:tab w:val="left" w:pos="5065"/>
          <w:tab w:val="left" w:pos="5896"/>
          <w:tab w:val="left" w:pos="6480"/>
          <w:tab w:val="left" w:pos="7200"/>
          <w:tab w:val="left" w:pos="7920"/>
          <w:tab w:val="left" w:pos="8640"/>
          <w:tab w:val="left" w:pos="990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sidR="00AB16C7" w:rsidRPr="003C23E8">
        <w:rPr>
          <w:rFonts w:ascii="Times New Roman" w:hAnsi="Times New Roman" w:cs="Times New Roman"/>
          <w:sz w:val="24"/>
          <w:szCs w:val="24"/>
        </w:rPr>
        <w:t xml:space="preserve">The student must </w:t>
      </w:r>
      <w:r>
        <w:rPr>
          <w:rFonts w:ascii="Times New Roman" w:hAnsi="Times New Roman" w:cs="Times New Roman"/>
          <w:sz w:val="24"/>
          <w:szCs w:val="24"/>
        </w:rPr>
        <w:t>be CPR certified in the first semester of the program and</w:t>
      </w:r>
      <w:r w:rsidR="00AB16C7">
        <w:rPr>
          <w:rFonts w:ascii="Times New Roman" w:hAnsi="Times New Roman" w:cs="Times New Roman"/>
          <w:sz w:val="24"/>
          <w:szCs w:val="24"/>
        </w:rPr>
        <w:t xml:space="preserve"> </w:t>
      </w:r>
      <w:r w:rsidR="00AB16C7" w:rsidRPr="003C23E8">
        <w:rPr>
          <w:rFonts w:ascii="Times New Roman" w:hAnsi="Times New Roman" w:cs="Times New Roman"/>
          <w:sz w:val="24"/>
          <w:szCs w:val="24"/>
        </w:rPr>
        <w:t xml:space="preserve">perform </w:t>
      </w:r>
      <w:r w:rsidR="00FD1259">
        <w:rPr>
          <w:rFonts w:ascii="Times New Roman" w:hAnsi="Times New Roman" w:cs="Times New Roman"/>
          <w:sz w:val="24"/>
          <w:szCs w:val="24"/>
        </w:rPr>
        <w:t xml:space="preserve">ten </w:t>
      </w:r>
      <w:r w:rsidR="00AB16C7" w:rsidRPr="003C23E8">
        <w:rPr>
          <w:rFonts w:ascii="Times New Roman" w:hAnsi="Times New Roman" w:cs="Times New Roman"/>
          <w:sz w:val="24"/>
          <w:szCs w:val="24"/>
        </w:rPr>
        <w:t>mandatory general patient care activities prior to graduation from the program.</w:t>
      </w:r>
    </w:p>
    <w:p w14:paraId="083C6209" w14:textId="77777777" w:rsidR="00AB16C7" w:rsidRPr="003C23E8" w:rsidRDefault="00DE02F8" w:rsidP="00AB16C7">
      <w:pPr>
        <w:tabs>
          <w:tab w:val="left" w:pos="-1080"/>
          <w:tab w:val="left" w:pos="-720"/>
          <w:tab w:val="left" w:pos="810"/>
          <w:tab w:val="left" w:pos="1285"/>
          <w:tab w:val="left" w:pos="2160"/>
          <w:tab w:val="left" w:pos="3704"/>
          <w:tab w:val="left" w:pos="5065"/>
          <w:tab w:val="left" w:pos="5896"/>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Times New Roman" w:hAnsi="Times New Roman" w:cs="Times New Roman"/>
          <w:sz w:val="24"/>
          <w:szCs w:val="24"/>
        </w:rPr>
      </w:pPr>
      <w:r>
        <w:rPr>
          <w:rFonts w:ascii="Times New Roman" w:hAnsi="Times New Roman" w:cs="Times New Roman"/>
          <w:sz w:val="24"/>
          <w:szCs w:val="24"/>
        </w:rPr>
        <w:t>5</w:t>
      </w:r>
      <w:r w:rsidR="00AB16C7" w:rsidRPr="003C23E8">
        <w:rPr>
          <w:rFonts w:ascii="Times New Roman" w:hAnsi="Times New Roman" w:cs="Times New Roman"/>
          <w:sz w:val="24"/>
          <w:szCs w:val="24"/>
        </w:rPr>
        <w:t>.</w:t>
      </w:r>
      <w:r w:rsidR="00AB16C7" w:rsidRPr="003C23E8">
        <w:rPr>
          <w:rFonts w:ascii="Times New Roman" w:hAnsi="Times New Roman" w:cs="Times New Roman"/>
          <w:sz w:val="24"/>
          <w:szCs w:val="24"/>
        </w:rPr>
        <w:tab/>
        <w:t>The List of Procedures, included in this manual (see Table of Contents), lists the semester that a particular exam is</w:t>
      </w:r>
      <w:r>
        <w:rPr>
          <w:rFonts w:ascii="Times New Roman" w:hAnsi="Times New Roman" w:cs="Times New Roman"/>
          <w:sz w:val="24"/>
          <w:szCs w:val="24"/>
        </w:rPr>
        <w:t xml:space="preserve"> introduced and simulated in the college lab</w:t>
      </w:r>
      <w:r w:rsidR="00AB16C7" w:rsidRPr="003C23E8">
        <w:rPr>
          <w:rFonts w:ascii="Times New Roman" w:hAnsi="Times New Roman" w:cs="Times New Roman"/>
          <w:sz w:val="24"/>
          <w:szCs w:val="24"/>
        </w:rPr>
        <w:t xml:space="preserve">. </w:t>
      </w:r>
      <w:r w:rsidR="00AB16C7" w:rsidRPr="00DE02F8">
        <w:rPr>
          <w:rFonts w:ascii="Times New Roman" w:hAnsi="Times New Roman" w:cs="Times New Roman"/>
          <w:sz w:val="24"/>
          <w:szCs w:val="24"/>
          <w:u w:val="single"/>
        </w:rPr>
        <w:t>Competencies</w:t>
      </w:r>
      <w:r w:rsidR="00AB16C7" w:rsidRPr="003C23E8">
        <w:rPr>
          <w:rFonts w:ascii="Times New Roman" w:hAnsi="Times New Roman" w:cs="Times New Roman"/>
          <w:sz w:val="24"/>
          <w:szCs w:val="24"/>
        </w:rPr>
        <w:t xml:space="preserve"> performed on patients</w:t>
      </w:r>
      <w:r>
        <w:rPr>
          <w:rFonts w:ascii="Times New Roman" w:hAnsi="Times New Roman" w:cs="Times New Roman"/>
          <w:sz w:val="24"/>
          <w:szCs w:val="24"/>
        </w:rPr>
        <w:t xml:space="preserve"> at the clinical sites</w:t>
      </w:r>
      <w:r w:rsidR="00AB16C7" w:rsidRPr="003C23E8">
        <w:rPr>
          <w:rFonts w:ascii="Times New Roman" w:hAnsi="Times New Roman" w:cs="Times New Roman"/>
          <w:sz w:val="24"/>
          <w:szCs w:val="24"/>
        </w:rPr>
        <w:t xml:space="preserve"> may be attempted after simulations in the college lab have </w:t>
      </w:r>
      <w:r>
        <w:rPr>
          <w:rFonts w:ascii="Times New Roman" w:hAnsi="Times New Roman" w:cs="Times New Roman"/>
          <w:sz w:val="24"/>
          <w:szCs w:val="24"/>
        </w:rPr>
        <w:t xml:space="preserve">been </w:t>
      </w:r>
      <w:r w:rsidR="00AB16C7" w:rsidRPr="003C23E8">
        <w:rPr>
          <w:rFonts w:ascii="Times New Roman" w:hAnsi="Times New Roman" w:cs="Times New Roman"/>
          <w:sz w:val="24"/>
          <w:szCs w:val="24"/>
        </w:rPr>
        <w:t>successfull</w:t>
      </w:r>
      <w:r>
        <w:rPr>
          <w:rFonts w:ascii="Times New Roman" w:hAnsi="Times New Roman" w:cs="Times New Roman"/>
          <w:sz w:val="24"/>
          <w:szCs w:val="24"/>
        </w:rPr>
        <w:t xml:space="preserve">y </w:t>
      </w:r>
      <w:r w:rsidR="00AB16C7" w:rsidRPr="003C23E8">
        <w:rPr>
          <w:rFonts w:ascii="Times New Roman" w:hAnsi="Times New Roman" w:cs="Times New Roman"/>
          <w:sz w:val="24"/>
          <w:szCs w:val="24"/>
        </w:rPr>
        <w:t xml:space="preserve">completed. The student must wait until the following semester to attempt a </w:t>
      </w:r>
      <w:r w:rsidR="00AB16C7" w:rsidRPr="00DE02F8">
        <w:rPr>
          <w:rFonts w:ascii="Times New Roman" w:hAnsi="Times New Roman" w:cs="Times New Roman"/>
          <w:sz w:val="24"/>
          <w:szCs w:val="24"/>
          <w:u w:val="single"/>
        </w:rPr>
        <w:t>simulation</w:t>
      </w:r>
      <w:r w:rsidR="00AB16C7" w:rsidRPr="003C23E8">
        <w:rPr>
          <w:rFonts w:ascii="Times New Roman" w:hAnsi="Times New Roman" w:cs="Times New Roman"/>
          <w:sz w:val="24"/>
          <w:szCs w:val="24"/>
        </w:rPr>
        <w:t xml:space="preserve"> at the clinical site. Simulations may not be attempted until the second semester of the program. </w:t>
      </w:r>
    </w:p>
    <w:p w14:paraId="0F89A16E" w14:textId="2E60FA49" w:rsidR="00AB16C7" w:rsidRPr="003C23E8" w:rsidRDefault="0010041A" w:rsidP="00AB16C7">
      <w:pPr>
        <w:tabs>
          <w:tab w:val="left" w:pos="-1080"/>
          <w:tab w:val="left" w:pos="-720"/>
          <w:tab w:val="left" w:pos="810"/>
          <w:tab w:val="left" w:pos="1285"/>
          <w:tab w:val="left" w:pos="2160"/>
          <w:tab w:val="left" w:pos="3704"/>
          <w:tab w:val="left" w:pos="5065"/>
          <w:tab w:val="left" w:pos="5896"/>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Times New Roman" w:hAnsi="Times New Roman" w:cs="Times New Roman"/>
          <w:sz w:val="24"/>
          <w:szCs w:val="24"/>
        </w:rPr>
      </w:pPr>
      <w:r>
        <w:rPr>
          <w:rFonts w:ascii="Times New Roman" w:hAnsi="Times New Roman" w:cs="Times New Roman"/>
          <w:sz w:val="24"/>
          <w:szCs w:val="24"/>
        </w:rPr>
        <w:t>6</w:t>
      </w:r>
      <w:r w:rsidR="00AB16C7" w:rsidRPr="003C23E8">
        <w:rPr>
          <w:rFonts w:ascii="Times New Roman" w:hAnsi="Times New Roman" w:cs="Times New Roman"/>
          <w:sz w:val="24"/>
          <w:szCs w:val="24"/>
        </w:rPr>
        <w:t>.</w:t>
      </w:r>
      <w:r w:rsidR="00AB16C7" w:rsidRPr="003C23E8">
        <w:rPr>
          <w:rFonts w:ascii="Times New Roman" w:hAnsi="Times New Roman" w:cs="Times New Roman"/>
          <w:sz w:val="24"/>
          <w:szCs w:val="24"/>
        </w:rPr>
        <w:tab/>
        <w:t xml:space="preserve">After the student has successfully simulated an exam in the college lab, that student may assist a radiographer with the exam at the clinical site.  When assisting with the exam for the first time, the student should be responsible for positioning </w:t>
      </w:r>
      <w:r w:rsidR="00AB16C7" w:rsidRPr="003C23E8">
        <w:rPr>
          <w:rFonts w:ascii="Times New Roman" w:hAnsi="Times New Roman" w:cs="Times New Roman"/>
          <w:sz w:val="24"/>
          <w:szCs w:val="24"/>
          <w:u w:val="single"/>
        </w:rPr>
        <w:t>with direct supervision only</w:t>
      </w:r>
      <w:r w:rsidR="00AB16C7" w:rsidRPr="003C23E8">
        <w:rPr>
          <w:rFonts w:ascii="Times New Roman" w:hAnsi="Times New Roman" w:cs="Times New Roman"/>
          <w:sz w:val="24"/>
          <w:szCs w:val="24"/>
        </w:rPr>
        <w:t xml:space="preserve">. On subsequent exams, the student should take a more active part in the exam process. The student must work with direct supervision until a competency exam has </w:t>
      </w:r>
      <w:r w:rsidR="00DE71EC">
        <w:rPr>
          <w:rFonts w:ascii="Times New Roman" w:hAnsi="Times New Roman" w:cs="Times New Roman"/>
          <w:sz w:val="24"/>
          <w:szCs w:val="24"/>
        </w:rPr>
        <w:t>been successfully</w:t>
      </w:r>
      <w:r>
        <w:rPr>
          <w:rFonts w:ascii="Times New Roman" w:hAnsi="Times New Roman" w:cs="Times New Roman"/>
          <w:sz w:val="24"/>
          <w:szCs w:val="24"/>
        </w:rPr>
        <w:t xml:space="preserve"> </w:t>
      </w:r>
      <w:r w:rsidR="00AB16C7" w:rsidRPr="003C23E8">
        <w:rPr>
          <w:rFonts w:ascii="Times New Roman" w:hAnsi="Times New Roman" w:cs="Times New Roman"/>
          <w:sz w:val="24"/>
          <w:szCs w:val="24"/>
        </w:rPr>
        <w:t>completed. The “assist” column</w:t>
      </w:r>
      <w:r>
        <w:rPr>
          <w:rFonts w:ascii="Times New Roman" w:hAnsi="Times New Roman" w:cs="Times New Roman"/>
          <w:sz w:val="24"/>
          <w:szCs w:val="24"/>
        </w:rPr>
        <w:t xml:space="preserve"> on the tally sheet</w:t>
      </w:r>
      <w:r w:rsidR="00AB16C7" w:rsidRPr="003C23E8">
        <w:rPr>
          <w:rFonts w:ascii="Times New Roman" w:hAnsi="Times New Roman" w:cs="Times New Roman"/>
          <w:sz w:val="24"/>
          <w:szCs w:val="24"/>
        </w:rPr>
        <w:t xml:space="preserve"> is used if deemed necessary by the clinical</w:t>
      </w:r>
      <w:r w:rsidR="00DE71EC" w:rsidRPr="00DE71EC">
        <w:rPr>
          <w:rFonts w:ascii="Times New Roman" w:hAnsi="Times New Roman" w:cs="Times New Roman"/>
          <w:sz w:val="24"/>
          <w:szCs w:val="24"/>
        </w:rPr>
        <w:t xml:space="preserve"> </w:t>
      </w:r>
      <w:r w:rsidR="00DE71EC">
        <w:rPr>
          <w:rFonts w:ascii="Times New Roman" w:hAnsi="Times New Roman" w:cs="Times New Roman"/>
          <w:sz w:val="24"/>
          <w:szCs w:val="24"/>
        </w:rPr>
        <w:t>preceptor</w:t>
      </w:r>
      <w:r w:rsidR="00AB16C7" w:rsidRPr="003C23E8">
        <w:rPr>
          <w:rFonts w:ascii="Times New Roman" w:hAnsi="Times New Roman" w:cs="Times New Roman"/>
          <w:sz w:val="24"/>
          <w:szCs w:val="24"/>
        </w:rPr>
        <w:t>. A student may need to perform a particular exam several times with direct supervision before a “comp” is attempted.</w:t>
      </w:r>
    </w:p>
    <w:p w14:paraId="2E02A83E" w14:textId="467324AA" w:rsidR="00AB16C7" w:rsidRPr="003C23E8" w:rsidRDefault="0010041A" w:rsidP="00AB16C7">
      <w:pPr>
        <w:tabs>
          <w:tab w:val="left" w:pos="-1080"/>
          <w:tab w:val="left" w:pos="-720"/>
          <w:tab w:val="left" w:pos="810"/>
          <w:tab w:val="left" w:pos="1285"/>
          <w:tab w:val="left" w:pos="2160"/>
          <w:tab w:val="left" w:pos="3704"/>
          <w:tab w:val="left" w:pos="5065"/>
          <w:tab w:val="left" w:pos="5896"/>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Times New Roman" w:hAnsi="Times New Roman" w:cs="Times New Roman"/>
          <w:sz w:val="24"/>
          <w:szCs w:val="24"/>
        </w:rPr>
      </w:pPr>
      <w:r>
        <w:rPr>
          <w:rFonts w:ascii="Times New Roman" w:hAnsi="Times New Roman" w:cs="Times New Roman"/>
          <w:sz w:val="24"/>
          <w:szCs w:val="24"/>
        </w:rPr>
        <w:t>7</w:t>
      </w:r>
      <w:r w:rsidR="00AB16C7" w:rsidRPr="003C23E8">
        <w:rPr>
          <w:rFonts w:ascii="Times New Roman" w:hAnsi="Times New Roman" w:cs="Times New Roman"/>
          <w:sz w:val="24"/>
          <w:szCs w:val="24"/>
        </w:rPr>
        <w:t>.</w:t>
      </w:r>
      <w:r w:rsidR="00AB16C7" w:rsidRPr="003C23E8">
        <w:rPr>
          <w:rFonts w:ascii="Times New Roman" w:hAnsi="Times New Roman" w:cs="Times New Roman"/>
          <w:sz w:val="24"/>
          <w:szCs w:val="24"/>
        </w:rPr>
        <w:tab/>
        <w:t xml:space="preserve">Once a student has simulated in the lab and assisted or performed a procedure under direct supervision at the clinical site, it is time to perform a competency exam on that procedure.  The exam must be performed for a clinical </w:t>
      </w:r>
      <w:r w:rsidR="00DE71EC">
        <w:rPr>
          <w:rFonts w:ascii="Times New Roman" w:hAnsi="Times New Roman" w:cs="Times New Roman"/>
          <w:sz w:val="24"/>
          <w:szCs w:val="24"/>
        </w:rPr>
        <w:t>preceptor</w:t>
      </w:r>
      <w:r w:rsidR="00DE71EC" w:rsidRPr="003C23E8">
        <w:rPr>
          <w:rFonts w:ascii="Times New Roman" w:hAnsi="Times New Roman" w:cs="Times New Roman"/>
          <w:sz w:val="24"/>
          <w:szCs w:val="24"/>
        </w:rPr>
        <w:t xml:space="preserve"> </w:t>
      </w:r>
      <w:r w:rsidR="00AB16C7" w:rsidRPr="003C23E8">
        <w:rPr>
          <w:rFonts w:ascii="Times New Roman" w:hAnsi="Times New Roman" w:cs="Times New Roman"/>
          <w:sz w:val="24"/>
          <w:szCs w:val="24"/>
        </w:rPr>
        <w:t xml:space="preserve">or assistant only.  The competency exam will have very stringent criteria associated with the performance of this exam.  The criteria will ensure that the student works in an organized fashion, attends to the physical and emotional needs of the patient, and </w:t>
      </w:r>
      <w:r w:rsidR="008728BC" w:rsidRPr="003C23E8">
        <w:rPr>
          <w:rFonts w:ascii="Times New Roman" w:hAnsi="Times New Roman" w:cs="Times New Roman"/>
          <w:sz w:val="24"/>
          <w:szCs w:val="24"/>
        </w:rPr>
        <w:t>understands</w:t>
      </w:r>
      <w:r w:rsidR="00AB16C7" w:rsidRPr="003C23E8">
        <w:rPr>
          <w:rFonts w:ascii="Times New Roman" w:hAnsi="Times New Roman" w:cs="Times New Roman"/>
          <w:sz w:val="24"/>
          <w:szCs w:val="24"/>
        </w:rPr>
        <w:t xml:space="preserve"> the procedure and the images. Refer to specific competency criteria included in this manual. (See Table of Contents.)</w:t>
      </w:r>
    </w:p>
    <w:p w14:paraId="36FD1D9A" w14:textId="6C196BE6" w:rsidR="00AB16C7" w:rsidRPr="003C23E8" w:rsidRDefault="0010041A" w:rsidP="00AB16C7">
      <w:pPr>
        <w:tabs>
          <w:tab w:val="left" w:pos="-360"/>
          <w:tab w:val="left" w:pos="720"/>
          <w:tab w:val="right" w:pos="4320"/>
          <w:tab w:val="left" w:pos="6409"/>
          <w:tab w:val="left" w:pos="7200"/>
          <w:tab w:val="left" w:pos="8010"/>
          <w:tab w:val="right" w:pos="8640"/>
          <w:tab w:val="left" w:pos="10080"/>
        </w:tabs>
        <w:ind w:left="720" w:hanging="720"/>
        <w:jc w:val="both"/>
        <w:rPr>
          <w:rFonts w:ascii="Times New Roman" w:hAnsi="Times New Roman" w:cs="Times New Roman"/>
          <w:sz w:val="24"/>
          <w:szCs w:val="24"/>
        </w:rPr>
      </w:pPr>
      <w:r>
        <w:rPr>
          <w:rFonts w:ascii="Times New Roman" w:hAnsi="Times New Roman" w:cs="Times New Roman"/>
          <w:sz w:val="24"/>
          <w:szCs w:val="24"/>
        </w:rPr>
        <w:t>8</w:t>
      </w:r>
      <w:r w:rsidR="00AB16C7" w:rsidRPr="003C23E8">
        <w:rPr>
          <w:rFonts w:ascii="Times New Roman" w:hAnsi="Times New Roman" w:cs="Times New Roman"/>
          <w:sz w:val="24"/>
          <w:szCs w:val="24"/>
        </w:rPr>
        <w:t>.</w:t>
      </w:r>
      <w:r w:rsidR="00AB16C7" w:rsidRPr="003C23E8">
        <w:rPr>
          <w:rFonts w:ascii="Times New Roman" w:hAnsi="Times New Roman" w:cs="Times New Roman"/>
          <w:sz w:val="24"/>
          <w:szCs w:val="24"/>
        </w:rPr>
        <w:tab/>
        <w:t xml:space="preserve">A log of Radiological Procedures is included in this manual (see Table of Contents) for student use. The clinical </w:t>
      </w:r>
      <w:r w:rsidR="00DE71EC">
        <w:rPr>
          <w:rFonts w:ascii="Times New Roman" w:hAnsi="Times New Roman" w:cs="Times New Roman"/>
          <w:sz w:val="24"/>
          <w:szCs w:val="24"/>
        </w:rPr>
        <w:t>preceptor</w:t>
      </w:r>
      <w:r w:rsidR="00DE71EC" w:rsidRPr="003C23E8">
        <w:rPr>
          <w:rFonts w:ascii="Times New Roman" w:hAnsi="Times New Roman" w:cs="Times New Roman"/>
          <w:sz w:val="24"/>
          <w:szCs w:val="24"/>
        </w:rPr>
        <w:t xml:space="preserve"> </w:t>
      </w:r>
      <w:r w:rsidR="00AB16C7" w:rsidRPr="003C23E8">
        <w:rPr>
          <w:rFonts w:ascii="Times New Roman" w:hAnsi="Times New Roman" w:cs="Times New Roman"/>
          <w:sz w:val="24"/>
          <w:szCs w:val="24"/>
        </w:rPr>
        <w:t>will maintain the official log that is turned into the program director at the completion of the program.</w:t>
      </w:r>
    </w:p>
    <w:p w14:paraId="276576F0" w14:textId="2DBC2C89" w:rsidR="00AB16C7" w:rsidRPr="003C23E8" w:rsidRDefault="0010041A" w:rsidP="00AB16C7">
      <w:pPr>
        <w:tabs>
          <w:tab w:val="left" w:pos="-360"/>
          <w:tab w:val="left" w:pos="720"/>
          <w:tab w:val="right" w:pos="4320"/>
          <w:tab w:val="left" w:pos="6409"/>
          <w:tab w:val="left" w:pos="7200"/>
          <w:tab w:val="left" w:pos="8010"/>
          <w:tab w:val="right" w:pos="8640"/>
          <w:tab w:val="left" w:pos="10080"/>
        </w:tabs>
        <w:ind w:left="720" w:hanging="720"/>
        <w:jc w:val="both"/>
        <w:rPr>
          <w:rFonts w:ascii="Times New Roman" w:hAnsi="Times New Roman" w:cs="Times New Roman"/>
          <w:sz w:val="24"/>
          <w:szCs w:val="24"/>
        </w:rPr>
      </w:pPr>
      <w:r>
        <w:rPr>
          <w:rFonts w:ascii="Times New Roman" w:hAnsi="Times New Roman" w:cs="Times New Roman"/>
          <w:sz w:val="24"/>
          <w:szCs w:val="24"/>
        </w:rPr>
        <w:t>9</w:t>
      </w:r>
      <w:r w:rsidR="00AB16C7" w:rsidRPr="003C23E8">
        <w:rPr>
          <w:rFonts w:ascii="Times New Roman" w:hAnsi="Times New Roman" w:cs="Times New Roman"/>
          <w:sz w:val="24"/>
          <w:szCs w:val="24"/>
        </w:rPr>
        <w:t>.</w:t>
      </w:r>
      <w:r w:rsidR="00AB16C7" w:rsidRPr="003C23E8">
        <w:rPr>
          <w:rFonts w:ascii="Times New Roman" w:hAnsi="Times New Roman" w:cs="Times New Roman"/>
          <w:sz w:val="24"/>
          <w:szCs w:val="24"/>
        </w:rPr>
        <w:tab/>
        <w:t xml:space="preserve">Once a student has performed a competency on a particular procedure, the student is expected to demonstrate continued competency in the performance of that procedure. Based on the student’s future performance of that procedure, the clinical </w:t>
      </w:r>
      <w:r w:rsidR="006C5AA2">
        <w:rPr>
          <w:rFonts w:ascii="Times New Roman" w:hAnsi="Times New Roman" w:cs="Times New Roman"/>
          <w:sz w:val="24"/>
          <w:szCs w:val="24"/>
        </w:rPr>
        <w:t>preceptor</w:t>
      </w:r>
      <w:r w:rsidR="00AB16C7" w:rsidRPr="003C23E8">
        <w:rPr>
          <w:rFonts w:ascii="Times New Roman" w:hAnsi="Times New Roman" w:cs="Times New Roman"/>
          <w:sz w:val="24"/>
          <w:szCs w:val="24"/>
        </w:rPr>
        <w:t xml:space="preserve"> may determine that the student has not maintained competency in the performance of that particular procedure. The result is that the competency for that procedure is pulled from the student’s file and will be regarded as a failed procedure. This failed procedure has the same consequences of any other failed competency procedure. This policy, “criteria for competency - pass/fail”, is included in this manual. (See Table of Contents.)</w:t>
      </w:r>
    </w:p>
    <w:p w14:paraId="7A908E6E" w14:textId="77777777" w:rsidR="00AB16C7" w:rsidRPr="003C23E8" w:rsidRDefault="00AB16C7" w:rsidP="00AB16C7">
      <w:pPr>
        <w:tabs>
          <w:tab w:val="left" w:pos="-360"/>
          <w:tab w:val="left" w:pos="720"/>
          <w:tab w:val="right" w:pos="4320"/>
          <w:tab w:val="left" w:pos="6409"/>
          <w:tab w:val="left" w:pos="7200"/>
          <w:tab w:val="left" w:pos="8010"/>
          <w:tab w:val="right" w:pos="8640"/>
          <w:tab w:val="left" w:pos="10080"/>
        </w:tabs>
        <w:ind w:left="720" w:hanging="720"/>
        <w:jc w:val="center"/>
        <w:rPr>
          <w:rFonts w:ascii="Times New Roman" w:hAnsi="Times New Roman" w:cs="Times New Roman"/>
          <w:b/>
          <w:sz w:val="24"/>
          <w:szCs w:val="24"/>
        </w:rPr>
      </w:pPr>
    </w:p>
    <w:tbl>
      <w:tblPr>
        <w:tblW w:w="11178" w:type="dxa"/>
        <w:jc w:val="center"/>
        <w:tblLayout w:type="fixed"/>
        <w:tblCellMar>
          <w:left w:w="100" w:type="dxa"/>
          <w:right w:w="100" w:type="dxa"/>
        </w:tblCellMar>
        <w:tblLook w:val="0000" w:firstRow="0" w:lastRow="0" w:firstColumn="0" w:lastColumn="0" w:noHBand="0" w:noVBand="0"/>
      </w:tblPr>
      <w:tblGrid>
        <w:gridCol w:w="2790"/>
        <w:gridCol w:w="1440"/>
        <w:gridCol w:w="1440"/>
        <w:gridCol w:w="1080"/>
        <w:gridCol w:w="1350"/>
        <w:gridCol w:w="1530"/>
        <w:gridCol w:w="1548"/>
      </w:tblGrid>
      <w:tr w:rsidR="00AF109A" w:rsidRPr="00BB51A9" w14:paraId="23F803EB" w14:textId="77777777" w:rsidTr="00AA4465">
        <w:trPr>
          <w:cantSplit/>
          <w:trHeight w:hRule="exact" w:val="504"/>
          <w:tblHeader/>
          <w:jc w:val="center"/>
        </w:trPr>
        <w:tc>
          <w:tcPr>
            <w:tcW w:w="11178" w:type="dxa"/>
            <w:gridSpan w:val="7"/>
            <w:tcBorders>
              <w:top w:val="nil"/>
              <w:left w:val="nil"/>
              <w:bottom w:val="nil"/>
              <w:right w:val="nil"/>
            </w:tcBorders>
          </w:tcPr>
          <w:p w14:paraId="7A798BE0" w14:textId="77777777" w:rsidR="00AF109A" w:rsidRPr="00BB51A9" w:rsidRDefault="00AF109A" w:rsidP="00AA4465">
            <w:pPr>
              <w:spacing w:after="0" w:line="240" w:lineRule="auto"/>
              <w:jc w:val="center"/>
              <w:rPr>
                <w:rFonts w:ascii="Times New Roman" w:eastAsia="Calibri" w:hAnsi="Times New Roman" w:cs="Times New Roman"/>
                <w:sz w:val="24"/>
                <w:szCs w:val="24"/>
              </w:rPr>
            </w:pPr>
            <w:r w:rsidRPr="00BB51A9">
              <w:rPr>
                <w:rFonts w:ascii="Times New Roman" w:eastAsia="Calibri" w:hAnsi="Times New Roman" w:cs="Times New Roman"/>
                <w:b/>
                <w:sz w:val="24"/>
                <w:szCs w:val="24"/>
              </w:rPr>
              <w:lastRenderedPageBreak/>
              <w:br w:type="page"/>
            </w:r>
            <w:r w:rsidRPr="00BB51A9">
              <w:rPr>
                <w:rFonts w:ascii="Times New Roman" w:eastAsia="Calibri" w:hAnsi="Times New Roman" w:cs="Times New Roman"/>
                <w:b/>
                <w:bCs/>
                <w:sz w:val="36"/>
                <w:szCs w:val="24"/>
              </w:rPr>
              <w:t>RADIOLOGICAL PROCEDURES LOG</w:t>
            </w:r>
          </w:p>
        </w:tc>
      </w:tr>
      <w:tr w:rsidR="00AF109A" w:rsidRPr="00BB51A9" w14:paraId="7CC8BC51" w14:textId="77777777" w:rsidTr="00AA4465">
        <w:trPr>
          <w:cantSplit/>
          <w:trHeight w:val="828"/>
          <w:tblHeader/>
          <w:jc w:val="center"/>
        </w:trPr>
        <w:tc>
          <w:tcPr>
            <w:tcW w:w="2790" w:type="dxa"/>
            <w:tcBorders>
              <w:top w:val="single" w:sz="7" w:space="0" w:color="auto"/>
              <w:left w:val="single" w:sz="7" w:space="0" w:color="auto"/>
              <w:bottom w:val="nil"/>
              <w:right w:val="nil"/>
            </w:tcBorders>
            <w:shd w:val="pct10" w:color="auto" w:fill="FFFFFF"/>
          </w:tcPr>
          <w:p w14:paraId="7CBB0571"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440" w:type="dxa"/>
            <w:tcBorders>
              <w:top w:val="single" w:sz="7" w:space="0" w:color="auto"/>
              <w:left w:val="single" w:sz="7" w:space="0" w:color="auto"/>
              <w:right w:val="nil"/>
            </w:tcBorders>
            <w:shd w:val="pct10" w:color="auto" w:fill="FFFFFF"/>
            <w:vAlign w:val="bottom"/>
          </w:tcPr>
          <w:p w14:paraId="2DCCAD4C" w14:textId="77777777" w:rsidR="00AF109A" w:rsidRPr="00BB51A9" w:rsidRDefault="00AF109A" w:rsidP="00AA4465">
            <w:pPr>
              <w:spacing w:after="0" w:line="240" w:lineRule="auto"/>
              <w:jc w:val="center"/>
              <w:rPr>
                <w:rFonts w:ascii="Times New Roman" w:eastAsia="Calibri" w:hAnsi="Times New Roman" w:cs="Times New Roman"/>
                <w:b/>
                <w:bCs/>
                <w:sz w:val="24"/>
                <w:szCs w:val="24"/>
              </w:rPr>
            </w:pPr>
            <w:r w:rsidRPr="00BB51A9">
              <w:rPr>
                <w:rFonts w:ascii="Times New Roman" w:eastAsia="Calibri" w:hAnsi="Times New Roman" w:cs="Times New Roman"/>
                <w:b/>
                <w:bCs/>
                <w:sz w:val="24"/>
                <w:szCs w:val="24"/>
              </w:rPr>
              <w:t>Semester</w:t>
            </w:r>
          </w:p>
          <w:p w14:paraId="20211028" w14:textId="77777777" w:rsidR="00AF109A" w:rsidRPr="00BB51A9" w:rsidRDefault="00AF109A" w:rsidP="00AA4465">
            <w:pPr>
              <w:spacing w:after="0" w:line="240" w:lineRule="auto"/>
              <w:jc w:val="center"/>
              <w:rPr>
                <w:rFonts w:ascii="Times New Roman" w:eastAsia="Calibri" w:hAnsi="Times New Roman" w:cs="Times New Roman"/>
                <w:sz w:val="24"/>
                <w:szCs w:val="24"/>
              </w:rPr>
            </w:pPr>
            <w:r w:rsidRPr="00BB51A9">
              <w:rPr>
                <w:rFonts w:ascii="Times New Roman" w:eastAsia="Calibri" w:hAnsi="Times New Roman" w:cs="Times New Roman"/>
                <w:b/>
                <w:bCs/>
                <w:sz w:val="24"/>
                <w:szCs w:val="24"/>
              </w:rPr>
              <w:t>Introduced</w:t>
            </w:r>
          </w:p>
          <w:p w14:paraId="2F759650"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440" w:type="dxa"/>
            <w:tcBorders>
              <w:top w:val="single" w:sz="7" w:space="0" w:color="auto"/>
              <w:left w:val="single" w:sz="7" w:space="0" w:color="auto"/>
              <w:bottom w:val="nil"/>
              <w:right w:val="nil"/>
            </w:tcBorders>
            <w:shd w:val="pct10" w:color="auto" w:fill="FFFFFF"/>
            <w:vAlign w:val="bottom"/>
          </w:tcPr>
          <w:p w14:paraId="4D14555A" w14:textId="77777777" w:rsidR="00AF109A" w:rsidRPr="00BB51A9" w:rsidRDefault="00AF109A" w:rsidP="00AA4465">
            <w:pPr>
              <w:spacing w:after="0" w:line="240" w:lineRule="auto"/>
              <w:jc w:val="center"/>
              <w:rPr>
                <w:rFonts w:ascii="Times New Roman" w:eastAsia="Calibri" w:hAnsi="Times New Roman" w:cs="Times New Roman"/>
                <w:b/>
                <w:bCs/>
                <w:sz w:val="24"/>
                <w:szCs w:val="24"/>
              </w:rPr>
            </w:pPr>
          </w:p>
          <w:p w14:paraId="201B32D1" w14:textId="77777777" w:rsidR="00AF109A" w:rsidRPr="00BB51A9" w:rsidRDefault="00AF109A" w:rsidP="00AA4465">
            <w:pPr>
              <w:spacing w:after="0" w:line="240" w:lineRule="auto"/>
              <w:jc w:val="center"/>
              <w:rPr>
                <w:rFonts w:ascii="Times New Roman" w:eastAsia="Calibri" w:hAnsi="Times New Roman" w:cs="Times New Roman"/>
                <w:b/>
                <w:bCs/>
                <w:sz w:val="24"/>
                <w:szCs w:val="24"/>
              </w:rPr>
            </w:pPr>
            <w:r w:rsidRPr="00BB51A9">
              <w:rPr>
                <w:rFonts w:ascii="Times New Roman" w:eastAsia="Calibri" w:hAnsi="Times New Roman" w:cs="Times New Roman"/>
                <w:b/>
                <w:bCs/>
                <w:sz w:val="24"/>
                <w:szCs w:val="24"/>
              </w:rPr>
              <w:t>Mandatory</w:t>
            </w:r>
          </w:p>
          <w:p w14:paraId="4E793C97" w14:textId="77777777" w:rsidR="00AF109A" w:rsidRPr="00BB51A9" w:rsidRDefault="00AF109A" w:rsidP="00AA4465">
            <w:pPr>
              <w:spacing w:after="0" w:line="240" w:lineRule="auto"/>
              <w:jc w:val="center"/>
              <w:rPr>
                <w:rFonts w:ascii="Times New Roman" w:eastAsia="Calibri" w:hAnsi="Times New Roman" w:cs="Times New Roman"/>
                <w:sz w:val="24"/>
                <w:szCs w:val="24"/>
              </w:rPr>
            </w:pPr>
          </w:p>
        </w:tc>
        <w:tc>
          <w:tcPr>
            <w:tcW w:w="1080" w:type="dxa"/>
            <w:tcBorders>
              <w:top w:val="single" w:sz="7" w:space="0" w:color="auto"/>
              <w:left w:val="single" w:sz="7" w:space="0" w:color="auto"/>
              <w:bottom w:val="nil"/>
              <w:right w:val="nil"/>
            </w:tcBorders>
            <w:shd w:val="pct10" w:color="auto" w:fill="FFFFFF"/>
            <w:vAlign w:val="bottom"/>
          </w:tcPr>
          <w:p w14:paraId="1C163D55" w14:textId="77777777" w:rsidR="00AF109A" w:rsidRPr="00BB51A9" w:rsidRDefault="00AF109A" w:rsidP="00AA4465">
            <w:pPr>
              <w:spacing w:after="0" w:line="240" w:lineRule="auto"/>
              <w:jc w:val="center"/>
              <w:rPr>
                <w:rFonts w:ascii="Times New Roman" w:eastAsia="Calibri" w:hAnsi="Times New Roman" w:cs="Times New Roman"/>
                <w:b/>
                <w:bCs/>
                <w:sz w:val="24"/>
                <w:szCs w:val="24"/>
              </w:rPr>
            </w:pPr>
          </w:p>
          <w:p w14:paraId="1C3B9C81" w14:textId="77777777" w:rsidR="00AF109A" w:rsidRPr="00BB51A9" w:rsidRDefault="00AF109A" w:rsidP="00AA4465">
            <w:pPr>
              <w:spacing w:after="0" w:line="240" w:lineRule="auto"/>
              <w:jc w:val="center"/>
              <w:rPr>
                <w:rFonts w:ascii="Times New Roman" w:eastAsia="Calibri" w:hAnsi="Times New Roman" w:cs="Times New Roman"/>
                <w:b/>
                <w:bCs/>
                <w:sz w:val="24"/>
                <w:szCs w:val="24"/>
              </w:rPr>
            </w:pPr>
            <w:r w:rsidRPr="00BB51A9">
              <w:rPr>
                <w:rFonts w:ascii="Times New Roman" w:eastAsia="Calibri" w:hAnsi="Times New Roman" w:cs="Times New Roman"/>
                <w:b/>
                <w:bCs/>
                <w:sz w:val="24"/>
                <w:szCs w:val="24"/>
              </w:rPr>
              <w:t>Elective</w:t>
            </w:r>
          </w:p>
          <w:p w14:paraId="35EFC44D" w14:textId="77777777" w:rsidR="00AF109A" w:rsidRPr="00BB51A9" w:rsidRDefault="00AF109A" w:rsidP="00AA4465">
            <w:pPr>
              <w:spacing w:after="0" w:line="240" w:lineRule="auto"/>
              <w:jc w:val="center"/>
              <w:rPr>
                <w:rFonts w:ascii="Times New Roman" w:eastAsia="Calibri" w:hAnsi="Times New Roman" w:cs="Times New Roman"/>
                <w:sz w:val="24"/>
                <w:szCs w:val="24"/>
              </w:rPr>
            </w:pPr>
          </w:p>
        </w:tc>
        <w:tc>
          <w:tcPr>
            <w:tcW w:w="1350" w:type="dxa"/>
            <w:tcBorders>
              <w:top w:val="single" w:sz="7" w:space="0" w:color="auto"/>
              <w:left w:val="single" w:sz="7" w:space="0" w:color="auto"/>
              <w:right w:val="nil"/>
            </w:tcBorders>
            <w:shd w:val="pct10" w:color="auto" w:fill="FFFFFF"/>
            <w:vAlign w:val="bottom"/>
          </w:tcPr>
          <w:p w14:paraId="4A4A83BB" w14:textId="77777777" w:rsidR="00AF109A" w:rsidRPr="00BB51A9" w:rsidRDefault="00AF109A" w:rsidP="00AA446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bCs/>
                <w:sz w:val="24"/>
                <w:szCs w:val="24"/>
              </w:rPr>
              <w:t>Eligible for Simulation</w:t>
            </w:r>
          </w:p>
        </w:tc>
        <w:tc>
          <w:tcPr>
            <w:tcW w:w="1530" w:type="dxa"/>
            <w:tcBorders>
              <w:top w:val="single" w:sz="7" w:space="0" w:color="auto"/>
              <w:left w:val="single" w:sz="7" w:space="0" w:color="auto"/>
              <w:right w:val="single" w:sz="8" w:space="0" w:color="auto"/>
            </w:tcBorders>
            <w:shd w:val="pct10" w:color="auto" w:fill="FFFFFF"/>
            <w:vAlign w:val="bottom"/>
          </w:tcPr>
          <w:p w14:paraId="27AC7AE5" w14:textId="77777777" w:rsidR="00AF109A" w:rsidRPr="00BB51A9" w:rsidRDefault="00AF109A" w:rsidP="00AA446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bCs/>
                <w:sz w:val="24"/>
                <w:szCs w:val="24"/>
              </w:rPr>
              <w:t>Date Completed</w:t>
            </w:r>
          </w:p>
        </w:tc>
        <w:tc>
          <w:tcPr>
            <w:tcW w:w="1548" w:type="dxa"/>
            <w:tcBorders>
              <w:top w:val="single" w:sz="8" w:space="0" w:color="auto"/>
              <w:left w:val="single" w:sz="8" w:space="0" w:color="auto"/>
              <w:right w:val="single" w:sz="8" w:space="0" w:color="auto"/>
            </w:tcBorders>
            <w:shd w:val="pct10" w:color="auto" w:fill="FFFFFF"/>
            <w:vAlign w:val="bottom"/>
          </w:tcPr>
          <w:p w14:paraId="1EF3747E" w14:textId="77777777" w:rsidR="00AF109A" w:rsidRPr="00BB51A9" w:rsidRDefault="00AF109A" w:rsidP="00AA446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bCs/>
                <w:sz w:val="24"/>
                <w:szCs w:val="24"/>
              </w:rPr>
              <w:t>Competence Verified By</w:t>
            </w:r>
          </w:p>
        </w:tc>
      </w:tr>
      <w:tr w:rsidR="00AF109A" w:rsidRPr="00BB51A9" w14:paraId="203935B8" w14:textId="77777777" w:rsidTr="00AA4465">
        <w:trPr>
          <w:cantSplit/>
          <w:jc w:val="center"/>
        </w:trPr>
        <w:tc>
          <w:tcPr>
            <w:tcW w:w="11178" w:type="dxa"/>
            <w:gridSpan w:val="7"/>
            <w:tcBorders>
              <w:top w:val="single" w:sz="7" w:space="0" w:color="auto"/>
              <w:left w:val="single" w:sz="7" w:space="0" w:color="auto"/>
              <w:bottom w:val="nil"/>
              <w:right w:val="single" w:sz="7" w:space="0" w:color="auto"/>
            </w:tcBorders>
            <w:shd w:val="pct5" w:color="auto" w:fill="FFFFFF"/>
            <w:vAlign w:val="bottom"/>
          </w:tcPr>
          <w:p w14:paraId="3BED789F" w14:textId="77777777" w:rsidR="00AF109A" w:rsidRPr="00BB51A9" w:rsidRDefault="00AF109A" w:rsidP="00AA4465">
            <w:pPr>
              <w:spacing w:after="0" w:line="240" w:lineRule="auto"/>
              <w:rPr>
                <w:rFonts w:ascii="Times New Roman" w:eastAsia="Calibri" w:hAnsi="Times New Roman" w:cs="Times New Roman"/>
                <w:sz w:val="24"/>
                <w:szCs w:val="24"/>
              </w:rPr>
            </w:pPr>
            <w:r w:rsidRPr="00BB51A9">
              <w:rPr>
                <w:rFonts w:ascii="Times New Roman" w:eastAsia="Calibri" w:hAnsi="Times New Roman" w:cs="Times New Roman"/>
                <w:b/>
                <w:bCs/>
                <w:sz w:val="24"/>
                <w:szCs w:val="24"/>
              </w:rPr>
              <w:t>CHEST and THORAX</w:t>
            </w:r>
          </w:p>
        </w:tc>
      </w:tr>
      <w:tr w:rsidR="00AF109A" w:rsidRPr="00BB51A9" w14:paraId="3B1A0C91" w14:textId="77777777" w:rsidTr="00AA4465">
        <w:trPr>
          <w:cantSplit/>
          <w:jc w:val="center"/>
        </w:trPr>
        <w:tc>
          <w:tcPr>
            <w:tcW w:w="2790" w:type="dxa"/>
            <w:tcBorders>
              <w:top w:val="single" w:sz="7" w:space="0" w:color="auto"/>
              <w:left w:val="single" w:sz="7" w:space="0" w:color="auto"/>
              <w:bottom w:val="nil"/>
              <w:right w:val="nil"/>
            </w:tcBorders>
            <w:vAlign w:val="bottom"/>
          </w:tcPr>
          <w:p w14:paraId="4DCE9209" w14:textId="77777777" w:rsidR="00AF109A" w:rsidRPr="00BB51A9" w:rsidRDefault="00AF109A" w:rsidP="00AA4465">
            <w:pPr>
              <w:spacing w:after="0" w:line="240" w:lineRule="auto"/>
              <w:rPr>
                <w:rFonts w:ascii="Times New Roman" w:eastAsia="Calibri" w:hAnsi="Times New Roman" w:cs="Times New Roman"/>
                <w:b/>
                <w:bCs/>
                <w:sz w:val="20"/>
                <w:szCs w:val="24"/>
              </w:rPr>
            </w:pPr>
          </w:p>
          <w:p w14:paraId="08C533F9" w14:textId="77777777" w:rsidR="00AF109A" w:rsidRPr="00BB51A9" w:rsidRDefault="00AF109A" w:rsidP="00AA4465">
            <w:pPr>
              <w:spacing w:after="0" w:line="240" w:lineRule="auto"/>
              <w:rPr>
                <w:rFonts w:ascii="Times New Roman" w:eastAsia="Calibri" w:hAnsi="Times New Roman" w:cs="Times New Roman"/>
                <w:sz w:val="20"/>
                <w:szCs w:val="24"/>
              </w:rPr>
            </w:pPr>
            <w:r w:rsidRPr="00BB51A9">
              <w:rPr>
                <w:rFonts w:ascii="Times New Roman" w:eastAsia="Calibri" w:hAnsi="Times New Roman" w:cs="Times New Roman"/>
                <w:b/>
                <w:bCs/>
                <w:sz w:val="20"/>
                <w:szCs w:val="24"/>
              </w:rPr>
              <w:t>Chest Routine</w:t>
            </w:r>
          </w:p>
        </w:tc>
        <w:tc>
          <w:tcPr>
            <w:tcW w:w="1440" w:type="dxa"/>
            <w:tcBorders>
              <w:top w:val="single" w:sz="7" w:space="0" w:color="auto"/>
              <w:left w:val="single" w:sz="7" w:space="0" w:color="auto"/>
              <w:bottom w:val="nil"/>
              <w:right w:val="nil"/>
            </w:tcBorders>
            <w:vAlign w:val="bottom"/>
          </w:tcPr>
          <w:p w14:paraId="10677CA0" w14:textId="77777777" w:rsidR="00AF109A" w:rsidRPr="00BB51A9" w:rsidRDefault="00AF109A"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1140</w:t>
            </w:r>
          </w:p>
        </w:tc>
        <w:tc>
          <w:tcPr>
            <w:tcW w:w="1440" w:type="dxa"/>
            <w:tcBorders>
              <w:top w:val="single" w:sz="7" w:space="0" w:color="auto"/>
              <w:left w:val="single" w:sz="7" w:space="0" w:color="auto"/>
              <w:bottom w:val="nil"/>
              <w:right w:val="nil"/>
            </w:tcBorders>
            <w:vAlign w:val="bottom"/>
          </w:tcPr>
          <w:p w14:paraId="6D24BD32" w14:textId="77777777" w:rsidR="00AF109A" w:rsidRPr="00BB51A9" w:rsidRDefault="00AF109A" w:rsidP="00AA4465">
            <w:pPr>
              <w:spacing w:after="0" w:line="240" w:lineRule="auto"/>
              <w:jc w:val="center"/>
              <w:rPr>
                <w:rFonts w:ascii="Tempus Sans ITC" w:eastAsia="Calibri" w:hAnsi="Tempus Sans ITC" w:cs="Times New Roman"/>
                <w:b/>
                <w:szCs w:val="24"/>
              </w:rPr>
            </w:pPr>
            <w:r w:rsidRPr="00BB51A9">
              <w:rPr>
                <w:rFonts w:ascii="Tempus Sans ITC" w:eastAsia="Calibri" w:hAnsi="Tempus Sans ITC" w:cs="Times New Roman"/>
                <w:b/>
                <w:bCs/>
                <w:szCs w:val="24"/>
              </w:rPr>
              <w:t>√</w:t>
            </w:r>
          </w:p>
        </w:tc>
        <w:tc>
          <w:tcPr>
            <w:tcW w:w="1080" w:type="dxa"/>
            <w:tcBorders>
              <w:top w:val="single" w:sz="7" w:space="0" w:color="auto"/>
              <w:left w:val="single" w:sz="7" w:space="0" w:color="auto"/>
              <w:bottom w:val="nil"/>
              <w:right w:val="nil"/>
            </w:tcBorders>
            <w:vAlign w:val="bottom"/>
          </w:tcPr>
          <w:p w14:paraId="357B1469" w14:textId="77777777" w:rsidR="00AF109A" w:rsidRPr="00BB51A9" w:rsidRDefault="00AF109A" w:rsidP="00AA4465">
            <w:pPr>
              <w:spacing w:after="0" w:line="240" w:lineRule="auto"/>
              <w:jc w:val="center"/>
              <w:rPr>
                <w:rFonts w:ascii="Times New Roman" w:eastAsia="Calibri" w:hAnsi="Times New Roman" w:cs="Times New Roman"/>
                <w:b/>
                <w:szCs w:val="24"/>
              </w:rPr>
            </w:pPr>
          </w:p>
        </w:tc>
        <w:tc>
          <w:tcPr>
            <w:tcW w:w="1350" w:type="dxa"/>
            <w:tcBorders>
              <w:top w:val="single" w:sz="7" w:space="0" w:color="auto"/>
              <w:left w:val="single" w:sz="7" w:space="0" w:color="auto"/>
              <w:bottom w:val="nil"/>
              <w:right w:val="nil"/>
            </w:tcBorders>
            <w:vAlign w:val="bottom"/>
          </w:tcPr>
          <w:p w14:paraId="4DCAD3B0"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30" w:type="dxa"/>
            <w:tcBorders>
              <w:top w:val="single" w:sz="7" w:space="0" w:color="auto"/>
              <w:left w:val="single" w:sz="7" w:space="0" w:color="auto"/>
              <w:bottom w:val="nil"/>
              <w:right w:val="nil"/>
            </w:tcBorders>
            <w:vAlign w:val="bottom"/>
          </w:tcPr>
          <w:p w14:paraId="7927F514"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nil"/>
              <w:right w:val="single" w:sz="7" w:space="0" w:color="auto"/>
            </w:tcBorders>
            <w:vAlign w:val="bottom"/>
          </w:tcPr>
          <w:p w14:paraId="0CF200EC"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7BBC06B8" w14:textId="77777777" w:rsidTr="00AA4465">
        <w:trPr>
          <w:cantSplit/>
          <w:jc w:val="center"/>
        </w:trPr>
        <w:tc>
          <w:tcPr>
            <w:tcW w:w="2790" w:type="dxa"/>
            <w:tcBorders>
              <w:top w:val="single" w:sz="7" w:space="0" w:color="auto"/>
              <w:left w:val="single" w:sz="7" w:space="0" w:color="auto"/>
              <w:bottom w:val="nil"/>
              <w:right w:val="nil"/>
            </w:tcBorders>
            <w:vAlign w:val="bottom"/>
          </w:tcPr>
          <w:p w14:paraId="7160DE4E" w14:textId="77777777" w:rsidR="00AF109A" w:rsidRPr="00BB51A9" w:rsidRDefault="00AF109A" w:rsidP="00AA4465">
            <w:pPr>
              <w:spacing w:after="0" w:line="240" w:lineRule="auto"/>
              <w:rPr>
                <w:rFonts w:ascii="Times New Roman" w:eastAsia="Calibri" w:hAnsi="Times New Roman" w:cs="Times New Roman"/>
                <w:b/>
                <w:bCs/>
                <w:sz w:val="20"/>
                <w:szCs w:val="24"/>
              </w:rPr>
            </w:pPr>
            <w:r w:rsidRPr="00BB51A9">
              <w:rPr>
                <w:rFonts w:ascii="Times New Roman" w:eastAsia="Calibri" w:hAnsi="Times New Roman" w:cs="Times New Roman"/>
                <w:b/>
                <w:bCs/>
                <w:sz w:val="20"/>
                <w:szCs w:val="24"/>
              </w:rPr>
              <w:t xml:space="preserve">Chest AP/LAT </w:t>
            </w:r>
          </w:p>
          <w:p w14:paraId="2C3D490D" w14:textId="77777777" w:rsidR="00AF109A" w:rsidRPr="00BB51A9" w:rsidRDefault="00AF109A" w:rsidP="00AA4465">
            <w:pPr>
              <w:spacing w:after="0" w:line="240" w:lineRule="auto"/>
              <w:rPr>
                <w:rFonts w:ascii="Times New Roman" w:eastAsia="Calibri" w:hAnsi="Times New Roman" w:cs="Times New Roman"/>
                <w:sz w:val="20"/>
                <w:szCs w:val="24"/>
              </w:rPr>
            </w:pPr>
            <w:r w:rsidRPr="00BB51A9">
              <w:rPr>
                <w:rFonts w:ascii="Times New Roman" w:eastAsia="Calibri" w:hAnsi="Times New Roman" w:cs="Times New Roman"/>
                <w:b/>
                <w:bCs/>
                <w:sz w:val="20"/>
                <w:szCs w:val="24"/>
              </w:rPr>
              <w:t>(Wheelchair or Stretcher)</w:t>
            </w:r>
          </w:p>
        </w:tc>
        <w:tc>
          <w:tcPr>
            <w:tcW w:w="1440" w:type="dxa"/>
            <w:tcBorders>
              <w:top w:val="single" w:sz="7" w:space="0" w:color="auto"/>
              <w:left w:val="single" w:sz="7" w:space="0" w:color="auto"/>
              <w:bottom w:val="nil"/>
              <w:right w:val="nil"/>
            </w:tcBorders>
            <w:vAlign w:val="bottom"/>
          </w:tcPr>
          <w:p w14:paraId="46285528" w14:textId="77777777" w:rsidR="00AF109A" w:rsidRPr="00BB51A9" w:rsidRDefault="00AF109A"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1140</w:t>
            </w:r>
          </w:p>
        </w:tc>
        <w:tc>
          <w:tcPr>
            <w:tcW w:w="1440" w:type="dxa"/>
            <w:tcBorders>
              <w:top w:val="single" w:sz="7" w:space="0" w:color="auto"/>
              <w:left w:val="single" w:sz="7" w:space="0" w:color="auto"/>
              <w:bottom w:val="nil"/>
              <w:right w:val="nil"/>
            </w:tcBorders>
            <w:vAlign w:val="bottom"/>
          </w:tcPr>
          <w:p w14:paraId="1457CCC8" w14:textId="77777777" w:rsidR="00AF109A" w:rsidRPr="00BB51A9" w:rsidRDefault="00AF109A" w:rsidP="00AA4465">
            <w:pPr>
              <w:spacing w:after="0" w:line="240" w:lineRule="auto"/>
              <w:jc w:val="center"/>
              <w:rPr>
                <w:rFonts w:ascii="Tempus Sans ITC" w:eastAsia="Calibri" w:hAnsi="Tempus Sans ITC" w:cs="Times New Roman"/>
                <w:b/>
                <w:szCs w:val="24"/>
              </w:rPr>
            </w:pPr>
            <w:r w:rsidRPr="00BB51A9">
              <w:rPr>
                <w:rFonts w:ascii="Tempus Sans ITC" w:eastAsia="Calibri" w:hAnsi="Tempus Sans ITC" w:cs="Times New Roman"/>
                <w:b/>
                <w:bCs/>
                <w:szCs w:val="24"/>
              </w:rPr>
              <w:t>√</w:t>
            </w:r>
          </w:p>
        </w:tc>
        <w:tc>
          <w:tcPr>
            <w:tcW w:w="1080" w:type="dxa"/>
            <w:tcBorders>
              <w:top w:val="single" w:sz="7" w:space="0" w:color="auto"/>
              <w:left w:val="single" w:sz="7" w:space="0" w:color="auto"/>
              <w:bottom w:val="nil"/>
              <w:right w:val="nil"/>
            </w:tcBorders>
            <w:vAlign w:val="bottom"/>
          </w:tcPr>
          <w:p w14:paraId="0757C1B1" w14:textId="77777777" w:rsidR="00AF109A" w:rsidRPr="00BB51A9" w:rsidRDefault="00AF109A" w:rsidP="00AA4465">
            <w:pPr>
              <w:spacing w:after="0" w:line="240" w:lineRule="auto"/>
              <w:jc w:val="center"/>
              <w:rPr>
                <w:rFonts w:ascii="Times New Roman" w:eastAsia="Calibri" w:hAnsi="Times New Roman" w:cs="Times New Roman"/>
                <w:b/>
                <w:szCs w:val="24"/>
              </w:rPr>
            </w:pPr>
          </w:p>
        </w:tc>
        <w:tc>
          <w:tcPr>
            <w:tcW w:w="1350" w:type="dxa"/>
            <w:tcBorders>
              <w:top w:val="single" w:sz="7" w:space="0" w:color="auto"/>
              <w:left w:val="single" w:sz="7" w:space="0" w:color="auto"/>
              <w:bottom w:val="nil"/>
              <w:right w:val="nil"/>
            </w:tcBorders>
            <w:vAlign w:val="bottom"/>
          </w:tcPr>
          <w:p w14:paraId="4CAE5D25"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30" w:type="dxa"/>
            <w:tcBorders>
              <w:top w:val="single" w:sz="7" w:space="0" w:color="auto"/>
              <w:left w:val="single" w:sz="7" w:space="0" w:color="auto"/>
              <w:bottom w:val="nil"/>
              <w:right w:val="nil"/>
            </w:tcBorders>
            <w:vAlign w:val="bottom"/>
          </w:tcPr>
          <w:p w14:paraId="583836F9"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nil"/>
              <w:right w:val="single" w:sz="7" w:space="0" w:color="auto"/>
            </w:tcBorders>
            <w:vAlign w:val="bottom"/>
          </w:tcPr>
          <w:p w14:paraId="7FA1C2D3"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0181CA59" w14:textId="77777777" w:rsidTr="00AA4465">
        <w:trPr>
          <w:cantSplit/>
          <w:jc w:val="center"/>
        </w:trPr>
        <w:tc>
          <w:tcPr>
            <w:tcW w:w="2790" w:type="dxa"/>
            <w:tcBorders>
              <w:top w:val="single" w:sz="7" w:space="0" w:color="auto"/>
              <w:left w:val="single" w:sz="7" w:space="0" w:color="auto"/>
              <w:bottom w:val="nil"/>
              <w:right w:val="nil"/>
            </w:tcBorders>
            <w:vAlign w:val="bottom"/>
          </w:tcPr>
          <w:p w14:paraId="775ABA99" w14:textId="77777777" w:rsidR="00AF109A" w:rsidRPr="00BB51A9" w:rsidRDefault="00AF109A" w:rsidP="00AA4465">
            <w:pPr>
              <w:spacing w:after="0" w:line="240" w:lineRule="auto"/>
              <w:rPr>
                <w:rFonts w:ascii="Times New Roman" w:eastAsia="Calibri" w:hAnsi="Times New Roman" w:cs="Times New Roman"/>
                <w:b/>
                <w:bCs/>
                <w:sz w:val="20"/>
                <w:szCs w:val="24"/>
              </w:rPr>
            </w:pPr>
          </w:p>
          <w:p w14:paraId="6EB5863A" w14:textId="77777777" w:rsidR="00AF109A" w:rsidRPr="00BB51A9" w:rsidRDefault="00AF109A" w:rsidP="00AA4465">
            <w:pPr>
              <w:spacing w:after="0" w:line="240" w:lineRule="auto"/>
              <w:rPr>
                <w:rFonts w:ascii="Times New Roman" w:eastAsia="Calibri" w:hAnsi="Times New Roman" w:cs="Times New Roman"/>
                <w:sz w:val="20"/>
                <w:szCs w:val="24"/>
              </w:rPr>
            </w:pPr>
            <w:r w:rsidRPr="00BB51A9">
              <w:rPr>
                <w:rFonts w:ascii="Times New Roman" w:eastAsia="Calibri" w:hAnsi="Times New Roman" w:cs="Times New Roman"/>
                <w:b/>
                <w:bCs/>
                <w:sz w:val="20"/>
                <w:szCs w:val="24"/>
              </w:rPr>
              <w:t>Ribs</w:t>
            </w:r>
          </w:p>
        </w:tc>
        <w:tc>
          <w:tcPr>
            <w:tcW w:w="1440" w:type="dxa"/>
            <w:tcBorders>
              <w:top w:val="single" w:sz="7" w:space="0" w:color="auto"/>
              <w:left w:val="single" w:sz="7" w:space="0" w:color="auto"/>
              <w:bottom w:val="nil"/>
              <w:right w:val="nil"/>
            </w:tcBorders>
            <w:vAlign w:val="bottom"/>
          </w:tcPr>
          <w:p w14:paraId="44EB48A5" w14:textId="77777777" w:rsidR="00AF109A" w:rsidRPr="00BB51A9" w:rsidRDefault="00AF109A"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1240</w:t>
            </w:r>
          </w:p>
        </w:tc>
        <w:tc>
          <w:tcPr>
            <w:tcW w:w="1440" w:type="dxa"/>
            <w:tcBorders>
              <w:top w:val="single" w:sz="7" w:space="0" w:color="auto"/>
              <w:left w:val="single" w:sz="7" w:space="0" w:color="auto"/>
              <w:bottom w:val="nil"/>
              <w:right w:val="nil"/>
            </w:tcBorders>
            <w:vAlign w:val="bottom"/>
          </w:tcPr>
          <w:p w14:paraId="114EB93C" w14:textId="77777777" w:rsidR="00AF109A" w:rsidRPr="00BB51A9" w:rsidRDefault="00AF109A" w:rsidP="00AA4465">
            <w:pPr>
              <w:spacing w:after="0" w:line="240" w:lineRule="auto"/>
              <w:jc w:val="center"/>
              <w:rPr>
                <w:rFonts w:ascii="Tempus Sans ITC" w:eastAsia="Calibri" w:hAnsi="Tempus Sans ITC" w:cs="Times New Roman"/>
                <w:b/>
                <w:szCs w:val="24"/>
              </w:rPr>
            </w:pPr>
            <w:r w:rsidRPr="00BB51A9">
              <w:rPr>
                <w:rFonts w:ascii="Tempus Sans ITC" w:eastAsia="Calibri" w:hAnsi="Tempus Sans ITC" w:cs="Times New Roman"/>
                <w:b/>
                <w:bCs/>
                <w:szCs w:val="24"/>
              </w:rPr>
              <w:t>√</w:t>
            </w:r>
          </w:p>
        </w:tc>
        <w:tc>
          <w:tcPr>
            <w:tcW w:w="1080" w:type="dxa"/>
            <w:tcBorders>
              <w:top w:val="single" w:sz="7" w:space="0" w:color="auto"/>
              <w:left w:val="single" w:sz="7" w:space="0" w:color="auto"/>
              <w:bottom w:val="nil"/>
              <w:right w:val="nil"/>
            </w:tcBorders>
            <w:vAlign w:val="bottom"/>
          </w:tcPr>
          <w:p w14:paraId="1424FDBA" w14:textId="77777777" w:rsidR="00AF109A" w:rsidRPr="00BB51A9" w:rsidRDefault="00AF109A" w:rsidP="00AA4465">
            <w:pPr>
              <w:spacing w:after="0" w:line="240" w:lineRule="auto"/>
              <w:jc w:val="center"/>
              <w:rPr>
                <w:rFonts w:ascii="Times New Roman" w:eastAsia="Calibri" w:hAnsi="Times New Roman" w:cs="Times New Roman"/>
                <w:b/>
                <w:szCs w:val="24"/>
              </w:rPr>
            </w:pPr>
          </w:p>
        </w:tc>
        <w:tc>
          <w:tcPr>
            <w:tcW w:w="1350" w:type="dxa"/>
            <w:tcBorders>
              <w:top w:val="single" w:sz="7" w:space="0" w:color="auto"/>
              <w:left w:val="single" w:sz="7" w:space="0" w:color="auto"/>
              <w:bottom w:val="nil"/>
              <w:right w:val="nil"/>
            </w:tcBorders>
            <w:vAlign w:val="bottom"/>
          </w:tcPr>
          <w:p w14:paraId="6A26949F" w14:textId="77777777" w:rsidR="00AF109A" w:rsidRPr="00BB51A9" w:rsidRDefault="00AF109A" w:rsidP="00AA4465">
            <w:pPr>
              <w:spacing w:after="0" w:line="240" w:lineRule="auto"/>
              <w:jc w:val="center"/>
              <w:rPr>
                <w:rFonts w:ascii="Times New Roman" w:eastAsia="Calibri" w:hAnsi="Times New Roman" w:cs="Times New Roman"/>
                <w:sz w:val="24"/>
                <w:szCs w:val="24"/>
              </w:rPr>
            </w:pPr>
            <w:r w:rsidRPr="00BB51A9">
              <w:rPr>
                <w:rFonts w:ascii="Tempus Sans ITC" w:eastAsia="Calibri" w:hAnsi="Tempus Sans ITC" w:cs="Times New Roman"/>
                <w:b/>
                <w:bCs/>
                <w:szCs w:val="24"/>
              </w:rPr>
              <w:t>√</w:t>
            </w:r>
          </w:p>
        </w:tc>
        <w:tc>
          <w:tcPr>
            <w:tcW w:w="1530" w:type="dxa"/>
            <w:tcBorders>
              <w:top w:val="single" w:sz="7" w:space="0" w:color="auto"/>
              <w:left w:val="single" w:sz="7" w:space="0" w:color="auto"/>
              <w:bottom w:val="nil"/>
              <w:right w:val="nil"/>
            </w:tcBorders>
            <w:vAlign w:val="bottom"/>
          </w:tcPr>
          <w:p w14:paraId="65207F9C"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nil"/>
              <w:right w:val="single" w:sz="7" w:space="0" w:color="auto"/>
            </w:tcBorders>
            <w:vAlign w:val="bottom"/>
          </w:tcPr>
          <w:p w14:paraId="2ACC7A6F"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2C6CF8FA" w14:textId="77777777" w:rsidTr="00AA4465">
        <w:trPr>
          <w:cantSplit/>
          <w:jc w:val="center"/>
        </w:trPr>
        <w:tc>
          <w:tcPr>
            <w:tcW w:w="2790" w:type="dxa"/>
            <w:tcBorders>
              <w:top w:val="single" w:sz="7" w:space="0" w:color="auto"/>
              <w:left w:val="single" w:sz="7" w:space="0" w:color="auto"/>
              <w:bottom w:val="nil"/>
              <w:right w:val="nil"/>
            </w:tcBorders>
            <w:vAlign w:val="bottom"/>
          </w:tcPr>
          <w:p w14:paraId="6B3C5986" w14:textId="77777777" w:rsidR="00AF109A" w:rsidRPr="00BB51A9" w:rsidRDefault="00AF109A" w:rsidP="00AA4465">
            <w:pPr>
              <w:spacing w:after="0" w:line="240" w:lineRule="auto"/>
              <w:rPr>
                <w:rFonts w:ascii="Times New Roman" w:eastAsia="Calibri" w:hAnsi="Times New Roman" w:cs="Times New Roman"/>
                <w:b/>
                <w:bCs/>
                <w:sz w:val="20"/>
                <w:szCs w:val="24"/>
              </w:rPr>
            </w:pPr>
          </w:p>
          <w:p w14:paraId="0543556F" w14:textId="77777777" w:rsidR="00AF109A" w:rsidRPr="00BB51A9" w:rsidRDefault="00AF109A" w:rsidP="00AA4465">
            <w:pPr>
              <w:spacing w:after="0" w:line="240" w:lineRule="auto"/>
              <w:rPr>
                <w:rFonts w:ascii="Times New Roman" w:eastAsia="Calibri" w:hAnsi="Times New Roman" w:cs="Times New Roman"/>
                <w:sz w:val="20"/>
                <w:szCs w:val="24"/>
              </w:rPr>
            </w:pPr>
            <w:r w:rsidRPr="00BB51A9">
              <w:rPr>
                <w:rFonts w:ascii="Times New Roman" w:eastAsia="Calibri" w:hAnsi="Times New Roman" w:cs="Times New Roman"/>
                <w:b/>
                <w:bCs/>
                <w:sz w:val="20"/>
                <w:szCs w:val="24"/>
              </w:rPr>
              <w:t>Chest Lateral Decubitus</w:t>
            </w:r>
          </w:p>
        </w:tc>
        <w:tc>
          <w:tcPr>
            <w:tcW w:w="1440" w:type="dxa"/>
            <w:tcBorders>
              <w:top w:val="single" w:sz="7" w:space="0" w:color="auto"/>
              <w:left w:val="single" w:sz="7" w:space="0" w:color="auto"/>
              <w:bottom w:val="nil"/>
              <w:right w:val="nil"/>
            </w:tcBorders>
            <w:vAlign w:val="bottom"/>
          </w:tcPr>
          <w:p w14:paraId="0331239F" w14:textId="77777777" w:rsidR="00AF109A" w:rsidRPr="00BB51A9" w:rsidRDefault="00AF109A"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1140</w:t>
            </w:r>
          </w:p>
        </w:tc>
        <w:tc>
          <w:tcPr>
            <w:tcW w:w="1440" w:type="dxa"/>
            <w:tcBorders>
              <w:top w:val="single" w:sz="7" w:space="0" w:color="auto"/>
              <w:left w:val="single" w:sz="7" w:space="0" w:color="auto"/>
              <w:bottom w:val="nil"/>
              <w:right w:val="nil"/>
            </w:tcBorders>
            <w:vAlign w:val="bottom"/>
          </w:tcPr>
          <w:p w14:paraId="0F304941" w14:textId="77777777" w:rsidR="00AF109A" w:rsidRPr="00BB51A9" w:rsidRDefault="00AF109A" w:rsidP="00AA4465">
            <w:pPr>
              <w:spacing w:after="0" w:line="240" w:lineRule="auto"/>
              <w:jc w:val="center"/>
              <w:rPr>
                <w:rFonts w:ascii="Times New Roman" w:eastAsia="Calibri" w:hAnsi="Times New Roman" w:cs="Times New Roman"/>
                <w:b/>
                <w:szCs w:val="24"/>
              </w:rPr>
            </w:pPr>
          </w:p>
        </w:tc>
        <w:tc>
          <w:tcPr>
            <w:tcW w:w="1080" w:type="dxa"/>
            <w:tcBorders>
              <w:top w:val="single" w:sz="7" w:space="0" w:color="auto"/>
              <w:left w:val="single" w:sz="7" w:space="0" w:color="auto"/>
              <w:bottom w:val="nil"/>
              <w:right w:val="nil"/>
            </w:tcBorders>
            <w:vAlign w:val="bottom"/>
          </w:tcPr>
          <w:p w14:paraId="4A7708D3" w14:textId="77777777" w:rsidR="00AF109A" w:rsidRPr="00BB51A9" w:rsidRDefault="00AF109A" w:rsidP="00AA4465">
            <w:pPr>
              <w:spacing w:after="0" w:line="240" w:lineRule="auto"/>
              <w:jc w:val="center"/>
              <w:rPr>
                <w:rFonts w:ascii="Tempus Sans ITC" w:eastAsia="Calibri" w:hAnsi="Tempus Sans ITC" w:cs="Times New Roman"/>
                <w:b/>
                <w:szCs w:val="24"/>
              </w:rPr>
            </w:pPr>
            <w:r w:rsidRPr="00BB51A9">
              <w:rPr>
                <w:rFonts w:ascii="Tempus Sans ITC" w:eastAsia="Calibri" w:hAnsi="Tempus Sans ITC" w:cs="Times New Roman"/>
                <w:b/>
                <w:bCs/>
                <w:szCs w:val="24"/>
              </w:rPr>
              <w:t>√</w:t>
            </w:r>
          </w:p>
        </w:tc>
        <w:tc>
          <w:tcPr>
            <w:tcW w:w="1350" w:type="dxa"/>
            <w:tcBorders>
              <w:top w:val="single" w:sz="7" w:space="0" w:color="auto"/>
              <w:left w:val="single" w:sz="7" w:space="0" w:color="auto"/>
              <w:bottom w:val="nil"/>
              <w:right w:val="nil"/>
            </w:tcBorders>
            <w:vAlign w:val="bottom"/>
          </w:tcPr>
          <w:p w14:paraId="539A58B3" w14:textId="77777777" w:rsidR="00AF109A" w:rsidRPr="00BB51A9" w:rsidRDefault="00AF109A" w:rsidP="00AA4465">
            <w:pPr>
              <w:spacing w:after="0" w:line="240" w:lineRule="auto"/>
              <w:jc w:val="center"/>
              <w:rPr>
                <w:rFonts w:ascii="Times New Roman" w:eastAsia="Calibri" w:hAnsi="Times New Roman" w:cs="Times New Roman"/>
                <w:sz w:val="24"/>
                <w:szCs w:val="24"/>
              </w:rPr>
            </w:pPr>
            <w:r w:rsidRPr="00BB51A9">
              <w:rPr>
                <w:rFonts w:ascii="Tempus Sans ITC" w:eastAsia="Calibri" w:hAnsi="Tempus Sans ITC" w:cs="Times New Roman"/>
                <w:b/>
                <w:bCs/>
                <w:szCs w:val="24"/>
              </w:rPr>
              <w:t>√</w:t>
            </w:r>
          </w:p>
        </w:tc>
        <w:tc>
          <w:tcPr>
            <w:tcW w:w="1530" w:type="dxa"/>
            <w:tcBorders>
              <w:top w:val="single" w:sz="7" w:space="0" w:color="auto"/>
              <w:left w:val="single" w:sz="7" w:space="0" w:color="auto"/>
              <w:bottom w:val="nil"/>
              <w:right w:val="nil"/>
            </w:tcBorders>
            <w:vAlign w:val="bottom"/>
          </w:tcPr>
          <w:p w14:paraId="6349A0E5"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nil"/>
              <w:right w:val="single" w:sz="7" w:space="0" w:color="auto"/>
            </w:tcBorders>
            <w:vAlign w:val="bottom"/>
          </w:tcPr>
          <w:p w14:paraId="1AAE512D"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08B4ABEF" w14:textId="77777777" w:rsidTr="00AA4465">
        <w:trPr>
          <w:cantSplit/>
          <w:jc w:val="center"/>
        </w:trPr>
        <w:tc>
          <w:tcPr>
            <w:tcW w:w="2790" w:type="dxa"/>
            <w:tcBorders>
              <w:top w:val="single" w:sz="7" w:space="0" w:color="auto"/>
              <w:left w:val="single" w:sz="7" w:space="0" w:color="auto"/>
              <w:bottom w:val="nil"/>
              <w:right w:val="nil"/>
            </w:tcBorders>
            <w:vAlign w:val="bottom"/>
          </w:tcPr>
          <w:p w14:paraId="6B984930" w14:textId="77777777" w:rsidR="00AF109A" w:rsidRPr="00BB51A9" w:rsidRDefault="00AF109A" w:rsidP="00AA4465">
            <w:pPr>
              <w:spacing w:after="0" w:line="240" w:lineRule="auto"/>
              <w:rPr>
                <w:rFonts w:ascii="Times New Roman" w:eastAsia="Calibri" w:hAnsi="Times New Roman" w:cs="Times New Roman"/>
                <w:b/>
                <w:bCs/>
                <w:sz w:val="20"/>
                <w:szCs w:val="24"/>
              </w:rPr>
            </w:pPr>
          </w:p>
          <w:p w14:paraId="4C3CA362" w14:textId="77777777" w:rsidR="00AF109A" w:rsidRPr="00BB51A9" w:rsidRDefault="00AF109A" w:rsidP="00AA4465">
            <w:pPr>
              <w:spacing w:after="0" w:line="240" w:lineRule="auto"/>
              <w:rPr>
                <w:rFonts w:ascii="Times New Roman" w:eastAsia="Calibri" w:hAnsi="Times New Roman" w:cs="Times New Roman"/>
                <w:sz w:val="20"/>
                <w:szCs w:val="24"/>
              </w:rPr>
            </w:pPr>
            <w:r w:rsidRPr="00BB51A9">
              <w:rPr>
                <w:rFonts w:ascii="Times New Roman" w:eastAsia="Calibri" w:hAnsi="Times New Roman" w:cs="Times New Roman"/>
                <w:b/>
                <w:bCs/>
                <w:sz w:val="20"/>
                <w:szCs w:val="24"/>
              </w:rPr>
              <w:t>Sternum</w:t>
            </w:r>
          </w:p>
        </w:tc>
        <w:tc>
          <w:tcPr>
            <w:tcW w:w="1440" w:type="dxa"/>
            <w:tcBorders>
              <w:top w:val="single" w:sz="7" w:space="0" w:color="auto"/>
              <w:left w:val="single" w:sz="7" w:space="0" w:color="auto"/>
              <w:bottom w:val="nil"/>
              <w:right w:val="nil"/>
            </w:tcBorders>
            <w:vAlign w:val="bottom"/>
          </w:tcPr>
          <w:p w14:paraId="4D54C4A3" w14:textId="77777777" w:rsidR="00AF109A" w:rsidRPr="00BB51A9" w:rsidRDefault="00AF109A"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1240</w:t>
            </w:r>
          </w:p>
        </w:tc>
        <w:tc>
          <w:tcPr>
            <w:tcW w:w="1440" w:type="dxa"/>
            <w:tcBorders>
              <w:top w:val="single" w:sz="7" w:space="0" w:color="auto"/>
              <w:left w:val="single" w:sz="7" w:space="0" w:color="auto"/>
              <w:bottom w:val="nil"/>
              <w:right w:val="nil"/>
            </w:tcBorders>
            <w:vAlign w:val="bottom"/>
          </w:tcPr>
          <w:p w14:paraId="4808797B" w14:textId="77777777" w:rsidR="00AF109A" w:rsidRPr="00BB51A9" w:rsidRDefault="00AF109A" w:rsidP="00AA4465">
            <w:pPr>
              <w:spacing w:after="0" w:line="240" w:lineRule="auto"/>
              <w:jc w:val="center"/>
              <w:rPr>
                <w:rFonts w:ascii="Times New Roman" w:eastAsia="Calibri" w:hAnsi="Times New Roman" w:cs="Times New Roman"/>
                <w:b/>
                <w:szCs w:val="24"/>
              </w:rPr>
            </w:pPr>
          </w:p>
        </w:tc>
        <w:tc>
          <w:tcPr>
            <w:tcW w:w="1080" w:type="dxa"/>
            <w:tcBorders>
              <w:top w:val="single" w:sz="7" w:space="0" w:color="auto"/>
              <w:left w:val="single" w:sz="7" w:space="0" w:color="auto"/>
              <w:bottom w:val="nil"/>
              <w:right w:val="nil"/>
            </w:tcBorders>
            <w:vAlign w:val="bottom"/>
          </w:tcPr>
          <w:p w14:paraId="08293C7A" w14:textId="77777777" w:rsidR="00AF109A" w:rsidRPr="00BB51A9" w:rsidRDefault="00AF109A" w:rsidP="00AA4465">
            <w:pPr>
              <w:spacing w:after="0" w:line="240" w:lineRule="auto"/>
              <w:jc w:val="center"/>
              <w:rPr>
                <w:rFonts w:ascii="Tempus Sans ITC" w:eastAsia="Calibri" w:hAnsi="Tempus Sans ITC" w:cs="Times New Roman"/>
                <w:b/>
                <w:szCs w:val="24"/>
              </w:rPr>
            </w:pPr>
            <w:r w:rsidRPr="00BB51A9">
              <w:rPr>
                <w:rFonts w:ascii="Tempus Sans ITC" w:eastAsia="Calibri" w:hAnsi="Tempus Sans ITC" w:cs="Times New Roman"/>
                <w:b/>
                <w:bCs/>
                <w:szCs w:val="24"/>
              </w:rPr>
              <w:t>√</w:t>
            </w:r>
          </w:p>
        </w:tc>
        <w:tc>
          <w:tcPr>
            <w:tcW w:w="1350" w:type="dxa"/>
            <w:tcBorders>
              <w:top w:val="single" w:sz="7" w:space="0" w:color="auto"/>
              <w:left w:val="single" w:sz="7" w:space="0" w:color="auto"/>
              <w:bottom w:val="nil"/>
              <w:right w:val="nil"/>
            </w:tcBorders>
            <w:vAlign w:val="bottom"/>
          </w:tcPr>
          <w:p w14:paraId="3101D12A" w14:textId="77777777" w:rsidR="00AF109A" w:rsidRPr="00BB51A9" w:rsidRDefault="00AF109A" w:rsidP="00AA4465">
            <w:pPr>
              <w:spacing w:after="0" w:line="240" w:lineRule="auto"/>
              <w:jc w:val="center"/>
              <w:rPr>
                <w:rFonts w:ascii="Times New Roman" w:eastAsia="Calibri" w:hAnsi="Times New Roman" w:cs="Times New Roman"/>
                <w:sz w:val="24"/>
                <w:szCs w:val="24"/>
              </w:rPr>
            </w:pPr>
            <w:r w:rsidRPr="00BB51A9">
              <w:rPr>
                <w:rFonts w:ascii="Tempus Sans ITC" w:eastAsia="Calibri" w:hAnsi="Tempus Sans ITC" w:cs="Times New Roman"/>
                <w:b/>
                <w:bCs/>
                <w:szCs w:val="24"/>
              </w:rPr>
              <w:t>√</w:t>
            </w:r>
          </w:p>
        </w:tc>
        <w:tc>
          <w:tcPr>
            <w:tcW w:w="1530" w:type="dxa"/>
            <w:tcBorders>
              <w:top w:val="single" w:sz="7" w:space="0" w:color="auto"/>
              <w:left w:val="single" w:sz="7" w:space="0" w:color="auto"/>
              <w:bottom w:val="nil"/>
              <w:right w:val="nil"/>
            </w:tcBorders>
            <w:vAlign w:val="bottom"/>
          </w:tcPr>
          <w:p w14:paraId="2DC1FE9E"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nil"/>
              <w:right w:val="single" w:sz="7" w:space="0" w:color="auto"/>
            </w:tcBorders>
            <w:vAlign w:val="bottom"/>
          </w:tcPr>
          <w:p w14:paraId="0651BC62"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2DE4AB4A" w14:textId="77777777" w:rsidTr="00AA4465">
        <w:trPr>
          <w:cantSplit/>
          <w:jc w:val="center"/>
        </w:trPr>
        <w:tc>
          <w:tcPr>
            <w:tcW w:w="2790" w:type="dxa"/>
            <w:tcBorders>
              <w:top w:val="single" w:sz="7" w:space="0" w:color="auto"/>
              <w:left w:val="single" w:sz="7" w:space="0" w:color="auto"/>
              <w:bottom w:val="nil"/>
              <w:right w:val="nil"/>
            </w:tcBorders>
            <w:vAlign w:val="bottom"/>
          </w:tcPr>
          <w:p w14:paraId="1634A95F" w14:textId="77777777" w:rsidR="00AF109A" w:rsidRPr="00BB51A9" w:rsidRDefault="00AF109A" w:rsidP="00AA4465">
            <w:pPr>
              <w:spacing w:after="0" w:line="240" w:lineRule="auto"/>
              <w:rPr>
                <w:rFonts w:ascii="Times New Roman" w:eastAsia="Calibri" w:hAnsi="Times New Roman" w:cs="Times New Roman"/>
                <w:b/>
                <w:bCs/>
                <w:sz w:val="20"/>
                <w:szCs w:val="24"/>
              </w:rPr>
            </w:pPr>
            <w:r w:rsidRPr="00BB51A9">
              <w:rPr>
                <w:rFonts w:ascii="Times New Roman" w:eastAsia="Calibri" w:hAnsi="Times New Roman" w:cs="Times New Roman"/>
                <w:b/>
                <w:bCs/>
                <w:sz w:val="20"/>
                <w:szCs w:val="24"/>
              </w:rPr>
              <w:t xml:space="preserve">Upper Airway </w:t>
            </w:r>
          </w:p>
          <w:p w14:paraId="7D52682A" w14:textId="77777777" w:rsidR="00AF109A" w:rsidRPr="00BB51A9" w:rsidRDefault="00AF109A" w:rsidP="00AA4465">
            <w:pPr>
              <w:spacing w:after="0" w:line="240" w:lineRule="auto"/>
              <w:rPr>
                <w:rFonts w:ascii="Times New Roman" w:eastAsia="Calibri" w:hAnsi="Times New Roman" w:cs="Times New Roman"/>
                <w:sz w:val="20"/>
                <w:szCs w:val="24"/>
              </w:rPr>
            </w:pPr>
            <w:r w:rsidRPr="00BB51A9">
              <w:rPr>
                <w:rFonts w:ascii="Times New Roman" w:eastAsia="Calibri" w:hAnsi="Times New Roman" w:cs="Times New Roman"/>
                <w:b/>
                <w:bCs/>
                <w:sz w:val="20"/>
                <w:szCs w:val="24"/>
              </w:rPr>
              <w:t>(Soft-Tissue Neck)</w:t>
            </w:r>
          </w:p>
        </w:tc>
        <w:tc>
          <w:tcPr>
            <w:tcW w:w="1440" w:type="dxa"/>
            <w:tcBorders>
              <w:top w:val="single" w:sz="7" w:space="0" w:color="auto"/>
              <w:left w:val="single" w:sz="7" w:space="0" w:color="auto"/>
              <w:bottom w:val="nil"/>
              <w:right w:val="nil"/>
            </w:tcBorders>
            <w:vAlign w:val="bottom"/>
          </w:tcPr>
          <w:p w14:paraId="5D731E79" w14:textId="77777777" w:rsidR="00AF109A" w:rsidRPr="00BB51A9" w:rsidRDefault="00AF109A"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2340</w:t>
            </w:r>
          </w:p>
        </w:tc>
        <w:tc>
          <w:tcPr>
            <w:tcW w:w="1440" w:type="dxa"/>
            <w:tcBorders>
              <w:top w:val="single" w:sz="7" w:space="0" w:color="auto"/>
              <w:left w:val="single" w:sz="7" w:space="0" w:color="auto"/>
              <w:bottom w:val="nil"/>
              <w:right w:val="nil"/>
            </w:tcBorders>
            <w:vAlign w:val="bottom"/>
          </w:tcPr>
          <w:p w14:paraId="2464F4AE" w14:textId="77777777" w:rsidR="00AF109A" w:rsidRPr="00BB51A9" w:rsidRDefault="00AF109A" w:rsidP="00AA4465">
            <w:pPr>
              <w:spacing w:after="0" w:line="240" w:lineRule="auto"/>
              <w:jc w:val="center"/>
              <w:rPr>
                <w:rFonts w:ascii="Times New Roman" w:eastAsia="Calibri" w:hAnsi="Times New Roman" w:cs="Times New Roman"/>
                <w:b/>
                <w:szCs w:val="24"/>
              </w:rPr>
            </w:pPr>
          </w:p>
        </w:tc>
        <w:tc>
          <w:tcPr>
            <w:tcW w:w="1080" w:type="dxa"/>
            <w:tcBorders>
              <w:top w:val="single" w:sz="7" w:space="0" w:color="auto"/>
              <w:left w:val="single" w:sz="7" w:space="0" w:color="auto"/>
              <w:bottom w:val="nil"/>
              <w:right w:val="nil"/>
            </w:tcBorders>
            <w:vAlign w:val="bottom"/>
          </w:tcPr>
          <w:p w14:paraId="500B8031" w14:textId="77777777" w:rsidR="00AF109A" w:rsidRPr="00BB51A9" w:rsidRDefault="00AF109A" w:rsidP="00AA4465">
            <w:pPr>
              <w:spacing w:after="0" w:line="240" w:lineRule="auto"/>
              <w:jc w:val="center"/>
              <w:rPr>
                <w:rFonts w:ascii="Tempus Sans ITC" w:eastAsia="Calibri" w:hAnsi="Tempus Sans ITC" w:cs="Times New Roman"/>
                <w:b/>
                <w:szCs w:val="24"/>
              </w:rPr>
            </w:pPr>
            <w:r w:rsidRPr="00BB51A9">
              <w:rPr>
                <w:rFonts w:ascii="Tempus Sans ITC" w:eastAsia="Calibri" w:hAnsi="Tempus Sans ITC" w:cs="Times New Roman"/>
                <w:b/>
                <w:bCs/>
                <w:szCs w:val="24"/>
              </w:rPr>
              <w:t>√</w:t>
            </w:r>
          </w:p>
        </w:tc>
        <w:tc>
          <w:tcPr>
            <w:tcW w:w="1350" w:type="dxa"/>
            <w:tcBorders>
              <w:top w:val="single" w:sz="7" w:space="0" w:color="auto"/>
              <w:left w:val="single" w:sz="7" w:space="0" w:color="auto"/>
              <w:bottom w:val="nil"/>
              <w:right w:val="nil"/>
            </w:tcBorders>
            <w:vAlign w:val="bottom"/>
          </w:tcPr>
          <w:p w14:paraId="6441AE7E" w14:textId="77777777" w:rsidR="00AF109A" w:rsidRPr="00BB51A9" w:rsidRDefault="00AF109A" w:rsidP="00AA4465">
            <w:pPr>
              <w:spacing w:after="0" w:line="240" w:lineRule="auto"/>
              <w:jc w:val="center"/>
              <w:rPr>
                <w:rFonts w:ascii="Times New Roman" w:eastAsia="Calibri" w:hAnsi="Times New Roman" w:cs="Times New Roman"/>
                <w:sz w:val="24"/>
                <w:szCs w:val="24"/>
              </w:rPr>
            </w:pPr>
            <w:r w:rsidRPr="00BB51A9">
              <w:rPr>
                <w:rFonts w:ascii="Tempus Sans ITC" w:eastAsia="Calibri" w:hAnsi="Tempus Sans ITC" w:cs="Times New Roman"/>
                <w:b/>
                <w:bCs/>
                <w:szCs w:val="24"/>
              </w:rPr>
              <w:t>√</w:t>
            </w:r>
          </w:p>
        </w:tc>
        <w:tc>
          <w:tcPr>
            <w:tcW w:w="1530" w:type="dxa"/>
            <w:tcBorders>
              <w:top w:val="single" w:sz="7" w:space="0" w:color="auto"/>
              <w:left w:val="single" w:sz="7" w:space="0" w:color="auto"/>
              <w:bottom w:val="nil"/>
              <w:right w:val="nil"/>
            </w:tcBorders>
            <w:vAlign w:val="bottom"/>
          </w:tcPr>
          <w:p w14:paraId="46CFF7AE"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nil"/>
              <w:right w:val="single" w:sz="7" w:space="0" w:color="auto"/>
            </w:tcBorders>
            <w:vAlign w:val="bottom"/>
          </w:tcPr>
          <w:p w14:paraId="335DBB3C"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685D6C18" w14:textId="77777777" w:rsidTr="00AA4465">
        <w:trPr>
          <w:cantSplit/>
          <w:trHeight w:val="523"/>
          <w:jc w:val="center"/>
        </w:trPr>
        <w:tc>
          <w:tcPr>
            <w:tcW w:w="2790" w:type="dxa"/>
            <w:tcBorders>
              <w:top w:val="single" w:sz="7" w:space="0" w:color="auto"/>
              <w:left w:val="single" w:sz="7" w:space="0" w:color="auto"/>
              <w:bottom w:val="nil"/>
              <w:right w:val="nil"/>
            </w:tcBorders>
            <w:vAlign w:val="bottom"/>
          </w:tcPr>
          <w:p w14:paraId="388BFC17" w14:textId="77777777" w:rsidR="00AF109A" w:rsidRPr="00BB51A9" w:rsidRDefault="00AF109A" w:rsidP="00AA4465">
            <w:pPr>
              <w:spacing w:after="0" w:line="240" w:lineRule="auto"/>
              <w:rPr>
                <w:rFonts w:ascii="Times New Roman" w:eastAsia="Calibri" w:hAnsi="Times New Roman" w:cs="Times New Roman"/>
                <w:b/>
                <w:bCs/>
                <w:sz w:val="20"/>
                <w:szCs w:val="24"/>
              </w:rPr>
            </w:pPr>
            <w:r>
              <w:rPr>
                <w:rFonts w:ascii="Times New Roman" w:eastAsia="Calibri" w:hAnsi="Times New Roman" w:cs="Times New Roman"/>
                <w:b/>
                <w:bCs/>
                <w:sz w:val="20"/>
                <w:szCs w:val="24"/>
              </w:rPr>
              <w:t>Sternoclavicular Joints</w:t>
            </w:r>
          </w:p>
        </w:tc>
        <w:tc>
          <w:tcPr>
            <w:tcW w:w="1440" w:type="dxa"/>
            <w:tcBorders>
              <w:top w:val="single" w:sz="7" w:space="0" w:color="auto"/>
              <w:left w:val="single" w:sz="7" w:space="0" w:color="auto"/>
              <w:bottom w:val="nil"/>
              <w:right w:val="nil"/>
            </w:tcBorders>
            <w:vAlign w:val="bottom"/>
          </w:tcPr>
          <w:p w14:paraId="6D52DFC3" w14:textId="77777777" w:rsidR="00AF109A" w:rsidRPr="00BB51A9" w:rsidRDefault="00AF109A" w:rsidP="00AA4465">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1240</w:t>
            </w:r>
          </w:p>
        </w:tc>
        <w:tc>
          <w:tcPr>
            <w:tcW w:w="1440" w:type="dxa"/>
            <w:tcBorders>
              <w:top w:val="single" w:sz="7" w:space="0" w:color="auto"/>
              <w:left w:val="single" w:sz="7" w:space="0" w:color="auto"/>
              <w:bottom w:val="nil"/>
              <w:right w:val="nil"/>
            </w:tcBorders>
            <w:vAlign w:val="bottom"/>
          </w:tcPr>
          <w:p w14:paraId="1F5F1AC7" w14:textId="77777777" w:rsidR="00AF109A" w:rsidRPr="00BB51A9" w:rsidRDefault="00AF109A" w:rsidP="00AA4465">
            <w:pPr>
              <w:spacing w:after="0" w:line="240" w:lineRule="auto"/>
              <w:jc w:val="center"/>
              <w:rPr>
                <w:rFonts w:ascii="Times New Roman" w:eastAsia="Calibri" w:hAnsi="Times New Roman" w:cs="Times New Roman"/>
                <w:b/>
                <w:szCs w:val="24"/>
              </w:rPr>
            </w:pPr>
          </w:p>
        </w:tc>
        <w:tc>
          <w:tcPr>
            <w:tcW w:w="1080" w:type="dxa"/>
            <w:tcBorders>
              <w:top w:val="single" w:sz="7" w:space="0" w:color="auto"/>
              <w:left w:val="single" w:sz="7" w:space="0" w:color="auto"/>
              <w:bottom w:val="nil"/>
              <w:right w:val="nil"/>
            </w:tcBorders>
            <w:vAlign w:val="bottom"/>
          </w:tcPr>
          <w:p w14:paraId="1E92FD2A" w14:textId="77777777" w:rsidR="00AF109A" w:rsidRPr="00BB51A9" w:rsidRDefault="00AF109A" w:rsidP="00AA4465">
            <w:pPr>
              <w:spacing w:after="0" w:line="240" w:lineRule="auto"/>
              <w:jc w:val="center"/>
              <w:rPr>
                <w:rFonts w:ascii="Tempus Sans ITC" w:eastAsia="Calibri" w:hAnsi="Tempus Sans ITC" w:cs="Times New Roman"/>
                <w:b/>
                <w:bCs/>
                <w:szCs w:val="24"/>
              </w:rPr>
            </w:pPr>
            <w:r w:rsidRPr="00BB51A9">
              <w:rPr>
                <w:rFonts w:ascii="Tempus Sans ITC" w:eastAsia="Calibri" w:hAnsi="Tempus Sans ITC" w:cs="Times New Roman"/>
                <w:b/>
                <w:bCs/>
                <w:szCs w:val="24"/>
              </w:rPr>
              <w:t>√</w:t>
            </w:r>
          </w:p>
        </w:tc>
        <w:tc>
          <w:tcPr>
            <w:tcW w:w="1350" w:type="dxa"/>
            <w:tcBorders>
              <w:top w:val="single" w:sz="7" w:space="0" w:color="auto"/>
              <w:left w:val="single" w:sz="7" w:space="0" w:color="auto"/>
              <w:bottom w:val="nil"/>
              <w:right w:val="nil"/>
            </w:tcBorders>
            <w:vAlign w:val="bottom"/>
          </w:tcPr>
          <w:p w14:paraId="080708EE" w14:textId="77777777" w:rsidR="00AF109A" w:rsidRPr="00BB51A9" w:rsidRDefault="00AF109A" w:rsidP="00AA4465">
            <w:pPr>
              <w:spacing w:after="0" w:line="240" w:lineRule="auto"/>
              <w:jc w:val="center"/>
              <w:rPr>
                <w:rFonts w:ascii="Times New Roman" w:eastAsia="Calibri" w:hAnsi="Times New Roman" w:cs="Times New Roman"/>
                <w:sz w:val="24"/>
                <w:szCs w:val="24"/>
              </w:rPr>
            </w:pPr>
            <w:r w:rsidRPr="00BB51A9">
              <w:rPr>
                <w:rFonts w:ascii="Tempus Sans ITC" w:eastAsia="Calibri" w:hAnsi="Tempus Sans ITC" w:cs="Times New Roman"/>
                <w:b/>
                <w:bCs/>
                <w:szCs w:val="24"/>
              </w:rPr>
              <w:t>√</w:t>
            </w:r>
          </w:p>
        </w:tc>
        <w:tc>
          <w:tcPr>
            <w:tcW w:w="1530" w:type="dxa"/>
            <w:tcBorders>
              <w:top w:val="single" w:sz="7" w:space="0" w:color="auto"/>
              <w:left w:val="single" w:sz="7" w:space="0" w:color="auto"/>
              <w:bottom w:val="nil"/>
              <w:right w:val="nil"/>
            </w:tcBorders>
            <w:vAlign w:val="bottom"/>
          </w:tcPr>
          <w:p w14:paraId="10EE4FAE"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nil"/>
              <w:right w:val="single" w:sz="7" w:space="0" w:color="auto"/>
            </w:tcBorders>
            <w:vAlign w:val="bottom"/>
          </w:tcPr>
          <w:p w14:paraId="2173890D"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64AC559A" w14:textId="77777777" w:rsidTr="00AA4465">
        <w:trPr>
          <w:cantSplit/>
          <w:jc w:val="center"/>
        </w:trPr>
        <w:tc>
          <w:tcPr>
            <w:tcW w:w="11178" w:type="dxa"/>
            <w:gridSpan w:val="7"/>
            <w:tcBorders>
              <w:top w:val="single" w:sz="7" w:space="0" w:color="auto"/>
              <w:left w:val="single" w:sz="7" w:space="0" w:color="auto"/>
              <w:bottom w:val="nil"/>
              <w:right w:val="single" w:sz="7" w:space="0" w:color="auto"/>
            </w:tcBorders>
            <w:shd w:val="pct5" w:color="auto" w:fill="FFFFFF"/>
            <w:vAlign w:val="bottom"/>
          </w:tcPr>
          <w:p w14:paraId="6308D3A5" w14:textId="77777777" w:rsidR="00AF109A" w:rsidRPr="00BB51A9" w:rsidRDefault="00AF109A" w:rsidP="00AA4465">
            <w:pPr>
              <w:spacing w:after="0" w:line="240" w:lineRule="auto"/>
              <w:rPr>
                <w:rFonts w:ascii="Times New Roman" w:eastAsia="Calibri" w:hAnsi="Times New Roman" w:cs="Times New Roman"/>
                <w:sz w:val="24"/>
                <w:szCs w:val="24"/>
              </w:rPr>
            </w:pPr>
            <w:r w:rsidRPr="00BB51A9">
              <w:rPr>
                <w:rFonts w:ascii="Times New Roman" w:eastAsia="Calibri" w:hAnsi="Times New Roman" w:cs="Times New Roman"/>
                <w:b/>
                <w:bCs/>
                <w:sz w:val="24"/>
                <w:szCs w:val="24"/>
              </w:rPr>
              <w:t>UPPER EXTREMITY</w:t>
            </w:r>
          </w:p>
        </w:tc>
      </w:tr>
      <w:tr w:rsidR="00AF109A" w:rsidRPr="00BB51A9" w14:paraId="55FAE0AE" w14:textId="77777777" w:rsidTr="00AA4465">
        <w:trPr>
          <w:cantSplit/>
          <w:jc w:val="center"/>
        </w:trPr>
        <w:tc>
          <w:tcPr>
            <w:tcW w:w="2790" w:type="dxa"/>
            <w:tcBorders>
              <w:top w:val="single" w:sz="7" w:space="0" w:color="auto"/>
              <w:left w:val="single" w:sz="7" w:space="0" w:color="auto"/>
              <w:bottom w:val="nil"/>
              <w:right w:val="nil"/>
            </w:tcBorders>
            <w:vAlign w:val="bottom"/>
          </w:tcPr>
          <w:p w14:paraId="425CEE08" w14:textId="77777777" w:rsidR="00AF109A" w:rsidRPr="00BB51A9" w:rsidRDefault="00AF109A" w:rsidP="00AA4465">
            <w:pPr>
              <w:spacing w:after="0" w:line="240" w:lineRule="auto"/>
              <w:rPr>
                <w:rFonts w:ascii="Times New Roman" w:eastAsia="Calibri" w:hAnsi="Times New Roman" w:cs="Times New Roman"/>
                <w:b/>
                <w:bCs/>
                <w:sz w:val="20"/>
                <w:szCs w:val="20"/>
              </w:rPr>
            </w:pPr>
          </w:p>
          <w:p w14:paraId="022470C4" w14:textId="77777777" w:rsidR="00AF109A" w:rsidRPr="00BB51A9" w:rsidRDefault="00AF109A" w:rsidP="00AA4465">
            <w:pPr>
              <w:spacing w:after="0" w:line="240" w:lineRule="auto"/>
              <w:rPr>
                <w:rFonts w:ascii="Times New Roman" w:eastAsia="Calibri" w:hAnsi="Times New Roman" w:cs="Times New Roman"/>
                <w:sz w:val="20"/>
                <w:szCs w:val="20"/>
              </w:rPr>
            </w:pPr>
            <w:r w:rsidRPr="00BB51A9">
              <w:rPr>
                <w:rFonts w:ascii="Times New Roman" w:eastAsia="Calibri" w:hAnsi="Times New Roman" w:cs="Times New Roman"/>
                <w:b/>
                <w:bCs/>
                <w:sz w:val="20"/>
                <w:szCs w:val="20"/>
              </w:rPr>
              <w:t>Thumb or Finger</w:t>
            </w:r>
          </w:p>
        </w:tc>
        <w:tc>
          <w:tcPr>
            <w:tcW w:w="1440" w:type="dxa"/>
            <w:tcBorders>
              <w:top w:val="single" w:sz="7" w:space="0" w:color="auto"/>
              <w:left w:val="single" w:sz="7" w:space="0" w:color="auto"/>
              <w:bottom w:val="nil"/>
              <w:right w:val="nil"/>
            </w:tcBorders>
            <w:vAlign w:val="bottom"/>
          </w:tcPr>
          <w:p w14:paraId="4B06CA19" w14:textId="77777777" w:rsidR="00AF109A" w:rsidRPr="00BB51A9" w:rsidRDefault="00AF109A"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1140</w:t>
            </w:r>
          </w:p>
        </w:tc>
        <w:tc>
          <w:tcPr>
            <w:tcW w:w="1440" w:type="dxa"/>
            <w:tcBorders>
              <w:top w:val="single" w:sz="7" w:space="0" w:color="auto"/>
              <w:left w:val="single" w:sz="7" w:space="0" w:color="auto"/>
              <w:bottom w:val="nil"/>
              <w:right w:val="nil"/>
            </w:tcBorders>
            <w:vAlign w:val="bottom"/>
          </w:tcPr>
          <w:p w14:paraId="5E83F215" w14:textId="77777777" w:rsidR="00AF109A" w:rsidRPr="00BB51A9" w:rsidRDefault="00AF109A" w:rsidP="00AA4465">
            <w:pPr>
              <w:spacing w:after="0" w:line="240" w:lineRule="auto"/>
              <w:jc w:val="center"/>
              <w:rPr>
                <w:rFonts w:ascii="Tempus Sans ITC" w:eastAsia="Calibri" w:hAnsi="Tempus Sans ITC" w:cs="Times New Roman"/>
                <w:szCs w:val="24"/>
              </w:rPr>
            </w:pPr>
            <w:r w:rsidRPr="00BB51A9">
              <w:rPr>
                <w:rFonts w:ascii="Tempus Sans ITC" w:eastAsia="Calibri" w:hAnsi="Tempus Sans ITC" w:cs="Times New Roman"/>
                <w:b/>
                <w:bCs/>
                <w:szCs w:val="24"/>
              </w:rPr>
              <w:t>√</w:t>
            </w:r>
          </w:p>
        </w:tc>
        <w:tc>
          <w:tcPr>
            <w:tcW w:w="1080" w:type="dxa"/>
            <w:tcBorders>
              <w:top w:val="single" w:sz="7" w:space="0" w:color="auto"/>
              <w:left w:val="single" w:sz="7" w:space="0" w:color="auto"/>
              <w:bottom w:val="nil"/>
              <w:right w:val="nil"/>
            </w:tcBorders>
            <w:vAlign w:val="bottom"/>
          </w:tcPr>
          <w:p w14:paraId="06EAE7AC" w14:textId="77777777" w:rsidR="00AF109A" w:rsidRPr="00BB51A9" w:rsidRDefault="00AF109A" w:rsidP="00AA4465">
            <w:pPr>
              <w:spacing w:after="0" w:line="240" w:lineRule="auto"/>
              <w:jc w:val="center"/>
              <w:rPr>
                <w:rFonts w:ascii="Times New Roman" w:eastAsia="Calibri" w:hAnsi="Times New Roman" w:cs="Times New Roman"/>
                <w:szCs w:val="24"/>
              </w:rPr>
            </w:pPr>
          </w:p>
        </w:tc>
        <w:tc>
          <w:tcPr>
            <w:tcW w:w="1350" w:type="dxa"/>
            <w:tcBorders>
              <w:top w:val="single" w:sz="7" w:space="0" w:color="auto"/>
              <w:left w:val="single" w:sz="7" w:space="0" w:color="auto"/>
              <w:bottom w:val="nil"/>
              <w:right w:val="nil"/>
            </w:tcBorders>
            <w:vAlign w:val="bottom"/>
          </w:tcPr>
          <w:p w14:paraId="7CC6755E" w14:textId="77777777" w:rsidR="00AF109A" w:rsidRPr="00BB51A9" w:rsidRDefault="00AF109A" w:rsidP="00AA4465">
            <w:pPr>
              <w:spacing w:after="0" w:line="240" w:lineRule="auto"/>
              <w:jc w:val="center"/>
              <w:rPr>
                <w:rFonts w:ascii="Times New Roman" w:eastAsia="Calibri" w:hAnsi="Times New Roman" w:cs="Times New Roman"/>
                <w:sz w:val="24"/>
                <w:szCs w:val="24"/>
              </w:rPr>
            </w:pPr>
            <w:r w:rsidRPr="00BB51A9">
              <w:rPr>
                <w:rFonts w:ascii="Tempus Sans ITC" w:eastAsia="Calibri" w:hAnsi="Tempus Sans ITC" w:cs="Times New Roman"/>
                <w:b/>
                <w:bCs/>
                <w:szCs w:val="24"/>
              </w:rPr>
              <w:t>√</w:t>
            </w:r>
          </w:p>
        </w:tc>
        <w:tc>
          <w:tcPr>
            <w:tcW w:w="1530" w:type="dxa"/>
            <w:tcBorders>
              <w:top w:val="single" w:sz="7" w:space="0" w:color="auto"/>
              <w:left w:val="single" w:sz="7" w:space="0" w:color="auto"/>
              <w:bottom w:val="nil"/>
              <w:right w:val="nil"/>
            </w:tcBorders>
            <w:vAlign w:val="bottom"/>
          </w:tcPr>
          <w:p w14:paraId="649186B7"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nil"/>
              <w:right w:val="single" w:sz="7" w:space="0" w:color="auto"/>
            </w:tcBorders>
            <w:vAlign w:val="bottom"/>
          </w:tcPr>
          <w:p w14:paraId="3DEA0627"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78618E3A" w14:textId="77777777" w:rsidTr="00AA4465">
        <w:trPr>
          <w:cantSplit/>
          <w:jc w:val="center"/>
        </w:trPr>
        <w:tc>
          <w:tcPr>
            <w:tcW w:w="2790" w:type="dxa"/>
            <w:tcBorders>
              <w:top w:val="single" w:sz="7" w:space="0" w:color="auto"/>
              <w:left w:val="single" w:sz="7" w:space="0" w:color="auto"/>
              <w:bottom w:val="nil"/>
              <w:right w:val="nil"/>
            </w:tcBorders>
            <w:vAlign w:val="bottom"/>
          </w:tcPr>
          <w:p w14:paraId="148A5D3D" w14:textId="77777777" w:rsidR="00AF109A" w:rsidRPr="00BB51A9" w:rsidRDefault="00AF109A" w:rsidP="00AA4465">
            <w:pPr>
              <w:spacing w:after="0" w:line="240" w:lineRule="auto"/>
              <w:rPr>
                <w:rFonts w:ascii="Times New Roman" w:eastAsia="Calibri" w:hAnsi="Times New Roman" w:cs="Times New Roman"/>
                <w:b/>
                <w:bCs/>
                <w:sz w:val="20"/>
                <w:szCs w:val="20"/>
              </w:rPr>
            </w:pPr>
          </w:p>
          <w:p w14:paraId="1B27A176" w14:textId="77777777" w:rsidR="00AF109A" w:rsidRPr="00BB51A9" w:rsidRDefault="00AF109A" w:rsidP="00AA4465">
            <w:pPr>
              <w:spacing w:after="0" w:line="240" w:lineRule="auto"/>
              <w:rPr>
                <w:rFonts w:ascii="Times New Roman" w:eastAsia="Calibri" w:hAnsi="Times New Roman" w:cs="Times New Roman"/>
                <w:sz w:val="20"/>
                <w:szCs w:val="20"/>
              </w:rPr>
            </w:pPr>
            <w:r w:rsidRPr="00BB51A9">
              <w:rPr>
                <w:rFonts w:ascii="Times New Roman" w:eastAsia="Calibri" w:hAnsi="Times New Roman" w:cs="Times New Roman"/>
                <w:b/>
                <w:bCs/>
                <w:sz w:val="20"/>
                <w:szCs w:val="20"/>
              </w:rPr>
              <w:t>Hand</w:t>
            </w:r>
          </w:p>
        </w:tc>
        <w:tc>
          <w:tcPr>
            <w:tcW w:w="1440" w:type="dxa"/>
            <w:tcBorders>
              <w:top w:val="single" w:sz="7" w:space="0" w:color="auto"/>
              <w:left w:val="single" w:sz="7" w:space="0" w:color="auto"/>
              <w:bottom w:val="nil"/>
              <w:right w:val="nil"/>
            </w:tcBorders>
            <w:vAlign w:val="bottom"/>
          </w:tcPr>
          <w:p w14:paraId="5A69FD76" w14:textId="77777777" w:rsidR="00AF109A" w:rsidRPr="00BB51A9" w:rsidRDefault="00AF109A"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1140</w:t>
            </w:r>
          </w:p>
        </w:tc>
        <w:tc>
          <w:tcPr>
            <w:tcW w:w="1440" w:type="dxa"/>
            <w:tcBorders>
              <w:top w:val="single" w:sz="7" w:space="0" w:color="auto"/>
              <w:left w:val="single" w:sz="7" w:space="0" w:color="auto"/>
              <w:bottom w:val="nil"/>
              <w:right w:val="nil"/>
            </w:tcBorders>
            <w:vAlign w:val="bottom"/>
          </w:tcPr>
          <w:p w14:paraId="2F2D90A7" w14:textId="77777777" w:rsidR="00AF109A" w:rsidRPr="00BB51A9" w:rsidRDefault="00AF109A" w:rsidP="00AA4465">
            <w:pPr>
              <w:spacing w:after="0" w:line="240" w:lineRule="auto"/>
              <w:jc w:val="center"/>
              <w:rPr>
                <w:rFonts w:ascii="Tempus Sans ITC" w:eastAsia="Calibri" w:hAnsi="Tempus Sans ITC" w:cs="Times New Roman"/>
                <w:szCs w:val="24"/>
              </w:rPr>
            </w:pPr>
            <w:r w:rsidRPr="00BB51A9">
              <w:rPr>
                <w:rFonts w:ascii="Tempus Sans ITC" w:eastAsia="Calibri" w:hAnsi="Tempus Sans ITC" w:cs="Times New Roman"/>
                <w:b/>
                <w:bCs/>
                <w:szCs w:val="24"/>
              </w:rPr>
              <w:t>√</w:t>
            </w:r>
          </w:p>
        </w:tc>
        <w:tc>
          <w:tcPr>
            <w:tcW w:w="1080" w:type="dxa"/>
            <w:tcBorders>
              <w:top w:val="single" w:sz="7" w:space="0" w:color="auto"/>
              <w:left w:val="single" w:sz="7" w:space="0" w:color="auto"/>
              <w:bottom w:val="nil"/>
              <w:right w:val="nil"/>
            </w:tcBorders>
            <w:vAlign w:val="bottom"/>
          </w:tcPr>
          <w:p w14:paraId="02132905" w14:textId="77777777" w:rsidR="00AF109A" w:rsidRPr="00BB51A9" w:rsidRDefault="00AF109A" w:rsidP="00AA4465">
            <w:pPr>
              <w:spacing w:after="0" w:line="240" w:lineRule="auto"/>
              <w:jc w:val="center"/>
              <w:rPr>
                <w:rFonts w:ascii="Times New Roman" w:eastAsia="Calibri" w:hAnsi="Times New Roman" w:cs="Times New Roman"/>
                <w:szCs w:val="24"/>
              </w:rPr>
            </w:pPr>
          </w:p>
        </w:tc>
        <w:tc>
          <w:tcPr>
            <w:tcW w:w="1350" w:type="dxa"/>
            <w:tcBorders>
              <w:top w:val="single" w:sz="7" w:space="0" w:color="auto"/>
              <w:left w:val="single" w:sz="7" w:space="0" w:color="auto"/>
              <w:bottom w:val="nil"/>
              <w:right w:val="nil"/>
            </w:tcBorders>
            <w:vAlign w:val="bottom"/>
          </w:tcPr>
          <w:p w14:paraId="341949D5"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30" w:type="dxa"/>
            <w:tcBorders>
              <w:top w:val="single" w:sz="7" w:space="0" w:color="auto"/>
              <w:left w:val="single" w:sz="7" w:space="0" w:color="auto"/>
              <w:bottom w:val="nil"/>
              <w:right w:val="nil"/>
            </w:tcBorders>
            <w:vAlign w:val="bottom"/>
          </w:tcPr>
          <w:p w14:paraId="49323FE1"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nil"/>
              <w:right w:val="single" w:sz="7" w:space="0" w:color="auto"/>
            </w:tcBorders>
            <w:vAlign w:val="bottom"/>
          </w:tcPr>
          <w:p w14:paraId="27C980DE"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53C14978" w14:textId="77777777" w:rsidTr="00AA4465">
        <w:trPr>
          <w:cantSplit/>
          <w:jc w:val="center"/>
        </w:trPr>
        <w:tc>
          <w:tcPr>
            <w:tcW w:w="2790" w:type="dxa"/>
            <w:tcBorders>
              <w:top w:val="single" w:sz="7" w:space="0" w:color="auto"/>
              <w:left w:val="single" w:sz="7" w:space="0" w:color="auto"/>
              <w:bottom w:val="nil"/>
              <w:right w:val="nil"/>
            </w:tcBorders>
            <w:vAlign w:val="bottom"/>
          </w:tcPr>
          <w:p w14:paraId="519A2F25" w14:textId="77777777" w:rsidR="00AF109A" w:rsidRPr="00BB51A9" w:rsidRDefault="00AF109A" w:rsidP="00AA4465">
            <w:pPr>
              <w:spacing w:after="0" w:line="240" w:lineRule="auto"/>
              <w:rPr>
                <w:rFonts w:ascii="Times New Roman" w:eastAsia="Calibri" w:hAnsi="Times New Roman" w:cs="Times New Roman"/>
                <w:b/>
                <w:bCs/>
                <w:sz w:val="20"/>
                <w:szCs w:val="20"/>
              </w:rPr>
            </w:pPr>
          </w:p>
          <w:p w14:paraId="230F83D2" w14:textId="77777777" w:rsidR="00AF109A" w:rsidRPr="00BB51A9" w:rsidRDefault="00AF109A" w:rsidP="00AA4465">
            <w:pPr>
              <w:spacing w:after="0" w:line="240" w:lineRule="auto"/>
              <w:rPr>
                <w:rFonts w:ascii="Times New Roman" w:eastAsia="Calibri" w:hAnsi="Times New Roman" w:cs="Times New Roman"/>
                <w:sz w:val="20"/>
                <w:szCs w:val="20"/>
              </w:rPr>
            </w:pPr>
            <w:r w:rsidRPr="00BB51A9">
              <w:rPr>
                <w:rFonts w:ascii="Times New Roman" w:eastAsia="Calibri" w:hAnsi="Times New Roman" w:cs="Times New Roman"/>
                <w:b/>
                <w:bCs/>
                <w:sz w:val="20"/>
                <w:szCs w:val="20"/>
              </w:rPr>
              <w:t>Wrist</w:t>
            </w:r>
          </w:p>
        </w:tc>
        <w:tc>
          <w:tcPr>
            <w:tcW w:w="1440" w:type="dxa"/>
            <w:tcBorders>
              <w:top w:val="single" w:sz="7" w:space="0" w:color="auto"/>
              <w:left w:val="single" w:sz="7" w:space="0" w:color="auto"/>
              <w:bottom w:val="nil"/>
              <w:right w:val="nil"/>
            </w:tcBorders>
            <w:vAlign w:val="bottom"/>
          </w:tcPr>
          <w:p w14:paraId="2540DFEA" w14:textId="77777777" w:rsidR="00AF109A" w:rsidRPr="00BB51A9" w:rsidRDefault="00AF109A"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1140</w:t>
            </w:r>
          </w:p>
        </w:tc>
        <w:tc>
          <w:tcPr>
            <w:tcW w:w="1440" w:type="dxa"/>
            <w:tcBorders>
              <w:top w:val="single" w:sz="7" w:space="0" w:color="auto"/>
              <w:left w:val="single" w:sz="7" w:space="0" w:color="auto"/>
              <w:bottom w:val="nil"/>
              <w:right w:val="nil"/>
            </w:tcBorders>
            <w:vAlign w:val="bottom"/>
          </w:tcPr>
          <w:p w14:paraId="44DAD891" w14:textId="77777777" w:rsidR="00AF109A" w:rsidRPr="00BB51A9" w:rsidRDefault="00AF109A" w:rsidP="00AA4465">
            <w:pPr>
              <w:spacing w:after="0" w:line="240" w:lineRule="auto"/>
              <w:jc w:val="center"/>
              <w:rPr>
                <w:rFonts w:ascii="Tempus Sans ITC" w:eastAsia="Calibri" w:hAnsi="Tempus Sans ITC" w:cs="Times New Roman"/>
                <w:szCs w:val="24"/>
              </w:rPr>
            </w:pPr>
            <w:r w:rsidRPr="00BB51A9">
              <w:rPr>
                <w:rFonts w:ascii="Tempus Sans ITC" w:eastAsia="Calibri" w:hAnsi="Tempus Sans ITC" w:cs="Times New Roman"/>
                <w:b/>
                <w:bCs/>
                <w:szCs w:val="24"/>
              </w:rPr>
              <w:t>√</w:t>
            </w:r>
          </w:p>
        </w:tc>
        <w:tc>
          <w:tcPr>
            <w:tcW w:w="1080" w:type="dxa"/>
            <w:tcBorders>
              <w:top w:val="single" w:sz="7" w:space="0" w:color="auto"/>
              <w:left w:val="single" w:sz="7" w:space="0" w:color="auto"/>
              <w:bottom w:val="nil"/>
              <w:right w:val="nil"/>
            </w:tcBorders>
            <w:vAlign w:val="bottom"/>
          </w:tcPr>
          <w:p w14:paraId="1AB3143C" w14:textId="77777777" w:rsidR="00AF109A" w:rsidRPr="00BB51A9" w:rsidRDefault="00AF109A" w:rsidP="00AA4465">
            <w:pPr>
              <w:spacing w:after="0" w:line="240" w:lineRule="auto"/>
              <w:jc w:val="center"/>
              <w:rPr>
                <w:rFonts w:ascii="Times New Roman" w:eastAsia="Calibri" w:hAnsi="Times New Roman" w:cs="Times New Roman"/>
                <w:szCs w:val="24"/>
              </w:rPr>
            </w:pPr>
          </w:p>
        </w:tc>
        <w:tc>
          <w:tcPr>
            <w:tcW w:w="1350" w:type="dxa"/>
            <w:tcBorders>
              <w:top w:val="single" w:sz="7" w:space="0" w:color="auto"/>
              <w:left w:val="single" w:sz="7" w:space="0" w:color="auto"/>
              <w:bottom w:val="nil"/>
              <w:right w:val="nil"/>
            </w:tcBorders>
            <w:vAlign w:val="bottom"/>
          </w:tcPr>
          <w:p w14:paraId="631C084D"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30" w:type="dxa"/>
            <w:tcBorders>
              <w:top w:val="single" w:sz="7" w:space="0" w:color="auto"/>
              <w:left w:val="single" w:sz="7" w:space="0" w:color="auto"/>
              <w:bottom w:val="nil"/>
              <w:right w:val="nil"/>
            </w:tcBorders>
            <w:vAlign w:val="bottom"/>
          </w:tcPr>
          <w:p w14:paraId="45776F41"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nil"/>
              <w:right w:val="single" w:sz="7" w:space="0" w:color="auto"/>
            </w:tcBorders>
            <w:vAlign w:val="bottom"/>
          </w:tcPr>
          <w:p w14:paraId="11F3DF11"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6A9C9ACA" w14:textId="77777777" w:rsidTr="00AA4465">
        <w:trPr>
          <w:cantSplit/>
          <w:jc w:val="center"/>
        </w:trPr>
        <w:tc>
          <w:tcPr>
            <w:tcW w:w="2790" w:type="dxa"/>
            <w:tcBorders>
              <w:top w:val="single" w:sz="7" w:space="0" w:color="auto"/>
              <w:left w:val="single" w:sz="7" w:space="0" w:color="auto"/>
              <w:bottom w:val="nil"/>
              <w:right w:val="nil"/>
            </w:tcBorders>
            <w:vAlign w:val="bottom"/>
          </w:tcPr>
          <w:p w14:paraId="392C6692" w14:textId="77777777" w:rsidR="00AF109A" w:rsidRPr="00BB51A9" w:rsidRDefault="00AF109A" w:rsidP="00AA4465">
            <w:pPr>
              <w:spacing w:after="0" w:line="240" w:lineRule="auto"/>
              <w:rPr>
                <w:rFonts w:ascii="Times New Roman" w:eastAsia="Calibri" w:hAnsi="Times New Roman" w:cs="Times New Roman"/>
                <w:b/>
                <w:bCs/>
                <w:sz w:val="20"/>
                <w:szCs w:val="20"/>
              </w:rPr>
            </w:pPr>
          </w:p>
          <w:p w14:paraId="7767D10B" w14:textId="77777777" w:rsidR="00AF109A" w:rsidRPr="00BB51A9" w:rsidRDefault="00AF109A" w:rsidP="00AA4465">
            <w:pPr>
              <w:spacing w:after="0" w:line="240" w:lineRule="auto"/>
              <w:rPr>
                <w:rFonts w:ascii="Times New Roman" w:eastAsia="Calibri" w:hAnsi="Times New Roman" w:cs="Times New Roman"/>
                <w:sz w:val="20"/>
                <w:szCs w:val="20"/>
              </w:rPr>
            </w:pPr>
            <w:r w:rsidRPr="00BB51A9">
              <w:rPr>
                <w:rFonts w:ascii="Times New Roman" w:eastAsia="Calibri" w:hAnsi="Times New Roman" w:cs="Times New Roman"/>
                <w:b/>
                <w:bCs/>
                <w:sz w:val="20"/>
                <w:szCs w:val="20"/>
              </w:rPr>
              <w:t>Forearm</w:t>
            </w:r>
          </w:p>
        </w:tc>
        <w:tc>
          <w:tcPr>
            <w:tcW w:w="1440" w:type="dxa"/>
            <w:tcBorders>
              <w:top w:val="single" w:sz="7" w:space="0" w:color="auto"/>
              <w:left w:val="single" w:sz="7" w:space="0" w:color="auto"/>
              <w:bottom w:val="nil"/>
              <w:right w:val="nil"/>
            </w:tcBorders>
            <w:vAlign w:val="bottom"/>
          </w:tcPr>
          <w:p w14:paraId="64CB8350" w14:textId="77777777" w:rsidR="00AF109A" w:rsidRPr="00BB51A9" w:rsidRDefault="00AF109A"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1140</w:t>
            </w:r>
          </w:p>
        </w:tc>
        <w:tc>
          <w:tcPr>
            <w:tcW w:w="1440" w:type="dxa"/>
            <w:tcBorders>
              <w:top w:val="single" w:sz="7" w:space="0" w:color="auto"/>
              <w:left w:val="single" w:sz="7" w:space="0" w:color="auto"/>
              <w:bottom w:val="nil"/>
              <w:right w:val="nil"/>
            </w:tcBorders>
            <w:vAlign w:val="bottom"/>
          </w:tcPr>
          <w:p w14:paraId="6E7978B0" w14:textId="77777777" w:rsidR="00AF109A" w:rsidRPr="00BB51A9" w:rsidRDefault="00AF109A" w:rsidP="00AA4465">
            <w:pPr>
              <w:spacing w:after="0" w:line="240" w:lineRule="auto"/>
              <w:jc w:val="center"/>
              <w:rPr>
                <w:rFonts w:ascii="Tempus Sans ITC" w:eastAsia="Calibri" w:hAnsi="Tempus Sans ITC" w:cs="Times New Roman"/>
                <w:szCs w:val="24"/>
              </w:rPr>
            </w:pPr>
            <w:r w:rsidRPr="00BB51A9">
              <w:rPr>
                <w:rFonts w:ascii="Tempus Sans ITC" w:eastAsia="Calibri" w:hAnsi="Tempus Sans ITC" w:cs="Times New Roman"/>
                <w:b/>
                <w:bCs/>
                <w:szCs w:val="24"/>
              </w:rPr>
              <w:t>√</w:t>
            </w:r>
          </w:p>
        </w:tc>
        <w:tc>
          <w:tcPr>
            <w:tcW w:w="1080" w:type="dxa"/>
            <w:tcBorders>
              <w:top w:val="single" w:sz="7" w:space="0" w:color="auto"/>
              <w:left w:val="single" w:sz="7" w:space="0" w:color="auto"/>
              <w:bottom w:val="nil"/>
              <w:right w:val="nil"/>
            </w:tcBorders>
            <w:vAlign w:val="bottom"/>
          </w:tcPr>
          <w:p w14:paraId="4517F5F8" w14:textId="77777777" w:rsidR="00AF109A" w:rsidRPr="00BB51A9" w:rsidRDefault="00AF109A" w:rsidP="00AA4465">
            <w:pPr>
              <w:spacing w:after="0" w:line="240" w:lineRule="auto"/>
              <w:jc w:val="center"/>
              <w:rPr>
                <w:rFonts w:ascii="Times New Roman" w:eastAsia="Calibri" w:hAnsi="Times New Roman" w:cs="Times New Roman"/>
                <w:szCs w:val="24"/>
              </w:rPr>
            </w:pPr>
          </w:p>
        </w:tc>
        <w:tc>
          <w:tcPr>
            <w:tcW w:w="1350" w:type="dxa"/>
            <w:tcBorders>
              <w:top w:val="single" w:sz="7" w:space="0" w:color="auto"/>
              <w:left w:val="single" w:sz="7" w:space="0" w:color="auto"/>
              <w:bottom w:val="nil"/>
              <w:right w:val="nil"/>
            </w:tcBorders>
            <w:vAlign w:val="bottom"/>
          </w:tcPr>
          <w:p w14:paraId="4343F2A7"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30" w:type="dxa"/>
            <w:tcBorders>
              <w:top w:val="single" w:sz="7" w:space="0" w:color="auto"/>
              <w:left w:val="single" w:sz="7" w:space="0" w:color="auto"/>
              <w:bottom w:val="nil"/>
              <w:right w:val="nil"/>
            </w:tcBorders>
            <w:vAlign w:val="bottom"/>
          </w:tcPr>
          <w:p w14:paraId="20C0B60E"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nil"/>
              <w:right w:val="single" w:sz="7" w:space="0" w:color="auto"/>
            </w:tcBorders>
            <w:vAlign w:val="bottom"/>
          </w:tcPr>
          <w:p w14:paraId="1C14F235"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0FD3A687" w14:textId="77777777" w:rsidTr="00AA4465">
        <w:trPr>
          <w:cantSplit/>
          <w:jc w:val="center"/>
        </w:trPr>
        <w:tc>
          <w:tcPr>
            <w:tcW w:w="2790" w:type="dxa"/>
            <w:tcBorders>
              <w:top w:val="single" w:sz="7" w:space="0" w:color="auto"/>
              <w:left w:val="single" w:sz="7" w:space="0" w:color="auto"/>
              <w:bottom w:val="nil"/>
              <w:right w:val="nil"/>
            </w:tcBorders>
            <w:vAlign w:val="bottom"/>
          </w:tcPr>
          <w:p w14:paraId="14EB38C9" w14:textId="77777777" w:rsidR="00AF109A" w:rsidRPr="00BB51A9" w:rsidRDefault="00AF109A" w:rsidP="00AA4465">
            <w:pPr>
              <w:spacing w:after="0" w:line="240" w:lineRule="auto"/>
              <w:rPr>
                <w:rFonts w:ascii="Times New Roman" w:eastAsia="Calibri" w:hAnsi="Times New Roman" w:cs="Times New Roman"/>
                <w:b/>
                <w:bCs/>
                <w:sz w:val="20"/>
                <w:szCs w:val="20"/>
              </w:rPr>
            </w:pPr>
          </w:p>
          <w:p w14:paraId="1EEE4519" w14:textId="77777777" w:rsidR="00AF109A" w:rsidRPr="00BB51A9" w:rsidRDefault="00AF109A" w:rsidP="00AA4465">
            <w:pPr>
              <w:spacing w:after="0" w:line="240" w:lineRule="auto"/>
              <w:rPr>
                <w:rFonts w:ascii="Times New Roman" w:eastAsia="Calibri" w:hAnsi="Times New Roman" w:cs="Times New Roman"/>
                <w:sz w:val="20"/>
                <w:szCs w:val="20"/>
              </w:rPr>
            </w:pPr>
            <w:r w:rsidRPr="00BB51A9">
              <w:rPr>
                <w:rFonts w:ascii="Times New Roman" w:eastAsia="Calibri" w:hAnsi="Times New Roman" w:cs="Times New Roman"/>
                <w:b/>
                <w:bCs/>
                <w:sz w:val="20"/>
                <w:szCs w:val="20"/>
              </w:rPr>
              <w:t>Elbow</w:t>
            </w:r>
          </w:p>
        </w:tc>
        <w:tc>
          <w:tcPr>
            <w:tcW w:w="1440" w:type="dxa"/>
            <w:tcBorders>
              <w:top w:val="single" w:sz="7" w:space="0" w:color="auto"/>
              <w:left w:val="single" w:sz="7" w:space="0" w:color="auto"/>
              <w:bottom w:val="nil"/>
              <w:right w:val="nil"/>
            </w:tcBorders>
            <w:vAlign w:val="bottom"/>
          </w:tcPr>
          <w:p w14:paraId="35DD8DE6" w14:textId="77777777" w:rsidR="00AF109A" w:rsidRPr="00BB51A9" w:rsidRDefault="00AF109A"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1140</w:t>
            </w:r>
          </w:p>
        </w:tc>
        <w:tc>
          <w:tcPr>
            <w:tcW w:w="1440" w:type="dxa"/>
            <w:tcBorders>
              <w:top w:val="single" w:sz="7" w:space="0" w:color="auto"/>
              <w:left w:val="single" w:sz="7" w:space="0" w:color="auto"/>
              <w:bottom w:val="nil"/>
              <w:right w:val="nil"/>
            </w:tcBorders>
            <w:vAlign w:val="bottom"/>
          </w:tcPr>
          <w:p w14:paraId="0F9984C7" w14:textId="77777777" w:rsidR="00AF109A" w:rsidRPr="00BB51A9" w:rsidRDefault="00AF109A" w:rsidP="00AA4465">
            <w:pPr>
              <w:spacing w:after="0" w:line="240" w:lineRule="auto"/>
              <w:jc w:val="center"/>
              <w:rPr>
                <w:rFonts w:ascii="Tempus Sans ITC" w:eastAsia="Calibri" w:hAnsi="Tempus Sans ITC" w:cs="Times New Roman"/>
                <w:szCs w:val="24"/>
              </w:rPr>
            </w:pPr>
            <w:r w:rsidRPr="00BB51A9">
              <w:rPr>
                <w:rFonts w:ascii="Tempus Sans ITC" w:eastAsia="Calibri" w:hAnsi="Tempus Sans ITC" w:cs="Times New Roman"/>
                <w:b/>
                <w:bCs/>
                <w:szCs w:val="24"/>
              </w:rPr>
              <w:t>√</w:t>
            </w:r>
          </w:p>
        </w:tc>
        <w:tc>
          <w:tcPr>
            <w:tcW w:w="1080" w:type="dxa"/>
            <w:tcBorders>
              <w:top w:val="single" w:sz="7" w:space="0" w:color="auto"/>
              <w:left w:val="single" w:sz="7" w:space="0" w:color="auto"/>
              <w:bottom w:val="nil"/>
              <w:right w:val="nil"/>
            </w:tcBorders>
            <w:vAlign w:val="bottom"/>
          </w:tcPr>
          <w:p w14:paraId="0F878011" w14:textId="77777777" w:rsidR="00AF109A" w:rsidRPr="00BB51A9" w:rsidRDefault="00AF109A" w:rsidP="00AA4465">
            <w:pPr>
              <w:spacing w:after="0" w:line="240" w:lineRule="auto"/>
              <w:jc w:val="center"/>
              <w:rPr>
                <w:rFonts w:ascii="Times New Roman" w:eastAsia="Calibri" w:hAnsi="Times New Roman" w:cs="Times New Roman"/>
                <w:szCs w:val="24"/>
              </w:rPr>
            </w:pPr>
          </w:p>
        </w:tc>
        <w:tc>
          <w:tcPr>
            <w:tcW w:w="1350" w:type="dxa"/>
            <w:tcBorders>
              <w:top w:val="single" w:sz="7" w:space="0" w:color="auto"/>
              <w:left w:val="single" w:sz="7" w:space="0" w:color="auto"/>
              <w:bottom w:val="nil"/>
              <w:right w:val="nil"/>
            </w:tcBorders>
            <w:vAlign w:val="bottom"/>
          </w:tcPr>
          <w:p w14:paraId="5C48C160"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30" w:type="dxa"/>
            <w:tcBorders>
              <w:top w:val="single" w:sz="7" w:space="0" w:color="auto"/>
              <w:left w:val="single" w:sz="7" w:space="0" w:color="auto"/>
              <w:bottom w:val="nil"/>
              <w:right w:val="nil"/>
            </w:tcBorders>
            <w:vAlign w:val="bottom"/>
          </w:tcPr>
          <w:p w14:paraId="6E2F585D"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nil"/>
              <w:right w:val="single" w:sz="7" w:space="0" w:color="auto"/>
            </w:tcBorders>
            <w:vAlign w:val="bottom"/>
          </w:tcPr>
          <w:p w14:paraId="295DD57B"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44AA8F75" w14:textId="77777777" w:rsidTr="00AA4465">
        <w:trPr>
          <w:cantSplit/>
          <w:jc w:val="center"/>
        </w:trPr>
        <w:tc>
          <w:tcPr>
            <w:tcW w:w="2790" w:type="dxa"/>
            <w:tcBorders>
              <w:top w:val="single" w:sz="7" w:space="0" w:color="auto"/>
              <w:left w:val="single" w:sz="7" w:space="0" w:color="auto"/>
              <w:bottom w:val="nil"/>
              <w:right w:val="nil"/>
            </w:tcBorders>
            <w:vAlign w:val="bottom"/>
          </w:tcPr>
          <w:p w14:paraId="45A85086" w14:textId="77777777" w:rsidR="00AF109A" w:rsidRPr="00BB51A9" w:rsidRDefault="00AF109A" w:rsidP="00AA4465">
            <w:pPr>
              <w:spacing w:after="0" w:line="240" w:lineRule="auto"/>
              <w:rPr>
                <w:rFonts w:ascii="Times New Roman" w:eastAsia="Calibri" w:hAnsi="Times New Roman" w:cs="Times New Roman"/>
                <w:b/>
                <w:bCs/>
                <w:sz w:val="20"/>
                <w:szCs w:val="20"/>
              </w:rPr>
            </w:pPr>
          </w:p>
          <w:p w14:paraId="65260975" w14:textId="77777777" w:rsidR="00AF109A" w:rsidRPr="00BB51A9" w:rsidRDefault="00AF109A" w:rsidP="00AA4465">
            <w:pPr>
              <w:spacing w:after="0" w:line="240" w:lineRule="auto"/>
              <w:rPr>
                <w:rFonts w:ascii="Times New Roman" w:eastAsia="Calibri" w:hAnsi="Times New Roman" w:cs="Times New Roman"/>
                <w:sz w:val="20"/>
                <w:szCs w:val="20"/>
              </w:rPr>
            </w:pPr>
            <w:r w:rsidRPr="00BB51A9">
              <w:rPr>
                <w:rFonts w:ascii="Times New Roman" w:eastAsia="Calibri" w:hAnsi="Times New Roman" w:cs="Times New Roman"/>
                <w:b/>
                <w:bCs/>
                <w:sz w:val="20"/>
                <w:szCs w:val="20"/>
              </w:rPr>
              <w:t>Humerus</w:t>
            </w:r>
          </w:p>
        </w:tc>
        <w:tc>
          <w:tcPr>
            <w:tcW w:w="1440" w:type="dxa"/>
            <w:tcBorders>
              <w:top w:val="single" w:sz="7" w:space="0" w:color="auto"/>
              <w:left w:val="single" w:sz="7" w:space="0" w:color="auto"/>
              <w:bottom w:val="nil"/>
              <w:right w:val="nil"/>
            </w:tcBorders>
            <w:vAlign w:val="bottom"/>
          </w:tcPr>
          <w:p w14:paraId="7F45B31A" w14:textId="77777777" w:rsidR="00AF109A" w:rsidRPr="00BB51A9" w:rsidRDefault="00AF109A"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1140</w:t>
            </w:r>
          </w:p>
        </w:tc>
        <w:tc>
          <w:tcPr>
            <w:tcW w:w="1440" w:type="dxa"/>
            <w:tcBorders>
              <w:top w:val="single" w:sz="7" w:space="0" w:color="auto"/>
              <w:left w:val="single" w:sz="7" w:space="0" w:color="auto"/>
              <w:bottom w:val="nil"/>
              <w:right w:val="nil"/>
            </w:tcBorders>
            <w:vAlign w:val="bottom"/>
          </w:tcPr>
          <w:p w14:paraId="2FF4F856" w14:textId="77777777" w:rsidR="00AF109A" w:rsidRPr="00BB51A9" w:rsidRDefault="00AF109A" w:rsidP="00AA4465">
            <w:pPr>
              <w:spacing w:after="0" w:line="240" w:lineRule="auto"/>
              <w:jc w:val="center"/>
              <w:rPr>
                <w:rFonts w:ascii="Tempus Sans ITC" w:eastAsia="Calibri" w:hAnsi="Tempus Sans ITC" w:cs="Times New Roman"/>
                <w:szCs w:val="24"/>
              </w:rPr>
            </w:pPr>
            <w:r w:rsidRPr="00BB51A9">
              <w:rPr>
                <w:rFonts w:ascii="Tempus Sans ITC" w:eastAsia="Calibri" w:hAnsi="Tempus Sans ITC" w:cs="Times New Roman"/>
                <w:b/>
                <w:bCs/>
                <w:szCs w:val="24"/>
              </w:rPr>
              <w:t>√</w:t>
            </w:r>
          </w:p>
        </w:tc>
        <w:tc>
          <w:tcPr>
            <w:tcW w:w="1080" w:type="dxa"/>
            <w:tcBorders>
              <w:top w:val="single" w:sz="7" w:space="0" w:color="auto"/>
              <w:left w:val="single" w:sz="7" w:space="0" w:color="auto"/>
              <w:bottom w:val="nil"/>
              <w:right w:val="nil"/>
            </w:tcBorders>
            <w:vAlign w:val="bottom"/>
          </w:tcPr>
          <w:p w14:paraId="63E7D9E0" w14:textId="77777777" w:rsidR="00AF109A" w:rsidRPr="00BB51A9" w:rsidRDefault="00AF109A" w:rsidP="00AA4465">
            <w:pPr>
              <w:spacing w:after="0" w:line="240" w:lineRule="auto"/>
              <w:jc w:val="center"/>
              <w:rPr>
                <w:rFonts w:ascii="Times New Roman" w:eastAsia="Calibri" w:hAnsi="Times New Roman" w:cs="Times New Roman"/>
                <w:szCs w:val="24"/>
              </w:rPr>
            </w:pPr>
          </w:p>
        </w:tc>
        <w:tc>
          <w:tcPr>
            <w:tcW w:w="1350" w:type="dxa"/>
            <w:tcBorders>
              <w:top w:val="single" w:sz="7" w:space="0" w:color="auto"/>
              <w:left w:val="single" w:sz="7" w:space="0" w:color="auto"/>
              <w:bottom w:val="nil"/>
              <w:right w:val="nil"/>
            </w:tcBorders>
            <w:vAlign w:val="bottom"/>
          </w:tcPr>
          <w:p w14:paraId="509E5006" w14:textId="77777777" w:rsidR="00AF109A" w:rsidRPr="00BB51A9" w:rsidRDefault="00AF109A" w:rsidP="00AA4465">
            <w:pPr>
              <w:spacing w:after="0" w:line="240" w:lineRule="auto"/>
              <w:jc w:val="center"/>
              <w:rPr>
                <w:rFonts w:ascii="Times New Roman" w:eastAsia="Calibri" w:hAnsi="Times New Roman" w:cs="Times New Roman"/>
                <w:sz w:val="24"/>
                <w:szCs w:val="24"/>
              </w:rPr>
            </w:pPr>
            <w:r w:rsidRPr="00BB51A9">
              <w:rPr>
                <w:rFonts w:ascii="Tempus Sans ITC" w:eastAsia="Calibri" w:hAnsi="Tempus Sans ITC" w:cs="Times New Roman"/>
                <w:b/>
                <w:bCs/>
                <w:szCs w:val="24"/>
              </w:rPr>
              <w:t>√</w:t>
            </w:r>
          </w:p>
        </w:tc>
        <w:tc>
          <w:tcPr>
            <w:tcW w:w="1530" w:type="dxa"/>
            <w:tcBorders>
              <w:top w:val="single" w:sz="7" w:space="0" w:color="auto"/>
              <w:left w:val="single" w:sz="7" w:space="0" w:color="auto"/>
              <w:bottom w:val="nil"/>
              <w:right w:val="nil"/>
            </w:tcBorders>
            <w:vAlign w:val="bottom"/>
          </w:tcPr>
          <w:p w14:paraId="6470D45D"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nil"/>
              <w:right w:val="single" w:sz="7" w:space="0" w:color="auto"/>
            </w:tcBorders>
            <w:vAlign w:val="bottom"/>
          </w:tcPr>
          <w:p w14:paraId="578FD9FC"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01E5DF7B" w14:textId="77777777" w:rsidTr="00AA4465">
        <w:trPr>
          <w:cantSplit/>
          <w:jc w:val="center"/>
        </w:trPr>
        <w:tc>
          <w:tcPr>
            <w:tcW w:w="2790" w:type="dxa"/>
            <w:tcBorders>
              <w:top w:val="single" w:sz="7" w:space="0" w:color="auto"/>
              <w:left w:val="single" w:sz="7" w:space="0" w:color="auto"/>
              <w:bottom w:val="nil"/>
              <w:right w:val="nil"/>
            </w:tcBorders>
            <w:vAlign w:val="bottom"/>
          </w:tcPr>
          <w:p w14:paraId="5E4E5F75" w14:textId="77777777" w:rsidR="00AF109A" w:rsidRPr="00BB51A9" w:rsidRDefault="00AF109A" w:rsidP="00AA4465">
            <w:pPr>
              <w:spacing w:after="0" w:line="240" w:lineRule="auto"/>
              <w:rPr>
                <w:rFonts w:ascii="Times New Roman" w:eastAsia="Calibri" w:hAnsi="Times New Roman" w:cs="Times New Roman"/>
                <w:b/>
                <w:bCs/>
                <w:sz w:val="20"/>
                <w:szCs w:val="20"/>
              </w:rPr>
            </w:pPr>
          </w:p>
          <w:p w14:paraId="7FB0F12E" w14:textId="77777777" w:rsidR="00AF109A" w:rsidRPr="00BB51A9" w:rsidRDefault="00AF109A" w:rsidP="00AA4465">
            <w:pPr>
              <w:spacing w:after="0" w:line="240" w:lineRule="auto"/>
              <w:rPr>
                <w:rFonts w:ascii="Times New Roman" w:eastAsia="Calibri" w:hAnsi="Times New Roman" w:cs="Times New Roman"/>
                <w:sz w:val="20"/>
                <w:szCs w:val="20"/>
              </w:rPr>
            </w:pPr>
            <w:r w:rsidRPr="00BB51A9">
              <w:rPr>
                <w:rFonts w:ascii="Times New Roman" w:eastAsia="Calibri" w:hAnsi="Times New Roman" w:cs="Times New Roman"/>
                <w:b/>
                <w:bCs/>
                <w:sz w:val="20"/>
                <w:szCs w:val="20"/>
              </w:rPr>
              <w:t>Shoulder</w:t>
            </w:r>
          </w:p>
        </w:tc>
        <w:tc>
          <w:tcPr>
            <w:tcW w:w="1440" w:type="dxa"/>
            <w:tcBorders>
              <w:top w:val="single" w:sz="7" w:space="0" w:color="auto"/>
              <w:left w:val="single" w:sz="7" w:space="0" w:color="auto"/>
              <w:bottom w:val="nil"/>
              <w:right w:val="nil"/>
            </w:tcBorders>
            <w:vAlign w:val="bottom"/>
          </w:tcPr>
          <w:p w14:paraId="42215E35" w14:textId="77777777" w:rsidR="00AF109A" w:rsidRPr="00BB51A9" w:rsidRDefault="00AF109A"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1240</w:t>
            </w:r>
          </w:p>
        </w:tc>
        <w:tc>
          <w:tcPr>
            <w:tcW w:w="1440" w:type="dxa"/>
            <w:tcBorders>
              <w:top w:val="single" w:sz="7" w:space="0" w:color="auto"/>
              <w:left w:val="single" w:sz="7" w:space="0" w:color="auto"/>
              <w:bottom w:val="nil"/>
              <w:right w:val="nil"/>
            </w:tcBorders>
            <w:vAlign w:val="bottom"/>
          </w:tcPr>
          <w:p w14:paraId="1527F1B2" w14:textId="77777777" w:rsidR="00AF109A" w:rsidRPr="00BB51A9" w:rsidRDefault="00AF109A" w:rsidP="00AA4465">
            <w:pPr>
              <w:spacing w:after="0" w:line="240" w:lineRule="auto"/>
              <w:jc w:val="center"/>
              <w:rPr>
                <w:rFonts w:ascii="Tempus Sans ITC" w:eastAsia="Calibri" w:hAnsi="Tempus Sans ITC" w:cs="Times New Roman"/>
                <w:szCs w:val="24"/>
              </w:rPr>
            </w:pPr>
            <w:r w:rsidRPr="00BB51A9">
              <w:rPr>
                <w:rFonts w:ascii="Tempus Sans ITC" w:eastAsia="Calibri" w:hAnsi="Tempus Sans ITC" w:cs="Times New Roman"/>
                <w:b/>
                <w:bCs/>
                <w:szCs w:val="24"/>
              </w:rPr>
              <w:t>√</w:t>
            </w:r>
          </w:p>
        </w:tc>
        <w:tc>
          <w:tcPr>
            <w:tcW w:w="1080" w:type="dxa"/>
            <w:tcBorders>
              <w:top w:val="single" w:sz="7" w:space="0" w:color="auto"/>
              <w:left w:val="single" w:sz="7" w:space="0" w:color="auto"/>
              <w:bottom w:val="nil"/>
              <w:right w:val="nil"/>
            </w:tcBorders>
            <w:vAlign w:val="bottom"/>
          </w:tcPr>
          <w:p w14:paraId="386FF65B" w14:textId="77777777" w:rsidR="00AF109A" w:rsidRPr="00BB51A9" w:rsidRDefault="00AF109A" w:rsidP="00AA4465">
            <w:pPr>
              <w:spacing w:after="0" w:line="240" w:lineRule="auto"/>
              <w:jc w:val="center"/>
              <w:rPr>
                <w:rFonts w:ascii="Times New Roman" w:eastAsia="Calibri" w:hAnsi="Times New Roman" w:cs="Times New Roman"/>
                <w:szCs w:val="24"/>
              </w:rPr>
            </w:pPr>
          </w:p>
        </w:tc>
        <w:tc>
          <w:tcPr>
            <w:tcW w:w="1350" w:type="dxa"/>
            <w:tcBorders>
              <w:top w:val="single" w:sz="7" w:space="0" w:color="auto"/>
              <w:left w:val="single" w:sz="7" w:space="0" w:color="auto"/>
              <w:bottom w:val="nil"/>
              <w:right w:val="nil"/>
            </w:tcBorders>
            <w:vAlign w:val="bottom"/>
          </w:tcPr>
          <w:p w14:paraId="3A4ADFD8"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30" w:type="dxa"/>
            <w:tcBorders>
              <w:top w:val="single" w:sz="7" w:space="0" w:color="auto"/>
              <w:left w:val="single" w:sz="7" w:space="0" w:color="auto"/>
              <w:bottom w:val="nil"/>
              <w:right w:val="nil"/>
            </w:tcBorders>
            <w:vAlign w:val="bottom"/>
          </w:tcPr>
          <w:p w14:paraId="657A32B0"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nil"/>
              <w:right w:val="single" w:sz="7" w:space="0" w:color="auto"/>
            </w:tcBorders>
            <w:vAlign w:val="bottom"/>
          </w:tcPr>
          <w:p w14:paraId="1BF7863F"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38C05212" w14:textId="77777777" w:rsidTr="00AA4465">
        <w:trPr>
          <w:cantSplit/>
          <w:jc w:val="center"/>
        </w:trPr>
        <w:tc>
          <w:tcPr>
            <w:tcW w:w="2790" w:type="dxa"/>
            <w:tcBorders>
              <w:top w:val="single" w:sz="7" w:space="0" w:color="auto"/>
              <w:left w:val="single" w:sz="7" w:space="0" w:color="auto"/>
              <w:bottom w:val="nil"/>
              <w:right w:val="nil"/>
            </w:tcBorders>
            <w:vAlign w:val="bottom"/>
          </w:tcPr>
          <w:p w14:paraId="6ABB14D3" w14:textId="4A527037" w:rsidR="00AF109A" w:rsidRPr="00BB51A9" w:rsidRDefault="00AF109A" w:rsidP="00AA4465">
            <w:pPr>
              <w:spacing w:after="0" w:line="240" w:lineRule="auto"/>
              <w:rPr>
                <w:rFonts w:ascii="Times New Roman" w:eastAsia="Calibri" w:hAnsi="Times New Roman" w:cs="Times New Roman"/>
                <w:b/>
                <w:bCs/>
                <w:sz w:val="20"/>
                <w:szCs w:val="20"/>
              </w:rPr>
            </w:pPr>
            <w:r w:rsidRPr="00BB51A9">
              <w:rPr>
                <w:rFonts w:ascii="Times New Roman" w:eastAsia="Calibri" w:hAnsi="Times New Roman" w:cs="Times New Roman"/>
                <w:b/>
                <w:bCs/>
                <w:sz w:val="20"/>
                <w:szCs w:val="20"/>
              </w:rPr>
              <w:t>Trauma Shoulder (Scapular</w:t>
            </w:r>
            <w:r w:rsidR="008728BC">
              <w:rPr>
                <w:rFonts w:ascii="Times New Roman" w:eastAsia="Calibri" w:hAnsi="Times New Roman" w:cs="Times New Roman"/>
                <w:b/>
                <w:bCs/>
                <w:sz w:val="20"/>
                <w:szCs w:val="20"/>
              </w:rPr>
              <w:t xml:space="preserve"> </w:t>
            </w:r>
            <w:r w:rsidRPr="00BB51A9">
              <w:rPr>
                <w:rFonts w:ascii="Times New Roman" w:eastAsia="Calibri" w:hAnsi="Times New Roman" w:cs="Times New Roman"/>
                <w:b/>
                <w:bCs/>
                <w:sz w:val="20"/>
                <w:szCs w:val="20"/>
              </w:rPr>
              <w:t>Y, Transthoracic</w:t>
            </w:r>
          </w:p>
          <w:p w14:paraId="261AC3C3" w14:textId="1DB186BE" w:rsidR="00AF109A" w:rsidRPr="00BB51A9" w:rsidRDefault="00AF109A" w:rsidP="00AA4465">
            <w:pPr>
              <w:spacing w:after="0" w:line="240" w:lineRule="auto"/>
              <w:rPr>
                <w:rFonts w:ascii="Times New Roman" w:eastAsia="Calibri" w:hAnsi="Times New Roman" w:cs="Times New Roman"/>
                <w:sz w:val="20"/>
                <w:szCs w:val="20"/>
              </w:rPr>
            </w:pPr>
            <w:r w:rsidRPr="00BB51A9">
              <w:rPr>
                <w:rFonts w:ascii="Times New Roman" w:eastAsia="Calibri" w:hAnsi="Times New Roman" w:cs="Times New Roman"/>
                <w:b/>
                <w:bCs/>
                <w:sz w:val="20"/>
                <w:szCs w:val="20"/>
              </w:rPr>
              <w:t xml:space="preserve"> or </w:t>
            </w:r>
            <w:r w:rsidR="008728BC" w:rsidRPr="00BB51A9">
              <w:rPr>
                <w:rFonts w:ascii="Times New Roman" w:eastAsia="Calibri" w:hAnsi="Times New Roman" w:cs="Times New Roman"/>
                <w:b/>
                <w:bCs/>
                <w:sz w:val="20"/>
                <w:szCs w:val="20"/>
              </w:rPr>
              <w:t>Axillary) *</w:t>
            </w:r>
          </w:p>
        </w:tc>
        <w:tc>
          <w:tcPr>
            <w:tcW w:w="1440" w:type="dxa"/>
            <w:tcBorders>
              <w:top w:val="single" w:sz="7" w:space="0" w:color="auto"/>
              <w:left w:val="single" w:sz="7" w:space="0" w:color="auto"/>
              <w:bottom w:val="nil"/>
              <w:right w:val="nil"/>
            </w:tcBorders>
            <w:vAlign w:val="bottom"/>
          </w:tcPr>
          <w:p w14:paraId="6BD4E9E7" w14:textId="77777777" w:rsidR="00AF109A" w:rsidRPr="00BB51A9" w:rsidRDefault="00AF109A"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1240</w:t>
            </w:r>
          </w:p>
        </w:tc>
        <w:tc>
          <w:tcPr>
            <w:tcW w:w="1440" w:type="dxa"/>
            <w:tcBorders>
              <w:top w:val="single" w:sz="7" w:space="0" w:color="auto"/>
              <w:left w:val="single" w:sz="7" w:space="0" w:color="auto"/>
              <w:bottom w:val="nil"/>
              <w:right w:val="nil"/>
            </w:tcBorders>
            <w:vAlign w:val="bottom"/>
          </w:tcPr>
          <w:p w14:paraId="621E297E" w14:textId="77777777" w:rsidR="00AF109A" w:rsidRPr="00BB51A9" w:rsidRDefault="00AF109A" w:rsidP="00AA4465">
            <w:pPr>
              <w:spacing w:after="0" w:line="240" w:lineRule="auto"/>
              <w:jc w:val="center"/>
              <w:rPr>
                <w:rFonts w:ascii="Tempus Sans ITC" w:eastAsia="Calibri" w:hAnsi="Tempus Sans ITC" w:cs="Times New Roman"/>
                <w:szCs w:val="24"/>
              </w:rPr>
            </w:pPr>
            <w:r w:rsidRPr="00BB51A9">
              <w:rPr>
                <w:rFonts w:ascii="Tempus Sans ITC" w:eastAsia="Calibri" w:hAnsi="Tempus Sans ITC" w:cs="Times New Roman"/>
                <w:b/>
                <w:bCs/>
                <w:szCs w:val="24"/>
              </w:rPr>
              <w:t>√</w:t>
            </w:r>
          </w:p>
        </w:tc>
        <w:tc>
          <w:tcPr>
            <w:tcW w:w="1080" w:type="dxa"/>
            <w:tcBorders>
              <w:top w:val="single" w:sz="7" w:space="0" w:color="auto"/>
              <w:left w:val="single" w:sz="7" w:space="0" w:color="auto"/>
              <w:bottom w:val="nil"/>
              <w:right w:val="nil"/>
            </w:tcBorders>
            <w:vAlign w:val="bottom"/>
          </w:tcPr>
          <w:p w14:paraId="3A2ABA3D" w14:textId="77777777" w:rsidR="00AF109A" w:rsidRPr="00BB51A9" w:rsidRDefault="00AF109A" w:rsidP="00AA4465">
            <w:pPr>
              <w:spacing w:after="0" w:line="240" w:lineRule="auto"/>
              <w:jc w:val="center"/>
              <w:rPr>
                <w:rFonts w:ascii="Times New Roman" w:eastAsia="Calibri" w:hAnsi="Times New Roman" w:cs="Times New Roman"/>
                <w:szCs w:val="24"/>
              </w:rPr>
            </w:pPr>
          </w:p>
        </w:tc>
        <w:tc>
          <w:tcPr>
            <w:tcW w:w="1350" w:type="dxa"/>
            <w:tcBorders>
              <w:top w:val="single" w:sz="7" w:space="0" w:color="auto"/>
              <w:left w:val="single" w:sz="7" w:space="0" w:color="auto"/>
              <w:bottom w:val="nil"/>
              <w:right w:val="nil"/>
            </w:tcBorders>
            <w:vAlign w:val="bottom"/>
          </w:tcPr>
          <w:p w14:paraId="14378C7B"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30" w:type="dxa"/>
            <w:tcBorders>
              <w:top w:val="single" w:sz="7" w:space="0" w:color="auto"/>
              <w:left w:val="single" w:sz="7" w:space="0" w:color="auto"/>
              <w:bottom w:val="nil"/>
              <w:right w:val="nil"/>
            </w:tcBorders>
            <w:vAlign w:val="bottom"/>
          </w:tcPr>
          <w:p w14:paraId="321507C0"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nil"/>
              <w:right w:val="single" w:sz="7" w:space="0" w:color="auto"/>
            </w:tcBorders>
            <w:vAlign w:val="bottom"/>
          </w:tcPr>
          <w:p w14:paraId="6BD72C03"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7A81C9EE" w14:textId="77777777" w:rsidTr="00AA4465">
        <w:trPr>
          <w:cantSplit/>
          <w:jc w:val="center"/>
        </w:trPr>
        <w:tc>
          <w:tcPr>
            <w:tcW w:w="2790" w:type="dxa"/>
            <w:tcBorders>
              <w:top w:val="single" w:sz="7" w:space="0" w:color="auto"/>
              <w:left w:val="single" w:sz="7" w:space="0" w:color="auto"/>
              <w:bottom w:val="nil"/>
              <w:right w:val="nil"/>
            </w:tcBorders>
            <w:vAlign w:val="bottom"/>
          </w:tcPr>
          <w:p w14:paraId="4519546E" w14:textId="77777777" w:rsidR="00AF109A" w:rsidRPr="00BB51A9" w:rsidRDefault="00AF109A" w:rsidP="00AA4465">
            <w:pPr>
              <w:spacing w:after="0" w:line="240" w:lineRule="auto"/>
              <w:rPr>
                <w:rFonts w:ascii="Times New Roman" w:eastAsia="Calibri" w:hAnsi="Times New Roman" w:cs="Times New Roman"/>
                <w:sz w:val="20"/>
                <w:szCs w:val="20"/>
              </w:rPr>
            </w:pPr>
            <w:r w:rsidRPr="00BB51A9">
              <w:rPr>
                <w:rFonts w:ascii="Times New Roman" w:eastAsia="Calibri" w:hAnsi="Times New Roman" w:cs="Times New Roman"/>
                <w:b/>
                <w:bCs/>
                <w:sz w:val="20"/>
                <w:szCs w:val="20"/>
              </w:rPr>
              <w:t>Trauma: Upper Extremity (Nonshoulder)*</w:t>
            </w:r>
          </w:p>
        </w:tc>
        <w:tc>
          <w:tcPr>
            <w:tcW w:w="1440" w:type="dxa"/>
            <w:tcBorders>
              <w:top w:val="single" w:sz="7" w:space="0" w:color="auto"/>
              <w:left w:val="single" w:sz="7" w:space="0" w:color="auto"/>
              <w:bottom w:val="nil"/>
              <w:right w:val="nil"/>
            </w:tcBorders>
            <w:vAlign w:val="bottom"/>
          </w:tcPr>
          <w:p w14:paraId="77C8DC45" w14:textId="77777777" w:rsidR="00AF109A" w:rsidRPr="00BB51A9" w:rsidRDefault="00AF109A"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1240</w:t>
            </w:r>
          </w:p>
        </w:tc>
        <w:tc>
          <w:tcPr>
            <w:tcW w:w="1440" w:type="dxa"/>
            <w:tcBorders>
              <w:top w:val="single" w:sz="7" w:space="0" w:color="auto"/>
              <w:left w:val="single" w:sz="7" w:space="0" w:color="auto"/>
              <w:bottom w:val="nil"/>
              <w:right w:val="nil"/>
            </w:tcBorders>
            <w:vAlign w:val="bottom"/>
          </w:tcPr>
          <w:p w14:paraId="6FB73AE0" w14:textId="77777777" w:rsidR="00AF109A" w:rsidRPr="00BB51A9" w:rsidRDefault="00AF109A" w:rsidP="00AA4465">
            <w:pPr>
              <w:spacing w:after="0" w:line="240" w:lineRule="auto"/>
              <w:jc w:val="center"/>
              <w:rPr>
                <w:rFonts w:ascii="Tempus Sans ITC" w:eastAsia="Calibri" w:hAnsi="Tempus Sans ITC" w:cs="Times New Roman"/>
                <w:szCs w:val="24"/>
              </w:rPr>
            </w:pPr>
            <w:r w:rsidRPr="00BB51A9">
              <w:rPr>
                <w:rFonts w:ascii="Tempus Sans ITC" w:eastAsia="Calibri" w:hAnsi="Tempus Sans ITC" w:cs="Times New Roman"/>
                <w:b/>
                <w:bCs/>
                <w:szCs w:val="24"/>
              </w:rPr>
              <w:t>√</w:t>
            </w:r>
          </w:p>
        </w:tc>
        <w:tc>
          <w:tcPr>
            <w:tcW w:w="1080" w:type="dxa"/>
            <w:tcBorders>
              <w:top w:val="single" w:sz="7" w:space="0" w:color="auto"/>
              <w:left w:val="single" w:sz="7" w:space="0" w:color="auto"/>
              <w:bottom w:val="nil"/>
              <w:right w:val="nil"/>
            </w:tcBorders>
            <w:vAlign w:val="bottom"/>
          </w:tcPr>
          <w:p w14:paraId="635A8E4C" w14:textId="77777777" w:rsidR="00AF109A" w:rsidRPr="00BB51A9" w:rsidRDefault="00AF109A" w:rsidP="00AA4465">
            <w:pPr>
              <w:spacing w:after="0" w:line="240" w:lineRule="auto"/>
              <w:jc w:val="center"/>
              <w:rPr>
                <w:rFonts w:ascii="Times New Roman" w:eastAsia="Calibri" w:hAnsi="Times New Roman" w:cs="Times New Roman"/>
                <w:szCs w:val="24"/>
              </w:rPr>
            </w:pPr>
          </w:p>
        </w:tc>
        <w:tc>
          <w:tcPr>
            <w:tcW w:w="1350" w:type="dxa"/>
            <w:tcBorders>
              <w:top w:val="single" w:sz="7" w:space="0" w:color="auto"/>
              <w:left w:val="single" w:sz="7" w:space="0" w:color="auto"/>
              <w:bottom w:val="nil"/>
              <w:right w:val="nil"/>
            </w:tcBorders>
            <w:vAlign w:val="bottom"/>
          </w:tcPr>
          <w:p w14:paraId="2411DB3E"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30" w:type="dxa"/>
            <w:tcBorders>
              <w:top w:val="single" w:sz="7" w:space="0" w:color="auto"/>
              <w:left w:val="single" w:sz="7" w:space="0" w:color="auto"/>
              <w:bottom w:val="nil"/>
              <w:right w:val="nil"/>
            </w:tcBorders>
            <w:vAlign w:val="bottom"/>
          </w:tcPr>
          <w:p w14:paraId="5C14A6FF"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nil"/>
              <w:right w:val="single" w:sz="7" w:space="0" w:color="auto"/>
            </w:tcBorders>
            <w:vAlign w:val="bottom"/>
          </w:tcPr>
          <w:p w14:paraId="1F577DCC"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4335A694" w14:textId="77777777" w:rsidTr="00AA4465">
        <w:trPr>
          <w:cantSplit/>
          <w:jc w:val="center"/>
        </w:trPr>
        <w:tc>
          <w:tcPr>
            <w:tcW w:w="2790" w:type="dxa"/>
            <w:tcBorders>
              <w:top w:val="single" w:sz="7" w:space="0" w:color="auto"/>
              <w:left w:val="single" w:sz="7" w:space="0" w:color="auto"/>
              <w:bottom w:val="nil"/>
              <w:right w:val="nil"/>
            </w:tcBorders>
            <w:vAlign w:val="bottom"/>
          </w:tcPr>
          <w:p w14:paraId="602CB2F5" w14:textId="77777777" w:rsidR="00AF109A" w:rsidRPr="00BB51A9" w:rsidRDefault="00AF109A" w:rsidP="00AA4465">
            <w:pPr>
              <w:spacing w:after="0" w:line="240" w:lineRule="auto"/>
              <w:rPr>
                <w:rFonts w:ascii="Times New Roman" w:eastAsia="Calibri" w:hAnsi="Times New Roman" w:cs="Times New Roman"/>
                <w:b/>
                <w:bCs/>
                <w:sz w:val="20"/>
                <w:szCs w:val="20"/>
              </w:rPr>
            </w:pPr>
          </w:p>
          <w:p w14:paraId="2DDA58D1" w14:textId="77777777" w:rsidR="00AF109A" w:rsidRPr="00BB51A9" w:rsidRDefault="00AF109A" w:rsidP="00AA4465">
            <w:pPr>
              <w:spacing w:after="0" w:line="240" w:lineRule="auto"/>
              <w:rPr>
                <w:rFonts w:ascii="Times New Roman" w:eastAsia="Calibri" w:hAnsi="Times New Roman" w:cs="Times New Roman"/>
                <w:sz w:val="20"/>
                <w:szCs w:val="20"/>
              </w:rPr>
            </w:pPr>
            <w:r w:rsidRPr="00BB51A9">
              <w:rPr>
                <w:rFonts w:ascii="Times New Roman" w:eastAsia="Calibri" w:hAnsi="Times New Roman" w:cs="Times New Roman"/>
                <w:b/>
                <w:bCs/>
                <w:sz w:val="20"/>
                <w:szCs w:val="20"/>
              </w:rPr>
              <w:t>Clavicle</w:t>
            </w:r>
          </w:p>
        </w:tc>
        <w:tc>
          <w:tcPr>
            <w:tcW w:w="1440" w:type="dxa"/>
            <w:tcBorders>
              <w:top w:val="single" w:sz="7" w:space="0" w:color="auto"/>
              <w:left w:val="single" w:sz="7" w:space="0" w:color="auto"/>
              <w:bottom w:val="nil"/>
              <w:right w:val="nil"/>
            </w:tcBorders>
            <w:vAlign w:val="bottom"/>
          </w:tcPr>
          <w:p w14:paraId="2C8E0E69" w14:textId="77777777" w:rsidR="00AF109A" w:rsidRPr="00BB51A9" w:rsidRDefault="00AF109A"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1240</w:t>
            </w:r>
          </w:p>
        </w:tc>
        <w:tc>
          <w:tcPr>
            <w:tcW w:w="1440" w:type="dxa"/>
            <w:tcBorders>
              <w:top w:val="single" w:sz="7" w:space="0" w:color="auto"/>
              <w:left w:val="single" w:sz="7" w:space="0" w:color="auto"/>
              <w:bottom w:val="nil"/>
              <w:right w:val="nil"/>
            </w:tcBorders>
            <w:vAlign w:val="bottom"/>
          </w:tcPr>
          <w:p w14:paraId="60CBACBB" w14:textId="77777777" w:rsidR="00AF109A" w:rsidRPr="00BB51A9" w:rsidRDefault="00AF109A" w:rsidP="00AA4465">
            <w:pPr>
              <w:spacing w:after="0" w:line="240" w:lineRule="auto"/>
              <w:jc w:val="center"/>
              <w:rPr>
                <w:rFonts w:ascii="Times New Roman" w:eastAsia="Calibri" w:hAnsi="Times New Roman" w:cs="Times New Roman"/>
                <w:szCs w:val="24"/>
              </w:rPr>
            </w:pPr>
            <w:r w:rsidRPr="00BB51A9">
              <w:rPr>
                <w:rFonts w:ascii="Tempus Sans ITC" w:eastAsia="Calibri" w:hAnsi="Tempus Sans ITC" w:cs="Times New Roman"/>
                <w:b/>
                <w:bCs/>
                <w:szCs w:val="24"/>
              </w:rPr>
              <w:t>√</w:t>
            </w:r>
          </w:p>
        </w:tc>
        <w:tc>
          <w:tcPr>
            <w:tcW w:w="1080" w:type="dxa"/>
            <w:tcBorders>
              <w:top w:val="single" w:sz="7" w:space="0" w:color="auto"/>
              <w:left w:val="single" w:sz="7" w:space="0" w:color="auto"/>
              <w:bottom w:val="nil"/>
              <w:right w:val="nil"/>
            </w:tcBorders>
            <w:vAlign w:val="bottom"/>
          </w:tcPr>
          <w:p w14:paraId="00AE72EE" w14:textId="77777777" w:rsidR="00AF109A" w:rsidRPr="00BB51A9" w:rsidRDefault="00AF109A" w:rsidP="00AA4465">
            <w:pPr>
              <w:spacing w:after="0" w:line="240" w:lineRule="auto"/>
              <w:jc w:val="center"/>
              <w:rPr>
                <w:rFonts w:ascii="Tempus Sans ITC" w:eastAsia="Calibri" w:hAnsi="Tempus Sans ITC" w:cs="Times New Roman"/>
                <w:szCs w:val="24"/>
              </w:rPr>
            </w:pPr>
          </w:p>
        </w:tc>
        <w:tc>
          <w:tcPr>
            <w:tcW w:w="1350" w:type="dxa"/>
            <w:tcBorders>
              <w:top w:val="single" w:sz="7" w:space="0" w:color="auto"/>
              <w:left w:val="single" w:sz="7" w:space="0" w:color="auto"/>
              <w:bottom w:val="nil"/>
              <w:right w:val="nil"/>
            </w:tcBorders>
            <w:vAlign w:val="bottom"/>
          </w:tcPr>
          <w:p w14:paraId="3F7BC4A4" w14:textId="77777777" w:rsidR="00AF109A" w:rsidRPr="00BB51A9" w:rsidRDefault="00AF109A" w:rsidP="00AA4465">
            <w:pPr>
              <w:spacing w:after="0" w:line="240" w:lineRule="auto"/>
              <w:jc w:val="center"/>
              <w:rPr>
                <w:rFonts w:ascii="Times New Roman" w:eastAsia="Calibri" w:hAnsi="Times New Roman" w:cs="Times New Roman"/>
                <w:sz w:val="24"/>
                <w:szCs w:val="24"/>
              </w:rPr>
            </w:pPr>
            <w:r w:rsidRPr="00BB51A9">
              <w:rPr>
                <w:rFonts w:ascii="Tempus Sans ITC" w:eastAsia="Calibri" w:hAnsi="Tempus Sans ITC" w:cs="Times New Roman"/>
                <w:b/>
                <w:bCs/>
                <w:szCs w:val="24"/>
              </w:rPr>
              <w:t>√</w:t>
            </w:r>
          </w:p>
        </w:tc>
        <w:tc>
          <w:tcPr>
            <w:tcW w:w="1530" w:type="dxa"/>
            <w:tcBorders>
              <w:top w:val="single" w:sz="7" w:space="0" w:color="auto"/>
              <w:left w:val="single" w:sz="7" w:space="0" w:color="auto"/>
              <w:bottom w:val="nil"/>
              <w:right w:val="nil"/>
            </w:tcBorders>
            <w:vAlign w:val="bottom"/>
          </w:tcPr>
          <w:p w14:paraId="0A33998E"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nil"/>
              <w:right w:val="single" w:sz="7" w:space="0" w:color="auto"/>
            </w:tcBorders>
            <w:vAlign w:val="bottom"/>
          </w:tcPr>
          <w:p w14:paraId="78969095"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6167E663" w14:textId="77777777" w:rsidTr="00AA4465">
        <w:trPr>
          <w:cantSplit/>
          <w:jc w:val="center"/>
        </w:trPr>
        <w:tc>
          <w:tcPr>
            <w:tcW w:w="2790" w:type="dxa"/>
            <w:tcBorders>
              <w:top w:val="single" w:sz="7" w:space="0" w:color="auto"/>
              <w:left w:val="single" w:sz="7" w:space="0" w:color="auto"/>
              <w:bottom w:val="nil"/>
              <w:right w:val="nil"/>
            </w:tcBorders>
            <w:vAlign w:val="bottom"/>
          </w:tcPr>
          <w:p w14:paraId="7C445EBE" w14:textId="77777777" w:rsidR="00AF109A" w:rsidRPr="00BB51A9" w:rsidRDefault="00AF109A" w:rsidP="00AA4465">
            <w:pPr>
              <w:spacing w:after="0" w:line="240" w:lineRule="auto"/>
              <w:rPr>
                <w:rFonts w:ascii="Times New Roman" w:eastAsia="Calibri" w:hAnsi="Times New Roman" w:cs="Times New Roman"/>
                <w:b/>
                <w:bCs/>
                <w:sz w:val="20"/>
                <w:szCs w:val="20"/>
              </w:rPr>
            </w:pPr>
          </w:p>
          <w:p w14:paraId="65F39D33" w14:textId="77777777" w:rsidR="00AF109A" w:rsidRPr="00BB51A9" w:rsidRDefault="00AF109A" w:rsidP="00AA4465">
            <w:pPr>
              <w:spacing w:after="0" w:line="240" w:lineRule="auto"/>
              <w:rPr>
                <w:rFonts w:ascii="Times New Roman" w:eastAsia="Calibri" w:hAnsi="Times New Roman" w:cs="Times New Roman"/>
                <w:sz w:val="20"/>
                <w:szCs w:val="20"/>
              </w:rPr>
            </w:pPr>
            <w:r w:rsidRPr="00BB51A9">
              <w:rPr>
                <w:rFonts w:ascii="Times New Roman" w:eastAsia="Calibri" w:hAnsi="Times New Roman" w:cs="Times New Roman"/>
                <w:b/>
                <w:bCs/>
                <w:sz w:val="20"/>
                <w:szCs w:val="20"/>
              </w:rPr>
              <w:t>Scapula</w:t>
            </w:r>
          </w:p>
        </w:tc>
        <w:tc>
          <w:tcPr>
            <w:tcW w:w="1440" w:type="dxa"/>
            <w:tcBorders>
              <w:top w:val="single" w:sz="7" w:space="0" w:color="auto"/>
              <w:left w:val="single" w:sz="7" w:space="0" w:color="auto"/>
              <w:bottom w:val="nil"/>
              <w:right w:val="nil"/>
            </w:tcBorders>
            <w:vAlign w:val="bottom"/>
          </w:tcPr>
          <w:p w14:paraId="4DE2A93C" w14:textId="77777777" w:rsidR="00AF109A" w:rsidRPr="00BB51A9" w:rsidRDefault="00AF109A"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1240</w:t>
            </w:r>
          </w:p>
        </w:tc>
        <w:tc>
          <w:tcPr>
            <w:tcW w:w="1440" w:type="dxa"/>
            <w:tcBorders>
              <w:top w:val="single" w:sz="7" w:space="0" w:color="auto"/>
              <w:left w:val="single" w:sz="7" w:space="0" w:color="auto"/>
              <w:bottom w:val="nil"/>
              <w:right w:val="nil"/>
            </w:tcBorders>
            <w:vAlign w:val="bottom"/>
          </w:tcPr>
          <w:p w14:paraId="0B83385E" w14:textId="77777777" w:rsidR="00AF109A" w:rsidRPr="00BB51A9" w:rsidRDefault="00AF109A" w:rsidP="00AA4465">
            <w:pPr>
              <w:spacing w:after="0" w:line="240" w:lineRule="auto"/>
              <w:jc w:val="center"/>
              <w:rPr>
                <w:rFonts w:ascii="Times New Roman" w:eastAsia="Calibri" w:hAnsi="Times New Roman" w:cs="Times New Roman"/>
                <w:szCs w:val="24"/>
              </w:rPr>
            </w:pPr>
          </w:p>
        </w:tc>
        <w:tc>
          <w:tcPr>
            <w:tcW w:w="1080" w:type="dxa"/>
            <w:tcBorders>
              <w:top w:val="single" w:sz="7" w:space="0" w:color="auto"/>
              <w:left w:val="single" w:sz="7" w:space="0" w:color="auto"/>
              <w:bottom w:val="nil"/>
              <w:right w:val="nil"/>
            </w:tcBorders>
            <w:vAlign w:val="bottom"/>
          </w:tcPr>
          <w:p w14:paraId="44163242" w14:textId="77777777" w:rsidR="00AF109A" w:rsidRPr="00BB51A9" w:rsidRDefault="00AF109A" w:rsidP="00AA4465">
            <w:pPr>
              <w:spacing w:after="0" w:line="240" w:lineRule="auto"/>
              <w:jc w:val="center"/>
              <w:rPr>
                <w:rFonts w:ascii="Tempus Sans ITC" w:eastAsia="Calibri" w:hAnsi="Tempus Sans ITC" w:cs="Times New Roman"/>
                <w:szCs w:val="24"/>
              </w:rPr>
            </w:pPr>
            <w:r w:rsidRPr="00BB51A9">
              <w:rPr>
                <w:rFonts w:ascii="Tempus Sans ITC" w:eastAsia="Calibri" w:hAnsi="Tempus Sans ITC" w:cs="Times New Roman"/>
                <w:b/>
                <w:bCs/>
                <w:szCs w:val="24"/>
              </w:rPr>
              <w:t>√</w:t>
            </w:r>
          </w:p>
        </w:tc>
        <w:tc>
          <w:tcPr>
            <w:tcW w:w="1350" w:type="dxa"/>
            <w:tcBorders>
              <w:top w:val="single" w:sz="7" w:space="0" w:color="auto"/>
              <w:left w:val="single" w:sz="7" w:space="0" w:color="auto"/>
              <w:bottom w:val="nil"/>
              <w:right w:val="nil"/>
            </w:tcBorders>
            <w:vAlign w:val="bottom"/>
          </w:tcPr>
          <w:p w14:paraId="2292EC17" w14:textId="77777777" w:rsidR="00AF109A" w:rsidRPr="00BB51A9" w:rsidRDefault="00AF109A" w:rsidP="00AA4465">
            <w:pPr>
              <w:spacing w:after="0" w:line="240" w:lineRule="auto"/>
              <w:jc w:val="center"/>
              <w:rPr>
                <w:rFonts w:ascii="Times New Roman" w:eastAsia="Calibri" w:hAnsi="Times New Roman" w:cs="Times New Roman"/>
                <w:sz w:val="24"/>
                <w:szCs w:val="24"/>
              </w:rPr>
            </w:pPr>
            <w:r w:rsidRPr="00BB51A9">
              <w:rPr>
                <w:rFonts w:ascii="Tempus Sans ITC" w:eastAsia="Calibri" w:hAnsi="Tempus Sans ITC" w:cs="Times New Roman"/>
                <w:b/>
                <w:bCs/>
                <w:szCs w:val="24"/>
              </w:rPr>
              <w:t>√</w:t>
            </w:r>
          </w:p>
        </w:tc>
        <w:tc>
          <w:tcPr>
            <w:tcW w:w="1530" w:type="dxa"/>
            <w:tcBorders>
              <w:top w:val="single" w:sz="7" w:space="0" w:color="auto"/>
              <w:left w:val="single" w:sz="7" w:space="0" w:color="auto"/>
              <w:bottom w:val="nil"/>
              <w:right w:val="nil"/>
            </w:tcBorders>
            <w:vAlign w:val="bottom"/>
          </w:tcPr>
          <w:p w14:paraId="7977E739"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nil"/>
              <w:right w:val="single" w:sz="7" w:space="0" w:color="auto"/>
            </w:tcBorders>
            <w:vAlign w:val="bottom"/>
          </w:tcPr>
          <w:p w14:paraId="07EE70BE"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3F966DEE" w14:textId="77777777" w:rsidTr="00AA4465">
        <w:trPr>
          <w:cantSplit/>
          <w:jc w:val="center"/>
        </w:trPr>
        <w:tc>
          <w:tcPr>
            <w:tcW w:w="2790" w:type="dxa"/>
            <w:tcBorders>
              <w:top w:val="single" w:sz="7" w:space="0" w:color="auto"/>
              <w:left w:val="single" w:sz="7" w:space="0" w:color="auto"/>
              <w:bottom w:val="nil"/>
              <w:right w:val="nil"/>
            </w:tcBorders>
            <w:vAlign w:val="bottom"/>
          </w:tcPr>
          <w:p w14:paraId="69FE5B19" w14:textId="77777777" w:rsidR="00AF109A" w:rsidRPr="00BB51A9" w:rsidRDefault="00AF109A" w:rsidP="00AA4465">
            <w:pPr>
              <w:spacing w:after="0" w:line="240" w:lineRule="auto"/>
              <w:rPr>
                <w:rFonts w:ascii="Times New Roman" w:eastAsia="Calibri" w:hAnsi="Times New Roman" w:cs="Times New Roman"/>
                <w:b/>
                <w:bCs/>
                <w:sz w:val="20"/>
                <w:szCs w:val="20"/>
              </w:rPr>
            </w:pPr>
          </w:p>
          <w:p w14:paraId="5DF9C6F1" w14:textId="77777777" w:rsidR="00AF109A" w:rsidRPr="00BB51A9" w:rsidRDefault="00AF109A" w:rsidP="00AA4465">
            <w:pPr>
              <w:spacing w:after="0" w:line="240" w:lineRule="auto"/>
              <w:rPr>
                <w:rFonts w:ascii="Times New Roman" w:eastAsia="Calibri" w:hAnsi="Times New Roman" w:cs="Times New Roman"/>
                <w:sz w:val="20"/>
                <w:szCs w:val="20"/>
              </w:rPr>
            </w:pPr>
            <w:r w:rsidRPr="00BB51A9">
              <w:rPr>
                <w:rFonts w:ascii="Times New Roman" w:eastAsia="Calibri" w:hAnsi="Times New Roman" w:cs="Times New Roman"/>
                <w:b/>
                <w:bCs/>
                <w:sz w:val="20"/>
                <w:szCs w:val="20"/>
              </w:rPr>
              <w:t>AC Joints</w:t>
            </w:r>
          </w:p>
        </w:tc>
        <w:tc>
          <w:tcPr>
            <w:tcW w:w="1440" w:type="dxa"/>
            <w:tcBorders>
              <w:top w:val="single" w:sz="7" w:space="0" w:color="auto"/>
              <w:left w:val="single" w:sz="7" w:space="0" w:color="auto"/>
              <w:bottom w:val="nil"/>
              <w:right w:val="nil"/>
            </w:tcBorders>
            <w:vAlign w:val="bottom"/>
          </w:tcPr>
          <w:p w14:paraId="5251E4DD" w14:textId="77777777" w:rsidR="00AF109A" w:rsidRPr="00BB51A9" w:rsidRDefault="00AF109A"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1240</w:t>
            </w:r>
          </w:p>
        </w:tc>
        <w:tc>
          <w:tcPr>
            <w:tcW w:w="1440" w:type="dxa"/>
            <w:tcBorders>
              <w:top w:val="single" w:sz="7" w:space="0" w:color="auto"/>
              <w:left w:val="single" w:sz="7" w:space="0" w:color="auto"/>
              <w:bottom w:val="nil"/>
              <w:right w:val="nil"/>
            </w:tcBorders>
            <w:vAlign w:val="bottom"/>
          </w:tcPr>
          <w:p w14:paraId="2AC5DFE8" w14:textId="77777777" w:rsidR="00AF109A" w:rsidRPr="00BB51A9" w:rsidRDefault="00AF109A" w:rsidP="00AA4465">
            <w:pPr>
              <w:spacing w:after="0" w:line="240" w:lineRule="auto"/>
              <w:jc w:val="center"/>
              <w:rPr>
                <w:rFonts w:ascii="Times New Roman" w:eastAsia="Calibri" w:hAnsi="Times New Roman" w:cs="Times New Roman"/>
                <w:szCs w:val="24"/>
              </w:rPr>
            </w:pPr>
          </w:p>
        </w:tc>
        <w:tc>
          <w:tcPr>
            <w:tcW w:w="1080" w:type="dxa"/>
            <w:tcBorders>
              <w:top w:val="single" w:sz="7" w:space="0" w:color="auto"/>
              <w:left w:val="single" w:sz="7" w:space="0" w:color="auto"/>
              <w:bottom w:val="nil"/>
              <w:right w:val="nil"/>
            </w:tcBorders>
            <w:vAlign w:val="bottom"/>
          </w:tcPr>
          <w:p w14:paraId="042B9729" w14:textId="77777777" w:rsidR="00AF109A" w:rsidRPr="00BB51A9" w:rsidRDefault="00AF109A" w:rsidP="00AA4465">
            <w:pPr>
              <w:spacing w:after="0" w:line="240" w:lineRule="auto"/>
              <w:jc w:val="center"/>
              <w:rPr>
                <w:rFonts w:ascii="Tempus Sans ITC" w:eastAsia="Calibri" w:hAnsi="Tempus Sans ITC" w:cs="Times New Roman"/>
                <w:szCs w:val="24"/>
              </w:rPr>
            </w:pPr>
            <w:r w:rsidRPr="00BB51A9">
              <w:rPr>
                <w:rFonts w:ascii="Tempus Sans ITC" w:eastAsia="Calibri" w:hAnsi="Tempus Sans ITC" w:cs="Times New Roman"/>
                <w:b/>
                <w:bCs/>
                <w:szCs w:val="24"/>
              </w:rPr>
              <w:t>√</w:t>
            </w:r>
          </w:p>
        </w:tc>
        <w:tc>
          <w:tcPr>
            <w:tcW w:w="1350" w:type="dxa"/>
            <w:tcBorders>
              <w:top w:val="single" w:sz="7" w:space="0" w:color="auto"/>
              <w:left w:val="single" w:sz="7" w:space="0" w:color="auto"/>
              <w:bottom w:val="nil"/>
              <w:right w:val="nil"/>
            </w:tcBorders>
            <w:vAlign w:val="bottom"/>
          </w:tcPr>
          <w:p w14:paraId="1752A523" w14:textId="77777777" w:rsidR="00AF109A" w:rsidRPr="00BB51A9" w:rsidRDefault="00AF109A" w:rsidP="00AA4465">
            <w:pPr>
              <w:spacing w:after="0" w:line="240" w:lineRule="auto"/>
              <w:jc w:val="center"/>
              <w:rPr>
                <w:rFonts w:ascii="Times New Roman" w:eastAsia="Calibri" w:hAnsi="Times New Roman" w:cs="Times New Roman"/>
                <w:sz w:val="24"/>
                <w:szCs w:val="24"/>
              </w:rPr>
            </w:pPr>
            <w:r w:rsidRPr="00BB51A9">
              <w:rPr>
                <w:rFonts w:ascii="Tempus Sans ITC" w:eastAsia="Calibri" w:hAnsi="Tempus Sans ITC" w:cs="Times New Roman"/>
                <w:b/>
                <w:bCs/>
                <w:szCs w:val="24"/>
              </w:rPr>
              <w:t>√</w:t>
            </w:r>
          </w:p>
        </w:tc>
        <w:tc>
          <w:tcPr>
            <w:tcW w:w="1530" w:type="dxa"/>
            <w:tcBorders>
              <w:top w:val="single" w:sz="7" w:space="0" w:color="auto"/>
              <w:left w:val="single" w:sz="7" w:space="0" w:color="auto"/>
              <w:bottom w:val="nil"/>
              <w:right w:val="nil"/>
            </w:tcBorders>
            <w:vAlign w:val="bottom"/>
          </w:tcPr>
          <w:p w14:paraId="5895EDC1"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nil"/>
              <w:right w:val="single" w:sz="7" w:space="0" w:color="auto"/>
            </w:tcBorders>
            <w:vAlign w:val="bottom"/>
          </w:tcPr>
          <w:p w14:paraId="0ACEEE3E"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7E521FBA" w14:textId="77777777" w:rsidTr="00AA4465">
        <w:trPr>
          <w:cantSplit/>
          <w:trHeight w:val="361"/>
          <w:jc w:val="center"/>
        </w:trPr>
        <w:tc>
          <w:tcPr>
            <w:tcW w:w="11178" w:type="dxa"/>
            <w:gridSpan w:val="7"/>
            <w:tcBorders>
              <w:top w:val="single" w:sz="7" w:space="0" w:color="auto"/>
              <w:left w:val="single" w:sz="7" w:space="0" w:color="auto"/>
              <w:bottom w:val="nil"/>
              <w:right w:val="single" w:sz="7" w:space="0" w:color="auto"/>
            </w:tcBorders>
            <w:shd w:val="pct10" w:color="auto" w:fill="FFFFFF"/>
            <w:vAlign w:val="bottom"/>
          </w:tcPr>
          <w:p w14:paraId="09042027" w14:textId="77777777" w:rsidR="00AF109A" w:rsidRPr="00BB51A9" w:rsidRDefault="00AF109A" w:rsidP="00AA4465">
            <w:pPr>
              <w:spacing w:after="0" w:line="240" w:lineRule="auto"/>
              <w:rPr>
                <w:rFonts w:ascii="Times New Roman" w:eastAsia="Calibri" w:hAnsi="Times New Roman" w:cs="Times New Roman"/>
                <w:sz w:val="24"/>
                <w:szCs w:val="24"/>
              </w:rPr>
            </w:pPr>
            <w:r w:rsidRPr="00BB51A9">
              <w:rPr>
                <w:rFonts w:ascii="Times New Roman" w:eastAsia="Calibri" w:hAnsi="Times New Roman" w:cs="Times New Roman"/>
                <w:b/>
                <w:bCs/>
                <w:sz w:val="24"/>
                <w:szCs w:val="24"/>
              </w:rPr>
              <w:t>LOWER EXTREMITY</w:t>
            </w:r>
          </w:p>
        </w:tc>
      </w:tr>
      <w:tr w:rsidR="00AF109A" w:rsidRPr="00BB51A9" w14:paraId="1556CF65" w14:textId="77777777" w:rsidTr="00AA4465">
        <w:trPr>
          <w:cantSplit/>
          <w:jc w:val="center"/>
        </w:trPr>
        <w:tc>
          <w:tcPr>
            <w:tcW w:w="2790" w:type="dxa"/>
            <w:tcBorders>
              <w:top w:val="single" w:sz="7" w:space="0" w:color="auto"/>
              <w:left w:val="single" w:sz="7" w:space="0" w:color="auto"/>
              <w:bottom w:val="nil"/>
              <w:right w:val="nil"/>
            </w:tcBorders>
            <w:vAlign w:val="bottom"/>
          </w:tcPr>
          <w:p w14:paraId="2F981F2D" w14:textId="77777777" w:rsidR="00AF109A" w:rsidRPr="00BB51A9" w:rsidRDefault="00AF109A" w:rsidP="00AA4465">
            <w:pPr>
              <w:spacing w:after="0" w:line="240" w:lineRule="auto"/>
              <w:rPr>
                <w:rFonts w:ascii="Times New Roman" w:eastAsia="Calibri" w:hAnsi="Times New Roman" w:cs="Times New Roman"/>
                <w:b/>
                <w:bCs/>
                <w:sz w:val="20"/>
                <w:szCs w:val="24"/>
              </w:rPr>
            </w:pPr>
          </w:p>
          <w:p w14:paraId="79F0DDE2" w14:textId="77777777" w:rsidR="00AF109A" w:rsidRPr="00BB51A9" w:rsidRDefault="00AF109A" w:rsidP="00AA4465">
            <w:pPr>
              <w:spacing w:after="0" w:line="240" w:lineRule="auto"/>
              <w:rPr>
                <w:rFonts w:ascii="Times New Roman" w:eastAsia="Calibri" w:hAnsi="Times New Roman" w:cs="Times New Roman"/>
                <w:sz w:val="20"/>
                <w:szCs w:val="24"/>
              </w:rPr>
            </w:pPr>
            <w:r w:rsidRPr="00BB51A9">
              <w:rPr>
                <w:rFonts w:ascii="Times New Roman" w:eastAsia="Calibri" w:hAnsi="Times New Roman" w:cs="Times New Roman"/>
                <w:b/>
                <w:bCs/>
                <w:sz w:val="20"/>
                <w:szCs w:val="24"/>
              </w:rPr>
              <w:t>Foot</w:t>
            </w:r>
          </w:p>
        </w:tc>
        <w:tc>
          <w:tcPr>
            <w:tcW w:w="1440" w:type="dxa"/>
            <w:tcBorders>
              <w:top w:val="single" w:sz="7" w:space="0" w:color="auto"/>
              <w:left w:val="single" w:sz="7" w:space="0" w:color="auto"/>
              <w:bottom w:val="nil"/>
              <w:right w:val="nil"/>
            </w:tcBorders>
            <w:vAlign w:val="bottom"/>
          </w:tcPr>
          <w:p w14:paraId="287D0D75" w14:textId="77777777" w:rsidR="00AF109A" w:rsidRPr="00BB51A9" w:rsidRDefault="00AF109A"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1140</w:t>
            </w:r>
          </w:p>
        </w:tc>
        <w:tc>
          <w:tcPr>
            <w:tcW w:w="1440" w:type="dxa"/>
            <w:tcBorders>
              <w:top w:val="single" w:sz="7" w:space="0" w:color="auto"/>
              <w:left w:val="single" w:sz="7" w:space="0" w:color="auto"/>
              <w:bottom w:val="nil"/>
              <w:right w:val="nil"/>
            </w:tcBorders>
            <w:vAlign w:val="bottom"/>
          </w:tcPr>
          <w:p w14:paraId="6079F9C6" w14:textId="77777777" w:rsidR="00AF109A" w:rsidRPr="00BB51A9" w:rsidRDefault="00AF109A" w:rsidP="00AA4465">
            <w:pPr>
              <w:spacing w:after="0" w:line="240" w:lineRule="auto"/>
              <w:jc w:val="center"/>
              <w:rPr>
                <w:rFonts w:ascii="Tempus Sans ITC" w:eastAsia="Calibri" w:hAnsi="Tempus Sans ITC" w:cs="Times New Roman"/>
                <w:szCs w:val="24"/>
              </w:rPr>
            </w:pPr>
            <w:r w:rsidRPr="00BB51A9">
              <w:rPr>
                <w:rFonts w:ascii="Tempus Sans ITC" w:eastAsia="Calibri" w:hAnsi="Tempus Sans ITC" w:cs="Times New Roman"/>
                <w:b/>
                <w:bCs/>
                <w:szCs w:val="24"/>
              </w:rPr>
              <w:t>√</w:t>
            </w:r>
          </w:p>
        </w:tc>
        <w:tc>
          <w:tcPr>
            <w:tcW w:w="1080" w:type="dxa"/>
            <w:tcBorders>
              <w:top w:val="single" w:sz="7" w:space="0" w:color="auto"/>
              <w:left w:val="single" w:sz="7" w:space="0" w:color="auto"/>
              <w:bottom w:val="nil"/>
              <w:right w:val="nil"/>
            </w:tcBorders>
            <w:vAlign w:val="bottom"/>
          </w:tcPr>
          <w:p w14:paraId="42700A94"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350" w:type="dxa"/>
            <w:tcBorders>
              <w:top w:val="single" w:sz="7" w:space="0" w:color="auto"/>
              <w:left w:val="single" w:sz="7" w:space="0" w:color="auto"/>
              <w:bottom w:val="nil"/>
              <w:right w:val="nil"/>
            </w:tcBorders>
            <w:vAlign w:val="bottom"/>
          </w:tcPr>
          <w:p w14:paraId="5F52ADF3"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30" w:type="dxa"/>
            <w:tcBorders>
              <w:top w:val="single" w:sz="7" w:space="0" w:color="auto"/>
              <w:left w:val="single" w:sz="7" w:space="0" w:color="auto"/>
              <w:bottom w:val="nil"/>
              <w:right w:val="nil"/>
            </w:tcBorders>
            <w:vAlign w:val="bottom"/>
          </w:tcPr>
          <w:p w14:paraId="01E8297C"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nil"/>
              <w:right w:val="single" w:sz="7" w:space="0" w:color="auto"/>
            </w:tcBorders>
            <w:vAlign w:val="bottom"/>
          </w:tcPr>
          <w:p w14:paraId="428C243B"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43709FF8" w14:textId="77777777" w:rsidTr="00AA4465">
        <w:trPr>
          <w:cantSplit/>
          <w:jc w:val="center"/>
        </w:trPr>
        <w:tc>
          <w:tcPr>
            <w:tcW w:w="2790" w:type="dxa"/>
            <w:tcBorders>
              <w:top w:val="single" w:sz="7" w:space="0" w:color="auto"/>
              <w:left w:val="single" w:sz="7" w:space="0" w:color="auto"/>
              <w:bottom w:val="nil"/>
              <w:right w:val="nil"/>
            </w:tcBorders>
            <w:vAlign w:val="bottom"/>
          </w:tcPr>
          <w:p w14:paraId="3E5F05A5" w14:textId="77777777" w:rsidR="00AF109A" w:rsidRPr="00BB51A9" w:rsidRDefault="00AF109A" w:rsidP="00AA4465">
            <w:pPr>
              <w:spacing w:after="0" w:line="240" w:lineRule="auto"/>
              <w:rPr>
                <w:rFonts w:ascii="Times New Roman" w:eastAsia="Calibri" w:hAnsi="Times New Roman" w:cs="Times New Roman"/>
                <w:b/>
                <w:bCs/>
                <w:sz w:val="20"/>
                <w:szCs w:val="24"/>
              </w:rPr>
            </w:pPr>
          </w:p>
          <w:p w14:paraId="5E686E5F" w14:textId="77777777" w:rsidR="00AF109A" w:rsidRPr="00BB51A9" w:rsidRDefault="00AF109A" w:rsidP="00AA4465">
            <w:pPr>
              <w:spacing w:after="0" w:line="240" w:lineRule="auto"/>
              <w:rPr>
                <w:rFonts w:ascii="Times New Roman" w:eastAsia="Calibri" w:hAnsi="Times New Roman" w:cs="Times New Roman"/>
                <w:sz w:val="20"/>
                <w:szCs w:val="24"/>
              </w:rPr>
            </w:pPr>
            <w:r w:rsidRPr="00BB51A9">
              <w:rPr>
                <w:rFonts w:ascii="Times New Roman" w:eastAsia="Calibri" w:hAnsi="Times New Roman" w:cs="Times New Roman"/>
                <w:b/>
                <w:bCs/>
                <w:sz w:val="20"/>
                <w:szCs w:val="24"/>
              </w:rPr>
              <w:t>Ankle</w:t>
            </w:r>
          </w:p>
        </w:tc>
        <w:tc>
          <w:tcPr>
            <w:tcW w:w="1440" w:type="dxa"/>
            <w:tcBorders>
              <w:top w:val="single" w:sz="7" w:space="0" w:color="auto"/>
              <w:left w:val="single" w:sz="7" w:space="0" w:color="auto"/>
              <w:bottom w:val="nil"/>
              <w:right w:val="nil"/>
            </w:tcBorders>
            <w:vAlign w:val="bottom"/>
          </w:tcPr>
          <w:p w14:paraId="675F0DC6" w14:textId="77777777" w:rsidR="00AF109A" w:rsidRPr="00BB51A9" w:rsidRDefault="00AF109A"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1140</w:t>
            </w:r>
          </w:p>
        </w:tc>
        <w:tc>
          <w:tcPr>
            <w:tcW w:w="1440" w:type="dxa"/>
            <w:tcBorders>
              <w:top w:val="single" w:sz="7" w:space="0" w:color="auto"/>
              <w:left w:val="single" w:sz="7" w:space="0" w:color="auto"/>
              <w:bottom w:val="nil"/>
              <w:right w:val="nil"/>
            </w:tcBorders>
            <w:vAlign w:val="bottom"/>
          </w:tcPr>
          <w:p w14:paraId="44A047E9" w14:textId="77777777" w:rsidR="00AF109A" w:rsidRPr="00BB51A9" w:rsidRDefault="00AF109A" w:rsidP="00AA4465">
            <w:pPr>
              <w:spacing w:after="0" w:line="240" w:lineRule="auto"/>
              <w:jc w:val="center"/>
              <w:rPr>
                <w:rFonts w:ascii="Tempus Sans ITC" w:eastAsia="Calibri" w:hAnsi="Tempus Sans ITC" w:cs="Times New Roman"/>
                <w:szCs w:val="24"/>
              </w:rPr>
            </w:pPr>
            <w:r w:rsidRPr="00BB51A9">
              <w:rPr>
                <w:rFonts w:ascii="Tempus Sans ITC" w:eastAsia="Calibri" w:hAnsi="Tempus Sans ITC" w:cs="Times New Roman"/>
                <w:b/>
                <w:bCs/>
                <w:szCs w:val="24"/>
              </w:rPr>
              <w:t>√</w:t>
            </w:r>
          </w:p>
        </w:tc>
        <w:tc>
          <w:tcPr>
            <w:tcW w:w="1080" w:type="dxa"/>
            <w:tcBorders>
              <w:top w:val="single" w:sz="7" w:space="0" w:color="auto"/>
              <w:left w:val="single" w:sz="7" w:space="0" w:color="auto"/>
              <w:bottom w:val="nil"/>
              <w:right w:val="nil"/>
            </w:tcBorders>
            <w:vAlign w:val="bottom"/>
          </w:tcPr>
          <w:p w14:paraId="53F38D76"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350" w:type="dxa"/>
            <w:tcBorders>
              <w:top w:val="single" w:sz="7" w:space="0" w:color="auto"/>
              <w:left w:val="single" w:sz="7" w:space="0" w:color="auto"/>
              <w:bottom w:val="nil"/>
              <w:right w:val="nil"/>
            </w:tcBorders>
            <w:vAlign w:val="bottom"/>
          </w:tcPr>
          <w:p w14:paraId="4186BD36"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30" w:type="dxa"/>
            <w:tcBorders>
              <w:top w:val="single" w:sz="7" w:space="0" w:color="auto"/>
              <w:left w:val="single" w:sz="7" w:space="0" w:color="auto"/>
              <w:bottom w:val="nil"/>
              <w:right w:val="nil"/>
            </w:tcBorders>
            <w:vAlign w:val="bottom"/>
          </w:tcPr>
          <w:p w14:paraId="6915962F"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nil"/>
              <w:right w:val="single" w:sz="7" w:space="0" w:color="auto"/>
            </w:tcBorders>
            <w:vAlign w:val="bottom"/>
          </w:tcPr>
          <w:p w14:paraId="7C2F738B"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466E2A2D" w14:textId="77777777" w:rsidTr="00AA4465">
        <w:trPr>
          <w:cantSplit/>
          <w:jc w:val="center"/>
        </w:trPr>
        <w:tc>
          <w:tcPr>
            <w:tcW w:w="2790" w:type="dxa"/>
            <w:tcBorders>
              <w:top w:val="single" w:sz="7" w:space="0" w:color="auto"/>
              <w:left w:val="single" w:sz="7" w:space="0" w:color="auto"/>
              <w:bottom w:val="nil"/>
              <w:right w:val="nil"/>
            </w:tcBorders>
            <w:vAlign w:val="bottom"/>
          </w:tcPr>
          <w:p w14:paraId="52B5CC54" w14:textId="77777777" w:rsidR="00AF109A" w:rsidRPr="00BB51A9" w:rsidRDefault="00AF109A" w:rsidP="00AA4465">
            <w:pPr>
              <w:spacing w:after="0" w:line="240" w:lineRule="auto"/>
              <w:rPr>
                <w:rFonts w:ascii="Times New Roman" w:eastAsia="Calibri" w:hAnsi="Times New Roman" w:cs="Times New Roman"/>
                <w:b/>
                <w:bCs/>
                <w:sz w:val="20"/>
                <w:szCs w:val="24"/>
              </w:rPr>
            </w:pPr>
          </w:p>
          <w:p w14:paraId="236C8730" w14:textId="77777777" w:rsidR="00AF109A" w:rsidRPr="00BB51A9" w:rsidRDefault="00AF109A" w:rsidP="00AA4465">
            <w:pPr>
              <w:spacing w:after="0" w:line="240" w:lineRule="auto"/>
              <w:rPr>
                <w:rFonts w:ascii="Times New Roman" w:eastAsia="Calibri" w:hAnsi="Times New Roman" w:cs="Times New Roman"/>
                <w:sz w:val="20"/>
                <w:szCs w:val="24"/>
              </w:rPr>
            </w:pPr>
            <w:r w:rsidRPr="00BB51A9">
              <w:rPr>
                <w:rFonts w:ascii="Times New Roman" w:eastAsia="Calibri" w:hAnsi="Times New Roman" w:cs="Times New Roman"/>
                <w:b/>
                <w:bCs/>
                <w:sz w:val="20"/>
                <w:szCs w:val="24"/>
              </w:rPr>
              <w:t>Tibia-Fibula (leg)</w:t>
            </w:r>
          </w:p>
        </w:tc>
        <w:tc>
          <w:tcPr>
            <w:tcW w:w="1440" w:type="dxa"/>
            <w:tcBorders>
              <w:top w:val="single" w:sz="7" w:space="0" w:color="auto"/>
              <w:left w:val="single" w:sz="7" w:space="0" w:color="auto"/>
              <w:bottom w:val="nil"/>
              <w:right w:val="nil"/>
            </w:tcBorders>
            <w:vAlign w:val="bottom"/>
          </w:tcPr>
          <w:p w14:paraId="158AF9A8" w14:textId="77777777" w:rsidR="00AF109A" w:rsidRPr="00BB51A9" w:rsidRDefault="00AF109A"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1140</w:t>
            </w:r>
          </w:p>
        </w:tc>
        <w:tc>
          <w:tcPr>
            <w:tcW w:w="1440" w:type="dxa"/>
            <w:tcBorders>
              <w:top w:val="single" w:sz="7" w:space="0" w:color="auto"/>
              <w:left w:val="single" w:sz="7" w:space="0" w:color="auto"/>
              <w:bottom w:val="nil"/>
              <w:right w:val="nil"/>
            </w:tcBorders>
            <w:vAlign w:val="bottom"/>
          </w:tcPr>
          <w:p w14:paraId="0F9864DF" w14:textId="77777777" w:rsidR="00AF109A" w:rsidRPr="00BB51A9" w:rsidRDefault="00AF109A" w:rsidP="00AA4465">
            <w:pPr>
              <w:spacing w:after="0" w:line="240" w:lineRule="auto"/>
              <w:jc w:val="center"/>
              <w:rPr>
                <w:rFonts w:ascii="Tempus Sans ITC" w:eastAsia="Calibri" w:hAnsi="Tempus Sans ITC" w:cs="Times New Roman"/>
                <w:szCs w:val="24"/>
              </w:rPr>
            </w:pPr>
            <w:r w:rsidRPr="00BB51A9">
              <w:rPr>
                <w:rFonts w:ascii="Tempus Sans ITC" w:eastAsia="Calibri" w:hAnsi="Tempus Sans ITC" w:cs="Times New Roman"/>
                <w:b/>
                <w:bCs/>
                <w:szCs w:val="24"/>
              </w:rPr>
              <w:t>√</w:t>
            </w:r>
          </w:p>
        </w:tc>
        <w:tc>
          <w:tcPr>
            <w:tcW w:w="1080" w:type="dxa"/>
            <w:tcBorders>
              <w:top w:val="single" w:sz="7" w:space="0" w:color="auto"/>
              <w:left w:val="single" w:sz="7" w:space="0" w:color="auto"/>
              <w:bottom w:val="nil"/>
              <w:right w:val="nil"/>
            </w:tcBorders>
            <w:vAlign w:val="bottom"/>
          </w:tcPr>
          <w:p w14:paraId="64627362"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350" w:type="dxa"/>
            <w:tcBorders>
              <w:top w:val="single" w:sz="7" w:space="0" w:color="auto"/>
              <w:left w:val="single" w:sz="7" w:space="0" w:color="auto"/>
              <w:bottom w:val="nil"/>
              <w:right w:val="nil"/>
            </w:tcBorders>
            <w:vAlign w:val="bottom"/>
          </w:tcPr>
          <w:p w14:paraId="2FF17588" w14:textId="77777777" w:rsidR="00AF109A" w:rsidRPr="00BB51A9" w:rsidRDefault="00AF109A" w:rsidP="00AA4465">
            <w:pPr>
              <w:spacing w:after="0" w:line="240" w:lineRule="auto"/>
              <w:jc w:val="center"/>
              <w:rPr>
                <w:rFonts w:ascii="Times New Roman" w:eastAsia="Calibri" w:hAnsi="Times New Roman" w:cs="Times New Roman"/>
                <w:sz w:val="24"/>
                <w:szCs w:val="24"/>
              </w:rPr>
            </w:pPr>
            <w:r w:rsidRPr="00BB51A9">
              <w:rPr>
                <w:rFonts w:ascii="Tempus Sans ITC" w:eastAsia="Calibri" w:hAnsi="Tempus Sans ITC" w:cs="Times New Roman"/>
                <w:b/>
                <w:bCs/>
                <w:szCs w:val="24"/>
              </w:rPr>
              <w:t>√</w:t>
            </w:r>
          </w:p>
        </w:tc>
        <w:tc>
          <w:tcPr>
            <w:tcW w:w="1530" w:type="dxa"/>
            <w:tcBorders>
              <w:top w:val="single" w:sz="7" w:space="0" w:color="auto"/>
              <w:left w:val="single" w:sz="7" w:space="0" w:color="auto"/>
              <w:bottom w:val="nil"/>
              <w:right w:val="nil"/>
            </w:tcBorders>
            <w:vAlign w:val="bottom"/>
          </w:tcPr>
          <w:p w14:paraId="5D36B0B4"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nil"/>
              <w:right w:val="single" w:sz="7" w:space="0" w:color="auto"/>
            </w:tcBorders>
            <w:vAlign w:val="bottom"/>
          </w:tcPr>
          <w:p w14:paraId="1625E27A"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2B63C47D" w14:textId="77777777" w:rsidTr="00AA4465">
        <w:trPr>
          <w:cantSplit/>
          <w:jc w:val="center"/>
        </w:trPr>
        <w:tc>
          <w:tcPr>
            <w:tcW w:w="2790" w:type="dxa"/>
            <w:tcBorders>
              <w:top w:val="single" w:sz="7" w:space="0" w:color="auto"/>
              <w:left w:val="single" w:sz="7" w:space="0" w:color="auto"/>
              <w:bottom w:val="single" w:sz="7" w:space="0" w:color="auto"/>
              <w:right w:val="nil"/>
            </w:tcBorders>
            <w:vAlign w:val="bottom"/>
          </w:tcPr>
          <w:p w14:paraId="0B54E19C" w14:textId="77777777" w:rsidR="00AF109A" w:rsidRPr="00BB51A9" w:rsidRDefault="00AF109A" w:rsidP="00AA4465">
            <w:pPr>
              <w:spacing w:after="0" w:line="240" w:lineRule="auto"/>
              <w:rPr>
                <w:rFonts w:ascii="Times New Roman" w:eastAsia="Calibri" w:hAnsi="Times New Roman" w:cs="Times New Roman"/>
                <w:b/>
                <w:bCs/>
                <w:sz w:val="20"/>
                <w:szCs w:val="24"/>
              </w:rPr>
            </w:pPr>
          </w:p>
          <w:p w14:paraId="525FC84E" w14:textId="77777777" w:rsidR="00AF109A" w:rsidRPr="00BB51A9" w:rsidRDefault="00AF109A" w:rsidP="00AA4465">
            <w:pPr>
              <w:spacing w:after="0" w:line="240" w:lineRule="auto"/>
              <w:rPr>
                <w:rFonts w:ascii="Times New Roman" w:eastAsia="Calibri" w:hAnsi="Times New Roman" w:cs="Times New Roman"/>
                <w:sz w:val="20"/>
                <w:szCs w:val="24"/>
              </w:rPr>
            </w:pPr>
            <w:r w:rsidRPr="00BB51A9">
              <w:rPr>
                <w:rFonts w:ascii="Times New Roman" w:eastAsia="Calibri" w:hAnsi="Times New Roman" w:cs="Times New Roman"/>
                <w:b/>
                <w:bCs/>
                <w:sz w:val="20"/>
                <w:szCs w:val="24"/>
              </w:rPr>
              <w:t>Knee</w:t>
            </w:r>
          </w:p>
        </w:tc>
        <w:tc>
          <w:tcPr>
            <w:tcW w:w="1440" w:type="dxa"/>
            <w:tcBorders>
              <w:top w:val="single" w:sz="7" w:space="0" w:color="auto"/>
              <w:left w:val="single" w:sz="7" w:space="0" w:color="auto"/>
              <w:bottom w:val="single" w:sz="7" w:space="0" w:color="auto"/>
              <w:right w:val="nil"/>
            </w:tcBorders>
            <w:vAlign w:val="bottom"/>
          </w:tcPr>
          <w:p w14:paraId="3F943FBD" w14:textId="77777777" w:rsidR="00AF109A" w:rsidRPr="00BB51A9" w:rsidRDefault="00AF109A"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1140</w:t>
            </w:r>
          </w:p>
        </w:tc>
        <w:tc>
          <w:tcPr>
            <w:tcW w:w="1440" w:type="dxa"/>
            <w:tcBorders>
              <w:top w:val="single" w:sz="7" w:space="0" w:color="auto"/>
              <w:left w:val="single" w:sz="7" w:space="0" w:color="auto"/>
              <w:bottom w:val="single" w:sz="7" w:space="0" w:color="auto"/>
              <w:right w:val="nil"/>
            </w:tcBorders>
            <w:vAlign w:val="bottom"/>
          </w:tcPr>
          <w:p w14:paraId="355E029D" w14:textId="77777777" w:rsidR="00AF109A" w:rsidRPr="00BB51A9" w:rsidRDefault="00AF109A" w:rsidP="00AA4465">
            <w:pPr>
              <w:spacing w:after="0" w:line="240" w:lineRule="auto"/>
              <w:jc w:val="center"/>
              <w:rPr>
                <w:rFonts w:ascii="Tempus Sans ITC" w:eastAsia="Calibri" w:hAnsi="Tempus Sans ITC" w:cs="Times New Roman"/>
                <w:szCs w:val="24"/>
              </w:rPr>
            </w:pPr>
            <w:r w:rsidRPr="00BB51A9">
              <w:rPr>
                <w:rFonts w:ascii="Tempus Sans ITC" w:eastAsia="Calibri" w:hAnsi="Tempus Sans ITC" w:cs="Times New Roman"/>
                <w:b/>
                <w:bCs/>
                <w:szCs w:val="24"/>
              </w:rPr>
              <w:t>√</w:t>
            </w:r>
          </w:p>
        </w:tc>
        <w:tc>
          <w:tcPr>
            <w:tcW w:w="1080" w:type="dxa"/>
            <w:tcBorders>
              <w:top w:val="single" w:sz="7" w:space="0" w:color="auto"/>
              <w:left w:val="single" w:sz="7" w:space="0" w:color="auto"/>
              <w:bottom w:val="single" w:sz="7" w:space="0" w:color="auto"/>
              <w:right w:val="nil"/>
            </w:tcBorders>
            <w:vAlign w:val="bottom"/>
          </w:tcPr>
          <w:p w14:paraId="7297096A"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350" w:type="dxa"/>
            <w:tcBorders>
              <w:top w:val="single" w:sz="7" w:space="0" w:color="auto"/>
              <w:left w:val="single" w:sz="7" w:space="0" w:color="auto"/>
              <w:bottom w:val="single" w:sz="7" w:space="0" w:color="auto"/>
              <w:right w:val="nil"/>
            </w:tcBorders>
            <w:vAlign w:val="bottom"/>
          </w:tcPr>
          <w:p w14:paraId="2751132E"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30" w:type="dxa"/>
            <w:tcBorders>
              <w:top w:val="single" w:sz="7" w:space="0" w:color="auto"/>
              <w:left w:val="single" w:sz="7" w:space="0" w:color="auto"/>
              <w:bottom w:val="single" w:sz="7" w:space="0" w:color="auto"/>
              <w:right w:val="nil"/>
            </w:tcBorders>
            <w:vAlign w:val="bottom"/>
          </w:tcPr>
          <w:p w14:paraId="6C59A64C"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single" w:sz="7" w:space="0" w:color="auto"/>
              <w:right w:val="single" w:sz="7" w:space="0" w:color="auto"/>
            </w:tcBorders>
            <w:vAlign w:val="bottom"/>
          </w:tcPr>
          <w:p w14:paraId="464DA29A" w14:textId="77777777" w:rsidR="00AF109A" w:rsidRPr="00BB51A9" w:rsidRDefault="00AF109A" w:rsidP="00AA4465">
            <w:pPr>
              <w:spacing w:after="0" w:line="240" w:lineRule="auto"/>
              <w:rPr>
                <w:rFonts w:ascii="Times New Roman" w:eastAsia="Calibri" w:hAnsi="Times New Roman" w:cs="Times New Roman"/>
                <w:sz w:val="24"/>
                <w:szCs w:val="24"/>
              </w:rPr>
            </w:pPr>
          </w:p>
        </w:tc>
      </w:tr>
    </w:tbl>
    <w:p w14:paraId="2D75C162" w14:textId="77777777" w:rsidR="00AF109A" w:rsidRPr="00BB51A9" w:rsidRDefault="00AF109A" w:rsidP="00AF109A">
      <w:pPr>
        <w:spacing w:after="0" w:line="240" w:lineRule="auto"/>
        <w:rPr>
          <w:rFonts w:ascii="Times New Roman" w:eastAsia="Calibri" w:hAnsi="Times New Roman" w:cs="Times New Roman"/>
          <w:sz w:val="24"/>
          <w:szCs w:val="24"/>
        </w:rPr>
      </w:pPr>
    </w:p>
    <w:tbl>
      <w:tblPr>
        <w:tblW w:w="11178" w:type="dxa"/>
        <w:jc w:val="center"/>
        <w:tblLayout w:type="fixed"/>
        <w:tblCellMar>
          <w:left w:w="100" w:type="dxa"/>
          <w:right w:w="100" w:type="dxa"/>
        </w:tblCellMar>
        <w:tblLook w:val="0000" w:firstRow="0" w:lastRow="0" w:firstColumn="0" w:lastColumn="0" w:noHBand="0" w:noVBand="0"/>
      </w:tblPr>
      <w:tblGrid>
        <w:gridCol w:w="2790"/>
        <w:gridCol w:w="1440"/>
        <w:gridCol w:w="1440"/>
        <w:gridCol w:w="1080"/>
        <w:gridCol w:w="1350"/>
        <w:gridCol w:w="1530"/>
        <w:gridCol w:w="1548"/>
      </w:tblGrid>
      <w:tr w:rsidR="00AF109A" w:rsidRPr="00BB51A9" w14:paraId="28C2619B" w14:textId="77777777" w:rsidTr="00AA4465">
        <w:trPr>
          <w:cantSplit/>
          <w:trHeight w:hRule="exact" w:val="504"/>
          <w:tblHeader/>
          <w:jc w:val="center"/>
        </w:trPr>
        <w:tc>
          <w:tcPr>
            <w:tcW w:w="11178" w:type="dxa"/>
            <w:gridSpan w:val="7"/>
            <w:tcBorders>
              <w:top w:val="nil"/>
              <w:left w:val="nil"/>
              <w:bottom w:val="nil"/>
              <w:right w:val="nil"/>
            </w:tcBorders>
          </w:tcPr>
          <w:p w14:paraId="19889B81"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5C680C6E" w14:textId="77777777" w:rsidTr="00AA4465">
        <w:trPr>
          <w:cantSplit/>
          <w:trHeight w:val="828"/>
          <w:tblHeader/>
          <w:jc w:val="center"/>
        </w:trPr>
        <w:tc>
          <w:tcPr>
            <w:tcW w:w="2790" w:type="dxa"/>
            <w:tcBorders>
              <w:top w:val="single" w:sz="7" w:space="0" w:color="auto"/>
              <w:left w:val="single" w:sz="7" w:space="0" w:color="auto"/>
              <w:bottom w:val="nil"/>
              <w:right w:val="nil"/>
            </w:tcBorders>
            <w:shd w:val="pct10" w:color="auto" w:fill="FFFFFF"/>
          </w:tcPr>
          <w:p w14:paraId="4427448F"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440" w:type="dxa"/>
            <w:tcBorders>
              <w:top w:val="single" w:sz="7" w:space="0" w:color="auto"/>
              <w:left w:val="single" w:sz="7" w:space="0" w:color="auto"/>
              <w:right w:val="nil"/>
            </w:tcBorders>
            <w:shd w:val="pct10" w:color="auto" w:fill="FFFFFF"/>
            <w:vAlign w:val="bottom"/>
          </w:tcPr>
          <w:p w14:paraId="317E0634" w14:textId="77777777" w:rsidR="00AF109A" w:rsidRPr="00BB51A9" w:rsidRDefault="00AF109A" w:rsidP="00AA4465">
            <w:pPr>
              <w:spacing w:after="0" w:line="240" w:lineRule="auto"/>
              <w:jc w:val="center"/>
              <w:rPr>
                <w:rFonts w:ascii="Times New Roman" w:eastAsia="Calibri" w:hAnsi="Times New Roman" w:cs="Times New Roman"/>
                <w:b/>
                <w:bCs/>
                <w:sz w:val="24"/>
                <w:szCs w:val="24"/>
              </w:rPr>
            </w:pPr>
            <w:r w:rsidRPr="00BB51A9">
              <w:rPr>
                <w:rFonts w:ascii="Times New Roman" w:eastAsia="Calibri" w:hAnsi="Times New Roman" w:cs="Times New Roman"/>
                <w:b/>
                <w:bCs/>
                <w:sz w:val="24"/>
                <w:szCs w:val="24"/>
              </w:rPr>
              <w:t>Semester</w:t>
            </w:r>
          </w:p>
          <w:p w14:paraId="4AC0D414" w14:textId="77777777" w:rsidR="00AF109A" w:rsidRPr="00BB51A9" w:rsidRDefault="00AF109A" w:rsidP="00AA4465">
            <w:pPr>
              <w:spacing w:after="0" w:line="240" w:lineRule="auto"/>
              <w:jc w:val="center"/>
              <w:rPr>
                <w:rFonts w:ascii="Times New Roman" w:eastAsia="Calibri" w:hAnsi="Times New Roman" w:cs="Times New Roman"/>
                <w:sz w:val="24"/>
                <w:szCs w:val="24"/>
              </w:rPr>
            </w:pPr>
            <w:r w:rsidRPr="00BB51A9">
              <w:rPr>
                <w:rFonts w:ascii="Times New Roman" w:eastAsia="Calibri" w:hAnsi="Times New Roman" w:cs="Times New Roman"/>
                <w:b/>
                <w:bCs/>
                <w:sz w:val="24"/>
                <w:szCs w:val="24"/>
              </w:rPr>
              <w:t>Introduced</w:t>
            </w:r>
          </w:p>
          <w:p w14:paraId="6294DF47" w14:textId="77777777" w:rsidR="00AF109A" w:rsidRPr="00BB51A9" w:rsidRDefault="00AF109A" w:rsidP="00AA4465">
            <w:pPr>
              <w:spacing w:after="0" w:line="240" w:lineRule="auto"/>
              <w:jc w:val="center"/>
              <w:rPr>
                <w:rFonts w:ascii="Times New Roman" w:eastAsia="Calibri" w:hAnsi="Times New Roman" w:cs="Times New Roman"/>
                <w:sz w:val="24"/>
                <w:szCs w:val="24"/>
              </w:rPr>
            </w:pPr>
          </w:p>
        </w:tc>
        <w:tc>
          <w:tcPr>
            <w:tcW w:w="1440" w:type="dxa"/>
            <w:tcBorders>
              <w:top w:val="single" w:sz="7" w:space="0" w:color="auto"/>
              <w:left w:val="single" w:sz="7" w:space="0" w:color="auto"/>
              <w:bottom w:val="nil"/>
              <w:right w:val="nil"/>
            </w:tcBorders>
            <w:shd w:val="pct10" w:color="auto" w:fill="FFFFFF"/>
            <w:vAlign w:val="center"/>
          </w:tcPr>
          <w:p w14:paraId="044682BC" w14:textId="77777777" w:rsidR="00AF109A" w:rsidRPr="00BB51A9" w:rsidRDefault="00AF109A"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Mandatory</w:t>
            </w:r>
          </w:p>
        </w:tc>
        <w:tc>
          <w:tcPr>
            <w:tcW w:w="1080" w:type="dxa"/>
            <w:tcBorders>
              <w:top w:val="single" w:sz="7" w:space="0" w:color="auto"/>
              <w:left w:val="single" w:sz="7" w:space="0" w:color="auto"/>
              <w:bottom w:val="nil"/>
              <w:right w:val="nil"/>
            </w:tcBorders>
            <w:shd w:val="pct10" w:color="auto" w:fill="FFFFFF"/>
            <w:vAlign w:val="bottom"/>
          </w:tcPr>
          <w:p w14:paraId="201214E8" w14:textId="77777777" w:rsidR="00AF109A" w:rsidRPr="00BB51A9" w:rsidRDefault="00AF109A" w:rsidP="00AA4465">
            <w:pPr>
              <w:spacing w:after="0" w:line="240" w:lineRule="auto"/>
              <w:jc w:val="center"/>
              <w:rPr>
                <w:rFonts w:ascii="Times New Roman" w:eastAsia="Calibri" w:hAnsi="Times New Roman" w:cs="Times New Roman"/>
                <w:b/>
                <w:bCs/>
                <w:sz w:val="24"/>
                <w:szCs w:val="24"/>
              </w:rPr>
            </w:pPr>
          </w:p>
          <w:p w14:paraId="70B8BB01" w14:textId="77777777" w:rsidR="00AF109A" w:rsidRPr="00BB51A9" w:rsidRDefault="00AF109A" w:rsidP="00AA4465">
            <w:pPr>
              <w:spacing w:after="0" w:line="240" w:lineRule="auto"/>
              <w:jc w:val="center"/>
              <w:rPr>
                <w:rFonts w:ascii="Times New Roman" w:eastAsia="Calibri" w:hAnsi="Times New Roman" w:cs="Times New Roman"/>
                <w:b/>
                <w:bCs/>
                <w:sz w:val="24"/>
                <w:szCs w:val="24"/>
              </w:rPr>
            </w:pPr>
            <w:r w:rsidRPr="00BB51A9">
              <w:rPr>
                <w:rFonts w:ascii="Times New Roman" w:eastAsia="Calibri" w:hAnsi="Times New Roman" w:cs="Times New Roman"/>
                <w:b/>
                <w:bCs/>
                <w:sz w:val="24"/>
                <w:szCs w:val="24"/>
              </w:rPr>
              <w:t>Elective</w:t>
            </w:r>
          </w:p>
          <w:p w14:paraId="79EB1470" w14:textId="77777777" w:rsidR="00AF109A" w:rsidRPr="00BB51A9" w:rsidRDefault="00AF109A" w:rsidP="00AA4465">
            <w:pPr>
              <w:spacing w:after="0" w:line="240" w:lineRule="auto"/>
              <w:jc w:val="center"/>
              <w:rPr>
                <w:rFonts w:ascii="Times New Roman" w:eastAsia="Calibri" w:hAnsi="Times New Roman" w:cs="Times New Roman"/>
                <w:sz w:val="24"/>
                <w:szCs w:val="24"/>
              </w:rPr>
            </w:pPr>
          </w:p>
        </w:tc>
        <w:tc>
          <w:tcPr>
            <w:tcW w:w="1350" w:type="dxa"/>
            <w:tcBorders>
              <w:top w:val="single" w:sz="7" w:space="0" w:color="auto"/>
              <w:left w:val="single" w:sz="7" w:space="0" w:color="auto"/>
              <w:right w:val="nil"/>
            </w:tcBorders>
            <w:shd w:val="pct10" w:color="auto" w:fill="FFFFFF"/>
            <w:vAlign w:val="bottom"/>
          </w:tcPr>
          <w:p w14:paraId="4A7C0F4A" w14:textId="77777777" w:rsidR="00AF109A" w:rsidRPr="00BB51A9" w:rsidRDefault="00AF109A" w:rsidP="00AA446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bCs/>
                <w:sz w:val="24"/>
                <w:szCs w:val="24"/>
              </w:rPr>
              <w:t>Eligible for Simulation</w:t>
            </w:r>
          </w:p>
        </w:tc>
        <w:tc>
          <w:tcPr>
            <w:tcW w:w="1530" w:type="dxa"/>
            <w:tcBorders>
              <w:top w:val="single" w:sz="7" w:space="0" w:color="auto"/>
              <w:left w:val="single" w:sz="7" w:space="0" w:color="auto"/>
              <w:right w:val="single" w:sz="8" w:space="0" w:color="auto"/>
            </w:tcBorders>
            <w:shd w:val="pct10" w:color="auto" w:fill="FFFFFF"/>
            <w:vAlign w:val="bottom"/>
          </w:tcPr>
          <w:p w14:paraId="14635470" w14:textId="77777777" w:rsidR="00AF109A" w:rsidRPr="00BB51A9" w:rsidRDefault="00AF109A" w:rsidP="00AA446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bCs/>
                <w:sz w:val="24"/>
                <w:szCs w:val="24"/>
              </w:rPr>
              <w:t>Date Completed</w:t>
            </w:r>
          </w:p>
        </w:tc>
        <w:tc>
          <w:tcPr>
            <w:tcW w:w="1548" w:type="dxa"/>
            <w:tcBorders>
              <w:top w:val="single" w:sz="8" w:space="0" w:color="auto"/>
              <w:left w:val="single" w:sz="8" w:space="0" w:color="auto"/>
              <w:right w:val="single" w:sz="8" w:space="0" w:color="auto"/>
            </w:tcBorders>
            <w:shd w:val="pct10" w:color="auto" w:fill="FFFFFF"/>
            <w:vAlign w:val="bottom"/>
          </w:tcPr>
          <w:p w14:paraId="41AB1C43" w14:textId="77777777" w:rsidR="00AF109A" w:rsidRPr="00BB51A9" w:rsidRDefault="00AF109A" w:rsidP="00AA446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bCs/>
                <w:sz w:val="24"/>
                <w:szCs w:val="24"/>
              </w:rPr>
              <w:t>Competence Verified By</w:t>
            </w:r>
          </w:p>
        </w:tc>
      </w:tr>
      <w:tr w:rsidR="00AF109A" w:rsidRPr="00BB51A9" w14:paraId="28159B5E" w14:textId="77777777" w:rsidTr="00AA4465">
        <w:trPr>
          <w:cantSplit/>
          <w:jc w:val="center"/>
        </w:trPr>
        <w:tc>
          <w:tcPr>
            <w:tcW w:w="2790" w:type="dxa"/>
            <w:tcBorders>
              <w:top w:val="single" w:sz="7" w:space="0" w:color="auto"/>
              <w:left w:val="single" w:sz="7" w:space="0" w:color="auto"/>
              <w:bottom w:val="nil"/>
              <w:right w:val="nil"/>
            </w:tcBorders>
            <w:vAlign w:val="bottom"/>
          </w:tcPr>
          <w:p w14:paraId="1EB1CCDA" w14:textId="77777777" w:rsidR="00AF109A" w:rsidRPr="00BB51A9" w:rsidRDefault="00AF109A" w:rsidP="00AA4465">
            <w:pPr>
              <w:spacing w:after="0" w:line="240" w:lineRule="auto"/>
              <w:rPr>
                <w:rFonts w:ascii="Times New Roman" w:eastAsia="Calibri" w:hAnsi="Times New Roman" w:cs="Times New Roman"/>
                <w:b/>
                <w:bCs/>
                <w:sz w:val="20"/>
                <w:szCs w:val="24"/>
              </w:rPr>
            </w:pPr>
          </w:p>
          <w:p w14:paraId="260C8876" w14:textId="77777777" w:rsidR="00AF109A" w:rsidRPr="00BB51A9" w:rsidRDefault="00AF109A" w:rsidP="00AA4465">
            <w:pPr>
              <w:spacing w:after="0" w:line="240" w:lineRule="auto"/>
              <w:rPr>
                <w:rFonts w:ascii="Times New Roman" w:eastAsia="Calibri" w:hAnsi="Times New Roman" w:cs="Times New Roman"/>
                <w:sz w:val="20"/>
                <w:szCs w:val="24"/>
              </w:rPr>
            </w:pPr>
            <w:r w:rsidRPr="00BB51A9">
              <w:rPr>
                <w:rFonts w:ascii="Times New Roman" w:eastAsia="Calibri" w:hAnsi="Times New Roman" w:cs="Times New Roman"/>
                <w:b/>
                <w:bCs/>
                <w:sz w:val="20"/>
                <w:szCs w:val="24"/>
              </w:rPr>
              <w:t>Femur</w:t>
            </w:r>
          </w:p>
        </w:tc>
        <w:tc>
          <w:tcPr>
            <w:tcW w:w="1440" w:type="dxa"/>
            <w:tcBorders>
              <w:top w:val="single" w:sz="7" w:space="0" w:color="auto"/>
              <w:left w:val="single" w:sz="7" w:space="0" w:color="auto"/>
              <w:bottom w:val="nil"/>
              <w:right w:val="nil"/>
            </w:tcBorders>
            <w:vAlign w:val="bottom"/>
          </w:tcPr>
          <w:p w14:paraId="49DBD25C" w14:textId="77777777" w:rsidR="00AF109A" w:rsidRPr="00BB51A9" w:rsidRDefault="00AF109A"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1140</w:t>
            </w:r>
          </w:p>
        </w:tc>
        <w:tc>
          <w:tcPr>
            <w:tcW w:w="1440" w:type="dxa"/>
            <w:tcBorders>
              <w:top w:val="single" w:sz="7" w:space="0" w:color="auto"/>
              <w:left w:val="single" w:sz="7" w:space="0" w:color="auto"/>
              <w:bottom w:val="nil"/>
              <w:right w:val="nil"/>
            </w:tcBorders>
            <w:vAlign w:val="bottom"/>
          </w:tcPr>
          <w:p w14:paraId="1121F5CE" w14:textId="77777777" w:rsidR="00AF109A" w:rsidRPr="00BB51A9" w:rsidRDefault="00AF109A" w:rsidP="00AA4465">
            <w:pPr>
              <w:spacing w:after="0" w:line="240" w:lineRule="auto"/>
              <w:jc w:val="center"/>
              <w:rPr>
                <w:rFonts w:ascii="Tempus Sans ITC" w:eastAsia="Calibri" w:hAnsi="Tempus Sans ITC" w:cs="Times New Roman"/>
                <w:szCs w:val="24"/>
              </w:rPr>
            </w:pPr>
            <w:r w:rsidRPr="00BB51A9">
              <w:rPr>
                <w:rFonts w:ascii="Tempus Sans ITC" w:eastAsia="Calibri" w:hAnsi="Tempus Sans ITC" w:cs="Times New Roman"/>
                <w:b/>
                <w:bCs/>
                <w:szCs w:val="24"/>
              </w:rPr>
              <w:t>√</w:t>
            </w:r>
          </w:p>
        </w:tc>
        <w:tc>
          <w:tcPr>
            <w:tcW w:w="1080" w:type="dxa"/>
            <w:tcBorders>
              <w:top w:val="single" w:sz="7" w:space="0" w:color="auto"/>
              <w:left w:val="single" w:sz="7" w:space="0" w:color="auto"/>
              <w:bottom w:val="nil"/>
              <w:right w:val="nil"/>
            </w:tcBorders>
            <w:vAlign w:val="bottom"/>
          </w:tcPr>
          <w:p w14:paraId="5EDFA644" w14:textId="77777777" w:rsidR="00AF109A" w:rsidRPr="00BB51A9" w:rsidRDefault="00AF109A" w:rsidP="00AA4465">
            <w:pPr>
              <w:spacing w:after="0" w:line="240" w:lineRule="auto"/>
              <w:jc w:val="center"/>
              <w:rPr>
                <w:rFonts w:ascii="Tempus Sans ITC" w:eastAsia="Calibri" w:hAnsi="Tempus Sans ITC" w:cs="Times New Roman"/>
                <w:szCs w:val="24"/>
              </w:rPr>
            </w:pPr>
          </w:p>
        </w:tc>
        <w:tc>
          <w:tcPr>
            <w:tcW w:w="1350" w:type="dxa"/>
            <w:tcBorders>
              <w:top w:val="single" w:sz="7" w:space="0" w:color="auto"/>
              <w:left w:val="single" w:sz="7" w:space="0" w:color="auto"/>
              <w:bottom w:val="nil"/>
              <w:right w:val="nil"/>
            </w:tcBorders>
            <w:vAlign w:val="bottom"/>
          </w:tcPr>
          <w:p w14:paraId="44FA7504" w14:textId="77777777" w:rsidR="00AF109A" w:rsidRPr="00BB51A9" w:rsidRDefault="00AF109A" w:rsidP="00AA4465">
            <w:pPr>
              <w:spacing w:after="0" w:line="240" w:lineRule="auto"/>
              <w:jc w:val="center"/>
              <w:rPr>
                <w:rFonts w:ascii="Times New Roman" w:eastAsia="Calibri" w:hAnsi="Times New Roman" w:cs="Times New Roman"/>
                <w:sz w:val="24"/>
                <w:szCs w:val="24"/>
              </w:rPr>
            </w:pPr>
            <w:r w:rsidRPr="00BB51A9">
              <w:rPr>
                <w:rFonts w:ascii="Tempus Sans ITC" w:eastAsia="Calibri" w:hAnsi="Tempus Sans ITC" w:cs="Times New Roman"/>
                <w:b/>
                <w:bCs/>
                <w:szCs w:val="24"/>
              </w:rPr>
              <w:t>√</w:t>
            </w:r>
          </w:p>
        </w:tc>
        <w:tc>
          <w:tcPr>
            <w:tcW w:w="1530" w:type="dxa"/>
            <w:tcBorders>
              <w:top w:val="single" w:sz="7" w:space="0" w:color="auto"/>
              <w:left w:val="single" w:sz="7" w:space="0" w:color="auto"/>
              <w:bottom w:val="nil"/>
              <w:right w:val="nil"/>
            </w:tcBorders>
            <w:vAlign w:val="bottom"/>
          </w:tcPr>
          <w:p w14:paraId="5767ED06"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nil"/>
              <w:right w:val="single" w:sz="7" w:space="0" w:color="auto"/>
            </w:tcBorders>
            <w:vAlign w:val="bottom"/>
          </w:tcPr>
          <w:p w14:paraId="48FCDF76"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678FF36A" w14:textId="77777777" w:rsidTr="00AA4465">
        <w:trPr>
          <w:cantSplit/>
          <w:jc w:val="center"/>
        </w:trPr>
        <w:tc>
          <w:tcPr>
            <w:tcW w:w="2790" w:type="dxa"/>
            <w:tcBorders>
              <w:top w:val="single" w:sz="7" w:space="0" w:color="auto"/>
              <w:left w:val="single" w:sz="7" w:space="0" w:color="auto"/>
              <w:bottom w:val="nil"/>
              <w:right w:val="nil"/>
            </w:tcBorders>
            <w:vAlign w:val="bottom"/>
          </w:tcPr>
          <w:p w14:paraId="5FF63565" w14:textId="77777777" w:rsidR="00AF109A" w:rsidRPr="00BB51A9" w:rsidRDefault="00AF109A" w:rsidP="00AA4465">
            <w:pPr>
              <w:spacing w:after="0" w:line="240" w:lineRule="auto"/>
              <w:rPr>
                <w:rFonts w:ascii="Times New Roman" w:eastAsia="Calibri" w:hAnsi="Times New Roman" w:cs="Times New Roman"/>
                <w:b/>
                <w:bCs/>
                <w:sz w:val="20"/>
                <w:szCs w:val="24"/>
              </w:rPr>
            </w:pPr>
            <w:r w:rsidRPr="00BB51A9">
              <w:rPr>
                <w:rFonts w:ascii="Times New Roman" w:eastAsia="Calibri" w:hAnsi="Times New Roman" w:cs="Times New Roman"/>
                <w:b/>
                <w:bCs/>
                <w:sz w:val="20"/>
                <w:szCs w:val="24"/>
              </w:rPr>
              <w:t xml:space="preserve">Trauma: </w:t>
            </w:r>
          </w:p>
          <w:p w14:paraId="036B5224" w14:textId="77777777" w:rsidR="00AF109A" w:rsidRPr="00BB51A9" w:rsidRDefault="00AF109A" w:rsidP="00AA4465">
            <w:pPr>
              <w:spacing w:after="0" w:line="240" w:lineRule="auto"/>
              <w:rPr>
                <w:rFonts w:ascii="Times New Roman" w:eastAsia="Calibri" w:hAnsi="Times New Roman" w:cs="Times New Roman"/>
                <w:sz w:val="20"/>
                <w:szCs w:val="24"/>
              </w:rPr>
            </w:pPr>
            <w:r w:rsidRPr="00BB51A9">
              <w:rPr>
                <w:rFonts w:ascii="Times New Roman" w:eastAsia="Calibri" w:hAnsi="Times New Roman" w:cs="Times New Roman"/>
                <w:b/>
                <w:bCs/>
                <w:sz w:val="20"/>
                <w:szCs w:val="24"/>
              </w:rPr>
              <w:t>Lower Extremity*</w:t>
            </w:r>
          </w:p>
        </w:tc>
        <w:tc>
          <w:tcPr>
            <w:tcW w:w="1440" w:type="dxa"/>
            <w:tcBorders>
              <w:top w:val="single" w:sz="7" w:space="0" w:color="auto"/>
              <w:left w:val="single" w:sz="7" w:space="0" w:color="auto"/>
              <w:bottom w:val="nil"/>
              <w:right w:val="nil"/>
            </w:tcBorders>
            <w:vAlign w:val="bottom"/>
          </w:tcPr>
          <w:p w14:paraId="473AD883" w14:textId="77777777" w:rsidR="00AF109A" w:rsidRPr="00BB51A9" w:rsidRDefault="00AF109A"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2440</w:t>
            </w:r>
          </w:p>
        </w:tc>
        <w:tc>
          <w:tcPr>
            <w:tcW w:w="1440" w:type="dxa"/>
            <w:tcBorders>
              <w:top w:val="single" w:sz="7" w:space="0" w:color="auto"/>
              <w:left w:val="single" w:sz="7" w:space="0" w:color="auto"/>
              <w:bottom w:val="nil"/>
              <w:right w:val="nil"/>
            </w:tcBorders>
            <w:vAlign w:val="bottom"/>
          </w:tcPr>
          <w:p w14:paraId="37910497" w14:textId="77777777" w:rsidR="00AF109A" w:rsidRPr="00BB51A9" w:rsidRDefault="00AF109A" w:rsidP="00AA4465">
            <w:pPr>
              <w:spacing w:after="0" w:line="240" w:lineRule="auto"/>
              <w:jc w:val="center"/>
              <w:rPr>
                <w:rFonts w:ascii="Tempus Sans ITC" w:eastAsia="Calibri" w:hAnsi="Tempus Sans ITC" w:cs="Times New Roman"/>
                <w:szCs w:val="24"/>
              </w:rPr>
            </w:pPr>
            <w:r w:rsidRPr="00BB51A9">
              <w:rPr>
                <w:rFonts w:ascii="Tempus Sans ITC" w:eastAsia="Calibri" w:hAnsi="Tempus Sans ITC" w:cs="Times New Roman"/>
                <w:b/>
                <w:bCs/>
                <w:szCs w:val="24"/>
              </w:rPr>
              <w:t>√</w:t>
            </w:r>
          </w:p>
        </w:tc>
        <w:tc>
          <w:tcPr>
            <w:tcW w:w="1080" w:type="dxa"/>
            <w:tcBorders>
              <w:top w:val="single" w:sz="7" w:space="0" w:color="auto"/>
              <w:left w:val="single" w:sz="7" w:space="0" w:color="auto"/>
              <w:bottom w:val="nil"/>
              <w:right w:val="nil"/>
            </w:tcBorders>
            <w:vAlign w:val="bottom"/>
          </w:tcPr>
          <w:p w14:paraId="5169D704" w14:textId="77777777" w:rsidR="00AF109A" w:rsidRPr="00BB51A9" w:rsidRDefault="00AF109A" w:rsidP="00AA4465">
            <w:pPr>
              <w:spacing w:after="0" w:line="240" w:lineRule="auto"/>
              <w:jc w:val="center"/>
              <w:rPr>
                <w:rFonts w:ascii="Tempus Sans ITC" w:eastAsia="Calibri" w:hAnsi="Tempus Sans ITC" w:cs="Times New Roman"/>
                <w:szCs w:val="24"/>
              </w:rPr>
            </w:pPr>
          </w:p>
        </w:tc>
        <w:tc>
          <w:tcPr>
            <w:tcW w:w="1350" w:type="dxa"/>
            <w:tcBorders>
              <w:top w:val="single" w:sz="7" w:space="0" w:color="auto"/>
              <w:left w:val="single" w:sz="7" w:space="0" w:color="auto"/>
              <w:bottom w:val="nil"/>
              <w:right w:val="nil"/>
            </w:tcBorders>
            <w:vAlign w:val="bottom"/>
          </w:tcPr>
          <w:p w14:paraId="646A9D33"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30" w:type="dxa"/>
            <w:tcBorders>
              <w:top w:val="single" w:sz="7" w:space="0" w:color="auto"/>
              <w:left w:val="single" w:sz="7" w:space="0" w:color="auto"/>
              <w:bottom w:val="nil"/>
              <w:right w:val="nil"/>
            </w:tcBorders>
            <w:vAlign w:val="bottom"/>
          </w:tcPr>
          <w:p w14:paraId="691DAB2E"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nil"/>
              <w:right w:val="single" w:sz="7" w:space="0" w:color="auto"/>
            </w:tcBorders>
            <w:vAlign w:val="bottom"/>
          </w:tcPr>
          <w:p w14:paraId="323CF501"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7A9A650D" w14:textId="77777777" w:rsidTr="00AA4465">
        <w:trPr>
          <w:cantSplit/>
          <w:jc w:val="center"/>
        </w:trPr>
        <w:tc>
          <w:tcPr>
            <w:tcW w:w="2790" w:type="dxa"/>
            <w:tcBorders>
              <w:top w:val="single" w:sz="7" w:space="0" w:color="auto"/>
              <w:left w:val="single" w:sz="7" w:space="0" w:color="auto"/>
              <w:bottom w:val="nil"/>
              <w:right w:val="nil"/>
            </w:tcBorders>
            <w:vAlign w:val="bottom"/>
          </w:tcPr>
          <w:p w14:paraId="187A115C" w14:textId="77777777" w:rsidR="00AF109A" w:rsidRPr="00BB51A9" w:rsidRDefault="00AF109A" w:rsidP="00AA4465">
            <w:pPr>
              <w:spacing w:after="0" w:line="240" w:lineRule="auto"/>
              <w:rPr>
                <w:rFonts w:ascii="Times New Roman" w:eastAsia="Calibri" w:hAnsi="Times New Roman" w:cs="Times New Roman"/>
                <w:b/>
                <w:bCs/>
                <w:sz w:val="20"/>
                <w:szCs w:val="24"/>
              </w:rPr>
            </w:pPr>
          </w:p>
          <w:p w14:paraId="1DF8C6D3" w14:textId="77777777" w:rsidR="00AF109A" w:rsidRPr="00BB51A9" w:rsidRDefault="00AF109A" w:rsidP="00AA4465">
            <w:pPr>
              <w:spacing w:after="0" w:line="240" w:lineRule="auto"/>
              <w:rPr>
                <w:rFonts w:ascii="Times New Roman" w:eastAsia="Calibri" w:hAnsi="Times New Roman" w:cs="Times New Roman"/>
                <w:sz w:val="20"/>
                <w:szCs w:val="24"/>
              </w:rPr>
            </w:pPr>
            <w:r w:rsidRPr="00BB51A9">
              <w:rPr>
                <w:rFonts w:ascii="Times New Roman" w:eastAsia="Calibri" w:hAnsi="Times New Roman" w:cs="Times New Roman"/>
                <w:b/>
                <w:bCs/>
                <w:sz w:val="20"/>
                <w:szCs w:val="24"/>
              </w:rPr>
              <w:t>Toe</w:t>
            </w:r>
          </w:p>
        </w:tc>
        <w:tc>
          <w:tcPr>
            <w:tcW w:w="1440" w:type="dxa"/>
            <w:tcBorders>
              <w:top w:val="single" w:sz="7" w:space="0" w:color="auto"/>
              <w:left w:val="single" w:sz="7" w:space="0" w:color="auto"/>
              <w:bottom w:val="nil"/>
              <w:right w:val="nil"/>
            </w:tcBorders>
            <w:vAlign w:val="bottom"/>
          </w:tcPr>
          <w:p w14:paraId="6BF03C4E" w14:textId="77777777" w:rsidR="00AF109A" w:rsidRPr="00BB51A9" w:rsidRDefault="00AF109A"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1140</w:t>
            </w:r>
          </w:p>
        </w:tc>
        <w:tc>
          <w:tcPr>
            <w:tcW w:w="1440" w:type="dxa"/>
            <w:tcBorders>
              <w:top w:val="single" w:sz="7" w:space="0" w:color="auto"/>
              <w:left w:val="single" w:sz="7" w:space="0" w:color="auto"/>
              <w:bottom w:val="nil"/>
              <w:right w:val="nil"/>
            </w:tcBorders>
            <w:vAlign w:val="bottom"/>
          </w:tcPr>
          <w:p w14:paraId="7A466A41" w14:textId="77777777" w:rsidR="00AF109A" w:rsidRPr="00BB51A9" w:rsidRDefault="00AF109A" w:rsidP="00AA4465">
            <w:pPr>
              <w:spacing w:after="0" w:line="240" w:lineRule="auto"/>
              <w:jc w:val="center"/>
              <w:rPr>
                <w:rFonts w:ascii="Tempus Sans ITC" w:eastAsia="Calibri" w:hAnsi="Tempus Sans ITC" w:cs="Times New Roman"/>
                <w:szCs w:val="24"/>
              </w:rPr>
            </w:pPr>
          </w:p>
        </w:tc>
        <w:tc>
          <w:tcPr>
            <w:tcW w:w="1080" w:type="dxa"/>
            <w:tcBorders>
              <w:top w:val="single" w:sz="7" w:space="0" w:color="auto"/>
              <w:left w:val="single" w:sz="7" w:space="0" w:color="auto"/>
              <w:bottom w:val="nil"/>
              <w:right w:val="nil"/>
            </w:tcBorders>
            <w:vAlign w:val="bottom"/>
          </w:tcPr>
          <w:p w14:paraId="7A672B6F" w14:textId="77777777" w:rsidR="00AF109A" w:rsidRPr="00BB51A9" w:rsidRDefault="00AF109A" w:rsidP="00AA4465">
            <w:pPr>
              <w:spacing w:after="0" w:line="240" w:lineRule="auto"/>
              <w:jc w:val="center"/>
              <w:rPr>
                <w:rFonts w:ascii="Tempus Sans ITC" w:eastAsia="Calibri" w:hAnsi="Tempus Sans ITC" w:cs="Times New Roman"/>
                <w:szCs w:val="24"/>
              </w:rPr>
            </w:pPr>
            <w:r w:rsidRPr="00BB51A9">
              <w:rPr>
                <w:rFonts w:ascii="Tempus Sans ITC" w:eastAsia="Calibri" w:hAnsi="Tempus Sans ITC" w:cs="Times New Roman"/>
                <w:b/>
                <w:bCs/>
                <w:szCs w:val="24"/>
              </w:rPr>
              <w:t>√</w:t>
            </w:r>
          </w:p>
        </w:tc>
        <w:tc>
          <w:tcPr>
            <w:tcW w:w="1350" w:type="dxa"/>
            <w:tcBorders>
              <w:top w:val="single" w:sz="7" w:space="0" w:color="auto"/>
              <w:left w:val="single" w:sz="7" w:space="0" w:color="auto"/>
              <w:bottom w:val="nil"/>
              <w:right w:val="nil"/>
            </w:tcBorders>
            <w:vAlign w:val="bottom"/>
          </w:tcPr>
          <w:p w14:paraId="62FA29D9" w14:textId="77777777" w:rsidR="00AF109A" w:rsidRPr="00BB51A9" w:rsidRDefault="00AF109A" w:rsidP="00AA4465">
            <w:pPr>
              <w:spacing w:after="0" w:line="240" w:lineRule="auto"/>
              <w:jc w:val="center"/>
              <w:rPr>
                <w:rFonts w:ascii="Times New Roman" w:eastAsia="Calibri" w:hAnsi="Times New Roman" w:cs="Times New Roman"/>
                <w:sz w:val="24"/>
                <w:szCs w:val="24"/>
              </w:rPr>
            </w:pPr>
            <w:r w:rsidRPr="00BB51A9">
              <w:rPr>
                <w:rFonts w:ascii="Tempus Sans ITC" w:eastAsia="Calibri" w:hAnsi="Tempus Sans ITC" w:cs="Times New Roman"/>
                <w:b/>
                <w:bCs/>
                <w:szCs w:val="24"/>
              </w:rPr>
              <w:t>√</w:t>
            </w:r>
          </w:p>
        </w:tc>
        <w:tc>
          <w:tcPr>
            <w:tcW w:w="1530" w:type="dxa"/>
            <w:tcBorders>
              <w:top w:val="single" w:sz="7" w:space="0" w:color="auto"/>
              <w:left w:val="single" w:sz="7" w:space="0" w:color="auto"/>
              <w:bottom w:val="nil"/>
              <w:right w:val="nil"/>
            </w:tcBorders>
            <w:vAlign w:val="bottom"/>
          </w:tcPr>
          <w:p w14:paraId="322452A8"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nil"/>
              <w:right w:val="single" w:sz="7" w:space="0" w:color="auto"/>
            </w:tcBorders>
            <w:vAlign w:val="bottom"/>
          </w:tcPr>
          <w:p w14:paraId="3683D54B"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4E3AE668" w14:textId="77777777" w:rsidTr="00AA4465">
        <w:trPr>
          <w:cantSplit/>
          <w:jc w:val="center"/>
        </w:trPr>
        <w:tc>
          <w:tcPr>
            <w:tcW w:w="2790" w:type="dxa"/>
            <w:tcBorders>
              <w:top w:val="single" w:sz="7" w:space="0" w:color="auto"/>
              <w:left w:val="single" w:sz="7" w:space="0" w:color="auto"/>
              <w:bottom w:val="nil"/>
              <w:right w:val="nil"/>
            </w:tcBorders>
            <w:vAlign w:val="bottom"/>
          </w:tcPr>
          <w:p w14:paraId="10239684" w14:textId="77777777" w:rsidR="00AF109A" w:rsidRPr="00BB51A9" w:rsidRDefault="00AF109A" w:rsidP="00AA4465">
            <w:pPr>
              <w:spacing w:after="0" w:line="240" w:lineRule="auto"/>
              <w:rPr>
                <w:rFonts w:ascii="Times New Roman" w:eastAsia="Calibri" w:hAnsi="Times New Roman" w:cs="Times New Roman"/>
                <w:b/>
                <w:bCs/>
                <w:sz w:val="20"/>
                <w:szCs w:val="24"/>
              </w:rPr>
            </w:pPr>
          </w:p>
          <w:p w14:paraId="405203EB" w14:textId="77777777" w:rsidR="00AF109A" w:rsidRPr="00BB51A9" w:rsidRDefault="00AF109A" w:rsidP="00AA4465">
            <w:pPr>
              <w:spacing w:after="0" w:line="240" w:lineRule="auto"/>
              <w:rPr>
                <w:rFonts w:ascii="Times New Roman" w:eastAsia="Calibri" w:hAnsi="Times New Roman" w:cs="Times New Roman"/>
                <w:sz w:val="20"/>
                <w:szCs w:val="24"/>
              </w:rPr>
            </w:pPr>
            <w:r w:rsidRPr="00BB51A9">
              <w:rPr>
                <w:rFonts w:ascii="Times New Roman" w:eastAsia="Calibri" w:hAnsi="Times New Roman" w:cs="Times New Roman"/>
                <w:b/>
                <w:bCs/>
                <w:sz w:val="20"/>
                <w:szCs w:val="24"/>
              </w:rPr>
              <w:t>Calcaneus (Os Calcis)</w:t>
            </w:r>
          </w:p>
        </w:tc>
        <w:tc>
          <w:tcPr>
            <w:tcW w:w="1440" w:type="dxa"/>
            <w:tcBorders>
              <w:top w:val="single" w:sz="7" w:space="0" w:color="auto"/>
              <w:left w:val="single" w:sz="7" w:space="0" w:color="auto"/>
              <w:bottom w:val="nil"/>
              <w:right w:val="nil"/>
            </w:tcBorders>
            <w:vAlign w:val="bottom"/>
          </w:tcPr>
          <w:p w14:paraId="256D3087" w14:textId="77777777" w:rsidR="00AF109A" w:rsidRPr="00BB51A9" w:rsidRDefault="00AF109A"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1140</w:t>
            </w:r>
          </w:p>
        </w:tc>
        <w:tc>
          <w:tcPr>
            <w:tcW w:w="1440" w:type="dxa"/>
            <w:tcBorders>
              <w:top w:val="single" w:sz="7" w:space="0" w:color="auto"/>
              <w:left w:val="single" w:sz="7" w:space="0" w:color="auto"/>
              <w:bottom w:val="nil"/>
              <w:right w:val="nil"/>
            </w:tcBorders>
            <w:vAlign w:val="bottom"/>
          </w:tcPr>
          <w:p w14:paraId="68EB82EF" w14:textId="77777777" w:rsidR="00AF109A" w:rsidRPr="00BB51A9" w:rsidRDefault="00AF109A" w:rsidP="00AA4465">
            <w:pPr>
              <w:spacing w:after="0" w:line="240" w:lineRule="auto"/>
              <w:jc w:val="center"/>
              <w:rPr>
                <w:rFonts w:ascii="Tempus Sans ITC" w:eastAsia="Calibri" w:hAnsi="Tempus Sans ITC" w:cs="Times New Roman"/>
                <w:szCs w:val="24"/>
              </w:rPr>
            </w:pPr>
          </w:p>
        </w:tc>
        <w:tc>
          <w:tcPr>
            <w:tcW w:w="1080" w:type="dxa"/>
            <w:tcBorders>
              <w:top w:val="single" w:sz="7" w:space="0" w:color="auto"/>
              <w:left w:val="single" w:sz="7" w:space="0" w:color="auto"/>
              <w:bottom w:val="nil"/>
              <w:right w:val="nil"/>
            </w:tcBorders>
            <w:vAlign w:val="bottom"/>
          </w:tcPr>
          <w:p w14:paraId="2E0AE723" w14:textId="77777777" w:rsidR="00AF109A" w:rsidRPr="00BB51A9" w:rsidRDefault="00AF109A" w:rsidP="00AA4465">
            <w:pPr>
              <w:spacing w:after="0" w:line="240" w:lineRule="auto"/>
              <w:jc w:val="center"/>
              <w:rPr>
                <w:rFonts w:ascii="Tempus Sans ITC" w:eastAsia="Calibri" w:hAnsi="Tempus Sans ITC" w:cs="Times New Roman"/>
                <w:szCs w:val="24"/>
              </w:rPr>
            </w:pPr>
            <w:r w:rsidRPr="00BB51A9">
              <w:rPr>
                <w:rFonts w:ascii="Tempus Sans ITC" w:eastAsia="Calibri" w:hAnsi="Tempus Sans ITC" w:cs="Times New Roman"/>
                <w:b/>
                <w:bCs/>
                <w:szCs w:val="24"/>
              </w:rPr>
              <w:t>√</w:t>
            </w:r>
          </w:p>
        </w:tc>
        <w:tc>
          <w:tcPr>
            <w:tcW w:w="1350" w:type="dxa"/>
            <w:tcBorders>
              <w:top w:val="single" w:sz="7" w:space="0" w:color="auto"/>
              <w:left w:val="single" w:sz="7" w:space="0" w:color="auto"/>
              <w:bottom w:val="nil"/>
              <w:right w:val="nil"/>
            </w:tcBorders>
            <w:vAlign w:val="bottom"/>
          </w:tcPr>
          <w:p w14:paraId="7351FB29" w14:textId="77777777" w:rsidR="00AF109A" w:rsidRPr="00BB51A9" w:rsidRDefault="00AF109A" w:rsidP="00AA4465">
            <w:pPr>
              <w:spacing w:after="0" w:line="240" w:lineRule="auto"/>
              <w:jc w:val="center"/>
              <w:rPr>
                <w:rFonts w:ascii="Times New Roman" w:eastAsia="Calibri" w:hAnsi="Times New Roman" w:cs="Times New Roman"/>
                <w:sz w:val="24"/>
                <w:szCs w:val="24"/>
              </w:rPr>
            </w:pPr>
            <w:r w:rsidRPr="00BB51A9">
              <w:rPr>
                <w:rFonts w:ascii="Tempus Sans ITC" w:eastAsia="Calibri" w:hAnsi="Tempus Sans ITC" w:cs="Times New Roman"/>
                <w:b/>
                <w:bCs/>
                <w:szCs w:val="24"/>
              </w:rPr>
              <w:t>√</w:t>
            </w:r>
          </w:p>
        </w:tc>
        <w:tc>
          <w:tcPr>
            <w:tcW w:w="1530" w:type="dxa"/>
            <w:tcBorders>
              <w:top w:val="single" w:sz="7" w:space="0" w:color="auto"/>
              <w:left w:val="single" w:sz="7" w:space="0" w:color="auto"/>
              <w:bottom w:val="nil"/>
              <w:right w:val="nil"/>
            </w:tcBorders>
            <w:vAlign w:val="bottom"/>
          </w:tcPr>
          <w:p w14:paraId="2B1D3EBE"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nil"/>
              <w:right w:val="single" w:sz="7" w:space="0" w:color="auto"/>
            </w:tcBorders>
            <w:vAlign w:val="bottom"/>
          </w:tcPr>
          <w:p w14:paraId="1BFCD9C4"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6DD2308D" w14:textId="77777777" w:rsidTr="00AA4465">
        <w:trPr>
          <w:cantSplit/>
          <w:jc w:val="center"/>
        </w:trPr>
        <w:tc>
          <w:tcPr>
            <w:tcW w:w="2790" w:type="dxa"/>
            <w:tcBorders>
              <w:top w:val="single" w:sz="7" w:space="0" w:color="auto"/>
              <w:left w:val="single" w:sz="7" w:space="0" w:color="auto"/>
              <w:bottom w:val="nil"/>
              <w:right w:val="nil"/>
            </w:tcBorders>
            <w:vAlign w:val="bottom"/>
          </w:tcPr>
          <w:p w14:paraId="44A5F215" w14:textId="77777777" w:rsidR="00AF109A" w:rsidRPr="00BB51A9" w:rsidRDefault="00AF109A" w:rsidP="00AA4465">
            <w:pPr>
              <w:spacing w:after="0" w:line="240" w:lineRule="auto"/>
              <w:rPr>
                <w:rFonts w:ascii="Times New Roman" w:eastAsia="Calibri" w:hAnsi="Times New Roman" w:cs="Times New Roman"/>
                <w:b/>
                <w:bCs/>
                <w:sz w:val="20"/>
                <w:szCs w:val="24"/>
              </w:rPr>
            </w:pPr>
          </w:p>
          <w:p w14:paraId="2D44E25A" w14:textId="77777777" w:rsidR="00AF109A" w:rsidRPr="00BB51A9" w:rsidRDefault="00AF109A" w:rsidP="00AA4465">
            <w:pPr>
              <w:spacing w:after="0" w:line="240" w:lineRule="auto"/>
              <w:rPr>
                <w:rFonts w:ascii="Times New Roman" w:eastAsia="Calibri" w:hAnsi="Times New Roman" w:cs="Times New Roman"/>
                <w:sz w:val="20"/>
                <w:szCs w:val="24"/>
              </w:rPr>
            </w:pPr>
            <w:r w:rsidRPr="00BB51A9">
              <w:rPr>
                <w:rFonts w:ascii="Times New Roman" w:eastAsia="Calibri" w:hAnsi="Times New Roman" w:cs="Times New Roman"/>
                <w:b/>
                <w:bCs/>
                <w:sz w:val="20"/>
                <w:szCs w:val="24"/>
              </w:rPr>
              <w:t>Patella</w:t>
            </w:r>
          </w:p>
        </w:tc>
        <w:tc>
          <w:tcPr>
            <w:tcW w:w="1440" w:type="dxa"/>
            <w:tcBorders>
              <w:top w:val="single" w:sz="7" w:space="0" w:color="auto"/>
              <w:left w:val="single" w:sz="7" w:space="0" w:color="auto"/>
              <w:bottom w:val="nil"/>
              <w:right w:val="nil"/>
            </w:tcBorders>
            <w:vAlign w:val="bottom"/>
          </w:tcPr>
          <w:p w14:paraId="46AC5E8D" w14:textId="77777777" w:rsidR="00AF109A" w:rsidRPr="00BB51A9" w:rsidRDefault="00AF109A"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1140</w:t>
            </w:r>
          </w:p>
        </w:tc>
        <w:tc>
          <w:tcPr>
            <w:tcW w:w="1440" w:type="dxa"/>
            <w:tcBorders>
              <w:top w:val="single" w:sz="7" w:space="0" w:color="auto"/>
              <w:left w:val="single" w:sz="7" w:space="0" w:color="auto"/>
              <w:bottom w:val="nil"/>
              <w:right w:val="nil"/>
            </w:tcBorders>
            <w:vAlign w:val="bottom"/>
          </w:tcPr>
          <w:p w14:paraId="5DB4287A" w14:textId="77777777" w:rsidR="00AF109A" w:rsidRPr="00BB51A9" w:rsidRDefault="00AF109A" w:rsidP="00AA4465">
            <w:pPr>
              <w:spacing w:after="0" w:line="240" w:lineRule="auto"/>
              <w:jc w:val="center"/>
              <w:rPr>
                <w:rFonts w:ascii="Tempus Sans ITC" w:eastAsia="Calibri" w:hAnsi="Tempus Sans ITC" w:cs="Times New Roman"/>
                <w:szCs w:val="24"/>
              </w:rPr>
            </w:pPr>
          </w:p>
        </w:tc>
        <w:tc>
          <w:tcPr>
            <w:tcW w:w="1080" w:type="dxa"/>
            <w:tcBorders>
              <w:top w:val="single" w:sz="7" w:space="0" w:color="auto"/>
              <w:left w:val="single" w:sz="7" w:space="0" w:color="auto"/>
              <w:bottom w:val="nil"/>
              <w:right w:val="nil"/>
            </w:tcBorders>
            <w:vAlign w:val="bottom"/>
          </w:tcPr>
          <w:p w14:paraId="6381C7AE" w14:textId="77777777" w:rsidR="00AF109A" w:rsidRPr="00BB51A9" w:rsidRDefault="00AF109A" w:rsidP="00AA4465">
            <w:pPr>
              <w:spacing w:after="0" w:line="240" w:lineRule="auto"/>
              <w:jc w:val="center"/>
              <w:rPr>
                <w:rFonts w:ascii="Tempus Sans ITC" w:eastAsia="Calibri" w:hAnsi="Tempus Sans ITC" w:cs="Times New Roman"/>
                <w:szCs w:val="24"/>
              </w:rPr>
            </w:pPr>
            <w:r w:rsidRPr="00BB51A9">
              <w:rPr>
                <w:rFonts w:ascii="Tempus Sans ITC" w:eastAsia="Calibri" w:hAnsi="Tempus Sans ITC" w:cs="Times New Roman"/>
                <w:b/>
                <w:bCs/>
                <w:szCs w:val="24"/>
              </w:rPr>
              <w:t>√</w:t>
            </w:r>
          </w:p>
        </w:tc>
        <w:tc>
          <w:tcPr>
            <w:tcW w:w="1350" w:type="dxa"/>
            <w:tcBorders>
              <w:top w:val="single" w:sz="7" w:space="0" w:color="auto"/>
              <w:left w:val="single" w:sz="7" w:space="0" w:color="auto"/>
              <w:bottom w:val="nil"/>
              <w:right w:val="nil"/>
            </w:tcBorders>
            <w:vAlign w:val="bottom"/>
          </w:tcPr>
          <w:p w14:paraId="04D6459E"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30" w:type="dxa"/>
            <w:tcBorders>
              <w:top w:val="single" w:sz="7" w:space="0" w:color="auto"/>
              <w:left w:val="single" w:sz="7" w:space="0" w:color="auto"/>
              <w:bottom w:val="nil"/>
              <w:right w:val="nil"/>
            </w:tcBorders>
            <w:vAlign w:val="bottom"/>
          </w:tcPr>
          <w:p w14:paraId="2B3964FD"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nil"/>
              <w:right w:val="single" w:sz="7" w:space="0" w:color="auto"/>
            </w:tcBorders>
            <w:vAlign w:val="bottom"/>
          </w:tcPr>
          <w:p w14:paraId="53E4064A"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3EFAB31B" w14:textId="77777777" w:rsidTr="00AA4465">
        <w:trPr>
          <w:cantSplit/>
          <w:jc w:val="center"/>
        </w:trPr>
        <w:tc>
          <w:tcPr>
            <w:tcW w:w="11178" w:type="dxa"/>
            <w:gridSpan w:val="7"/>
            <w:tcBorders>
              <w:top w:val="single" w:sz="7" w:space="0" w:color="auto"/>
              <w:left w:val="single" w:sz="7" w:space="0" w:color="auto"/>
              <w:bottom w:val="nil"/>
              <w:right w:val="single" w:sz="7" w:space="0" w:color="auto"/>
            </w:tcBorders>
            <w:shd w:val="clear" w:color="auto" w:fill="D9D9D9"/>
          </w:tcPr>
          <w:p w14:paraId="339D921A" w14:textId="77777777" w:rsidR="00AF109A" w:rsidRPr="00BB51A9" w:rsidRDefault="00AF109A" w:rsidP="00AA4465">
            <w:pPr>
              <w:spacing w:after="0" w:line="240" w:lineRule="auto"/>
              <w:rPr>
                <w:rFonts w:ascii="Times New Roman" w:eastAsia="Calibri" w:hAnsi="Times New Roman" w:cs="Times New Roman"/>
                <w:sz w:val="24"/>
                <w:szCs w:val="24"/>
              </w:rPr>
            </w:pPr>
            <w:r w:rsidRPr="00BB51A9">
              <w:rPr>
                <w:rFonts w:ascii="Times New Roman" w:eastAsia="Calibri" w:hAnsi="Times New Roman" w:cs="Times New Roman"/>
                <w:b/>
                <w:sz w:val="24"/>
                <w:szCs w:val="24"/>
              </w:rPr>
              <w:t>CRANIUM – Students must select at least one elective procedure from this section</w:t>
            </w:r>
          </w:p>
        </w:tc>
      </w:tr>
      <w:tr w:rsidR="00AF109A" w:rsidRPr="00BB51A9" w14:paraId="280331DE" w14:textId="77777777" w:rsidTr="00AA4465">
        <w:trPr>
          <w:cantSplit/>
          <w:jc w:val="center"/>
        </w:trPr>
        <w:tc>
          <w:tcPr>
            <w:tcW w:w="2790" w:type="dxa"/>
            <w:tcBorders>
              <w:top w:val="single" w:sz="7" w:space="0" w:color="auto"/>
              <w:left w:val="single" w:sz="7" w:space="0" w:color="auto"/>
              <w:bottom w:val="nil"/>
              <w:right w:val="nil"/>
            </w:tcBorders>
          </w:tcPr>
          <w:p w14:paraId="32B5ED79" w14:textId="77777777" w:rsidR="00AF109A" w:rsidRPr="00BB51A9" w:rsidRDefault="00AF109A" w:rsidP="00AA4465">
            <w:pPr>
              <w:spacing w:after="0" w:line="240" w:lineRule="auto"/>
              <w:rPr>
                <w:rFonts w:ascii="Times New Roman" w:eastAsia="Calibri" w:hAnsi="Times New Roman" w:cs="Times New Roman"/>
                <w:b/>
                <w:sz w:val="20"/>
                <w:szCs w:val="24"/>
              </w:rPr>
            </w:pPr>
          </w:p>
          <w:p w14:paraId="08640C8F" w14:textId="77777777" w:rsidR="00AF109A" w:rsidRPr="00BB51A9" w:rsidRDefault="00AF109A" w:rsidP="00AA4465">
            <w:pPr>
              <w:spacing w:after="0" w:line="240" w:lineRule="auto"/>
              <w:rPr>
                <w:rFonts w:ascii="Times New Roman" w:eastAsia="Calibri" w:hAnsi="Times New Roman" w:cs="Times New Roman"/>
                <w:b/>
                <w:sz w:val="24"/>
                <w:szCs w:val="24"/>
              </w:rPr>
            </w:pPr>
            <w:r w:rsidRPr="00BB51A9">
              <w:rPr>
                <w:rFonts w:ascii="Times New Roman" w:eastAsia="Calibri" w:hAnsi="Times New Roman" w:cs="Times New Roman"/>
                <w:b/>
                <w:sz w:val="20"/>
                <w:szCs w:val="24"/>
              </w:rPr>
              <w:t>Skull</w:t>
            </w:r>
          </w:p>
        </w:tc>
        <w:tc>
          <w:tcPr>
            <w:tcW w:w="1440" w:type="dxa"/>
            <w:tcBorders>
              <w:top w:val="single" w:sz="7" w:space="0" w:color="auto"/>
              <w:left w:val="single" w:sz="7" w:space="0" w:color="auto"/>
              <w:bottom w:val="nil"/>
              <w:right w:val="nil"/>
            </w:tcBorders>
            <w:vAlign w:val="bottom"/>
          </w:tcPr>
          <w:p w14:paraId="01427603" w14:textId="77777777" w:rsidR="00AF109A" w:rsidRPr="00BB51A9" w:rsidRDefault="00AF109A"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2440</w:t>
            </w:r>
          </w:p>
        </w:tc>
        <w:tc>
          <w:tcPr>
            <w:tcW w:w="1440" w:type="dxa"/>
            <w:tcBorders>
              <w:top w:val="single" w:sz="7" w:space="0" w:color="auto"/>
              <w:left w:val="single" w:sz="7" w:space="0" w:color="auto"/>
              <w:bottom w:val="nil"/>
              <w:right w:val="nil"/>
            </w:tcBorders>
            <w:vAlign w:val="bottom"/>
          </w:tcPr>
          <w:p w14:paraId="6DB5FD12" w14:textId="77777777" w:rsidR="00AF109A" w:rsidRPr="00BB51A9" w:rsidRDefault="00AF109A" w:rsidP="00AA4465">
            <w:pPr>
              <w:spacing w:after="0" w:line="240" w:lineRule="auto"/>
              <w:rPr>
                <w:rFonts w:ascii="Times New Roman" w:eastAsia="Calibri" w:hAnsi="Times New Roman" w:cs="Times New Roman"/>
                <w:b/>
                <w:sz w:val="24"/>
                <w:szCs w:val="24"/>
              </w:rPr>
            </w:pPr>
          </w:p>
        </w:tc>
        <w:tc>
          <w:tcPr>
            <w:tcW w:w="1080" w:type="dxa"/>
            <w:tcBorders>
              <w:top w:val="single" w:sz="7" w:space="0" w:color="auto"/>
              <w:left w:val="single" w:sz="7" w:space="0" w:color="auto"/>
              <w:bottom w:val="nil"/>
              <w:right w:val="nil"/>
            </w:tcBorders>
            <w:vAlign w:val="bottom"/>
          </w:tcPr>
          <w:p w14:paraId="79BA8D47" w14:textId="77777777" w:rsidR="00AF109A" w:rsidRPr="00BB51A9" w:rsidRDefault="00AF109A" w:rsidP="00AA4465">
            <w:pPr>
              <w:spacing w:after="0" w:line="240" w:lineRule="auto"/>
              <w:jc w:val="center"/>
              <w:rPr>
                <w:rFonts w:ascii="Tempus Sans ITC" w:eastAsia="Calibri" w:hAnsi="Tempus Sans ITC" w:cs="Times New Roman"/>
                <w:b/>
                <w:sz w:val="24"/>
                <w:szCs w:val="24"/>
              </w:rPr>
            </w:pPr>
            <w:r w:rsidRPr="00BB51A9">
              <w:rPr>
                <w:rFonts w:ascii="Tempus Sans ITC" w:eastAsia="Calibri" w:hAnsi="Tempus Sans ITC" w:cs="Times New Roman"/>
                <w:b/>
                <w:bCs/>
                <w:szCs w:val="24"/>
              </w:rPr>
              <w:t>√</w:t>
            </w:r>
          </w:p>
        </w:tc>
        <w:tc>
          <w:tcPr>
            <w:tcW w:w="1350" w:type="dxa"/>
            <w:tcBorders>
              <w:top w:val="single" w:sz="7" w:space="0" w:color="auto"/>
              <w:left w:val="single" w:sz="7" w:space="0" w:color="auto"/>
              <w:bottom w:val="nil"/>
              <w:right w:val="nil"/>
            </w:tcBorders>
            <w:vAlign w:val="bottom"/>
          </w:tcPr>
          <w:p w14:paraId="04CADE33" w14:textId="77777777" w:rsidR="00AF109A" w:rsidRPr="00BB51A9" w:rsidRDefault="00AF109A" w:rsidP="00AA4465">
            <w:pPr>
              <w:spacing w:after="0" w:line="240" w:lineRule="auto"/>
              <w:jc w:val="center"/>
              <w:rPr>
                <w:rFonts w:ascii="Times New Roman" w:eastAsia="Calibri" w:hAnsi="Times New Roman" w:cs="Times New Roman"/>
                <w:sz w:val="24"/>
                <w:szCs w:val="24"/>
              </w:rPr>
            </w:pPr>
            <w:r w:rsidRPr="00BB51A9">
              <w:rPr>
                <w:rFonts w:ascii="Tempus Sans ITC" w:eastAsia="Calibri" w:hAnsi="Tempus Sans ITC" w:cs="Times New Roman"/>
                <w:b/>
                <w:bCs/>
                <w:szCs w:val="24"/>
              </w:rPr>
              <w:t>√</w:t>
            </w:r>
          </w:p>
        </w:tc>
        <w:tc>
          <w:tcPr>
            <w:tcW w:w="1530" w:type="dxa"/>
            <w:tcBorders>
              <w:top w:val="single" w:sz="7" w:space="0" w:color="auto"/>
              <w:left w:val="single" w:sz="7" w:space="0" w:color="auto"/>
              <w:bottom w:val="nil"/>
              <w:right w:val="nil"/>
            </w:tcBorders>
            <w:vAlign w:val="bottom"/>
          </w:tcPr>
          <w:p w14:paraId="75BAF250"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nil"/>
              <w:right w:val="single" w:sz="7" w:space="0" w:color="auto"/>
            </w:tcBorders>
            <w:vAlign w:val="bottom"/>
          </w:tcPr>
          <w:p w14:paraId="1FEED236"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6E816F52" w14:textId="77777777" w:rsidTr="00AA4465">
        <w:trPr>
          <w:cantSplit/>
          <w:jc w:val="center"/>
        </w:trPr>
        <w:tc>
          <w:tcPr>
            <w:tcW w:w="2790" w:type="dxa"/>
            <w:tcBorders>
              <w:top w:val="single" w:sz="7" w:space="0" w:color="auto"/>
              <w:left w:val="single" w:sz="7" w:space="0" w:color="auto"/>
              <w:bottom w:val="nil"/>
              <w:right w:val="nil"/>
            </w:tcBorders>
          </w:tcPr>
          <w:p w14:paraId="1D9CD9BB" w14:textId="77777777" w:rsidR="00AF109A" w:rsidRPr="00BB51A9" w:rsidRDefault="00AF109A" w:rsidP="00AA4465">
            <w:pPr>
              <w:spacing w:after="0" w:line="240" w:lineRule="auto"/>
              <w:rPr>
                <w:rFonts w:ascii="Times New Roman" w:eastAsia="Calibri" w:hAnsi="Times New Roman" w:cs="Times New Roman"/>
                <w:b/>
                <w:sz w:val="20"/>
                <w:szCs w:val="24"/>
              </w:rPr>
            </w:pPr>
          </w:p>
          <w:p w14:paraId="2559AABC" w14:textId="77777777" w:rsidR="00AF109A" w:rsidRPr="00BB51A9" w:rsidRDefault="00AF109A" w:rsidP="00AA4465">
            <w:pPr>
              <w:spacing w:after="0" w:line="240" w:lineRule="auto"/>
              <w:rPr>
                <w:rFonts w:ascii="Times New Roman" w:eastAsia="Calibri" w:hAnsi="Times New Roman" w:cs="Times New Roman"/>
                <w:b/>
                <w:sz w:val="20"/>
                <w:szCs w:val="24"/>
              </w:rPr>
            </w:pPr>
            <w:r w:rsidRPr="00BB51A9">
              <w:rPr>
                <w:rFonts w:ascii="Times New Roman" w:eastAsia="Calibri" w:hAnsi="Times New Roman" w:cs="Times New Roman"/>
                <w:b/>
                <w:sz w:val="20"/>
                <w:szCs w:val="24"/>
              </w:rPr>
              <w:t>Paranasal Sinuses</w:t>
            </w:r>
          </w:p>
        </w:tc>
        <w:tc>
          <w:tcPr>
            <w:tcW w:w="1440" w:type="dxa"/>
            <w:tcBorders>
              <w:top w:val="single" w:sz="7" w:space="0" w:color="auto"/>
              <w:left w:val="single" w:sz="7" w:space="0" w:color="auto"/>
              <w:bottom w:val="nil"/>
              <w:right w:val="nil"/>
            </w:tcBorders>
            <w:vAlign w:val="bottom"/>
          </w:tcPr>
          <w:p w14:paraId="7BF7B2EE" w14:textId="77777777" w:rsidR="00AF109A" w:rsidRPr="00BB51A9" w:rsidRDefault="00AF109A"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2440</w:t>
            </w:r>
          </w:p>
        </w:tc>
        <w:tc>
          <w:tcPr>
            <w:tcW w:w="1440" w:type="dxa"/>
            <w:tcBorders>
              <w:top w:val="single" w:sz="7" w:space="0" w:color="auto"/>
              <w:left w:val="single" w:sz="7" w:space="0" w:color="auto"/>
              <w:bottom w:val="nil"/>
              <w:right w:val="nil"/>
            </w:tcBorders>
            <w:vAlign w:val="bottom"/>
          </w:tcPr>
          <w:p w14:paraId="68983CFC" w14:textId="77777777" w:rsidR="00AF109A" w:rsidRPr="00BB51A9" w:rsidRDefault="00AF109A" w:rsidP="00AA4465">
            <w:pPr>
              <w:spacing w:after="0" w:line="240" w:lineRule="auto"/>
              <w:rPr>
                <w:rFonts w:ascii="Times New Roman" w:eastAsia="Calibri" w:hAnsi="Times New Roman" w:cs="Times New Roman"/>
                <w:b/>
                <w:sz w:val="24"/>
                <w:szCs w:val="24"/>
              </w:rPr>
            </w:pPr>
          </w:p>
        </w:tc>
        <w:tc>
          <w:tcPr>
            <w:tcW w:w="1080" w:type="dxa"/>
            <w:tcBorders>
              <w:top w:val="single" w:sz="7" w:space="0" w:color="auto"/>
              <w:left w:val="single" w:sz="7" w:space="0" w:color="auto"/>
              <w:bottom w:val="nil"/>
              <w:right w:val="nil"/>
            </w:tcBorders>
            <w:vAlign w:val="bottom"/>
          </w:tcPr>
          <w:p w14:paraId="3368785F" w14:textId="77777777" w:rsidR="00AF109A" w:rsidRPr="00BB51A9" w:rsidRDefault="00AF109A" w:rsidP="00AA4465">
            <w:pPr>
              <w:spacing w:after="0" w:line="240" w:lineRule="auto"/>
              <w:jc w:val="center"/>
              <w:rPr>
                <w:rFonts w:ascii="Tempus Sans ITC" w:eastAsia="Calibri" w:hAnsi="Tempus Sans ITC" w:cs="Times New Roman"/>
                <w:b/>
                <w:szCs w:val="24"/>
              </w:rPr>
            </w:pPr>
            <w:r w:rsidRPr="00BB51A9">
              <w:rPr>
                <w:rFonts w:ascii="Tempus Sans ITC" w:eastAsia="Calibri" w:hAnsi="Tempus Sans ITC" w:cs="Times New Roman"/>
                <w:b/>
                <w:bCs/>
                <w:szCs w:val="24"/>
              </w:rPr>
              <w:t>√</w:t>
            </w:r>
          </w:p>
        </w:tc>
        <w:tc>
          <w:tcPr>
            <w:tcW w:w="1350" w:type="dxa"/>
            <w:tcBorders>
              <w:top w:val="single" w:sz="7" w:space="0" w:color="auto"/>
              <w:left w:val="single" w:sz="7" w:space="0" w:color="auto"/>
              <w:bottom w:val="nil"/>
              <w:right w:val="nil"/>
            </w:tcBorders>
            <w:vAlign w:val="bottom"/>
          </w:tcPr>
          <w:p w14:paraId="49DEB2C5" w14:textId="77777777" w:rsidR="00AF109A" w:rsidRPr="00BB51A9" w:rsidRDefault="00AF109A" w:rsidP="00AA4465">
            <w:pPr>
              <w:spacing w:after="0" w:line="240" w:lineRule="auto"/>
              <w:jc w:val="center"/>
              <w:rPr>
                <w:rFonts w:ascii="Times New Roman" w:eastAsia="Calibri" w:hAnsi="Times New Roman" w:cs="Times New Roman"/>
                <w:sz w:val="24"/>
                <w:szCs w:val="24"/>
              </w:rPr>
            </w:pPr>
            <w:r w:rsidRPr="00BB51A9">
              <w:rPr>
                <w:rFonts w:ascii="Tempus Sans ITC" w:eastAsia="Calibri" w:hAnsi="Tempus Sans ITC" w:cs="Times New Roman"/>
                <w:b/>
                <w:bCs/>
                <w:szCs w:val="24"/>
              </w:rPr>
              <w:t>√</w:t>
            </w:r>
          </w:p>
        </w:tc>
        <w:tc>
          <w:tcPr>
            <w:tcW w:w="1530" w:type="dxa"/>
            <w:tcBorders>
              <w:top w:val="single" w:sz="7" w:space="0" w:color="auto"/>
              <w:left w:val="single" w:sz="7" w:space="0" w:color="auto"/>
              <w:bottom w:val="nil"/>
              <w:right w:val="nil"/>
            </w:tcBorders>
            <w:vAlign w:val="bottom"/>
          </w:tcPr>
          <w:p w14:paraId="7F7D1CBC"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nil"/>
              <w:right w:val="single" w:sz="7" w:space="0" w:color="auto"/>
            </w:tcBorders>
            <w:vAlign w:val="bottom"/>
          </w:tcPr>
          <w:p w14:paraId="7DC44B15"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57137E50" w14:textId="77777777" w:rsidTr="00AA4465">
        <w:trPr>
          <w:cantSplit/>
          <w:jc w:val="center"/>
        </w:trPr>
        <w:tc>
          <w:tcPr>
            <w:tcW w:w="2790" w:type="dxa"/>
            <w:tcBorders>
              <w:top w:val="single" w:sz="7" w:space="0" w:color="auto"/>
              <w:left w:val="single" w:sz="7" w:space="0" w:color="auto"/>
              <w:bottom w:val="nil"/>
              <w:right w:val="nil"/>
            </w:tcBorders>
          </w:tcPr>
          <w:p w14:paraId="76987F04" w14:textId="77777777" w:rsidR="00AF109A" w:rsidRPr="00BB51A9" w:rsidRDefault="00AF109A" w:rsidP="00AA4465">
            <w:pPr>
              <w:spacing w:after="0" w:line="240" w:lineRule="auto"/>
              <w:rPr>
                <w:rFonts w:ascii="Times New Roman" w:eastAsia="Calibri" w:hAnsi="Times New Roman" w:cs="Times New Roman"/>
                <w:b/>
                <w:sz w:val="20"/>
                <w:szCs w:val="24"/>
              </w:rPr>
            </w:pPr>
          </w:p>
          <w:p w14:paraId="534DC1C0" w14:textId="77777777" w:rsidR="00AF109A" w:rsidRPr="00BB51A9" w:rsidRDefault="00AF109A" w:rsidP="00AA4465">
            <w:pPr>
              <w:spacing w:after="0" w:line="240" w:lineRule="auto"/>
              <w:rPr>
                <w:rFonts w:ascii="Times New Roman" w:eastAsia="Calibri" w:hAnsi="Times New Roman" w:cs="Times New Roman"/>
                <w:b/>
                <w:sz w:val="20"/>
                <w:szCs w:val="24"/>
              </w:rPr>
            </w:pPr>
            <w:r w:rsidRPr="00BB51A9">
              <w:rPr>
                <w:rFonts w:ascii="Times New Roman" w:eastAsia="Calibri" w:hAnsi="Times New Roman" w:cs="Times New Roman"/>
                <w:b/>
                <w:sz w:val="20"/>
                <w:szCs w:val="24"/>
              </w:rPr>
              <w:t>Facial Bones</w:t>
            </w:r>
          </w:p>
        </w:tc>
        <w:tc>
          <w:tcPr>
            <w:tcW w:w="1440" w:type="dxa"/>
            <w:tcBorders>
              <w:top w:val="single" w:sz="7" w:space="0" w:color="auto"/>
              <w:left w:val="single" w:sz="7" w:space="0" w:color="auto"/>
              <w:bottom w:val="nil"/>
              <w:right w:val="nil"/>
            </w:tcBorders>
            <w:vAlign w:val="bottom"/>
          </w:tcPr>
          <w:p w14:paraId="690EC1FB" w14:textId="77777777" w:rsidR="00AF109A" w:rsidRPr="00BB51A9" w:rsidRDefault="00AF109A"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2440</w:t>
            </w:r>
          </w:p>
        </w:tc>
        <w:tc>
          <w:tcPr>
            <w:tcW w:w="1440" w:type="dxa"/>
            <w:tcBorders>
              <w:top w:val="single" w:sz="7" w:space="0" w:color="auto"/>
              <w:left w:val="single" w:sz="7" w:space="0" w:color="auto"/>
              <w:bottom w:val="nil"/>
              <w:right w:val="nil"/>
            </w:tcBorders>
            <w:vAlign w:val="bottom"/>
          </w:tcPr>
          <w:p w14:paraId="7634B536" w14:textId="77777777" w:rsidR="00AF109A" w:rsidRPr="00BB51A9" w:rsidRDefault="00AF109A" w:rsidP="00AA4465">
            <w:pPr>
              <w:spacing w:after="0" w:line="240" w:lineRule="auto"/>
              <w:rPr>
                <w:rFonts w:ascii="Times New Roman" w:eastAsia="Calibri" w:hAnsi="Times New Roman" w:cs="Times New Roman"/>
                <w:b/>
                <w:sz w:val="24"/>
                <w:szCs w:val="24"/>
              </w:rPr>
            </w:pPr>
          </w:p>
        </w:tc>
        <w:tc>
          <w:tcPr>
            <w:tcW w:w="1080" w:type="dxa"/>
            <w:tcBorders>
              <w:top w:val="single" w:sz="7" w:space="0" w:color="auto"/>
              <w:left w:val="single" w:sz="7" w:space="0" w:color="auto"/>
              <w:bottom w:val="nil"/>
              <w:right w:val="nil"/>
            </w:tcBorders>
            <w:vAlign w:val="bottom"/>
          </w:tcPr>
          <w:p w14:paraId="5F18E28F" w14:textId="77777777" w:rsidR="00AF109A" w:rsidRPr="00BB51A9" w:rsidRDefault="00AF109A" w:rsidP="00AA4465">
            <w:pPr>
              <w:spacing w:after="0" w:line="240" w:lineRule="auto"/>
              <w:jc w:val="center"/>
              <w:rPr>
                <w:rFonts w:ascii="Tempus Sans ITC" w:eastAsia="Calibri" w:hAnsi="Tempus Sans ITC" w:cs="Times New Roman"/>
                <w:b/>
                <w:szCs w:val="24"/>
              </w:rPr>
            </w:pPr>
            <w:r w:rsidRPr="00BB51A9">
              <w:rPr>
                <w:rFonts w:ascii="Tempus Sans ITC" w:eastAsia="Calibri" w:hAnsi="Tempus Sans ITC" w:cs="Times New Roman"/>
                <w:b/>
                <w:bCs/>
                <w:szCs w:val="24"/>
              </w:rPr>
              <w:t>√</w:t>
            </w:r>
          </w:p>
        </w:tc>
        <w:tc>
          <w:tcPr>
            <w:tcW w:w="1350" w:type="dxa"/>
            <w:tcBorders>
              <w:top w:val="single" w:sz="7" w:space="0" w:color="auto"/>
              <w:left w:val="single" w:sz="7" w:space="0" w:color="auto"/>
              <w:bottom w:val="nil"/>
              <w:right w:val="nil"/>
            </w:tcBorders>
            <w:vAlign w:val="bottom"/>
          </w:tcPr>
          <w:p w14:paraId="58B87139" w14:textId="77777777" w:rsidR="00AF109A" w:rsidRPr="00BB51A9" w:rsidRDefault="00AF109A" w:rsidP="00AA4465">
            <w:pPr>
              <w:spacing w:after="0" w:line="240" w:lineRule="auto"/>
              <w:jc w:val="center"/>
              <w:rPr>
                <w:rFonts w:ascii="Times New Roman" w:eastAsia="Calibri" w:hAnsi="Times New Roman" w:cs="Times New Roman"/>
                <w:sz w:val="24"/>
                <w:szCs w:val="24"/>
              </w:rPr>
            </w:pPr>
            <w:r w:rsidRPr="00BB51A9">
              <w:rPr>
                <w:rFonts w:ascii="Tempus Sans ITC" w:eastAsia="Calibri" w:hAnsi="Tempus Sans ITC" w:cs="Times New Roman"/>
                <w:b/>
                <w:bCs/>
                <w:szCs w:val="24"/>
              </w:rPr>
              <w:t>√</w:t>
            </w:r>
          </w:p>
        </w:tc>
        <w:tc>
          <w:tcPr>
            <w:tcW w:w="1530" w:type="dxa"/>
            <w:tcBorders>
              <w:top w:val="single" w:sz="7" w:space="0" w:color="auto"/>
              <w:left w:val="single" w:sz="7" w:space="0" w:color="auto"/>
              <w:bottom w:val="nil"/>
              <w:right w:val="nil"/>
            </w:tcBorders>
            <w:vAlign w:val="bottom"/>
          </w:tcPr>
          <w:p w14:paraId="36DC796A"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nil"/>
              <w:right w:val="single" w:sz="7" w:space="0" w:color="auto"/>
            </w:tcBorders>
            <w:vAlign w:val="bottom"/>
          </w:tcPr>
          <w:p w14:paraId="432AABF4"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23EB952D" w14:textId="77777777" w:rsidTr="00AA4465">
        <w:trPr>
          <w:cantSplit/>
          <w:jc w:val="center"/>
        </w:trPr>
        <w:tc>
          <w:tcPr>
            <w:tcW w:w="2790" w:type="dxa"/>
            <w:tcBorders>
              <w:top w:val="single" w:sz="7" w:space="0" w:color="auto"/>
              <w:left w:val="single" w:sz="7" w:space="0" w:color="auto"/>
              <w:bottom w:val="nil"/>
              <w:right w:val="nil"/>
            </w:tcBorders>
          </w:tcPr>
          <w:p w14:paraId="21E1B8A1" w14:textId="77777777" w:rsidR="00AF109A" w:rsidRPr="00BB51A9" w:rsidRDefault="00AF109A" w:rsidP="00AA4465">
            <w:pPr>
              <w:spacing w:after="0" w:line="240" w:lineRule="auto"/>
              <w:rPr>
                <w:rFonts w:ascii="Times New Roman" w:eastAsia="Calibri" w:hAnsi="Times New Roman" w:cs="Times New Roman"/>
                <w:b/>
                <w:bCs/>
                <w:sz w:val="20"/>
                <w:szCs w:val="24"/>
              </w:rPr>
            </w:pPr>
          </w:p>
          <w:p w14:paraId="6B74ABBD" w14:textId="77777777" w:rsidR="00AF109A" w:rsidRPr="00BB51A9" w:rsidRDefault="00AF109A" w:rsidP="00AA4465">
            <w:pPr>
              <w:spacing w:after="0" w:line="240" w:lineRule="auto"/>
              <w:rPr>
                <w:rFonts w:ascii="Times New Roman" w:eastAsia="Calibri" w:hAnsi="Times New Roman" w:cs="Times New Roman"/>
                <w:sz w:val="20"/>
                <w:szCs w:val="24"/>
              </w:rPr>
            </w:pPr>
            <w:r w:rsidRPr="00BB51A9">
              <w:rPr>
                <w:rFonts w:ascii="Times New Roman" w:eastAsia="Calibri" w:hAnsi="Times New Roman" w:cs="Times New Roman"/>
                <w:b/>
                <w:bCs/>
                <w:sz w:val="20"/>
                <w:szCs w:val="24"/>
              </w:rPr>
              <w:t>Orbits</w:t>
            </w:r>
          </w:p>
        </w:tc>
        <w:tc>
          <w:tcPr>
            <w:tcW w:w="1440" w:type="dxa"/>
            <w:tcBorders>
              <w:top w:val="single" w:sz="7" w:space="0" w:color="auto"/>
              <w:left w:val="single" w:sz="7" w:space="0" w:color="auto"/>
              <w:bottom w:val="nil"/>
              <w:right w:val="nil"/>
            </w:tcBorders>
            <w:vAlign w:val="bottom"/>
          </w:tcPr>
          <w:p w14:paraId="75ED54CA" w14:textId="77777777" w:rsidR="00AF109A" w:rsidRPr="00BB51A9" w:rsidRDefault="00AF109A"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2440</w:t>
            </w:r>
          </w:p>
        </w:tc>
        <w:tc>
          <w:tcPr>
            <w:tcW w:w="1440" w:type="dxa"/>
            <w:tcBorders>
              <w:top w:val="single" w:sz="7" w:space="0" w:color="auto"/>
              <w:left w:val="single" w:sz="7" w:space="0" w:color="auto"/>
              <w:bottom w:val="nil"/>
              <w:right w:val="nil"/>
            </w:tcBorders>
            <w:vAlign w:val="bottom"/>
          </w:tcPr>
          <w:p w14:paraId="2CDAAF36"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080" w:type="dxa"/>
            <w:tcBorders>
              <w:top w:val="single" w:sz="7" w:space="0" w:color="auto"/>
              <w:left w:val="single" w:sz="7" w:space="0" w:color="auto"/>
              <w:bottom w:val="nil"/>
              <w:right w:val="nil"/>
            </w:tcBorders>
            <w:vAlign w:val="bottom"/>
          </w:tcPr>
          <w:p w14:paraId="5C807EC3" w14:textId="77777777" w:rsidR="00AF109A" w:rsidRPr="00BB51A9" w:rsidRDefault="00AF109A" w:rsidP="00AA4465">
            <w:pPr>
              <w:spacing w:after="0" w:line="240" w:lineRule="auto"/>
              <w:jc w:val="center"/>
              <w:rPr>
                <w:rFonts w:ascii="Tempus Sans ITC" w:eastAsia="Calibri" w:hAnsi="Tempus Sans ITC" w:cs="Times New Roman"/>
                <w:szCs w:val="24"/>
              </w:rPr>
            </w:pPr>
            <w:r w:rsidRPr="00BB51A9">
              <w:rPr>
                <w:rFonts w:ascii="Tempus Sans ITC" w:eastAsia="Calibri" w:hAnsi="Tempus Sans ITC" w:cs="Times New Roman"/>
                <w:b/>
                <w:bCs/>
                <w:szCs w:val="24"/>
              </w:rPr>
              <w:t>√</w:t>
            </w:r>
          </w:p>
        </w:tc>
        <w:tc>
          <w:tcPr>
            <w:tcW w:w="1350" w:type="dxa"/>
            <w:tcBorders>
              <w:top w:val="single" w:sz="7" w:space="0" w:color="auto"/>
              <w:left w:val="single" w:sz="7" w:space="0" w:color="auto"/>
              <w:bottom w:val="nil"/>
              <w:right w:val="nil"/>
            </w:tcBorders>
            <w:vAlign w:val="bottom"/>
          </w:tcPr>
          <w:p w14:paraId="488BD801" w14:textId="77777777" w:rsidR="00AF109A" w:rsidRPr="00BB51A9" w:rsidRDefault="00AF109A" w:rsidP="00AA4465">
            <w:pPr>
              <w:spacing w:after="0" w:line="240" w:lineRule="auto"/>
              <w:jc w:val="center"/>
              <w:rPr>
                <w:rFonts w:ascii="Times New Roman" w:eastAsia="Calibri" w:hAnsi="Times New Roman" w:cs="Times New Roman"/>
                <w:sz w:val="24"/>
                <w:szCs w:val="24"/>
              </w:rPr>
            </w:pPr>
            <w:r w:rsidRPr="00BB51A9">
              <w:rPr>
                <w:rFonts w:ascii="Tempus Sans ITC" w:eastAsia="Calibri" w:hAnsi="Tempus Sans ITC" w:cs="Times New Roman"/>
                <w:b/>
                <w:bCs/>
                <w:szCs w:val="24"/>
              </w:rPr>
              <w:t>√</w:t>
            </w:r>
          </w:p>
        </w:tc>
        <w:tc>
          <w:tcPr>
            <w:tcW w:w="1530" w:type="dxa"/>
            <w:tcBorders>
              <w:top w:val="single" w:sz="7" w:space="0" w:color="auto"/>
              <w:left w:val="single" w:sz="7" w:space="0" w:color="auto"/>
              <w:bottom w:val="nil"/>
              <w:right w:val="nil"/>
            </w:tcBorders>
            <w:vAlign w:val="bottom"/>
          </w:tcPr>
          <w:p w14:paraId="37EA7E0C"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nil"/>
              <w:right w:val="single" w:sz="7" w:space="0" w:color="auto"/>
            </w:tcBorders>
            <w:vAlign w:val="bottom"/>
          </w:tcPr>
          <w:p w14:paraId="39F26A7A"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6B71159C" w14:textId="77777777" w:rsidTr="00AA4465">
        <w:trPr>
          <w:cantSplit/>
          <w:jc w:val="center"/>
        </w:trPr>
        <w:tc>
          <w:tcPr>
            <w:tcW w:w="2790" w:type="dxa"/>
            <w:tcBorders>
              <w:top w:val="single" w:sz="7" w:space="0" w:color="auto"/>
              <w:left w:val="single" w:sz="7" w:space="0" w:color="auto"/>
              <w:bottom w:val="nil"/>
              <w:right w:val="nil"/>
            </w:tcBorders>
          </w:tcPr>
          <w:p w14:paraId="1FC6A46F" w14:textId="77777777" w:rsidR="00AF109A" w:rsidRPr="00BB51A9" w:rsidRDefault="00AF109A" w:rsidP="00AA4465">
            <w:pPr>
              <w:spacing w:after="0" w:line="240" w:lineRule="auto"/>
              <w:rPr>
                <w:rFonts w:ascii="Times New Roman" w:eastAsia="Calibri" w:hAnsi="Times New Roman" w:cs="Times New Roman"/>
                <w:b/>
                <w:bCs/>
                <w:sz w:val="20"/>
                <w:szCs w:val="24"/>
              </w:rPr>
            </w:pPr>
          </w:p>
          <w:p w14:paraId="229EFBEF" w14:textId="77777777" w:rsidR="00AF109A" w:rsidRPr="00BB51A9" w:rsidRDefault="00AF109A" w:rsidP="00AA4465">
            <w:pPr>
              <w:spacing w:after="0" w:line="240" w:lineRule="auto"/>
              <w:rPr>
                <w:rFonts w:ascii="Times New Roman" w:eastAsia="Calibri" w:hAnsi="Times New Roman" w:cs="Times New Roman"/>
                <w:sz w:val="20"/>
                <w:szCs w:val="24"/>
              </w:rPr>
            </w:pPr>
            <w:r w:rsidRPr="00BB51A9">
              <w:rPr>
                <w:rFonts w:ascii="Times New Roman" w:eastAsia="Calibri" w:hAnsi="Times New Roman" w:cs="Times New Roman"/>
                <w:b/>
                <w:bCs/>
                <w:sz w:val="20"/>
                <w:szCs w:val="24"/>
              </w:rPr>
              <w:t>Nasal Bones</w:t>
            </w:r>
          </w:p>
        </w:tc>
        <w:tc>
          <w:tcPr>
            <w:tcW w:w="1440" w:type="dxa"/>
            <w:tcBorders>
              <w:top w:val="single" w:sz="7" w:space="0" w:color="auto"/>
              <w:left w:val="single" w:sz="7" w:space="0" w:color="auto"/>
              <w:bottom w:val="nil"/>
              <w:right w:val="nil"/>
            </w:tcBorders>
            <w:vAlign w:val="bottom"/>
          </w:tcPr>
          <w:p w14:paraId="4833CFD9" w14:textId="77777777" w:rsidR="00AF109A" w:rsidRPr="00BB51A9" w:rsidRDefault="00AF109A"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2440</w:t>
            </w:r>
          </w:p>
        </w:tc>
        <w:tc>
          <w:tcPr>
            <w:tcW w:w="1440" w:type="dxa"/>
            <w:tcBorders>
              <w:top w:val="single" w:sz="7" w:space="0" w:color="auto"/>
              <w:left w:val="single" w:sz="7" w:space="0" w:color="auto"/>
              <w:bottom w:val="nil"/>
              <w:right w:val="nil"/>
            </w:tcBorders>
            <w:vAlign w:val="bottom"/>
          </w:tcPr>
          <w:p w14:paraId="06B99160"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080" w:type="dxa"/>
            <w:tcBorders>
              <w:top w:val="single" w:sz="7" w:space="0" w:color="auto"/>
              <w:left w:val="single" w:sz="7" w:space="0" w:color="auto"/>
              <w:bottom w:val="nil"/>
              <w:right w:val="nil"/>
            </w:tcBorders>
            <w:vAlign w:val="bottom"/>
          </w:tcPr>
          <w:p w14:paraId="180AC5AD" w14:textId="77777777" w:rsidR="00AF109A" w:rsidRPr="00BB51A9" w:rsidRDefault="00AF109A" w:rsidP="00AA4465">
            <w:pPr>
              <w:spacing w:after="0" w:line="240" w:lineRule="auto"/>
              <w:jc w:val="center"/>
              <w:rPr>
                <w:rFonts w:ascii="Tempus Sans ITC" w:eastAsia="Calibri" w:hAnsi="Tempus Sans ITC" w:cs="Times New Roman"/>
                <w:szCs w:val="24"/>
              </w:rPr>
            </w:pPr>
            <w:r w:rsidRPr="00BB51A9">
              <w:rPr>
                <w:rFonts w:ascii="Tempus Sans ITC" w:eastAsia="Calibri" w:hAnsi="Tempus Sans ITC" w:cs="Times New Roman"/>
                <w:b/>
                <w:bCs/>
                <w:szCs w:val="24"/>
              </w:rPr>
              <w:t>√</w:t>
            </w:r>
          </w:p>
        </w:tc>
        <w:tc>
          <w:tcPr>
            <w:tcW w:w="1350" w:type="dxa"/>
            <w:tcBorders>
              <w:top w:val="single" w:sz="7" w:space="0" w:color="auto"/>
              <w:left w:val="single" w:sz="7" w:space="0" w:color="auto"/>
              <w:bottom w:val="nil"/>
              <w:right w:val="nil"/>
            </w:tcBorders>
            <w:vAlign w:val="bottom"/>
          </w:tcPr>
          <w:p w14:paraId="704E415B" w14:textId="77777777" w:rsidR="00AF109A" w:rsidRPr="00BB51A9" w:rsidRDefault="00AF109A" w:rsidP="00AA4465">
            <w:pPr>
              <w:spacing w:after="0" w:line="240" w:lineRule="auto"/>
              <w:jc w:val="center"/>
              <w:rPr>
                <w:rFonts w:ascii="Times New Roman" w:eastAsia="Calibri" w:hAnsi="Times New Roman" w:cs="Times New Roman"/>
                <w:sz w:val="24"/>
                <w:szCs w:val="24"/>
              </w:rPr>
            </w:pPr>
            <w:r w:rsidRPr="00BB51A9">
              <w:rPr>
                <w:rFonts w:ascii="Tempus Sans ITC" w:eastAsia="Calibri" w:hAnsi="Tempus Sans ITC" w:cs="Times New Roman"/>
                <w:b/>
                <w:bCs/>
                <w:szCs w:val="24"/>
              </w:rPr>
              <w:t>√</w:t>
            </w:r>
          </w:p>
        </w:tc>
        <w:tc>
          <w:tcPr>
            <w:tcW w:w="1530" w:type="dxa"/>
            <w:tcBorders>
              <w:top w:val="single" w:sz="7" w:space="0" w:color="auto"/>
              <w:left w:val="single" w:sz="7" w:space="0" w:color="auto"/>
              <w:bottom w:val="nil"/>
              <w:right w:val="nil"/>
            </w:tcBorders>
            <w:vAlign w:val="bottom"/>
          </w:tcPr>
          <w:p w14:paraId="052E3327"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nil"/>
              <w:right w:val="single" w:sz="7" w:space="0" w:color="auto"/>
            </w:tcBorders>
            <w:vAlign w:val="bottom"/>
          </w:tcPr>
          <w:p w14:paraId="586D12A4"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752EFC96" w14:textId="77777777" w:rsidTr="00AA4465">
        <w:trPr>
          <w:cantSplit/>
          <w:trHeight w:val="469"/>
          <w:jc w:val="center"/>
        </w:trPr>
        <w:tc>
          <w:tcPr>
            <w:tcW w:w="2790" w:type="dxa"/>
            <w:tcBorders>
              <w:top w:val="single" w:sz="7" w:space="0" w:color="auto"/>
              <w:left w:val="single" w:sz="7" w:space="0" w:color="auto"/>
              <w:bottom w:val="nil"/>
              <w:right w:val="nil"/>
            </w:tcBorders>
          </w:tcPr>
          <w:p w14:paraId="6C57016C" w14:textId="77777777" w:rsidR="00AF109A" w:rsidRPr="00BB51A9" w:rsidRDefault="00AF109A" w:rsidP="00AA4465">
            <w:pPr>
              <w:spacing w:after="0" w:line="240" w:lineRule="auto"/>
              <w:rPr>
                <w:rFonts w:ascii="Times New Roman" w:eastAsia="Calibri" w:hAnsi="Times New Roman" w:cs="Times New Roman"/>
                <w:b/>
                <w:bCs/>
                <w:sz w:val="20"/>
                <w:szCs w:val="24"/>
              </w:rPr>
            </w:pPr>
            <w:r w:rsidRPr="00BB51A9">
              <w:rPr>
                <w:rFonts w:ascii="Times New Roman" w:eastAsia="Calibri" w:hAnsi="Times New Roman" w:cs="Times New Roman"/>
                <w:b/>
                <w:bCs/>
                <w:sz w:val="20"/>
                <w:szCs w:val="24"/>
              </w:rPr>
              <w:t xml:space="preserve">Mandible </w:t>
            </w:r>
          </w:p>
          <w:p w14:paraId="60DE80E5" w14:textId="77777777" w:rsidR="00AF109A" w:rsidRPr="00BB51A9" w:rsidRDefault="00AF109A" w:rsidP="00AA4465">
            <w:pPr>
              <w:spacing w:after="0" w:line="240" w:lineRule="auto"/>
              <w:rPr>
                <w:rFonts w:ascii="Times New Roman" w:eastAsia="Calibri" w:hAnsi="Times New Roman" w:cs="Times New Roman"/>
                <w:sz w:val="20"/>
                <w:szCs w:val="24"/>
              </w:rPr>
            </w:pPr>
            <w:r w:rsidRPr="00BB51A9">
              <w:rPr>
                <w:rFonts w:ascii="Times New Roman" w:eastAsia="Calibri" w:hAnsi="Times New Roman" w:cs="Times New Roman"/>
                <w:b/>
                <w:bCs/>
                <w:sz w:val="20"/>
                <w:szCs w:val="24"/>
              </w:rPr>
              <w:t>(Panorex acceptable)</w:t>
            </w:r>
          </w:p>
        </w:tc>
        <w:tc>
          <w:tcPr>
            <w:tcW w:w="1440" w:type="dxa"/>
            <w:tcBorders>
              <w:top w:val="single" w:sz="7" w:space="0" w:color="auto"/>
              <w:left w:val="single" w:sz="7" w:space="0" w:color="auto"/>
              <w:bottom w:val="nil"/>
              <w:right w:val="nil"/>
            </w:tcBorders>
            <w:vAlign w:val="bottom"/>
          </w:tcPr>
          <w:p w14:paraId="5303CA5A" w14:textId="77777777" w:rsidR="00AF109A" w:rsidRPr="00BB51A9" w:rsidRDefault="00AF109A"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2440</w:t>
            </w:r>
          </w:p>
        </w:tc>
        <w:tc>
          <w:tcPr>
            <w:tcW w:w="1440" w:type="dxa"/>
            <w:tcBorders>
              <w:top w:val="single" w:sz="7" w:space="0" w:color="auto"/>
              <w:left w:val="single" w:sz="7" w:space="0" w:color="auto"/>
              <w:bottom w:val="nil"/>
              <w:right w:val="nil"/>
            </w:tcBorders>
            <w:vAlign w:val="bottom"/>
          </w:tcPr>
          <w:p w14:paraId="5376AD85"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080" w:type="dxa"/>
            <w:tcBorders>
              <w:top w:val="single" w:sz="7" w:space="0" w:color="auto"/>
              <w:left w:val="single" w:sz="7" w:space="0" w:color="auto"/>
              <w:bottom w:val="nil"/>
              <w:right w:val="nil"/>
            </w:tcBorders>
            <w:vAlign w:val="bottom"/>
          </w:tcPr>
          <w:p w14:paraId="0AEBA475" w14:textId="77777777" w:rsidR="00AF109A" w:rsidRPr="00BB51A9" w:rsidRDefault="00AF109A" w:rsidP="00AA4465">
            <w:pPr>
              <w:spacing w:after="0" w:line="240" w:lineRule="auto"/>
              <w:jc w:val="center"/>
              <w:rPr>
                <w:rFonts w:ascii="Tempus Sans ITC" w:eastAsia="Calibri" w:hAnsi="Tempus Sans ITC" w:cs="Times New Roman"/>
                <w:szCs w:val="24"/>
              </w:rPr>
            </w:pPr>
            <w:r w:rsidRPr="00BB51A9">
              <w:rPr>
                <w:rFonts w:ascii="Tempus Sans ITC" w:eastAsia="Calibri" w:hAnsi="Tempus Sans ITC" w:cs="Times New Roman"/>
                <w:b/>
                <w:bCs/>
                <w:szCs w:val="24"/>
              </w:rPr>
              <w:t>√</w:t>
            </w:r>
          </w:p>
        </w:tc>
        <w:tc>
          <w:tcPr>
            <w:tcW w:w="1350" w:type="dxa"/>
            <w:tcBorders>
              <w:top w:val="single" w:sz="7" w:space="0" w:color="auto"/>
              <w:left w:val="single" w:sz="7" w:space="0" w:color="auto"/>
              <w:bottom w:val="nil"/>
              <w:right w:val="nil"/>
            </w:tcBorders>
            <w:vAlign w:val="bottom"/>
          </w:tcPr>
          <w:p w14:paraId="0D10C784" w14:textId="77777777" w:rsidR="00AF109A" w:rsidRPr="00BB51A9" w:rsidRDefault="00AF109A" w:rsidP="00AA4465">
            <w:pPr>
              <w:spacing w:after="0" w:line="240" w:lineRule="auto"/>
              <w:jc w:val="center"/>
              <w:rPr>
                <w:rFonts w:ascii="Times New Roman" w:eastAsia="Calibri" w:hAnsi="Times New Roman" w:cs="Times New Roman"/>
                <w:sz w:val="24"/>
                <w:szCs w:val="24"/>
              </w:rPr>
            </w:pPr>
            <w:r w:rsidRPr="00BB51A9">
              <w:rPr>
                <w:rFonts w:ascii="Tempus Sans ITC" w:eastAsia="Calibri" w:hAnsi="Tempus Sans ITC" w:cs="Times New Roman"/>
                <w:b/>
                <w:bCs/>
                <w:szCs w:val="24"/>
              </w:rPr>
              <w:t>√</w:t>
            </w:r>
          </w:p>
        </w:tc>
        <w:tc>
          <w:tcPr>
            <w:tcW w:w="1530" w:type="dxa"/>
            <w:tcBorders>
              <w:top w:val="single" w:sz="7" w:space="0" w:color="auto"/>
              <w:left w:val="single" w:sz="7" w:space="0" w:color="auto"/>
              <w:bottom w:val="nil"/>
              <w:right w:val="nil"/>
            </w:tcBorders>
            <w:vAlign w:val="bottom"/>
          </w:tcPr>
          <w:p w14:paraId="57C2D078"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nil"/>
              <w:right w:val="single" w:sz="7" w:space="0" w:color="auto"/>
            </w:tcBorders>
            <w:vAlign w:val="bottom"/>
          </w:tcPr>
          <w:p w14:paraId="67C46A4D"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397CDDD3" w14:textId="77777777" w:rsidTr="00AA4465">
        <w:trPr>
          <w:cantSplit/>
          <w:trHeight w:val="469"/>
          <w:jc w:val="center"/>
        </w:trPr>
        <w:tc>
          <w:tcPr>
            <w:tcW w:w="2790" w:type="dxa"/>
            <w:tcBorders>
              <w:top w:val="single" w:sz="7" w:space="0" w:color="auto"/>
              <w:left w:val="single" w:sz="7" w:space="0" w:color="auto"/>
              <w:bottom w:val="nil"/>
              <w:right w:val="nil"/>
            </w:tcBorders>
            <w:vAlign w:val="bottom"/>
          </w:tcPr>
          <w:p w14:paraId="269D06EC" w14:textId="77777777" w:rsidR="00AF109A" w:rsidRPr="00BB51A9" w:rsidRDefault="00AF109A" w:rsidP="00AA4465">
            <w:pPr>
              <w:spacing w:after="0" w:line="240" w:lineRule="auto"/>
              <w:rPr>
                <w:rFonts w:ascii="Times New Roman" w:eastAsia="Calibri" w:hAnsi="Times New Roman" w:cs="Times New Roman"/>
                <w:b/>
                <w:bCs/>
                <w:sz w:val="20"/>
                <w:szCs w:val="24"/>
              </w:rPr>
            </w:pPr>
            <w:r w:rsidRPr="00BB51A9">
              <w:rPr>
                <w:rFonts w:ascii="Times New Roman" w:eastAsia="Calibri" w:hAnsi="Times New Roman" w:cs="Times New Roman"/>
                <w:b/>
                <w:bCs/>
                <w:sz w:val="20"/>
                <w:szCs w:val="24"/>
              </w:rPr>
              <w:t>Temporomandibular Joints</w:t>
            </w:r>
          </w:p>
        </w:tc>
        <w:tc>
          <w:tcPr>
            <w:tcW w:w="1440" w:type="dxa"/>
            <w:tcBorders>
              <w:top w:val="single" w:sz="7" w:space="0" w:color="auto"/>
              <w:left w:val="single" w:sz="7" w:space="0" w:color="auto"/>
              <w:bottom w:val="nil"/>
              <w:right w:val="nil"/>
            </w:tcBorders>
            <w:vAlign w:val="bottom"/>
          </w:tcPr>
          <w:p w14:paraId="711F4C18" w14:textId="77777777" w:rsidR="00AF109A" w:rsidRPr="00BB51A9" w:rsidRDefault="00AF109A"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2440</w:t>
            </w:r>
          </w:p>
        </w:tc>
        <w:tc>
          <w:tcPr>
            <w:tcW w:w="1440" w:type="dxa"/>
            <w:tcBorders>
              <w:top w:val="single" w:sz="7" w:space="0" w:color="auto"/>
              <w:left w:val="single" w:sz="7" w:space="0" w:color="auto"/>
              <w:bottom w:val="nil"/>
              <w:right w:val="nil"/>
            </w:tcBorders>
            <w:vAlign w:val="bottom"/>
          </w:tcPr>
          <w:p w14:paraId="58B7360B"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080" w:type="dxa"/>
            <w:tcBorders>
              <w:top w:val="single" w:sz="7" w:space="0" w:color="auto"/>
              <w:left w:val="single" w:sz="7" w:space="0" w:color="auto"/>
              <w:bottom w:val="nil"/>
              <w:right w:val="nil"/>
            </w:tcBorders>
            <w:vAlign w:val="bottom"/>
          </w:tcPr>
          <w:p w14:paraId="07A1319F" w14:textId="77777777" w:rsidR="00AF109A" w:rsidRPr="00BB51A9" w:rsidRDefault="00AF109A" w:rsidP="00AA4465">
            <w:pPr>
              <w:spacing w:after="0" w:line="240" w:lineRule="auto"/>
              <w:jc w:val="center"/>
              <w:rPr>
                <w:rFonts w:ascii="Tempus Sans ITC" w:eastAsia="Calibri" w:hAnsi="Tempus Sans ITC" w:cs="Times New Roman"/>
                <w:b/>
                <w:bCs/>
                <w:szCs w:val="24"/>
              </w:rPr>
            </w:pPr>
            <w:r w:rsidRPr="00BB51A9">
              <w:rPr>
                <w:rFonts w:ascii="Tempus Sans ITC" w:eastAsia="Calibri" w:hAnsi="Tempus Sans ITC" w:cs="Times New Roman"/>
                <w:b/>
                <w:bCs/>
                <w:szCs w:val="24"/>
              </w:rPr>
              <w:t>√</w:t>
            </w:r>
          </w:p>
        </w:tc>
        <w:tc>
          <w:tcPr>
            <w:tcW w:w="1350" w:type="dxa"/>
            <w:tcBorders>
              <w:top w:val="single" w:sz="7" w:space="0" w:color="auto"/>
              <w:left w:val="single" w:sz="7" w:space="0" w:color="auto"/>
              <w:bottom w:val="nil"/>
              <w:right w:val="nil"/>
            </w:tcBorders>
            <w:vAlign w:val="bottom"/>
          </w:tcPr>
          <w:p w14:paraId="4DF94A45" w14:textId="77777777" w:rsidR="00AF109A" w:rsidRPr="00BB51A9" w:rsidRDefault="00AF109A" w:rsidP="00AA4465">
            <w:pPr>
              <w:spacing w:after="0" w:line="240" w:lineRule="auto"/>
              <w:jc w:val="center"/>
              <w:rPr>
                <w:rFonts w:ascii="Times New Roman" w:eastAsia="Calibri" w:hAnsi="Times New Roman" w:cs="Times New Roman"/>
                <w:sz w:val="24"/>
                <w:szCs w:val="24"/>
              </w:rPr>
            </w:pPr>
            <w:r w:rsidRPr="00BB51A9">
              <w:rPr>
                <w:rFonts w:ascii="Tempus Sans ITC" w:eastAsia="Calibri" w:hAnsi="Tempus Sans ITC" w:cs="Times New Roman"/>
                <w:b/>
                <w:bCs/>
                <w:szCs w:val="24"/>
              </w:rPr>
              <w:t>√</w:t>
            </w:r>
          </w:p>
        </w:tc>
        <w:tc>
          <w:tcPr>
            <w:tcW w:w="1530" w:type="dxa"/>
            <w:tcBorders>
              <w:top w:val="single" w:sz="7" w:space="0" w:color="auto"/>
              <w:left w:val="single" w:sz="7" w:space="0" w:color="auto"/>
              <w:bottom w:val="nil"/>
              <w:right w:val="nil"/>
            </w:tcBorders>
            <w:vAlign w:val="bottom"/>
          </w:tcPr>
          <w:p w14:paraId="6FA32B08"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nil"/>
              <w:right w:val="single" w:sz="7" w:space="0" w:color="auto"/>
            </w:tcBorders>
            <w:vAlign w:val="bottom"/>
          </w:tcPr>
          <w:p w14:paraId="61B6B64F"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4860FAEC" w14:textId="77777777" w:rsidTr="00AA4465">
        <w:trPr>
          <w:cantSplit/>
          <w:jc w:val="center"/>
        </w:trPr>
        <w:tc>
          <w:tcPr>
            <w:tcW w:w="11178" w:type="dxa"/>
            <w:gridSpan w:val="7"/>
            <w:tcBorders>
              <w:top w:val="single" w:sz="7" w:space="0" w:color="auto"/>
              <w:left w:val="single" w:sz="7" w:space="0" w:color="auto"/>
              <w:bottom w:val="nil"/>
              <w:right w:val="single" w:sz="7" w:space="0" w:color="auto"/>
            </w:tcBorders>
            <w:shd w:val="pct10" w:color="auto" w:fill="FFFFFF"/>
          </w:tcPr>
          <w:p w14:paraId="0656BB6D" w14:textId="77777777" w:rsidR="00AF109A" w:rsidRPr="00BB51A9" w:rsidRDefault="00AF109A" w:rsidP="00AA4465">
            <w:pPr>
              <w:spacing w:after="0" w:line="240" w:lineRule="auto"/>
              <w:rPr>
                <w:rFonts w:ascii="Times New Roman" w:eastAsia="Calibri" w:hAnsi="Times New Roman" w:cs="Times New Roman"/>
                <w:sz w:val="24"/>
                <w:szCs w:val="24"/>
              </w:rPr>
            </w:pPr>
            <w:r w:rsidRPr="00BB51A9">
              <w:rPr>
                <w:rFonts w:ascii="Times New Roman" w:eastAsia="Calibri" w:hAnsi="Times New Roman" w:cs="Times New Roman"/>
                <w:b/>
                <w:bCs/>
                <w:sz w:val="24"/>
                <w:szCs w:val="24"/>
              </w:rPr>
              <w:t>SPINE AND PELVIS</w:t>
            </w:r>
          </w:p>
        </w:tc>
      </w:tr>
      <w:tr w:rsidR="00AF109A" w:rsidRPr="00BB51A9" w14:paraId="5D741818" w14:textId="77777777" w:rsidTr="00AA4465">
        <w:trPr>
          <w:cantSplit/>
          <w:jc w:val="center"/>
        </w:trPr>
        <w:tc>
          <w:tcPr>
            <w:tcW w:w="2790" w:type="dxa"/>
            <w:tcBorders>
              <w:top w:val="single" w:sz="7" w:space="0" w:color="auto"/>
              <w:left w:val="single" w:sz="7" w:space="0" w:color="auto"/>
              <w:bottom w:val="nil"/>
              <w:right w:val="nil"/>
            </w:tcBorders>
          </w:tcPr>
          <w:p w14:paraId="4B86FDA9" w14:textId="77777777" w:rsidR="00AF109A" w:rsidRPr="00BB51A9" w:rsidRDefault="00AF109A" w:rsidP="00AA4465">
            <w:pPr>
              <w:spacing w:after="0" w:line="240" w:lineRule="auto"/>
              <w:rPr>
                <w:rFonts w:ascii="Times New Roman" w:eastAsia="Calibri" w:hAnsi="Times New Roman" w:cs="Times New Roman"/>
                <w:b/>
                <w:bCs/>
                <w:sz w:val="20"/>
                <w:szCs w:val="24"/>
              </w:rPr>
            </w:pPr>
          </w:p>
          <w:p w14:paraId="14BE12A4" w14:textId="77777777" w:rsidR="00AF109A" w:rsidRPr="00BB51A9" w:rsidRDefault="00AF109A" w:rsidP="00AA4465">
            <w:pPr>
              <w:spacing w:after="0" w:line="240" w:lineRule="auto"/>
              <w:rPr>
                <w:rFonts w:ascii="Times New Roman" w:eastAsia="Calibri" w:hAnsi="Times New Roman" w:cs="Times New Roman"/>
                <w:sz w:val="20"/>
                <w:szCs w:val="24"/>
              </w:rPr>
            </w:pPr>
            <w:r w:rsidRPr="00BB51A9">
              <w:rPr>
                <w:rFonts w:ascii="Times New Roman" w:eastAsia="Calibri" w:hAnsi="Times New Roman" w:cs="Times New Roman"/>
                <w:b/>
                <w:bCs/>
                <w:sz w:val="20"/>
                <w:szCs w:val="24"/>
              </w:rPr>
              <w:t>Cervical Spine</w:t>
            </w:r>
          </w:p>
        </w:tc>
        <w:tc>
          <w:tcPr>
            <w:tcW w:w="1440" w:type="dxa"/>
            <w:tcBorders>
              <w:top w:val="single" w:sz="7" w:space="0" w:color="auto"/>
              <w:left w:val="single" w:sz="7" w:space="0" w:color="auto"/>
              <w:bottom w:val="nil"/>
              <w:right w:val="nil"/>
            </w:tcBorders>
            <w:vAlign w:val="bottom"/>
          </w:tcPr>
          <w:p w14:paraId="5ADDD3AD" w14:textId="77777777" w:rsidR="00AF109A" w:rsidRPr="00BB51A9" w:rsidRDefault="00AF109A"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1240</w:t>
            </w:r>
          </w:p>
        </w:tc>
        <w:tc>
          <w:tcPr>
            <w:tcW w:w="1440" w:type="dxa"/>
            <w:tcBorders>
              <w:top w:val="single" w:sz="7" w:space="0" w:color="auto"/>
              <w:left w:val="single" w:sz="7" w:space="0" w:color="auto"/>
              <w:bottom w:val="nil"/>
              <w:right w:val="nil"/>
            </w:tcBorders>
            <w:vAlign w:val="bottom"/>
          </w:tcPr>
          <w:p w14:paraId="0B0E733C" w14:textId="77777777" w:rsidR="00AF109A" w:rsidRPr="00BB51A9" w:rsidRDefault="00AF109A" w:rsidP="00AA4465">
            <w:pPr>
              <w:spacing w:after="0" w:line="240" w:lineRule="auto"/>
              <w:jc w:val="center"/>
              <w:rPr>
                <w:rFonts w:ascii="Tempus Sans ITC" w:eastAsia="Calibri" w:hAnsi="Tempus Sans ITC" w:cs="Times New Roman"/>
                <w:szCs w:val="24"/>
              </w:rPr>
            </w:pPr>
            <w:r w:rsidRPr="00BB51A9">
              <w:rPr>
                <w:rFonts w:ascii="Tempus Sans ITC" w:eastAsia="Calibri" w:hAnsi="Tempus Sans ITC" w:cs="Times New Roman"/>
                <w:b/>
                <w:bCs/>
                <w:szCs w:val="24"/>
              </w:rPr>
              <w:t>√</w:t>
            </w:r>
          </w:p>
        </w:tc>
        <w:tc>
          <w:tcPr>
            <w:tcW w:w="1080" w:type="dxa"/>
            <w:tcBorders>
              <w:top w:val="single" w:sz="7" w:space="0" w:color="auto"/>
              <w:left w:val="single" w:sz="7" w:space="0" w:color="auto"/>
              <w:bottom w:val="nil"/>
              <w:right w:val="nil"/>
            </w:tcBorders>
            <w:vAlign w:val="bottom"/>
          </w:tcPr>
          <w:p w14:paraId="4467810A" w14:textId="77777777" w:rsidR="00AF109A" w:rsidRPr="00BB51A9" w:rsidRDefault="00AF109A" w:rsidP="00AA4465">
            <w:pPr>
              <w:spacing w:after="0" w:line="240" w:lineRule="auto"/>
              <w:jc w:val="center"/>
              <w:rPr>
                <w:rFonts w:ascii="Tempus Sans ITC" w:eastAsia="Calibri" w:hAnsi="Tempus Sans ITC" w:cs="Times New Roman"/>
                <w:szCs w:val="24"/>
              </w:rPr>
            </w:pPr>
          </w:p>
        </w:tc>
        <w:tc>
          <w:tcPr>
            <w:tcW w:w="1350" w:type="dxa"/>
            <w:tcBorders>
              <w:top w:val="single" w:sz="7" w:space="0" w:color="auto"/>
              <w:left w:val="single" w:sz="7" w:space="0" w:color="auto"/>
              <w:bottom w:val="nil"/>
              <w:right w:val="nil"/>
            </w:tcBorders>
            <w:vAlign w:val="bottom"/>
          </w:tcPr>
          <w:p w14:paraId="51CE37F8"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30" w:type="dxa"/>
            <w:tcBorders>
              <w:top w:val="single" w:sz="7" w:space="0" w:color="auto"/>
              <w:left w:val="single" w:sz="7" w:space="0" w:color="auto"/>
              <w:bottom w:val="nil"/>
              <w:right w:val="nil"/>
            </w:tcBorders>
            <w:vAlign w:val="bottom"/>
          </w:tcPr>
          <w:p w14:paraId="6F460F0A"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nil"/>
              <w:right w:val="single" w:sz="7" w:space="0" w:color="auto"/>
            </w:tcBorders>
            <w:vAlign w:val="bottom"/>
          </w:tcPr>
          <w:p w14:paraId="6DBBECB0"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2A52E51F" w14:textId="77777777" w:rsidTr="00AA4465">
        <w:trPr>
          <w:cantSplit/>
          <w:jc w:val="center"/>
        </w:trPr>
        <w:tc>
          <w:tcPr>
            <w:tcW w:w="2790" w:type="dxa"/>
            <w:tcBorders>
              <w:top w:val="single" w:sz="7" w:space="0" w:color="auto"/>
              <w:left w:val="single" w:sz="7" w:space="0" w:color="auto"/>
              <w:bottom w:val="nil"/>
              <w:right w:val="nil"/>
            </w:tcBorders>
          </w:tcPr>
          <w:p w14:paraId="49CD29CF" w14:textId="77777777" w:rsidR="00AF109A" w:rsidRPr="00BB51A9" w:rsidRDefault="00AF109A" w:rsidP="00AA4465">
            <w:pPr>
              <w:spacing w:after="0" w:line="240" w:lineRule="auto"/>
              <w:rPr>
                <w:rFonts w:ascii="Times New Roman" w:eastAsia="Calibri" w:hAnsi="Times New Roman" w:cs="Times New Roman"/>
                <w:b/>
                <w:bCs/>
                <w:sz w:val="20"/>
                <w:szCs w:val="24"/>
              </w:rPr>
            </w:pPr>
          </w:p>
          <w:p w14:paraId="5EC9C2EA" w14:textId="77777777" w:rsidR="00AF109A" w:rsidRPr="00BB51A9" w:rsidRDefault="00AF109A" w:rsidP="00AA4465">
            <w:pPr>
              <w:spacing w:after="0" w:line="240" w:lineRule="auto"/>
              <w:rPr>
                <w:rFonts w:ascii="Times New Roman" w:eastAsia="Calibri" w:hAnsi="Times New Roman" w:cs="Times New Roman"/>
                <w:sz w:val="20"/>
                <w:szCs w:val="24"/>
              </w:rPr>
            </w:pPr>
            <w:r w:rsidRPr="00BB51A9">
              <w:rPr>
                <w:rFonts w:ascii="Times New Roman" w:eastAsia="Calibri" w:hAnsi="Times New Roman" w:cs="Times New Roman"/>
                <w:b/>
                <w:bCs/>
                <w:sz w:val="20"/>
                <w:szCs w:val="24"/>
              </w:rPr>
              <w:t>Thoracic Spine</w:t>
            </w:r>
          </w:p>
        </w:tc>
        <w:tc>
          <w:tcPr>
            <w:tcW w:w="1440" w:type="dxa"/>
            <w:tcBorders>
              <w:top w:val="single" w:sz="7" w:space="0" w:color="auto"/>
              <w:left w:val="single" w:sz="7" w:space="0" w:color="auto"/>
              <w:bottom w:val="nil"/>
              <w:right w:val="nil"/>
            </w:tcBorders>
            <w:vAlign w:val="bottom"/>
          </w:tcPr>
          <w:p w14:paraId="7D47673E" w14:textId="77777777" w:rsidR="00AF109A" w:rsidRPr="00BB51A9" w:rsidRDefault="00AF109A"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1240</w:t>
            </w:r>
          </w:p>
        </w:tc>
        <w:tc>
          <w:tcPr>
            <w:tcW w:w="1440" w:type="dxa"/>
            <w:tcBorders>
              <w:top w:val="single" w:sz="7" w:space="0" w:color="auto"/>
              <w:left w:val="single" w:sz="7" w:space="0" w:color="auto"/>
              <w:bottom w:val="nil"/>
              <w:right w:val="nil"/>
            </w:tcBorders>
            <w:vAlign w:val="bottom"/>
          </w:tcPr>
          <w:p w14:paraId="3750A65E" w14:textId="77777777" w:rsidR="00AF109A" w:rsidRPr="00BB51A9" w:rsidRDefault="00AF109A" w:rsidP="00AA4465">
            <w:pPr>
              <w:spacing w:after="0" w:line="240" w:lineRule="auto"/>
              <w:jc w:val="center"/>
              <w:rPr>
                <w:rFonts w:ascii="Tempus Sans ITC" w:eastAsia="Calibri" w:hAnsi="Tempus Sans ITC" w:cs="Times New Roman"/>
                <w:szCs w:val="24"/>
              </w:rPr>
            </w:pPr>
            <w:r w:rsidRPr="00BB51A9">
              <w:rPr>
                <w:rFonts w:ascii="Tempus Sans ITC" w:eastAsia="Calibri" w:hAnsi="Tempus Sans ITC" w:cs="Times New Roman"/>
                <w:b/>
                <w:bCs/>
                <w:szCs w:val="24"/>
              </w:rPr>
              <w:t>√</w:t>
            </w:r>
          </w:p>
        </w:tc>
        <w:tc>
          <w:tcPr>
            <w:tcW w:w="1080" w:type="dxa"/>
            <w:tcBorders>
              <w:top w:val="single" w:sz="7" w:space="0" w:color="auto"/>
              <w:left w:val="single" w:sz="7" w:space="0" w:color="auto"/>
              <w:bottom w:val="nil"/>
              <w:right w:val="nil"/>
            </w:tcBorders>
            <w:vAlign w:val="bottom"/>
          </w:tcPr>
          <w:p w14:paraId="2C0B2CE8" w14:textId="77777777" w:rsidR="00AF109A" w:rsidRPr="00BB51A9" w:rsidRDefault="00AF109A" w:rsidP="00AA4465">
            <w:pPr>
              <w:spacing w:after="0" w:line="240" w:lineRule="auto"/>
              <w:jc w:val="center"/>
              <w:rPr>
                <w:rFonts w:ascii="Tempus Sans ITC" w:eastAsia="Calibri" w:hAnsi="Tempus Sans ITC" w:cs="Times New Roman"/>
                <w:szCs w:val="24"/>
              </w:rPr>
            </w:pPr>
          </w:p>
        </w:tc>
        <w:tc>
          <w:tcPr>
            <w:tcW w:w="1350" w:type="dxa"/>
            <w:tcBorders>
              <w:top w:val="single" w:sz="7" w:space="0" w:color="auto"/>
              <w:left w:val="single" w:sz="7" w:space="0" w:color="auto"/>
              <w:bottom w:val="nil"/>
              <w:right w:val="nil"/>
            </w:tcBorders>
            <w:vAlign w:val="bottom"/>
          </w:tcPr>
          <w:p w14:paraId="43C68212" w14:textId="77777777" w:rsidR="00AF109A" w:rsidRPr="00BB51A9" w:rsidRDefault="00AF109A" w:rsidP="00AA4465">
            <w:pPr>
              <w:spacing w:after="0" w:line="240" w:lineRule="auto"/>
              <w:jc w:val="center"/>
              <w:rPr>
                <w:rFonts w:ascii="Times New Roman" w:eastAsia="Calibri" w:hAnsi="Times New Roman" w:cs="Times New Roman"/>
                <w:sz w:val="24"/>
                <w:szCs w:val="24"/>
              </w:rPr>
            </w:pPr>
            <w:r w:rsidRPr="00BB51A9">
              <w:rPr>
                <w:rFonts w:ascii="Tempus Sans ITC" w:eastAsia="Calibri" w:hAnsi="Tempus Sans ITC" w:cs="Times New Roman"/>
                <w:b/>
                <w:bCs/>
                <w:szCs w:val="24"/>
              </w:rPr>
              <w:t>√</w:t>
            </w:r>
          </w:p>
        </w:tc>
        <w:tc>
          <w:tcPr>
            <w:tcW w:w="1530" w:type="dxa"/>
            <w:tcBorders>
              <w:top w:val="single" w:sz="7" w:space="0" w:color="auto"/>
              <w:left w:val="single" w:sz="7" w:space="0" w:color="auto"/>
              <w:bottom w:val="nil"/>
              <w:right w:val="nil"/>
            </w:tcBorders>
            <w:vAlign w:val="bottom"/>
          </w:tcPr>
          <w:p w14:paraId="3178B273"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nil"/>
              <w:right w:val="single" w:sz="7" w:space="0" w:color="auto"/>
            </w:tcBorders>
            <w:vAlign w:val="bottom"/>
          </w:tcPr>
          <w:p w14:paraId="7E62AB4F"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1C655D8F" w14:textId="77777777" w:rsidTr="00AA4465">
        <w:trPr>
          <w:cantSplit/>
          <w:jc w:val="center"/>
        </w:trPr>
        <w:tc>
          <w:tcPr>
            <w:tcW w:w="2790" w:type="dxa"/>
            <w:tcBorders>
              <w:top w:val="single" w:sz="7" w:space="0" w:color="auto"/>
              <w:left w:val="single" w:sz="7" w:space="0" w:color="auto"/>
              <w:bottom w:val="nil"/>
              <w:right w:val="nil"/>
            </w:tcBorders>
          </w:tcPr>
          <w:p w14:paraId="492C8DA2" w14:textId="77777777" w:rsidR="00AF109A" w:rsidRPr="00BB51A9" w:rsidRDefault="00AF109A" w:rsidP="00AA4465">
            <w:pPr>
              <w:spacing w:after="0" w:line="240" w:lineRule="auto"/>
              <w:rPr>
                <w:rFonts w:ascii="Times New Roman" w:eastAsia="Calibri" w:hAnsi="Times New Roman" w:cs="Times New Roman"/>
                <w:b/>
                <w:bCs/>
                <w:sz w:val="20"/>
                <w:szCs w:val="24"/>
              </w:rPr>
            </w:pPr>
          </w:p>
          <w:p w14:paraId="4D42629B" w14:textId="77777777" w:rsidR="00AF109A" w:rsidRPr="00BB51A9" w:rsidRDefault="00AF109A" w:rsidP="00AA4465">
            <w:pPr>
              <w:spacing w:after="0" w:line="240" w:lineRule="auto"/>
              <w:rPr>
                <w:rFonts w:ascii="Times New Roman" w:eastAsia="Calibri" w:hAnsi="Times New Roman" w:cs="Times New Roman"/>
                <w:sz w:val="20"/>
                <w:szCs w:val="24"/>
              </w:rPr>
            </w:pPr>
            <w:r w:rsidRPr="00BB51A9">
              <w:rPr>
                <w:rFonts w:ascii="Times New Roman" w:eastAsia="Calibri" w:hAnsi="Times New Roman" w:cs="Times New Roman"/>
                <w:b/>
                <w:bCs/>
                <w:sz w:val="20"/>
                <w:szCs w:val="24"/>
              </w:rPr>
              <w:t>Lumbosacral Spine</w:t>
            </w:r>
          </w:p>
        </w:tc>
        <w:tc>
          <w:tcPr>
            <w:tcW w:w="1440" w:type="dxa"/>
            <w:tcBorders>
              <w:top w:val="single" w:sz="7" w:space="0" w:color="auto"/>
              <w:left w:val="single" w:sz="7" w:space="0" w:color="auto"/>
              <w:bottom w:val="nil"/>
              <w:right w:val="nil"/>
            </w:tcBorders>
            <w:vAlign w:val="bottom"/>
          </w:tcPr>
          <w:p w14:paraId="06CDBD96" w14:textId="77777777" w:rsidR="00AF109A" w:rsidRPr="00BB51A9" w:rsidRDefault="00AF109A"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1240</w:t>
            </w:r>
          </w:p>
        </w:tc>
        <w:tc>
          <w:tcPr>
            <w:tcW w:w="1440" w:type="dxa"/>
            <w:tcBorders>
              <w:top w:val="single" w:sz="7" w:space="0" w:color="auto"/>
              <w:left w:val="single" w:sz="7" w:space="0" w:color="auto"/>
              <w:bottom w:val="nil"/>
              <w:right w:val="nil"/>
            </w:tcBorders>
            <w:vAlign w:val="bottom"/>
          </w:tcPr>
          <w:p w14:paraId="1DEEDED6" w14:textId="77777777" w:rsidR="00AF109A" w:rsidRPr="00BB51A9" w:rsidRDefault="00AF109A" w:rsidP="00AA4465">
            <w:pPr>
              <w:spacing w:after="0" w:line="240" w:lineRule="auto"/>
              <w:jc w:val="center"/>
              <w:rPr>
                <w:rFonts w:ascii="Tempus Sans ITC" w:eastAsia="Calibri" w:hAnsi="Tempus Sans ITC" w:cs="Times New Roman"/>
                <w:szCs w:val="24"/>
              </w:rPr>
            </w:pPr>
            <w:r w:rsidRPr="00BB51A9">
              <w:rPr>
                <w:rFonts w:ascii="Tempus Sans ITC" w:eastAsia="Calibri" w:hAnsi="Tempus Sans ITC" w:cs="Times New Roman"/>
                <w:b/>
                <w:bCs/>
                <w:szCs w:val="24"/>
              </w:rPr>
              <w:t>√</w:t>
            </w:r>
          </w:p>
        </w:tc>
        <w:tc>
          <w:tcPr>
            <w:tcW w:w="1080" w:type="dxa"/>
            <w:tcBorders>
              <w:top w:val="single" w:sz="7" w:space="0" w:color="auto"/>
              <w:left w:val="single" w:sz="7" w:space="0" w:color="auto"/>
              <w:bottom w:val="nil"/>
              <w:right w:val="nil"/>
            </w:tcBorders>
            <w:vAlign w:val="bottom"/>
          </w:tcPr>
          <w:p w14:paraId="6FE78C2F" w14:textId="77777777" w:rsidR="00AF109A" w:rsidRPr="00BB51A9" w:rsidRDefault="00AF109A" w:rsidP="00AA4465">
            <w:pPr>
              <w:spacing w:after="0" w:line="240" w:lineRule="auto"/>
              <w:jc w:val="center"/>
              <w:rPr>
                <w:rFonts w:ascii="Tempus Sans ITC" w:eastAsia="Calibri" w:hAnsi="Tempus Sans ITC" w:cs="Times New Roman"/>
                <w:szCs w:val="24"/>
              </w:rPr>
            </w:pPr>
          </w:p>
        </w:tc>
        <w:tc>
          <w:tcPr>
            <w:tcW w:w="1350" w:type="dxa"/>
            <w:tcBorders>
              <w:top w:val="single" w:sz="7" w:space="0" w:color="auto"/>
              <w:left w:val="single" w:sz="7" w:space="0" w:color="auto"/>
              <w:bottom w:val="nil"/>
              <w:right w:val="nil"/>
            </w:tcBorders>
            <w:vAlign w:val="bottom"/>
          </w:tcPr>
          <w:p w14:paraId="20F9DC1D" w14:textId="77777777" w:rsidR="00AF109A" w:rsidRPr="00BB51A9" w:rsidRDefault="00AF109A" w:rsidP="00AA4465">
            <w:pPr>
              <w:spacing w:after="0" w:line="240" w:lineRule="auto"/>
              <w:jc w:val="center"/>
              <w:rPr>
                <w:rFonts w:ascii="Times New Roman" w:eastAsia="Calibri" w:hAnsi="Times New Roman" w:cs="Times New Roman"/>
                <w:sz w:val="24"/>
                <w:szCs w:val="24"/>
              </w:rPr>
            </w:pPr>
          </w:p>
        </w:tc>
        <w:tc>
          <w:tcPr>
            <w:tcW w:w="1530" w:type="dxa"/>
            <w:tcBorders>
              <w:top w:val="single" w:sz="7" w:space="0" w:color="auto"/>
              <w:left w:val="single" w:sz="7" w:space="0" w:color="auto"/>
              <w:bottom w:val="nil"/>
              <w:right w:val="nil"/>
            </w:tcBorders>
            <w:vAlign w:val="bottom"/>
          </w:tcPr>
          <w:p w14:paraId="2C7E13E3"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nil"/>
              <w:right w:val="single" w:sz="7" w:space="0" w:color="auto"/>
            </w:tcBorders>
            <w:vAlign w:val="bottom"/>
          </w:tcPr>
          <w:p w14:paraId="7BCDACA6"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07975E93" w14:textId="77777777" w:rsidTr="00AA4465">
        <w:trPr>
          <w:cantSplit/>
          <w:jc w:val="center"/>
        </w:trPr>
        <w:tc>
          <w:tcPr>
            <w:tcW w:w="2790" w:type="dxa"/>
            <w:tcBorders>
              <w:top w:val="single" w:sz="7" w:space="0" w:color="auto"/>
              <w:left w:val="single" w:sz="7" w:space="0" w:color="auto"/>
              <w:bottom w:val="nil"/>
              <w:right w:val="nil"/>
            </w:tcBorders>
          </w:tcPr>
          <w:p w14:paraId="77C2F729" w14:textId="77777777" w:rsidR="00AF109A" w:rsidRDefault="00AF109A" w:rsidP="00AA4465">
            <w:pPr>
              <w:spacing w:after="0" w:line="240" w:lineRule="auto"/>
              <w:rPr>
                <w:rFonts w:ascii="Times New Roman" w:eastAsia="Calibri" w:hAnsi="Times New Roman" w:cs="Times New Roman"/>
                <w:b/>
                <w:bCs/>
                <w:sz w:val="20"/>
                <w:szCs w:val="24"/>
              </w:rPr>
            </w:pPr>
            <w:r w:rsidRPr="00BB51A9">
              <w:rPr>
                <w:rFonts w:ascii="Times New Roman" w:eastAsia="Calibri" w:hAnsi="Times New Roman" w:cs="Times New Roman"/>
                <w:b/>
                <w:bCs/>
                <w:sz w:val="20"/>
                <w:szCs w:val="24"/>
              </w:rPr>
              <w:t>Cross-Table (Horizontal Beam) Lateral spine</w:t>
            </w:r>
          </w:p>
          <w:p w14:paraId="0D90D34A" w14:textId="77777777" w:rsidR="00AF109A" w:rsidRPr="00BB51A9" w:rsidRDefault="00AF109A" w:rsidP="00AA4465">
            <w:pPr>
              <w:spacing w:after="0" w:line="240" w:lineRule="auto"/>
              <w:rPr>
                <w:rFonts w:ascii="Times New Roman" w:eastAsia="Calibri" w:hAnsi="Times New Roman" w:cs="Times New Roman"/>
                <w:b/>
                <w:bCs/>
                <w:sz w:val="20"/>
                <w:szCs w:val="24"/>
              </w:rPr>
            </w:pPr>
            <w:r>
              <w:rPr>
                <w:rFonts w:ascii="Times New Roman" w:eastAsia="Calibri" w:hAnsi="Times New Roman" w:cs="Times New Roman"/>
                <w:b/>
                <w:bCs/>
                <w:sz w:val="20"/>
                <w:szCs w:val="24"/>
              </w:rPr>
              <w:t>(patient recumbent)</w:t>
            </w:r>
          </w:p>
        </w:tc>
        <w:tc>
          <w:tcPr>
            <w:tcW w:w="1440" w:type="dxa"/>
            <w:tcBorders>
              <w:top w:val="single" w:sz="7" w:space="0" w:color="auto"/>
              <w:left w:val="single" w:sz="7" w:space="0" w:color="auto"/>
              <w:bottom w:val="nil"/>
              <w:right w:val="nil"/>
            </w:tcBorders>
            <w:vAlign w:val="bottom"/>
          </w:tcPr>
          <w:p w14:paraId="080666DF" w14:textId="77777777" w:rsidR="00AF109A" w:rsidRPr="00BB51A9" w:rsidRDefault="00AF109A"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1240</w:t>
            </w:r>
          </w:p>
        </w:tc>
        <w:tc>
          <w:tcPr>
            <w:tcW w:w="1440" w:type="dxa"/>
            <w:tcBorders>
              <w:top w:val="single" w:sz="7" w:space="0" w:color="auto"/>
              <w:left w:val="single" w:sz="7" w:space="0" w:color="auto"/>
              <w:bottom w:val="nil"/>
              <w:right w:val="nil"/>
            </w:tcBorders>
            <w:vAlign w:val="bottom"/>
          </w:tcPr>
          <w:p w14:paraId="78A53A32" w14:textId="77777777" w:rsidR="00AF109A" w:rsidRPr="00BB51A9" w:rsidRDefault="00AF109A" w:rsidP="00AA4465">
            <w:pPr>
              <w:spacing w:after="0" w:line="240" w:lineRule="auto"/>
              <w:jc w:val="center"/>
              <w:rPr>
                <w:rFonts w:ascii="Tempus Sans ITC" w:eastAsia="Calibri" w:hAnsi="Tempus Sans ITC" w:cs="Times New Roman"/>
                <w:b/>
                <w:bCs/>
                <w:szCs w:val="24"/>
              </w:rPr>
            </w:pPr>
            <w:r w:rsidRPr="00BB51A9">
              <w:rPr>
                <w:rFonts w:ascii="Tempus Sans ITC" w:eastAsia="Calibri" w:hAnsi="Tempus Sans ITC" w:cs="Times New Roman"/>
                <w:b/>
                <w:bCs/>
                <w:szCs w:val="24"/>
              </w:rPr>
              <w:t>√</w:t>
            </w:r>
          </w:p>
        </w:tc>
        <w:tc>
          <w:tcPr>
            <w:tcW w:w="1080" w:type="dxa"/>
            <w:tcBorders>
              <w:top w:val="single" w:sz="7" w:space="0" w:color="auto"/>
              <w:left w:val="single" w:sz="7" w:space="0" w:color="auto"/>
              <w:bottom w:val="nil"/>
              <w:right w:val="nil"/>
            </w:tcBorders>
            <w:vAlign w:val="bottom"/>
          </w:tcPr>
          <w:p w14:paraId="75B6916A" w14:textId="77777777" w:rsidR="00AF109A" w:rsidRPr="00BB51A9" w:rsidRDefault="00AF109A" w:rsidP="00AA4465">
            <w:pPr>
              <w:spacing w:after="0" w:line="240" w:lineRule="auto"/>
              <w:jc w:val="center"/>
              <w:rPr>
                <w:rFonts w:ascii="Tempus Sans ITC" w:eastAsia="Calibri" w:hAnsi="Tempus Sans ITC" w:cs="Times New Roman"/>
                <w:szCs w:val="24"/>
              </w:rPr>
            </w:pPr>
          </w:p>
        </w:tc>
        <w:tc>
          <w:tcPr>
            <w:tcW w:w="1350" w:type="dxa"/>
            <w:tcBorders>
              <w:top w:val="single" w:sz="7" w:space="0" w:color="auto"/>
              <w:left w:val="single" w:sz="7" w:space="0" w:color="auto"/>
              <w:bottom w:val="nil"/>
              <w:right w:val="nil"/>
            </w:tcBorders>
            <w:vAlign w:val="bottom"/>
          </w:tcPr>
          <w:p w14:paraId="77F57615" w14:textId="77777777" w:rsidR="00AF109A" w:rsidRPr="00BB51A9" w:rsidRDefault="00AF109A" w:rsidP="00AA4465">
            <w:pPr>
              <w:spacing w:after="0" w:line="240" w:lineRule="auto"/>
              <w:jc w:val="center"/>
              <w:rPr>
                <w:rFonts w:ascii="Times New Roman" w:eastAsia="Calibri" w:hAnsi="Times New Roman" w:cs="Times New Roman"/>
                <w:sz w:val="24"/>
                <w:szCs w:val="24"/>
              </w:rPr>
            </w:pPr>
            <w:r w:rsidRPr="00BB51A9">
              <w:rPr>
                <w:rFonts w:ascii="Tempus Sans ITC" w:eastAsia="Calibri" w:hAnsi="Tempus Sans ITC" w:cs="Times New Roman"/>
                <w:b/>
                <w:bCs/>
                <w:szCs w:val="24"/>
              </w:rPr>
              <w:t>√</w:t>
            </w:r>
          </w:p>
        </w:tc>
        <w:tc>
          <w:tcPr>
            <w:tcW w:w="1530" w:type="dxa"/>
            <w:tcBorders>
              <w:top w:val="single" w:sz="7" w:space="0" w:color="auto"/>
              <w:left w:val="single" w:sz="7" w:space="0" w:color="auto"/>
              <w:bottom w:val="nil"/>
              <w:right w:val="nil"/>
            </w:tcBorders>
            <w:vAlign w:val="bottom"/>
          </w:tcPr>
          <w:p w14:paraId="1EBFF719"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nil"/>
              <w:right w:val="single" w:sz="7" w:space="0" w:color="auto"/>
            </w:tcBorders>
            <w:vAlign w:val="bottom"/>
          </w:tcPr>
          <w:p w14:paraId="45772A1C"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07C523B0" w14:textId="77777777" w:rsidTr="00AA4465">
        <w:trPr>
          <w:cantSplit/>
          <w:jc w:val="center"/>
        </w:trPr>
        <w:tc>
          <w:tcPr>
            <w:tcW w:w="2790" w:type="dxa"/>
            <w:tcBorders>
              <w:top w:val="single" w:sz="7" w:space="0" w:color="auto"/>
              <w:left w:val="single" w:sz="7" w:space="0" w:color="auto"/>
              <w:bottom w:val="nil"/>
              <w:right w:val="nil"/>
            </w:tcBorders>
          </w:tcPr>
          <w:p w14:paraId="5513DE2E" w14:textId="77777777" w:rsidR="00AF109A" w:rsidRPr="00BB51A9" w:rsidRDefault="00AF109A" w:rsidP="00AA4465">
            <w:pPr>
              <w:spacing w:after="0" w:line="240" w:lineRule="auto"/>
              <w:rPr>
                <w:rFonts w:ascii="Times New Roman" w:eastAsia="Calibri" w:hAnsi="Times New Roman" w:cs="Times New Roman"/>
                <w:b/>
                <w:bCs/>
                <w:sz w:val="20"/>
                <w:szCs w:val="24"/>
              </w:rPr>
            </w:pPr>
          </w:p>
          <w:p w14:paraId="763F6E10" w14:textId="77777777" w:rsidR="00AF109A" w:rsidRPr="00BB51A9" w:rsidRDefault="00AF109A" w:rsidP="00AA4465">
            <w:pPr>
              <w:spacing w:after="0" w:line="240" w:lineRule="auto"/>
              <w:rPr>
                <w:rFonts w:ascii="Times New Roman" w:eastAsia="Calibri" w:hAnsi="Times New Roman" w:cs="Times New Roman"/>
                <w:sz w:val="20"/>
                <w:szCs w:val="24"/>
              </w:rPr>
            </w:pPr>
            <w:r w:rsidRPr="00BB51A9">
              <w:rPr>
                <w:rFonts w:ascii="Times New Roman" w:eastAsia="Calibri" w:hAnsi="Times New Roman" w:cs="Times New Roman"/>
                <w:b/>
                <w:bCs/>
                <w:sz w:val="20"/>
                <w:szCs w:val="24"/>
              </w:rPr>
              <w:t>Pelvis</w:t>
            </w:r>
          </w:p>
        </w:tc>
        <w:tc>
          <w:tcPr>
            <w:tcW w:w="1440" w:type="dxa"/>
            <w:tcBorders>
              <w:top w:val="single" w:sz="7" w:space="0" w:color="auto"/>
              <w:left w:val="single" w:sz="7" w:space="0" w:color="auto"/>
              <w:bottom w:val="nil"/>
              <w:right w:val="nil"/>
            </w:tcBorders>
            <w:vAlign w:val="bottom"/>
          </w:tcPr>
          <w:p w14:paraId="7A6E5678" w14:textId="77777777" w:rsidR="00AF109A" w:rsidRPr="00BB51A9" w:rsidRDefault="00AF109A"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1240</w:t>
            </w:r>
          </w:p>
        </w:tc>
        <w:tc>
          <w:tcPr>
            <w:tcW w:w="1440" w:type="dxa"/>
            <w:tcBorders>
              <w:top w:val="single" w:sz="7" w:space="0" w:color="auto"/>
              <w:left w:val="single" w:sz="7" w:space="0" w:color="auto"/>
              <w:bottom w:val="nil"/>
              <w:right w:val="nil"/>
            </w:tcBorders>
            <w:vAlign w:val="bottom"/>
          </w:tcPr>
          <w:p w14:paraId="75F820C4" w14:textId="77777777" w:rsidR="00AF109A" w:rsidRPr="00BB51A9" w:rsidRDefault="00AF109A" w:rsidP="00AA4465">
            <w:pPr>
              <w:spacing w:after="0" w:line="240" w:lineRule="auto"/>
              <w:jc w:val="center"/>
              <w:rPr>
                <w:rFonts w:ascii="Tempus Sans ITC" w:eastAsia="Calibri" w:hAnsi="Tempus Sans ITC" w:cs="Times New Roman"/>
                <w:szCs w:val="24"/>
              </w:rPr>
            </w:pPr>
            <w:r w:rsidRPr="00BB51A9">
              <w:rPr>
                <w:rFonts w:ascii="Tempus Sans ITC" w:eastAsia="Calibri" w:hAnsi="Tempus Sans ITC" w:cs="Times New Roman"/>
                <w:b/>
                <w:bCs/>
                <w:szCs w:val="24"/>
              </w:rPr>
              <w:t>√</w:t>
            </w:r>
          </w:p>
        </w:tc>
        <w:tc>
          <w:tcPr>
            <w:tcW w:w="1080" w:type="dxa"/>
            <w:tcBorders>
              <w:top w:val="single" w:sz="7" w:space="0" w:color="auto"/>
              <w:left w:val="single" w:sz="7" w:space="0" w:color="auto"/>
              <w:bottom w:val="nil"/>
              <w:right w:val="nil"/>
            </w:tcBorders>
            <w:vAlign w:val="bottom"/>
          </w:tcPr>
          <w:p w14:paraId="4B0E040D" w14:textId="77777777" w:rsidR="00AF109A" w:rsidRPr="00BB51A9" w:rsidRDefault="00AF109A" w:rsidP="00AA4465">
            <w:pPr>
              <w:spacing w:after="0" w:line="240" w:lineRule="auto"/>
              <w:jc w:val="center"/>
              <w:rPr>
                <w:rFonts w:ascii="Tempus Sans ITC" w:eastAsia="Calibri" w:hAnsi="Tempus Sans ITC" w:cs="Times New Roman"/>
                <w:szCs w:val="24"/>
              </w:rPr>
            </w:pPr>
          </w:p>
        </w:tc>
        <w:tc>
          <w:tcPr>
            <w:tcW w:w="1350" w:type="dxa"/>
            <w:tcBorders>
              <w:top w:val="single" w:sz="7" w:space="0" w:color="auto"/>
              <w:left w:val="single" w:sz="7" w:space="0" w:color="auto"/>
              <w:bottom w:val="nil"/>
              <w:right w:val="nil"/>
            </w:tcBorders>
            <w:vAlign w:val="bottom"/>
          </w:tcPr>
          <w:p w14:paraId="73BE4282"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30" w:type="dxa"/>
            <w:tcBorders>
              <w:top w:val="single" w:sz="7" w:space="0" w:color="auto"/>
              <w:left w:val="single" w:sz="7" w:space="0" w:color="auto"/>
              <w:bottom w:val="nil"/>
              <w:right w:val="nil"/>
            </w:tcBorders>
            <w:vAlign w:val="bottom"/>
          </w:tcPr>
          <w:p w14:paraId="650A629F"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nil"/>
              <w:right w:val="single" w:sz="7" w:space="0" w:color="auto"/>
            </w:tcBorders>
            <w:vAlign w:val="bottom"/>
          </w:tcPr>
          <w:p w14:paraId="5A764F18"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269C9B9E" w14:textId="77777777" w:rsidTr="00AA4465">
        <w:trPr>
          <w:cantSplit/>
          <w:jc w:val="center"/>
        </w:trPr>
        <w:tc>
          <w:tcPr>
            <w:tcW w:w="2790" w:type="dxa"/>
            <w:tcBorders>
              <w:top w:val="single" w:sz="7" w:space="0" w:color="auto"/>
              <w:left w:val="single" w:sz="7" w:space="0" w:color="auto"/>
              <w:bottom w:val="nil"/>
              <w:right w:val="nil"/>
            </w:tcBorders>
          </w:tcPr>
          <w:p w14:paraId="30F6D3DB" w14:textId="77777777" w:rsidR="00AF109A" w:rsidRPr="00BB51A9" w:rsidRDefault="00AF109A" w:rsidP="00AA4465">
            <w:pPr>
              <w:spacing w:after="0" w:line="240" w:lineRule="auto"/>
              <w:rPr>
                <w:rFonts w:ascii="Times New Roman" w:eastAsia="Calibri" w:hAnsi="Times New Roman" w:cs="Times New Roman"/>
                <w:b/>
                <w:bCs/>
                <w:sz w:val="20"/>
                <w:szCs w:val="24"/>
              </w:rPr>
            </w:pPr>
          </w:p>
          <w:p w14:paraId="082A45E3" w14:textId="77777777" w:rsidR="00AF109A" w:rsidRPr="00BB51A9" w:rsidRDefault="00AF109A" w:rsidP="00AA4465">
            <w:pPr>
              <w:spacing w:after="0" w:line="240" w:lineRule="auto"/>
              <w:rPr>
                <w:rFonts w:ascii="Times New Roman" w:eastAsia="Calibri" w:hAnsi="Times New Roman" w:cs="Times New Roman"/>
                <w:sz w:val="20"/>
                <w:szCs w:val="24"/>
              </w:rPr>
            </w:pPr>
            <w:r w:rsidRPr="00BB51A9">
              <w:rPr>
                <w:rFonts w:ascii="Times New Roman" w:eastAsia="Calibri" w:hAnsi="Times New Roman" w:cs="Times New Roman"/>
                <w:b/>
                <w:bCs/>
                <w:sz w:val="20"/>
                <w:szCs w:val="24"/>
              </w:rPr>
              <w:t>Hip</w:t>
            </w:r>
          </w:p>
        </w:tc>
        <w:tc>
          <w:tcPr>
            <w:tcW w:w="1440" w:type="dxa"/>
            <w:tcBorders>
              <w:top w:val="single" w:sz="7" w:space="0" w:color="auto"/>
              <w:left w:val="single" w:sz="7" w:space="0" w:color="auto"/>
              <w:bottom w:val="nil"/>
              <w:right w:val="nil"/>
            </w:tcBorders>
            <w:vAlign w:val="bottom"/>
          </w:tcPr>
          <w:p w14:paraId="58C7DA53" w14:textId="77777777" w:rsidR="00AF109A" w:rsidRPr="00BB51A9" w:rsidRDefault="00AF109A"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1240</w:t>
            </w:r>
          </w:p>
        </w:tc>
        <w:tc>
          <w:tcPr>
            <w:tcW w:w="1440" w:type="dxa"/>
            <w:tcBorders>
              <w:top w:val="single" w:sz="7" w:space="0" w:color="auto"/>
              <w:left w:val="single" w:sz="7" w:space="0" w:color="auto"/>
              <w:bottom w:val="nil"/>
              <w:right w:val="nil"/>
            </w:tcBorders>
            <w:vAlign w:val="bottom"/>
          </w:tcPr>
          <w:p w14:paraId="060F7939" w14:textId="77777777" w:rsidR="00AF109A" w:rsidRPr="00BB51A9" w:rsidRDefault="00AF109A" w:rsidP="00AA4465">
            <w:pPr>
              <w:spacing w:after="0" w:line="240" w:lineRule="auto"/>
              <w:jc w:val="center"/>
              <w:rPr>
                <w:rFonts w:ascii="Tempus Sans ITC" w:eastAsia="Calibri" w:hAnsi="Tempus Sans ITC" w:cs="Times New Roman"/>
                <w:szCs w:val="24"/>
              </w:rPr>
            </w:pPr>
            <w:r w:rsidRPr="00BB51A9">
              <w:rPr>
                <w:rFonts w:ascii="Tempus Sans ITC" w:eastAsia="Calibri" w:hAnsi="Tempus Sans ITC" w:cs="Times New Roman"/>
                <w:b/>
                <w:bCs/>
                <w:szCs w:val="24"/>
              </w:rPr>
              <w:t>√</w:t>
            </w:r>
          </w:p>
        </w:tc>
        <w:tc>
          <w:tcPr>
            <w:tcW w:w="1080" w:type="dxa"/>
            <w:tcBorders>
              <w:top w:val="single" w:sz="7" w:space="0" w:color="auto"/>
              <w:left w:val="single" w:sz="7" w:space="0" w:color="auto"/>
              <w:bottom w:val="nil"/>
              <w:right w:val="nil"/>
            </w:tcBorders>
            <w:vAlign w:val="bottom"/>
          </w:tcPr>
          <w:p w14:paraId="1AAA35BC" w14:textId="77777777" w:rsidR="00AF109A" w:rsidRPr="00BB51A9" w:rsidRDefault="00AF109A" w:rsidP="00AA4465">
            <w:pPr>
              <w:spacing w:after="0" w:line="240" w:lineRule="auto"/>
              <w:jc w:val="center"/>
              <w:rPr>
                <w:rFonts w:ascii="Tempus Sans ITC" w:eastAsia="Calibri" w:hAnsi="Tempus Sans ITC" w:cs="Times New Roman"/>
                <w:szCs w:val="24"/>
              </w:rPr>
            </w:pPr>
          </w:p>
        </w:tc>
        <w:tc>
          <w:tcPr>
            <w:tcW w:w="1350" w:type="dxa"/>
            <w:tcBorders>
              <w:top w:val="single" w:sz="7" w:space="0" w:color="auto"/>
              <w:left w:val="single" w:sz="7" w:space="0" w:color="auto"/>
              <w:bottom w:val="nil"/>
              <w:right w:val="nil"/>
            </w:tcBorders>
            <w:vAlign w:val="bottom"/>
          </w:tcPr>
          <w:p w14:paraId="0EDC1F5A"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30" w:type="dxa"/>
            <w:tcBorders>
              <w:top w:val="single" w:sz="7" w:space="0" w:color="auto"/>
              <w:left w:val="single" w:sz="7" w:space="0" w:color="auto"/>
              <w:bottom w:val="nil"/>
              <w:right w:val="nil"/>
            </w:tcBorders>
            <w:vAlign w:val="bottom"/>
          </w:tcPr>
          <w:p w14:paraId="2DAB800F"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nil"/>
              <w:right w:val="single" w:sz="7" w:space="0" w:color="auto"/>
            </w:tcBorders>
            <w:vAlign w:val="bottom"/>
          </w:tcPr>
          <w:p w14:paraId="275C9A6A"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2DDE2518" w14:textId="77777777" w:rsidTr="00AA4465">
        <w:trPr>
          <w:cantSplit/>
          <w:jc w:val="center"/>
        </w:trPr>
        <w:tc>
          <w:tcPr>
            <w:tcW w:w="2790" w:type="dxa"/>
            <w:tcBorders>
              <w:top w:val="single" w:sz="7" w:space="0" w:color="auto"/>
              <w:left w:val="single" w:sz="7" w:space="0" w:color="auto"/>
              <w:bottom w:val="nil"/>
              <w:right w:val="nil"/>
            </w:tcBorders>
            <w:vAlign w:val="bottom"/>
          </w:tcPr>
          <w:p w14:paraId="610ABE55" w14:textId="77777777" w:rsidR="00AF109A" w:rsidRPr="00BB51A9" w:rsidRDefault="00AF109A" w:rsidP="00AA4465">
            <w:pPr>
              <w:spacing w:after="0" w:line="240" w:lineRule="auto"/>
              <w:rPr>
                <w:rFonts w:ascii="Times New Roman" w:eastAsia="Calibri" w:hAnsi="Times New Roman" w:cs="Times New Roman"/>
                <w:b/>
                <w:bCs/>
                <w:sz w:val="20"/>
                <w:szCs w:val="24"/>
              </w:rPr>
            </w:pPr>
          </w:p>
          <w:p w14:paraId="7434BD16" w14:textId="77777777" w:rsidR="00AF109A" w:rsidRPr="00BB51A9" w:rsidRDefault="00AF109A" w:rsidP="00AA4465">
            <w:pPr>
              <w:spacing w:after="0" w:line="240" w:lineRule="auto"/>
              <w:rPr>
                <w:rFonts w:ascii="Times New Roman" w:eastAsia="Calibri" w:hAnsi="Times New Roman" w:cs="Times New Roman"/>
                <w:sz w:val="20"/>
                <w:szCs w:val="24"/>
              </w:rPr>
            </w:pPr>
            <w:r w:rsidRPr="00BB51A9">
              <w:rPr>
                <w:rFonts w:ascii="Times New Roman" w:eastAsia="Calibri" w:hAnsi="Times New Roman" w:cs="Times New Roman"/>
                <w:b/>
                <w:bCs/>
                <w:sz w:val="20"/>
                <w:szCs w:val="24"/>
              </w:rPr>
              <w:t>Cross-Table Lateral Hip</w:t>
            </w:r>
            <w:r>
              <w:rPr>
                <w:rFonts w:ascii="Times New Roman" w:eastAsia="Calibri" w:hAnsi="Times New Roman" w:cs="Times New Roman"/>
                <w:b/>
                <w:bCs/>
                <w:sz w:val="20"/>
                <w:szCs w:val="24"/>
              </w:rPr>
              <w:t xml:space="preserve"> (patient recumbent)</w:t>
            </w:r>
          </w:p>
        </w:tc>
        <w:tc>
          <w:tcPr>
            <w:tcW w:w="1440" w:type="dxa"/>
            <w:tcBorders>
              <w:top w:val="single" w:sz="7" w:space="0" w:color="auto"/>
              <w:left w:val="single" w:sz="7" w:space="0" w:color="auto"/>
              <w:bottom w:val="nil"/>
              <w:right w:val="nil"/>
            </w:tcBorders>
            <w:vAlign w:val="bottom"/>
          </w:tcPr>
          <w:p w14:paraId="2646D8A6" w14:textId="77777777" w:rsidR="00AF109A" w:rsidRPr="00BB51A9" w:rsidRDefault="00AF109A"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1240</w:t>
            </w:r>
          </w:p>
        </w:tc>
        <w:tc>
          <w:tcPr>
            <w:tcW w:w="1440" w:type="dxa"/>
            <w:tcBorders>
              <w:top w:val="single" w:sz="7" w:space="0" w:color="auto"/>
              <w:left w:val="single" w:sz="7" w:space="0" w:color="auto"/>
              <w:bottom w:val="nil"/>
              <w:right w:val="nil"/>
            </w:tcBorders>
            <w:vAlign w:val="bottom"/>
          </w:tcPr>
          <w:p w14:paraId="06F22243" w14:textId="77777777" w:rsidR="00AF109A" w:rsidRPr="00BB51A9" w:rsidRDefault="00AF109A" w:rsidP="00AA4465">
            <w:pPr>
              <w:spacing w:after="0" w:line="240" w:lineRule="auto"/>
              <w:jc w:val="center"/>
              <w:rPr>
                <w:rFonts w:ascii="Tempus Sans ITC" w:eastAsia="Calibri" w:hAnsi="Tempus Sans ITC" w:cs="Times New Roman"/>
                <w:szCs w:val="24"/>
              </w:rPr>
            </w:pPr>
            <w:r w:rsidRPr="00BB51A9">
              <w:rPr>
                <w:rFonts w:ascii="Tempus Sans ITC" w:eastAsia="Calibri" w:hAnsi="Tempus Sans ITC" w:cs="Times New Roman"/>
                <w:b/>
                <w:bCs/>
                <w:szCs w:val="24"/>
              </w:rPr>
              <w:t>√</w:t>
            </w:r>
          </w:p>
        </w:tc>
        <w:tc>
          <w:tcPr>
            <w:tcW w:w="1080" w:type="dxa"/>
            <w:tcBorders>
              <w:top w:val="single" w:sz="7" w:space="0" w:color="auto"/>
              <w:left w:val="single" w:sz="7" w:space="0" w:color="auto"/>
              <w:bottom w:val="nil"/>
              <w:right w:val="nil"/>
            </w:tcBorders>
            <w:vAlign w:val="bottom"/>
          </w:tcPr>
          <w:p w14:paraId="12192289" w14:textId="77777777" w:rsidR="00AF109A" w:rsidRPr="00BB51A9" w:rsidRDefault="00AF109A" w:rsidP="00AA4465">
            <w:pPr>
              <w:spacing w:after="0" w:line="240" w:lineRule="auto"/>
              <w:jc w:val="center"/>
              <w:rPr>
                <w:rFonts w:ascii="Tempus Sans ITC" w:eastAsia="Calibri" w:hAnsi="Tempus Sans ITC" w:cs="Times New Roman"/>
                <w:szCs w:val="24"/>
              </w:rPr>
            </w:pPr>
          </w:p>
        </w:tc>
        <w:tc>
          <w:tcPr>
            <w:tcW w:w="1350" w:type="dxa"/>
            <w:tcBorders>
              <w:top w:val="single" w:sz="7" w:space="0" w:color="auto"/>
              <w:left w:val="single" w:sz="7" w:space="0" w:color="auto"/>
              <w:bottom w:val="nil"/>
              <w:right w:val="nil"/>
            </w:tcBorders>
            <w:vAlign w:val="bottom"/>
          </w:tcPr>
          <w:p w14:paraId="694E8C1A" w14:textId="77777777" w:rsidR="00AF109A" w:rsidRPr="00BB51A9" w:rsidRDefault="00AF109A" w:rsidP="00AA4465">
            <w:pPr>
              <w:spacing w:after="0" w:line="240" w:lineRule="auto"/>
              <w:jc w:val="center"/>
              <w:rPr>
                <w:rFonts w:ascii="Times New Roman" w:eastAsia="Calibri" w:hAnsi="Times New Roman" w:cs="Times New Roman"/>
                <w:sz w:val="24"/>
                <w:szCs w:val="24"/>
              </w:rPr>
            </w:pPr>
            <w:r w:rsidRPr="00BB51A9">
              <w:rPr>
                <w:rFonts w:ascii="Tempus Sans ITC" w:eastAsia="Calibri" w:hAnsi="Tempus Sans ITC" w:cs="Times New Roman"/>
                <w:b/>
                <w:bCs/>
                <w:szCs w:val="24"/>
              </w:rPr>
              <w:t>√</w:t>
            </w:r>
          </w:p>
        </w:tc>
        <w:tc>
          <w:tcPr>
            <w:tcW w:w="1530" w:type="dxa"/>
            <w:tcBorders>
              <w:top w:val="single" w:sz="7" w:space="0" w:color="auto"/>
              <w:left w:val="single" w:sz="7" w:space="0" w:color="auto"/>
              <w:bottom w:val="nil"/>
              <w:right w:val="nil"/>
            </w:tcBorders>
            <w:vAlign w:val="bottom"/>
          </w:tcPr>
          <w:p w14:paraId="0561B357"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nil"/>
              <w:right w:val="single" w:sz="7" w:space="0" w:color="auto"/>
            </w:tcBorders>
            <w:vAlign w:val="bottom"/>
          </w:tcPr>
          <w:p w14:paraId="1029C7AE"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346399A7" w14:textId="77777777" w:rsidTr="00AA4465">
        <w:trPr>
          <w:cantSplit/>
          <w:jc w:val="center"/>
        </w:trPr>
        <w:tc>
          <w:tcPr>
            <w:tcW w:w="2790" w:type="dxa"/>
            <w:tcBorders>
              <w:top w:val="single" w:sz="7" w:space="0" w:color="auto"/>
              <w:left w:val="single" w:sz="7" w:space="0" w:color="auto"/>
              <w:bottom w:val="nil"/>
              <w:right w:val="nil"/>
            </w:tcBorders>
            <w:vAlign w:val="bottom"/>
          </w:tcPr>
          <w:p w14:paraId="3E41DD1D" w14:textId="77777777" w:rsidR="00AF109A" w:rsidRPr="00BB51A9" w:rsidRDefault="00AF109A" w:rsidP="00AA4465">
            <w:pPr>
              <w:spacing w:after="0" w:line="240" w:lineRule="auto"/>
              <w:rPr>
                <w:rFonts w:ascii="Times New Roman" w:eastAsia="Calibri" w:hAnsi="Times New Roman" w:cs="Times New Roman"/>
                <w:b/>
                <w:bCs/>
                <w:sz w:val="20"/>
                <w:szCs w:val="24"/>
              </w:rPr>
            </w:pPr>
          </w:p>
          <w:p w14:paraId="7FCC81BD" w14:textId="77777777" w:rsidR="00AF109A" w:rsidRPr="00BB51A9" w:rsidRDefault="00AF109A" w:rsidP="00AA4465">
            <w:pPr>
              <w:spacing w:after="0" w:line="240" w:lineRule="auto"/>
              <w:rPr>
                <w:rFonts w:ascii="Times New Roman" w:eastAsia="Calibri" w:hAnsi="Times New Roman" w:cs="Times New Roman"/>
                <w:sz w:val="20"/>
                <w:szCs w:val="24"/>
              </w:rPr>
            </w:pPr>
            <w:r w:rsidRPr="00BB51A9">
              <w:rPr>
                <w:rFonts w:ascii="Times New Roman" w:eastAsia="Calibri" w:hAnsi="Times New Roman" w:cs="Times New Roman"/>
                <w:b/>
                <w:bCs/>
                <w:sz w:val="20"/>
                <w:szCs w:val="24"/>
              </w:rPr>
              <w:t>Sacrum and/or Coccyx</w:t>
            </w:r>
          </w:p>
        </w:tc>
        <w:tc>
          <w:tcPr>
            <w:tcW w:w="1440" w:type="dxa"/>
            <w:tcBorders>
              <w:top w:val="single" w:sz="7" w:space="0" w:color="auto"/>
              <w:left w:val="single" w:sz="7" w:space="0" w:color="auto"/>
              <w:bottom w:val="nil"/>
              <w:right w:val="nil"/>
            </w:tcBorders>
            <w:vAlign w:val="bottom"/>
          </w:tcPr>
          <w:p w14:paraId="639A388D" w14:textId="77777777" w:rsidR="00AF109A" w:rsidRPr="00BB51A9" w:rsidRDefault="00AF109A"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1240</w:t>
            </w:r>
          </w:p>
        </w:tc>
        <w:tc>
          <w:tcPr>
            <w:tcW w:w="1440" w:type="dxa"/>
            <w:tcBorders>
              <w:top w:val="single" w:sz="7" w:space="0" w:color="auto"/>
              <w:left w:val="single" w:sz="7" w:space="0" w:color="auto"/>
              <w:bottom w:val="nil"/>
              <w:right w:val="nil"/>
            </w:tcBorders>
            <w:vAlign w:val="bottom"/>
          </w:tcPr>
          <w:p w14:paraId="2E787408" w14:textId="77777777" w:rsidR="00AF109A" w:rsidRPr="00BB51A9" w:rsidRDefault="00AF109A" w:rsidP="00AA4465">
            <w:pPr>
              <w:spacing w:after="0" w:line="240" w:lineRule="auto"/>
              <w:jc w:val="center"/>
              <w:rPr>
                <w:rFonts w:ascii="Tempus Sans ITC" w:eastAsia="Calibri" w:hAnsi="Tempus Sans ITC" w:cs="Times New Roman"/>
                <w:szCs w:val="24"/>
              </w:rPr>
            </w:pPr>
          </w:p>
        </w:tc>
        <w:tc>
          <w:tcPr>
            <w:tcW w:w="1080" w:type="dxa"/>
            <w:tcBorders>
              <w:top w:val="single" w:sz="7" w:space="0" w:color="auto"/>
              <w:left w:val="single" w:sz="7" w:space="0" w:color="auto"/>
              <w:bottom w:val="nil"/>
              <w:right w:val="nil"/>
            </w:tcBorders>
            <w:vAlign w:val="bottom"/>
          </w:tcPr>
          <w:p w14:paraId="5E082594" w14:textId="77777777" w:rsidR="00AF109A" w:rsidRPr="00BB51A9" w:rsidRDefault="00AF109A" w:rsidP="00AA4465">
            <w:pPr>
              <w:spacing w:after="0" w:line="240" w:lineRule="auto"/>
              <w:jc w:val="center"/>
              <w:rPr>
                <w:rFonts w:ascii="Tempus Sans ITC" w:eastAsia="Calibri" w:hAnsi="Tempus Sans ITC" w:cs="Times New Roman"/>
                <w:szCs w:val="24"/>
              </w:rPr>
            </w:pPr>
            <w:r w:rsidRPr="00BB51A9">
              <w:rPr>
                <w:rFonts w:ascii="Tempus Sans ITC" w:eastAsia="Calibri" w:hAnsi="Tempus Sans ITC" w:cs="Times New Roman"/>
                <w:b/>
                <w:bCs/>
                <w:szCs w:val="24"/>
              </w:rPr>
              <w:t>√</w:t>
            </w:r>
          </w:p>
        </w:tc>
        <w:tc>
          <w:tcPr>
            <w:tcW w:w="1350" w:type="dxa"/>
            <w:tcBorders>
              <w:top w:val="single" w:sz="7" w:space="0" w:color="auto"/>
              <w:left w:val="single" w:sz="7" w:space="0" w:color="auto"/>
              <w:bottom w:val="nil"/>
              <w:right w:val="nil"/>
            </w:tcBorders>
            <w:vAlign w:val="bottom"/>
          </w:tcPr>
          <w:p w14:paraId="79969453" w14:textId="77777777" w:rsidR="00AF109A" w:rsidRPr="00BB51A9" w:rsidRDefault="00AF109A" w:rsidP="00AA4465">
            <w:pPr>
              <w:spacing w:after="0" w:line="240" w:lineRule="auto"/>
              <w:jc w:val="center"/>
              <w:rPr>
                <w:rFonts w:ascii="Times New Roman" w:eastAsia="Calibri" w:hAnsi="Times New Roman" w:cs="Times New Roman"/>
                <w:sz w:val="24"/>
                <w:szCs w:val="24"/>
              </w:rPr>
            </w:pPr>
            <w:r w:rsidRPr="00BB51A9">
              <w:rPr>
                <w:rFonts w:ascii="Tempus Sans ITC" w:eastAsia="Calibri" w:hAnsi="Tempus Sans ITC" w:cs="Times New Roman"/>
                <w:b/>
                <w:bCs/>
                <w:szCs w:val="24"/>
              </w:rPr>
              <w:t>√</w:t>
            </w:r>
          </w:p>
        </w:tc>
        <w:tc>
          <w:tcPr>
            <w:tcW w:w="1530" w:type="dxa"/>
            <w:tcBorders>
              <w:top w:val="single" w:sz="7" w:space="0" w:color="auto"/>
              <w:left w:val="single" w:sz="7" w:space="0" w:color="auto"/>
              <w:bottom w:val="nil"/>
              <w:right w:val="nil"/>
            </w:tcBorders>
            <w:vAlign w:val="bottom"/>
          </w:tcPr>
          <w:p w14:paraId="20C53422"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nil"/>
              <w:right w:val="single" w:sz="7" w:space="0" w:color="auto"/>
            </w:tcBorders>
            <w:vAlign w:val="bottom"/>
          </w:tcPr>
          <w:p w14:paraId="486DB91E"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1E45C18E" w14:textId="77777777" w:rsidTr="00AA4465">
        <w:trPr>
          <w:cantSplit/>
          <w:jc w:val="center"/>
        </w:trPr>
        <w:tc>
          <w:tcPr>
            <w:tcW w:w="2790" w:type="dxa"/>
            <w:tcBorders>
              <w:top w:val="single" w:sz="7" w:space="0" w:color="auto"/>
              <w:left w:val="single" w:sz="7" w:space="0" w:color="auto"/>
              <w:bottom w:val="single" w:sz="8" w:space="0" w:color="auto"/>
              <w:right w:val="nil"/>
            </w:tcBorders>
            <w:vAlign w:val="bottom"/>
          </w:tcPr>
          <w:p w14:paraId="6C0A68C4" w14:textId="77777777" w:rsidR="00AF109A" w:rsidRPr="00BB51A9" w:rsidRDefault="00AF109A" w:rsidP="00AA4465">
            <w:pPr>
              <w:spacing w:after="0" w:line="240" w:lineRule="auto"/>
              <w:rPr>
                <w:rFonts w:ascii="Times New Roman" w:eastAsia="Calibri" w:hAnsi="Times New Roman" w:cs="Times New Roman"/>
                <w:b/>
                <w:bCs/>
                <w:sz w:val="20"/>
                <w:szCs w:val="24"/>
              </w:rPr>
            </w:pPr>
          </w:p>
          <w:p w14:paraId="666223E2" w14:textId="77777777" w:rsidR="00AF109A" w:rsidRPr="00BB51A9" w:rsidRDefault="00AF109A" w:rsidP="00AA4465">
            <w:pPr>
              <w:spacing w:after="0" w:line="240" w:lineRule="auto"/>
              <w:rPr>
                <w:rFonts w:ascii="Times New Roman" w:eastAsia="Calibri" w:hAnsi="Times New Roman" w:cs="Times New Roman"/>
                <w:sz w:val="20"/>
                <w:szCs w:val="24"/>
              </w:rPr>
            </w:pPr>
            <w:r w:rsidRPr="00BB51A9">
              <w:rPr>
                <w:rFonts w:ascii="Times New Roman" w:eastAsia="Calibri" w:hAnsi="Times New Roman" w:cs="Times New Roman"/>
                <w:b/>
                <w:bCs/>
                <w:sz w:val="20"/>
                <w:szCs w:val="24"/>
              </w:rPr>
              <w:t>Scoliosis Series</w:t>
            </w:r>
          </w:p>
        </w:tc>
        <w:tc>
          <w:tcPr>
            <w:tcW w:w="1440" w:type="dxa"/>
            <w:tcBorders>
              <w:top w:val="single" w:sz="7" w:space="0" w:color="auto"/>
              <w:left w:val="single" w:sz="7" w:space="0" w:color="auto"/>
              <w:bottom w:val="single" w:sz="8" w:space="0" w:color="auto"/>
              <w:right w:val="nil"/>
            </w:tcBorders>
            <w:vAlign w:val="bottom"/>
          </w:tcPr>
          <w:p w14:paraId="5E077888" w14:textId="77777777" w:rsidR="00AF109A" w:rsidRPr="00BB51A9" w:rsidRDefault="00AF109A"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1240</w:t>
            </w:r>
          </w:p>
        </w:tc>
        <w:tc>
          <w:tcPr>
            <w:tcW w:w="1440" w:type="dxa"/>
            <w:tcBorders>
              <w:top w:val="single" w:sz="7" w:space="0" w:color="auto"/>
              <w:left w:val="single" w:sz="7" w:space="0" w:color="auto"/>
              <w:bottom w:val="single" w:sz="8" w:space="0" w:color="auto"/>
              <w:right w:val="nil"/>
            </w:tcBorders>
            <w:vAlign w:val="bottom"/>
          </w:tcPr>
          <w:p w14:paraId="5FA7D4AB" w14:textId="77777777" w:rsidR="00AF109A" w:rsidRPr="00BB51A9" w:rsidRDefault="00AF109A" w:rsidP="00AA4465">
            <w:pPr>
              <w:spacing w:after="0" w:line="240" w:lineRule="auto"/>
              <w:jc w:val="center"/>
              <w:rPr>
                <w:rFonts w:ascii="Tempus Sans ITC" w:eastAsia="Calibri" w:hAnsi="Tempus Sans ITC" w:cs="Times New Roman"/>
                <w:szCs w:val="24"/>
              </w:rPr>
            </w:pPr>
          </w:p>
        </w:tc>
        <w:tc>
          <w:tcPr>
            <w:tcW w:w="1080" w:type="dxa"/>
            <w:tcBorders>
              <w:top w:val="single" w:sz="7" w:space="0" w:color="auto"/>
              <w:left w:val="single" w:sz="7" w:space="0" w:color="auto"/>
              <w:bottom w:val="single" w:sz="8" w:space="0" w:color="auto"/>
              <w:right w:val="nil"/>
            </w:tcBorders>
            <w:vAlign w:val="bottom"/>
          </w:tcPr>
          <w:p w14:paraId="4496871A" w14:textId="77777777" w:rsidR="00AF109A" w:rsidRPr="00BB51A9" w:rsidRDefault="00AF109A" w:rsidP="00AA4465">
            <w:pPr>
              <w:spacing w:after="0" w:line="240" w:lineRule="auto"/>
              <w:jc w:val="center"/>
              <w:rPr>
                <w:rFonts w:ascii="Tempus Sans ITC" w:eastAsia="Calibri" w:hAnsi="Tempus Sans ITC" w:cs="Times New Roman"/>
                <w:szCs w:val="24"/>
              </w:rPr>
            </w:pPr>
            <w:r w:rsidRPr="00BB51A9">
              <w:rPr>
                <w:rFonts w:ascii="Tempus Sans ITC" w:eastAsia="Calibri" w:hAnsi="Tempus Sans ITC" w:cs="Times New Roman"/>
                <w:b/>
                <w:bCs/>
                <w:szCs w:val="24"/>
              </w:rPr>
              <w:t>√</w:t>
            </w:r>
          </w:p>
        </w:tc>
        <w:tc>
          <w:tcPr>
            <w:tcW w:w="1350" w:type="dxa"/>
            <w:tcBorders>
              <w:top w:val="single" w:sz="7" w:space="0" w:color="auto"/>
              <w:left w:val="single" w:sz="7" w:space="0" w:color="auto"/>
              <w:bottom w:val="single" w:sz="8" w:space="0" w:color="auto"/>
              <w:right w:val="nil"/>
            </w:tcBorders>
            <w:vAlign w:val="bottom"/>
          </w:tcPr>
          <w:p w14:paraId="5DC9C843" w14:textId="77777777" w:rsidR="00AF109A" w:rsidRPr="00BB51A9" w:rsidRDefault="00AF109A" w:rsidP="00AA4465">
            <w:pPr>
              <w:spacing w:after="0" w:line="240" w:lineRule="auto"/>
              <w:jc w:val="center"/>
              <w:rPr>
                <w:rFonts w:ascii="Times New Roman" w:eastAsia="Calibri" w:hAnsi="Times New Roman" w:cs="Times New Roman"/>
                <w:sz w:val="24"/>
                <w:szCs w:val="24"/>
              </w:rPr>
            </w:pPr>
            <w:r w:rsidRPr="00BB51A9">
              <w:rPr>
                <w:rFonts w:ascii="Tempus Sans ITC" w:eastAsia="Calibri" w:hAnsi="Tempus Sans ITC" w:cs="Times New Roman"/>
                <w:b/>
                <w:bCs/>
                <w:szCs w:val="24"/>
              </w:rPr>
              <w:t>√</w:t>
            </w:r>
          </w:p>
        </w:tc>
        <w:tc>
          <w:tcPr>
            <w:tcW w:w="1530" w:type="dxa"/>
            <w:tcBorders>
              <w:top w:val="single" w:sz="7" w:space="0" w:color="auto"/>
              <w:left w:val="single" w:sz="7" w:space="0" w:color="auto"/>
              <w:bottom w:val="single" w:sz="8" w:space="0" w:color="auto"/>
              <w:right w:val="nil"/>
            </w:tcBorders>
            <w:vAlign w:val="bottom"/>
          </w:tcPr>
          <w:p w14:paraId="211487AF"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single" w:sz="8" w:space="0" w:color="auto"/>
              <w:right w:val="single" w:sz="7" w:space="0" w:color="auto"/>
            </w:tcBorders>
            <w:vAlign w:val="bottom"/>
          </w:tcPr>
          <w:p w14:paraId="2BA61A25"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083A511F" w14:textId="77777777" w:rsidTr="00AA4465">
        <w:trPr>
          <w:cantSplit/>
          <w:trHeight w:val="322"/>
          <w:jc w:val="center"/>
        </w:trPr>
        <w:tc>
          <w:tcPr>
            <w:tcW w:w="2790" w:type="dxa"/>
            <w:tcBorders>
              <w:top w:val="single" w:sz="8" w:space="0" w:color="auto"/>
              <w:left w:val="single" w:sz="8" w:space="0" w:color="auto"/>
              <w:bottom w:val="single" w:sz="8" w:space="0" w:color="auto"/>
              <w:right w:val="single" w:sz="8" w:space="0" w:color="auto"/>
            </w:tcBorders>
            <w:vAlign w:val="bottom"/>
          </w:tcPr>
          <w:p w14:paraId="751F1C54" w14:textId="77777777" w:rsidR="00AF109A" w:rsidRPr="00BB51A9" w:rsidRDefault="00AF109A" w:rsidP="00AA4465">
            <w:pPr>
              <w:spacing w:after="0" w:line="240" w:lineRule="auto"/>
              <w:rPr>
                <w:rFonts w:ascii="Times New Roman" w:eastAsia="Calibri" w:hAnsi="Times New Roman" w:cs="Times New Roman"/>
                <w:b/>
                <w:bCs/>
                <w:sz w:val="20"/>
                <w:szCs w:val="24"/>
              </w:rPr>
            </w:pPr>
          </w:p>
          <w:p w14:paraId="458EC81D" w14:textId="77777777" w:rsidR="00AF109A" w:rsidRPr="00BB51A9" w:rsidRDefault="00AF109A" w:rsidP="00AA4465">
            <w:pPr>
              <w:spacing w:after="0" w:line="240" w:lineRule="auto"/>
              <w:rPr>
                <w:rFonts w:ascii="Times New Roman" w:eastAsia="Calibri" w:hAnsi="Times New Roman" w:cs="Times New Roman"/>
                <w:sz w:val="20"/>
                <w:szCs w:val="24"/>
              </w:rPr>
            </w:pPr>
            <w:r w:rsidRPr="00BB51A9">
              <w:rPr>
                <w:rFonts w:ascii="Times New Roman" w:eastAsia="Calibri" w:hAnsi="Times New Roman" w:cs="Times New Roman"/>
                <w:b/>
                <w:bCs/>
                <w:sz w:val="20"/>
                <w:szCs w:val="24"/>
              </w:rPr>
              <w:t>Sacroiliac Joints</w:t>
            </w:r>
          </w:p>
        </w:tc>
        <w:tc>
          <w:tcPr>
            <w:tcW w:w="1440" w:type="dxa"/>
            <w:tcBorders>
              <w:top w:val="single" w:sz="8" w:space="0" w:color="auto"/>
              <w:left w:val="single" w:sz="8" w:space="0" w:color="auto"/>
              <w:bottom w:val="single" w:sz="8" w:space="0" w:color="auto"/>
              <w:right w:val="single" w:sz="8" w:space="0" w:color="auto"/>
            </w:tcBorders>
            <w:vAlign w:val="bottom"/>
          </w:tcPr>
          <w:p w14:paraId="119FD548" w14:textId="77777777" w:rsidR="00AF109A" w:rsidRPr="00BB51A9" w:rsidRDefault="00AF109A"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1240</w:t>
            </w:r>
          </w:p>
        </w:tc>
        <w:tc>
          <w:tcPr>
            <w:tcW w:w="1440" w:type="dxa"/>
            <w:tcBorders>
              <w:top w:val="single" w:sz="8" w:space="0" w:color="auto"/>
              <w:left w:val="single" w:sz="8" w:space="0" w:color="auto"/>
              <w:bottom w:val="single" w:sz="8" w:space="0" w:color="auto"/>
              <w:right w:val="single" w:sz="8" w:space="0" w:color="auto"/>
            </w:tcBorders>
            <w:vAlign w:val="bottom"/>
          </w:tcPr>
          <w:p w14:paraId="3BC5EF57" w14:textId="77777777" w:rsidR="00AF109A" w:rsidRPr="00BB51A9" w:rsidRDefault="00AF109A" w:rsidP="00AA4465">
            <w:pPr>
              <w:spacing w:after="0" w:line="240" w:lineRule="auto"/>
              <w:jc w:val="center"/>
              <w:rPr>
                <w:rFonts w:ascii="Tempus Sans ITC" w:eastAsia="Calibri" w:hAnsi="Tempus Sans ITC" w:cs="Times New Roman"/>
                <w:szCs w:val="24"/>
              </w:rPr>
            </w:pPr>
          </w:p>
        </w:tc>
        <w:tc>
          <w:tcPr>
            <w:tcW w:w="1080" w:type="dxa"/>
            <w:tcBorders>
              <w:top w:val="single" w:sz="8" w:space="0" w:color="auto"/>
              <w:left w:val="single" w:sz="8" w:space="0" w:color="auto"/>
              <w:bottom w:val="single" w:sz="8" w:space="0" w:color="auto"/>
              <w:right w:val="single" w:sz="8" w:space="0" w:color="auto"/>
            </w:tcBorders>
            <w:vAlign w:val="bottom"/>
          </w:tcPr>
          <w:p w14:paraId="337BC1AF" w14:textId="77777777" w:rsidR="00AF109A" w:rsidRPr="00BB51A9" w:rsidRDefault="00AF109A" w:rsidP="00AA4465">
            <w:pPr>
              <w:spacing w:after="0" w:line="240" w:lineRule="auto"/>
              <w:jc w:val="center"/>
              <w:rPr>
                <w:rFonts w:ascii="Tempus Sans ITC" w:eastAsia="Calibri" w:hAnsi="Tempus Sans ITC" w:cs="Times New Roman"/>
                <w:szCs w:val="24"/>
              </w:rPr>
            </w:pPr>
            <w:r w:rsidRPr="00BB51A9">
              <w:rPr>
                <w:rFonts w:ascii="Tempus Sans ITC" w:eastAsia="Calibri" w:hAnsi="Tempus Sans ITC" w:cs="Times New Roman"/>
                <w:b/>
                <w:bCs/>
                <w:szCs w:val="24"/>
              </w:rPr>
              <w:t>√</w:t>
            </w:r>
          </w:p>
        </w:tc>
        <w:tc>
          <w:tcPr>
            <w:tcW w:w="1350" w:type="dxa"/>
            <w:tcBorders>
              <w:top w:val="single" w:sz="8" w:space="0" w:color="auto"/>
              <w:left w:val="single" w:sz="8" w:space="0" w:color="auto"/>
              <w:bottom w:val="single" w:sz="8" w:space="0" w:color="auto"/>
              <w:right w:val="single" w:sz="8" w:space="0" w:color="auto"/>
            </w:tcBorders>
            <w:vAlign w:val="bottom"/>
          </w:tcPr>
          <w:p w14:paraId="2DC231B0" w14:textId="77777777" w:rsidR="00AF109A" w:rsidRPr="00BB51A9" w:rsidRDefault="00AF109A" w:rsidP="00AA4465">
            <w:pPr>
              <w:spacing w:after="0" w:line="240" w:lineRule="auto"/>
              <w:jc w:val="center"/>
              <w:rPr>
                <w:rFonts w:ascii="Times New Roman" w:eastAsia="Calibri" w:hAnsi="Times New Roman" w:cs="Times New Roman"/>
                <w:sz w:val="24"/>
                <w:szCs w:val="24"/>
              </w:rPr>
            </w:pPr>
            <w:r w:rsidRPr="00BB51A9">
              <w:rPr>
                <w:rFonts w:ascii="Tempus Sans ITC" w:eastAsia="Calibri" w:hAnsi="Tempus Sans ITC" w:cs="Times New Roman"/>
                <w:b/>
                <w:bCs/>
                <w:szCs w:val="24"/>
              </w:rPr>
              <w:t>√</w:t>
            </w:r>
          </w:p>
        </w:tc>
        <w:tc>
          <w:tcPr>
            <w:tcW w:w="1530" w:type="dxa"/>
            <w:tcBorders>
              <w:top w:val="single" w:sz="8" w:space="0" w:color="auto"/>
              <w:left w:val="single" w:sz="8" w:space="0" w:color="auto"/>
              <w:bottom w:val="single" w:sz="8" w:space="0" w:color="auto"/>
              <w:right w:val="single" w:sz="8" w:space="0" w:color="auto"/>
            </w:tcBorders>
            <w:vAlign w:val="bottom"/>
          </w:tcPr>
          <w:p w14:paraId="0DF901FC"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8" w:space="0" w:color="auto"/>
              <w:left w:val="single" w:sz="8" w:space="0" w:color="auto"/>
              <w:bottom w:val="single" w:sz="8" w:space="0" w:color="auto"/>
              <w:right w:val="single" w:sz="8" w:space="0" w:color="auto"/>
            </w:tcBorders>
            <w:vAlign w:val="bottom"/>
          </w:tcPr>
          <w:p w14:paraId="24CDDA3E" w14:textId="77777777" w:rsidR="00AF109A" w:rsidRPr="00BB51A9" w:rsidRDefault="00AF109A" w:rsidP="00AA4465">
            <w:pPr>
              <w:spacing w:after="0" w:line="240" w:lineRule="auto"/>
              <w:rPr>
                <w:rFonts w:ascii="Times New Roman" w:eastAsia="Calibri" w:hAnsi="Times New Roman" w:cs="Times New Roman"/>
                <w:sz w:val="24"/>
                <w:szCs w:val="24"/>
              </w:rPr>
            </w:pPr>
          </w:p>
        </w:tc>
      </w:tr>
    </w:tbl>
    <w:p w14:paraId="4046C883" w14:textId="77777777" w:rsidR="00AF109A" w:rsidRPr="00BB51A9" w:rsidRDefault="00AF109A" w:rsidP="00AF109A">
      <w:pPr>
        <w:spacing w:after="0" w:line="240" w:lineRule="auto"/>
        <w:rPr>
          <w:rFonts w:ascii="Times New Roman" w:eastAsia="Calibri" w:hAnsi="Times New Roman" w:cs="Times New Roman"/>
          <w:sz w:val="24"/>
          <w:szCs w:val="24"/>
        </w:rPr>
      </w:pPr>
    </w:p>
    <w:tbl>
      <w:tblPr>
        <w:tblW w:w="11178" w:type="dxa"/>
        <w:jc w:val="center"/>
        <w:tblLayout w:type="fixed"/>
        <w:tblCellMar>
          <w:left w:w="100" w:type="dxa"/>
          <w:right w:w="100" w:type="dxa"/>
        </w:tblCellMar>
        <w:tblLook w:val="0000" w:firstRow="0" w:lastRow="0" w:firstColumn="0" w:lastColumn="0" w:noHBand="0" w:noVBand="0"/>
      </w:tblPr>
      <w:tblGrid>
        <w:gridCol w:w="2790"/>
        <w:gridCol w:w="1440"/>
        <w:gridCol w:w="1440"/>
        <w:gridCol w:w="1080"/>
        <w:gridCol w:w="1350"/>
        <w:gridCol w:w="1530"/>
        <w:gridCol w:w="1548"/>
      </w:tblGrid>
      <w:tr w:rsidR="00AF109A" w:rsidRPr="00BB51A9" w14:paraId="32D957F2" w14:textId="77777777" w:rsidTr="00AA4465">
        <w:trPr>
          <w:cantSplit/>
          <w:jc w:val="center"/>
        </w:trPr>
        <w:tc>
          <w:tcPr>
            <w:tcW w:w="11178" w:type="dxa"/>
            <w:gridSpan w:val="7"/>
            <w:tcBorders>
              <w:bottom w:val="single" w:sz="8" w:space="0" w:color="auto"/>
            </w:tcBorders>
            <w:shd w:val="clear" w:color="auto" w:fill="FFFFFF"/>
          </w:tcPr>
          <w:p w14:paraId="7687108B" w14:textId="77777777" w:rsidR="00AF109A" w:rsidRPr="00BB51A9" w:rsidRDefault="00AF109A" w:rsidP="00AA4465">
            <w:pPr>
              <w:spacing w:after="0" w:line="240" w:lineRule="auto"/>
              <w:rPr>
                <w:rFonts w:ascii="Times New Roman" w:eastAsia="Calibri" w:hAnsi="Times New Roman" w:cs="Times New Roman"/>
                <w:b/>
                <w:bCs/>
                <w:sz w:val="24"/>
                <w:szCs w:val="24"/>
              </w:rPr>
            </w:pPr>
          </w:p>
          <w:p w14:paraId="3692A539" w14:textId="77777777" w:rsidR="00AF109A" w:rsidRPr="00BB51A9" w:rsidRDefault="00AF109A" w:rsidP="00AA4465">
            <w:pPr>
              <w:spacing w:after="0" w:line="240" w:lineRule="auto"/>
              <w:rPr>
                <w:rFonts w:ascii="Times New Roman" w:eastAsia="Calibri" w:hAnsi="Times New Roman" w:cs="Times New Roman"/>
                <w:b/>
                <w:bCs/>
                <w:sz w:val="24"/>
                <w:szCs w:val="24"/>
              </w:rPr>
            </w:pPr>
          </w:p>
        </w:tc>
      </w:tr>
      <w:tr w:rsidR="00AF109A" w:rsidRPr="00BB51A9" w14:paraId="5A7A2E32" w14:textId="77777777" w:rsidTr="00AA4465">
        <w:trPr>
          <w:cantSplit/>
          <w:jc w:val="center"/>
        </w:trPr>
        <w:tc>
          <w:tcPr>
            <w:tcW w:w="11178" w:type="dxa"/>
            <w:gridSpan w:val="7"/>
            <w:tcBorders>
              <w:top w:val="single" w:sz="8" w:space="0" w:color="auto"/>
              <w:left w:val="single" w:sz="7" w:space="0" w:color="auto"/>
              <w:bottom w:val="nil"/>
              <w:right w:val="single" w:sz="7" w:space="0" w:color="auto"/>
            </w:tcBorders>
            <w:shd w:val="pct5" w:color="auto" w:fill="FFFFFF"/>
          </w:tcPr>
          <w:tbl>
            <w:tblPr>
              <w:tblW w:w="11178" w:type="dxa"/>
              <w:jc w:val="center"/>
              <w:tblLayout w:type="fixed"/>
              <w:tblCellMar>
                <w:left w:w="100" w:type="dxa"/>
                <w:right w:w="100" w:type="dxa"/>
              </w:tblCellMar>
              <w:tblLook w:val="0000" w:firstRow="0" w:lastRow="0" w:firstColumn="0" w:lastColumn="0" w:noHBand="0" w:noVBand="0"/>
            </w:tblPr>
            <w:tblGrid>
              <w:gridCol w:w="2790"/>
              <w:gridCol w:w="1440"/>
              <w:gridCol w:w="1440"/>
              <w:gridCol w:w="1080"/>
              <w:gridCol w:w="1350"/>
              <w:gridCol w:w="1530"/>
              <w:gridCol w:w="1548"/>
            </w:tblGrid>
            <w:tr w:rsidR="00AF109A" w:rsidRPr="00BB51A9" w14:paraId="07D328A3" w14:textId="77777777" w:rsidTr="00AA4465">
              <w:trPr>
                <w:cantSplit/>
                <w:trHeight w:val="828"/>
                <w:tblHeader/>
                <w:jc w:val="center"/>
              </w:trPr>
              <w:tc>
                <w:tcPr>
                  <w:tcW w:w="2790" w:type="dxa"/>
                  <w:tcBorders>
                    <w:top w:val="single" w:sz="7" w:space="0" w:color="auto"/>
                    <w:left w:val="single" w:sz="7" w:space="0" w:color="auto"/>
                    <w:bottom w:val="nil"/>
                    <w:right w:val="nil"/>
                  </w:tcBorders>
                  <w:shd w:val="pct10" w:color="auto" w:fill="FFFFFF"/>
                </w:tcPr>
                <w:p w14:paraId="570FA964"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440" w:type="dxa"/>
                  <w:tcBorders>
                    <w:top w:val="single" w:sz="7" w:space="0" w:color="auto"/>
                    <w:left w:val="single" w:sz="7" w:space="0" w:color="auto"/>
                    <w:right w:val="nil"/>
                  </w:tcBorders>
                  <w:shd w:val="pct10" w:color="auto" w:fill="FFFFFF"/>
                  <w:vAlign w:val="bottom"/>
                </w:tcPr>
                <w:p w14:paraId="0EE2504D" w14:textId="77777777" w:rsidR="00AF109A" w:rsidRPr="00BB51A9" w:rsidRDefault="00AF109A" w:rsidP="00AA4465">
                  <w:pPr>
                    <w:spacing w:after="0" w:line="240" w:lineRule="auto"/>
                    <w:jc w:val="center"/>
                    <w:rPr>
                      <w:rFonts w:ascii="Times New Roman" w:eastAsia="Calibri" w:hAnsi="Times New Roman" w:cs="Times New Roman"/>
                      <w:b/>
                      <w:bCs/>
                      <w:sz w:val="24"/>
                      <w:szCs w:val="24"/>
                    </w:rPr>
                  </w:pPr>
                  <w:r w:rsidRPr="00BB51A9">
                    <w:rPr>
                      <w:rFonts w:ascii="Times New Roman" w:eastAsia="Calibri" w:hAnsi="Times New Roman" w:cs="Times New Roman"/>
                      <w:b/>
                      <w:bCs/>
                      <w:sz w:val="24"/>
                      <w:szCs w:val="24"/>
                    </w:rPr>
                    <w:t>Semester</w:t>
                  </w:r>
                </w:p>
                <w:p w14:paraId="1B2F4DD3" w14:textId="77777777" w:rsidR="00AF109A" w:rsidRPr="00BB51A9" w:rsidRDefault="00AF109A" w:rsidP="00AA4465">
                  <w:pPr>
                    <w:spacing w:after="0" w:line="240" w:lineRule="auto"/>
                    <w:jc w:val="center"/>
                    <w:rPr>
                      <w:rFonts w:ascii="Times New Roman" w:eastAsia="Calibri" w:hAnsi="Times New Roman" w:cs="Times New Roman"/>
                      <w:sz w:val="24"/>
                      <w:szCs w:val="24"/>
                    </w:rPr>
                  </w:pPr>
                  <w:r w:rsidRPr="00BB51A9">
                    <w:rPr>
                      <w:rFonts w:ascii="Times New Roman" w:eastAsia="Calibri" w:hAnsi="Times New Roman" w:cs="Times New Roman"/>
                      <w:b/>
                      <w:bCs/>
                      <w:sz w:val="24"/>
                      <w:szCs w:val="24"/>
                    </w:rPr>
                    <w:t>Introduced</w:t>
                  </w:r>
                </w:p>
                <w:p w14:paraId="00C965CF" w14:textId="77777777" w:rsidR="00AF109A" w:rsidRPr="00BB51A9" w:rsidRDefault="00AF109A" w:rsidP="00AA4465">
                  <w:pPr>
                    <w:spacing w:after="0" w:line="240" w:lineRule="auto"/>
                    <w:jc w:val="center"/>
                    <w:rPr>
                      <w:rFonts w:ascii="Times New Roman" w:eastAsia="Calibri" w:hAnsi="Times New Roman" w:cs="Times New Roman"/>
                      <w:sz w:val="24"/>
                      <w:szCs w:val="24"/>
                    </w:rPr>
                  </w:pPr>
                </w:p>
              </w:tc>
              <w:tc>
                <w:tcPr>
                  <w:tcW w:w="1440" w:type="dxa"/>
                  <w:tcBorders>
                    <w:top w:val="single" w:sz="7" w:space="0" w:color="auto"/>
                    <w:left w:val="single" w:sz="7" w:space="0" w:color="auto"/>
                    <w:bottom w:val="nil"/>
                    <w:right w:val="nil"/>
                  </w:tcBorders>
                  <w:shd w:val="pct10" w:color="auto" w:fill="FFFFFF"/>
                  <w:vAlign w:val="center"/>
                </w:tcPr>
                <w:p w14:paraId="4953549F" w14:textId="77777777" w:rsidR="00AF109A" w:rsidRPr="00BB51A9" w:rsidRDefault="00AF109A"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Mandatory</w:t>
                  </w:r>
                </w:p>
              </w:tc>
              <w:tc>
                <w:tcPr>
                  <w:tcW w:w="1080" w:type="dxa"/>
                  <w:tcBorders>
                    <w:top w:val="single" w:sz="7" w:space="0" w:color="auto"/>
                    <w:left w:val="single" w:sz="7" w:space="0" w:color="auto"/>
                    <w:bottom w:val="nil"/>
                    <w:right w:val="nil"/>
                  </w:tcBorders>
                  <w:shd w:val="pct10" w:color="auto" w:fill="FFFFFF"/>
                  <w:vAlign w:val="bottom"/>
                </w:tcPr>
                <w:p w14:paraId="1CE227DD" w14:textId="77777777" w:rsidR="00AF109A" w:rsidRPr="00BB51A9" w:rsidRDefault="00AF109A" w:rsidP="00AA4465">
                  <w:pPr>
                    <w:spacing w:after="0" w:line="240" w:lineRule="auto"/>
                    <w:jc w:val="center"/>
                    <w:rPr>
                      <w:rFonts w:ascii="Times New Roman" w:eastAsia="Calibri" w:hAnsi="Times New Roman" w:cs="Times New Roman"/>
                      <w:b/>
                      <w:bCs/>
                      <w:sz w:val="24"/>
                      <w:szCs w:val="24"/>
                    </w:rPr>
                  </w:pPr>
                </w:p>
                <w:p w14:paraId="2B200EE5" w14:textId="77777777" w:rsidR="00AF109A" w:rsidRPr="00BB51A9" w:rsidRDefault="00AF109A" w:rsidP="00AA4465">
                  <w:pPr>
                    <w:spacing w:after="0" w:line="240" w:lineRule="auto"/>
                    <w:jc w:val="center"/>
                    <w:rPr>
                      <w:rFonts w:ascii="Times New Roman" w:eastAsia="Calibri" w:hAnsi="Times New Roman" w:cs="Times New Roman"/>
                      <w:b/>
                      <w:bCs/>
                      <w:sz w:val="24"/>
                      <w:szCs w:val="24"/>
                    </w:rPr>
                  </w:pPr>
                  <w:r w:rsidRPr="00BB51A9">
                    <w:rPr>
                      <w:rFonts w:ascii="Times New Roman" w:eastAsia="Calibri" w:hAnsi="Times New Roman" w:cs="Times New Roman"/>
                      <w:b/>
                      <w:bCs/>
                      <w:sz w:val="24"/>
                      <w:szCs w:val="24"/>
                    </w:rPr>
                    <w:t>Elective</w:t>
                  </w:r>
                </w:p>
                <w:p w14:paraId="07E83738" w14:textId="77777777" w:rsidR="00AF109A" w:rsidRPr="00BB51A9" w:rsidRDefault="00AF109A" w:rsidP="00AA4465">
                  <w:pPr>
                    <w:spacing w:after="0" w:line="240" w:lineRule="auto"/>
                    <w:jc w:val="center"/>
                    <w:rPr>
                      <w:rFonts w:ascii="Times New Roman" w:eastAsia="Calibri" w:hAnsi="Times New Roman" w:cs="Times New Roman"/>
                      <w:sz w:val="24"/>
                      <w:szCs w:val="24"/>
                    </w:rPr>
                  </w:pPr>
                </w:p>
              </w:tc>
              <w:tc>
                <w:tcPr>
                  <w:tcW w:w="1350" w:type="dxa"/>
                  <w:tcBorders>
                    <w:top w:val="single" w:sz="7" w:space="0" w:color="auto"/>
                    <w:left w:val="single" w:sz="7" w:space="0" w:color="auto"/>
                    <w:right w:val="nil"/>
                  </w:tcBorders>
                  <w:shd w:val="pct10" w:color="auto" w:fill="FFFFFF"/>
                  <w:vAlign w:val="bottom"/>
                </w:tcPr>
                <w:p w14:paraId="729B1284" w14:textId="77777777" w:rsidR="00AF109A" w:rsidRPr="00BB51A9" w:rsidRDefault="00AF109A" w:rsidP="00AA446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bCs/>
                      <w:sz w:val="24"/>
                      <w:szCs w:val="24"/>
                    </w:rPr>
                    <w:t>Eligible for Simulation</w:t>
                  </w:r>
                </w:p>
              </w:tc>
              <w:tc>
                <w:tcPr>
                  <w:tcW w:w="1530" w:type="dxa"/>
                  <w:tcBorders>
                    <w:top w:val="single" w:sz="7" w:space="0" w:color="auto"/>
                    <w:left w:val="single" w:sz="7" w:space="0" w:color="auto"/>
                    <w:right w:val="single" w:sz="8" w:space="0" w:color="auto"/>
                  </w:tcBorders>
                  <w:shd w:val="pct10" w:color="auto" w:fill="FFFFFF"/>
                  <w:vAlign w:val="bottom"/>
                </w:tcPr>
                <w:p w14:paraId="4222547A" w14:textId="77777777" w:rsidR="00AF109A" w:rsidRPr="00BB51A9" w:rsidRDefault="00AF109A" w:rsidP="00AA446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bCs/>
                      <w:sz w:val="24"/>
                      <w:szCs w:val="24"/>
                    </w:rPr>
                    <w:t>Date Completed</w:t>
                  </w:r>
                </w:p>
              </w:tc>
              <w:tc>
                <w:tcPr>
                  <w:tcW w:w="1548" w:type="dxa"/>
                  <w:tcBorders>
                    <w:top w:val="single" w:sz="8" w:space="0" w:color="auto"/>
                    <w:left w:val="single" w:sz="8" w:space="0" w:color="auto"/>
                    <w:right w:val="single" w:sz="8" w:space="0" w:color="auto"/>
                  </w:tcBorders>
                  <w:shd w:val="pct10" w:color="auto" w:fill="FFFFFF"/>
                  <w:vAlign w:val="bottom"/>
                </w:tcPr>
                <w:p w14:paraId="3A0FB658" w14:textId="77777777" w:rsidR="00AF109A" w:rsidRPr="00BB51A9" w:rsidRDefault="00AF109A" w:rsidP="00AA446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bCs/>
                      <w:sz w:val="24"/>
                      <w:szCs w:val="24"/>
                    </w:rPr>
                    <w:t>Competence Verified By</w:t>
                  </w:r>
                </w:p>
              </w:tc>
            </w:tr>
          </w:tbl>
          <w:p w14:paraId="4ACAA073"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672AB39C" w14:textId="77777777" w:rsidTr="00AA4465">
        <w:trPr>
          <w:cantSplit/>
          <w:jc w:val="center"/>
        </w:trPr>
        <w:tc>
          <w:tcPr>
            <w:tcW w:w="11178" w:type="dxa"/>
            <w:gridSpan w:val="7"/>
            <w:tcBorders>
              <w:top w:val="single" w:sz="8" w:space="0" w:color="auto"/>
              <w:left w:val="single" w:sz="7" w:space="0" w:color="auto"/>
              <w:bottom w:val="nil"/>
              <w:right w:val="single" w:sz="7" w:space="0" w:color="auto"/>
            </w:tcBorders>
            <w:shd w:val="pct5" w:color="auto" w:fill="FFFFFF"/>
          </w:tcPr>
          <w:p w14:paraId="1C4B2CE0" w14:textId="77777777" w:rsidR="00AF109A" w:rsidRPr="00BB51A9" w:rsidRDefault="00AF109A" w:rsidP="00AA4465">
            <w:pPr>
              <w:spacing w:after="0" w:line="240" w:lineRule="auto"/>
              <w:rPr>
                <w:rFonts w:ascii="Times New Roman" w:eastAsia="Calibri" w:hAnsi="Times New Roman" w:cs="Times New Roman"/>
                <w:b/>
                <w:bCs/>
                <w:sz w:val="24"/>
                <w:szCs w:val="24"/>
              </w:rPr>
            </w:pPr>
          </w:p>
          <w:p w14:paraId="0B0558C2" w14:textId="77777777" w:rsidR="00AF109A" w:rsidRPr="00BB51A9" w:rsidRDefault="00AF109A" w:rsidP="00AA4465">
            <w:pPr>
              <w:spacing w:after="0" w:line="240" w:lineRule="auto"/>
              <w:rPr>
                <w:rFonts w:ascii="Times New Roman" w:eastAsia="Calibri" w:hAnsi="Times New Roman" w:cs="Times New Roman"/>
                <w:sz w:val="24"/>
                <w:szCs w:val="24"/>
              </w:rPr>
            </w:pPr>
            <w:r w:rsidRPr="00BB51A9">
              <w:rPr>
                <w:rFonts w:ascii="Times New Roman" w:eastAsia="Calibri" w:hAnsi="Times New Roman" w:cs="Times New Roman"/>
                <w:b/>
                <w:bCs/>
                <w:sz w:val="24"/>
                <w:szCs w:val="24"/>
              </w:rPr>
              <w:t xml:space="preserve">ABDOMEN </w:t>
            </w:r>
          </w:p>
        </w:tc>
      </w:tr>
      <w:tr w:rsidR="00AF109A" w:rsidRPr="00BB51A9" w14:paraId="6136850D" w14:textId="77777777" w:rsidTr="00AA4465">
        <w:trPr>
          <w:cantSplit/>
          <w:jc w:val="center"/>
        </w:trPr>
        <w:tc>
          <w:tcPr>
            <w:tcW w:w="2790" w:type="dxa"/>
            <w:tcBorders>
              <w:top w:val="single" w:sz="7" w:space="0" w:color="auto"/>
              <w:left w:val="single" w:sz="7" w:space="0" w:color="auto"/>
              <w:bottom w:val="nil"/>
              <w:right w:val="nil"/>
            </w:tcBorders>
            <w:vAlign w:val="bottom"/>
          </w:tcPr>
          <w:p w14:paraId="6C395D28" w14:textId="77777777" w:rsidR="00AF109A" w:rsidRPr="00BB51A9" w:rsidRDefault="00AF109A" w:rsidP="00AA4465">
            <w:pPr>
              <w:spacing w:after="0" w:line="240" w:lineRule="auto"/>
              <w:rPr>
                <w:rFonts w:ascii="Times New Roman" w:eastAsia="Calibri" w:hAnsi="Times New Roman" w:cs="Times New Roman"/>
                <w:b/>
                <w:bCs/>
                <w:sz w:val="20"/>
                <w:szCs w:val="24"/>
              </w:rPr>
            </w:pPr>
          </w:p>
          <w:p w14:paraId="6FB7C08A" w14:textId="77777777" w:rsidR="00AF109A" w:rsidRPr="00BB51A9" w:rsidRDefault="00AF109A" w:rsidP="00AA4465">
            <w:pPr>
              <w:spacing w:after="0" w:line="240" w:lineRule="auto"/>
              <w:rPr>
                <w:rFonts w:ascii="Times New Roman" w:eastAsia="Calibri" w:hAnsi="Times New Roman" w:cs="Times New Roman"/>
                <w:b/>
                <w:bCs/>
                <w:sz w:val="20"/>
                <w:szCs w:val="24"/>
              </w:rPr>
            </w:pPr>
            <w:r w:rsidRPr="00BB51A9">
              <w:rPr>
                <w:rFonts w:ascii="Times New Roman" w:eastAsia="Calibri" w:hAnsi="Times New Roman" w:cs="Times New Roman"/>
                <w:b/>
                <w:bCs/>
                <w:sz w:val="20"/>
                <w:szCs w:val="24"/>
              </w:rPr>
              <w:t xml:space="preserve">Abdomen Supine </w:t>
            </w:r>
          </w:p>
          <w:p w14:paraId="77625575" w14:textId="77777777" w:rsidR="00AF109A" w:rsidRPr="00BB51A9" w:rsidRDefault="00AF109A" w:rsidP="00AA4465">
            <w:pPr>
              <w:spacing w:after="0" w:line="240" w:lineRule="auto"/>
              <w:rPr>
                <w:rFonts w:ascii="Times New Roman" w:eastAsia="Calibri" w:hAnsi="Times New Roman" w:cs="Times New Roman"/>
                <w:sz w:val="20"/>
                <w:szCs w:val="24"/>
              </w:rPr>
            </w:pPr>
            <w:r w:rsidRPr="00BB51A9">
              <w:rPr>
                <w:rFonts w:ascii="Times New Roman" w:eastAsia="Calibri" w:hAnsi="Times New Roman" w:cs="Times New Roman"/>
                <w:b/>
                <w:bCs/>
                <w:sz w:val="20"/>
                <w:szCs w:val="24"/>
              </w:rPr>
              <w:t>(KUB)</w:t>
            </w:r>
          </w:p>
        </w:tc>
        <w:tc>
          <w:tcPr>
            <w:tcW w:w="1440" w:type="dxa"/>
            <w:tcBorders>
              <w:top w:val="single" w:sz="7" w:space="0" w:color="auto"/>
              <w:left w:val="single" w:sz="7" w:space="0" w:color="auto"/>
              <w:bottom w:val="nil"/>
              <w:right w:val="nil"/>
            </w:tcBorders>
            <w:vAlign w:val="bottom"/>
          </w:tcPr>
          <w:p w14:paraId="127555EE" w14:textId="77777777" w:rsidR="00AF109A" w:rsidRPr="00BB51A9" w:rsidRDefault="00AF109A"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1140</w:t>
            </w:r>
          </w:p>
        </w:tc>
        <w:tc>
          <w:tcPr>
            <w:tcW w:w="1440" w:type="dxa"/>
            <w:tcBorders>
              <w:top w:val="single" w:sz="7" w:space="0" w:color="auto"/>
              <w:left w:val="single" w:sz="7" w:space="0" w:color="auto"/>
              <w:bottom w:val="nil"/>
              <w:right w:val="nil"/>
            </w:tcBorders>
            <w:vAlign w:val="bottom"/>
          </w:tcPr>
          <w:p w14:paraId="3A6E38A5" w14:textId="77777777" w:rsidR="00AF109A" w:rsidRPr="00BB51A9" w:rsidRDefault="00AF109A" w:rsidP="00AA4465">
            <w:pPr>
              <w:spacing w:after="0" w:line="240" w:lineRule="auto"/>
              <w:jc w:val="center"/>
              <w:rPr>
                <w:rFonts w:ascii="Tempus Sans ITC" w:eastAsia="Calibri" w:hAnsi="Tempus Sans ITC" w:cs="Times New Roman"/>
                <w:b/>
                <w:szCs w:val="24"/>
              </w:rPr>
            </w:pPr>
            <w:r w:rsidRPr="00BB51A9">
              <w:rPr>
                <w:rFonts w:ascii="Tempus Sans ITC" w:eastAsia="Calibri" w:hAnsi="Tempus Sans ITC" w:cs="Times New Roman"/>
                <w:b/>
                <w:szCs w:val="24"/>
              </w:rPr>
              <w:t>√</w:t>
            </w:r>
          </w:p>
        </w:tc>
        <w:tc>
          <w:tcPr>
            <w:tcW w:w="1080" w:type="dxa"/>
            <w:tcBorders>
              <w:top w:val="single" w:sz="7" w:space="0" w:color="auto"/>
              <w:left w:val="single" w:sz="7" w:space="0" w:color="auto"/>
              <w:bottom w:val="nil"/>
              <w:right w:val="nil"/>
            </w:tcBorders>
            <w:vAlign w:val="bottom"/>
          </w:tcPr>
          <w:p w14:paraId="317FD9B9" w14:textId="77777777" w:rsidR="00AF109A" w:rsidRPr="00BB51A9" w:rsidRDefault="00AF109A" w:rsidP="00AA4465">
            <w:pPr>
              <w:spacing w:after="0" w:line="240" w:lineRule="auto"/>
              <w:jc w:val="center"/>
              <w:rPr>
                <w:rFonts w:ascii="Tempus Sans ITC" w:eastAsia="Calibri" w:hAnsi="Tempus Sans ITC" w:cs="Times New Roman"/>
                <w:b/>
                <w:szCs w:val="24"/>
              </w:rPr>
            </w:pPr>
          </w:p>
        </w:tc>
        <w:tc>
          <w:tcPr>
            <w:tcW w:w="1350" w:type="dxa"/>
            <w:tcBorders>
              <w:top w:val="single" w:sz="7" w:space="0" w:color="auto"/>
              <w:left w:val="single" w:sz="7" w:space="0" w:color="auto"/>
              <w:bottom w:val="nil"/>
              <w:right w:val="nil"/>
            </w:tcBorders>
            <w:vAlign w:val="bottom"/>
          </w:tcPr>
          <w:p w14:paraId="10D06880"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30" w:type="dxa"/>
            <w:tcBorders>
              <w:top w:val="single" w:sz="7" w:space="0" w:color="auto"/>
              <w:left w:val="single" w:sz="7" w:space="0" w:color="auto"/>
              <w:bottom w:val="nil"/>
              <w:right w:val="nil"/>
            </w:tcBorders>
            <w:vAlign w:val="bottom"/>
          </w:tcPr>
          <w:p w14:paraId="2645A542"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nil"/>
              <w:right w:val="single" w:sz="7" w:space="0" w:color="auto"/>
            </w:tcBorders>
            <w:vAlign w:val="bottom"/>
          </w:tcPr>
          <w:p w14:paraId="58E195A3"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68BD901C" w14:textId="77777777" w:rsidTr="00AA4465">
        <w:trPr>
          <w:cantSplit/>
          <w:jc w:val="center"/>
        </w:trPr>
        <w:tc>
          <w:tcPr>
            <w:tcW w:w="2790" w:type="dxa"/>
            <w:tcBorders>
              <w:top w:val="single" w:sz="7" w:space="0" w:color="auto"/>
              <w:left w:val="single" w:sz="7" w:space="0" w:color="auto"/>
              <w:bottom w:val="single" w:sz="7" w:space="0" w:color="auto"/>
              <w:right w:val="nil"/>
            </w:tcBorders>
            <w:vAlign w:val="bottom"/>
          </w:tcPr>
          <w:p w14:paraId="039B20B6" w14:textId="77777777" w:rsidR="00AF109A" w:rsidRPr="00BB51A9" w:rsidRDefault="00AF109A" w:rsidP="00AA4465">
            <w:pPr>
              <w:spacing w:after="0" w:line="240" w:lineRule="auto"/>
              <w:rPr>
                <w:rFonts w:ascii="Times New Roman" w:eastAsia="Calibri" w:hAnsi="Times New Roman" w:cs="Times New Roman"/>
                <w:b/>
                <w:bCs/>
                <w:sz w:val="20"/>
                <w:szCs w:val="24"/>
              </w:rPr>
            </w:pPr>
          </w:p>
          <w:p w14:paraId="7142A98D" w14:textId="77777777" w:rsidR="00AF109A" w:rsidRPr="00BB51A9" w:rsidRDefault="00AF109A" w:rsidP="00AA4465">
            <w:pPr>
              <w:spacing w:after="0" w:line="240" w:lineRule="auto"/>
              <w:rPr>
                <w:rFonts w:ascii="Times New Roman" w:eastAsia="Calibri" w:hAnsi="Times New Roman" w:cs="Times New Roman"/>
                <w:b/>
                <w:bCs/>
                <w:sz w:val="20"/>
                <w:szCs w:val="24"/>
              </w:rPr>
            </w:pPr>
            <w:r w:rsidRPr="00BB51A9">
              <w:rPr>
                <w:rFonts w:ascii="Times New Roman" w:eastAsia="Calibri" w:hAnsi="Times New Roman" w:cs="Times New Roman"/>
                <w:b/>
                <w:bCs/>
                <w:sz w:val="20"/>
                <w:szCs w:val="24"/>
              </w:rPr>
              <w:t xml:space="preserve">Abdomen with Upright </w:t>
            </w:r>
          </w:p>
          <w:p w14:paraId="256F7259" w14:textId="77777777" w:rsidR="00AF109A" w:rsidRPr="00BB51A9" w:rsidRDefault="00AF109A" w:rsidP="00AA4465">
            <w:pPr>
              <w:spacing w:after="0" w:line="240" w:lineRule="auto"/>
              <w:rPr>
                <w:rFonts w:ascii="Times New Roman" w:eastAsia="Calibri" w:hAnsi="Times New Roman" w:cs="Times New Roman"/>
                <w:sz w:val="20"/>
                <w:szCs w:val="24"/>
              </w:rPr>
            </w:pPr>
            <w:r w:rsidRPr="00BB51A9">
              <w:rPr>
                <w:rFonts w:ascii="Times New Roman" w:eastAsia="Calibri" w:hAnsi="Times New Roman" w:cs="Times New Roman"/>
                <w:b/>
                <w:bCs/>
                <w:sz w:val="20"/>
                <w:szCs w:val="24"/>
              </w:rPr>
              <w:t>(AAS)</w:t>
            </w:r>
          </w:p>
        </w:tc>
        <w:tc>
          <w:tcPr>
            <w:tcW w:w="1440" w:type="dxa"/>
            <w:tcBorders>
              <w:top w:val="single" w:sz="7" w:space="0" w:color="auto"/>
              <w:left w:val="single" w:sz="7" w:space="0" w:color="auto"/>
              <w:bottom w:val="single" w:sz="7" w:space="0" w:color="auto"/>
              <w:right w:val="nil"/>
            </w:tcBorders>
            <w:vAlign w:val="bottom"/>
          </w:tcPr>
          <w:p w14:paraId="3F827801" w14:textId="77777777" w:rsidR="00AF109A" w:rsidRPr="00BB51A9" w:rsidRDefault="00AF109A"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1140</w:t>
            </w:r>
          </w:p>
        </w:tc>
        <w:tc>
          <w:tcPr>
            <w:tcW w:w="1440" w:type="dxa"/>
            <w:tcBorders>
              <w:top w:val="single" w:sz="7" w:space="0" w:color="auto"/>
              <w:left w:val="single" w:sz="7" w:space="0" w:color="auto"/>
              <w:bottom w:val="single" w:sz="7" w:space="0" w:color="auto"/>
              <w:right w:val="nil"/>
            </w:tcBorders>
            <w:vAlign w:val="bottom"/>
          </w:tcPr>
          <w:p w14:paraId="0B4296A2" w14:textId="77777777" w:rsidR="00AF109A" w:rsidRPr="00BB51A9" w:rsidRDefault="00AF109A" w:rsidP="00AA4465">
            <w:pPr>
              <w:spacing w:after="0" w:line="240" w:lineRule="auto"/>
              <w:jc w:val="center"/>
              <w:rPr>
                <w:rFonts w:ascii="Tempus Sans ITC" w:eastAsia="Calibri" w:hAnsi="Tempus Sans ITC" w:cs="Times New Roman"/>
                <w:b/>
                <w:szCs w:val="24"/>
              </w:rPr>
            </w:pPr>
            <w:r w:rsidRPr="00BB51A9">
              <w:rPr>
                <w:rFonts w:ascii="Tempus Sans ITC" w:eastAsia="Calibri" w:hAnsi="Tempus Sans ITC" w:cs="Times New Roman"/>
                <w:b/>
                <w:szCs w:val="24"/>
              </w:rPr>
              <w:t>√</w:t>
            </w:r>
          </w:p>
        </w:tc>
        <w:tc>
          <w:tcPr>
            <w:tcW w:w="1080" w:type="dxa"/>
            <w:tcBorders>
              <w:top w:val="single" w:sz="7" w:space="0" w:color="auto"/>
              <w:left w:val="single" w:sz="7" w:space="0" w:color="auto"/>
              <w:bottom w:val="single" w:sz="7" w:space="0" w:color="auto"/>
              <w:right w:val="nil"/>
            </w:tcBorders>
            <w:vAlign w:val="bottom"/>
          </w:tcPr>
          <w:p w14:paraId="14997748" w14:textId="77777777" w:rsidR="00AF109A" w:rsidRPr="00BB51A9" w:rsidRDefault="00AF109A" w:rsidP="00AA4465">
            <w:pPr>
              <w:spacing w:after="0" w:line="240" w:lineRule="auto"/>
              <w:jc w:val="center"/>
              <w:rPr>
                <w:rFonts w:ascii="Tempus Sans ITC" w:eastAsia="Calibri" w:hAnsi="Tempus Sans ITC" w:cs="Times New Roman"/>
                <w:b/>
                <w:szCs w:val="24"/>
              </w:rPr>
            </w:pPr>
          </w:p>
        </w:tc>
        <w:tc>
          <w:tcPr>
            <w:tcW w:w="1350" w:type="dxa"/>
            <w:tcBorders>
              <w:top w:val="single" w:sz="7" w:space="0" w:color="auto"/>
              <w:left w:val="single" w:sz="7" w:space="0" w:color="auto"/>
              <w:bottom w:val="single" w:sz="7" w:space="0" w:color="auto"/>
              <w:right w:val="nil"/>
            </w:tcBorders>
            <w:vAlign w:val="bottom"/>
          </w:tcPr>
          <w:p w14:paraId="5E81C1FF" w14:textId="77777777" w:rsidR="00AF109A" w:rsidRPr="00BB51A9" w:rsidRDefault="00AF109A" w:rsidP="00AA4465">
            <w:pPr>
              <w:spacing w:after="0" w:line="240" w:lineRule="auto"/>
              <w:jc w:val="center"/>
              <w:rPr>
                <w:rFonts w:ascii="Times New Roman" w:eastAsia="Calibri" w:hAnsi="Times New Roman" w:cs="Times New Roman"/>
                <w:sz w:val="24"/>
                <w:szCs w:val="24"/>
              </w:rPr>
            </w:pPr>
            <w:r w:rsidRPr="00BB51A9">
              <w:rPr>
                <w:rFonts w:ascii="Tempus Sans ITC" w:eastAsia="Calibri" w:hAnsi="Tempus Sans ITC" w:cs="Times New Roman"/>
                <w:b/>
                <w:bCs/>
                <w:szCs w:val="24"/>
              </w:rPr>
              <w:t>√</w:t>
            </w:r>
          </w:p>
        </w:tc>
        <w:tc>
          <w:tcPr>
            <w:tcW w:w="1530" w:type="dxa"/>
            <w:tcBorders>
              <w:top w:val="single" w:sz="7" w:space="0" w:color="auto"/>
              <w:left w:val="single" w:sz="7" w:space="0" w:color="auto"/>
              <w:bottom w:val="single" w:sz="7" w:space="0" w:color="auto"/>
              <w:right w:val="nil"/>
            </w:tcBorders>
            <w:vAlign w:val="bottom"/>
          </w:tcPr>
          <w:p w14:paraId="32FC405C"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single" w:sz="7" w:space="0" w:color="auto"/>
              <w:right w:val="single" w:sz="7" w:space="0" w:color="auto"/>
            </w:tcBorders>
            <w:vAlign w:val="bottom"/>
          </w:tcPr>
          <w:p w14:paraId="123DD268"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7764DFEF" w14:textId="77777777" w:rsidTr="00AA4465">
        <w:trPr>
          <w:cantSplit/>
          <w:jc w:val="center"/>
        </w:trPr>
        <w:tc>
          <w:tcPr>
            <w:tcW w:w="2790" w:type="dxa"/>
            <w:tcBorders>
              <w:top w:val="single" w:sz="7" w:space="0" w:color="auto"/>
              <w:left w:val="single" w:sz="7" w:space="0" w:color="auto"/>
              <w:bottom w:val="single" w:sz="7" w:space="0" w:color="auto"/>
              <w:right w:val="nil"/>
            </w:tcBorders>
            <w:vAlign w:val="bottom"/>
          </w:tcPr>
          <w:p w14:paraId="4B4E6214" w14:textId="77777777" w:rsidR="00AF109A" w:rsidRPr="00BB51A9" w:rsidRDefault="00AF109A" w:rsidP="00AA4465">
            <w:pPr>
              <w:spacing w:after="0" w:line="240" w:lineRule="auto"/>
              <w:rPr>
                <w:rFonts w:ascii="Times New Roman" w:eastAsia="Calibri" w:hAnsi="Times New Roman" w:cs="Times New Roman"/>
                <w:b/>
                <w:bCs/>
                <w:sz w:val="20"/>
                <w:szCs w:val="24"/>
              </w:rPr>
            </w:pPr>
          </w:p>
          <w:p w14:paraId="1915864A" w14:textId="77777777" w:rsidR="00AF109A" w:rsidRPr="00BB51A9" w:rsidRDefault="00AF109A" w:rsidP="00AA4465">
            <w:pPr>
              <w:spacing w:after="0" w:line="240" w:lineRule="auto"/>
              <w:rPr>
                <w:rFonts w:ascii="Times New Roman" w:eastAsia="Calibri" w:hAnsi="Times New Roman" w:cs="Times New Roman"/>
                <w:b/>
                <w:bCs/>
                <w:sz w:val="20"/>
                <w:szCs w:val="24"/>
              </w:rPr>
            </w:pPr>
            <w:r w:rsidRPr="00BB51A9">
              <w:rPr>
                <w:rFonts w:ascii="Times New Roman" w:eastAsia="Calibri" w:hAnsi="Times New Roman" w:cs="Times New Roman"/>
                <w:b/>
                <w:bCs/>
                <w:sz w:val="20"/>
                <w:szCs w:val="24"/>
              </w:rPr>
              <w:t>Abdomen Decubitus</w:t>
            </w:r>
          </w:p>
        </w:tc>
        <w:tc>
          <w:tcPr>
            <w:tcW w:w="1440" w:type="dxa"/>
            <w:tcBorders>
              <w:top w:val="single" w:sz="7" w:space="0" w:color="auto"/>
              <w:left w:val="single" w:sz="7" w:space="0" w:color="auto"/>
              <w:bottom w:val="single" w:sz="7" w:space="0" w:color="auto"/>
              <w:right w:val="nil"/>
            </w:tcBorders>
            <w:vAlign w:val="bottom"/>
          </w:tcPr>
          <w:p w14:paraId="69CD835F" w14:textId="77777777" w:rsidR="00AF109A" w:rsidRPr="00BB51A9" w:rsidRDefault="00AF109A" w:rsidP="00AA4465">
            <w:pPr>
              <w:spacing w:after="0" w:line="240" w:lineRule="auto"/>
              <w:jc w:val="center"/>
              <w:rPr>
                <w:rFonts w:ascii="Times New Roman" w:eastAsia="Calibri" w:hAnsi="Times New Roman" w:cs="Times New Roman"/>
                <w:b/>
                <w:bCs/>
                <w:sz w:val="24"/>
                <w:szCs w:val="24"/>
              </w:rPr>
            </w:pPr>
            <w:r w:rsidRPr="00BB51A9">
              <w:rPr>
                <w:rFonts w:ascii="Times New Roman" w:eastAsia="Calibri" w:hAnsi="Times New Roman" w:cs="Times New Roman"/>
                <w:b/>
                <w:sz w:val="24"/>
                <w:szCs w:val="24"/>
              </w:rPr>
              <w:t>1140</w:t>
            </w:r>
          </w:p>
        </w:tc>
        <w:tc>
          <w:tcPr>
            <w:tcW w:w="1440" w:type="dxa"/>
            <w:tcBorders>
              <w:top w:val="single" w:sz="7" w:space="0" w:color="auto"/>
              <w:left w:val="single" w:sz="7" w:space="0" w:color="auto"/>
              <w:bottom w:val="single" w:sz="7" w:space="0" w:color="auto"/>
              <w:right w:val="nil"/>
            </w:tcBorders>
            <w:vAlign w:val="bottom"/>
          </w:tcPr>
          <w:p w14:paraId="0C35C016" w14:textId="77777777" w:rsidR="00AF109A" w:rsidRPr="00BB51A9" w:rsidRDefault="00AF109A" w:rsidP="00AA4465">
            <w:pPr>
              <w:spacing w:after="0" w:line="240" w:lineRule="auto"/>
              <w:jc w:val="center"/>
              <w:rPr>
                <w:rFonts w:ascii="Tempus Sans ITC" w:eastAsia="Calibri" w:hAnsi="Tempus Sans ITC" w:cs="Times New Roman"/>
                <w:b/>
                <w:bCs/>
                <w:szCs w:val="24"/>
              </w:rPr>
            </w:pPr>
          </w:p>
        </w:tc>
        <w:tc>
          <w:tcPr>
            <w:tcW w:w="1080" w:type="dxa"/>
            <w:tcBorders>
              <w:top w:val="single" w:sz="7" w:space="0" w:color="auto"/>
              <w:left w:val="single" w:sz="7" w:space="0" w:color="auto"/>
              <w:bottom w:val="single" w:sz="7" w:space="0" w:color="auto"/>
              <w:right w:val="nil"/>
            </w:tcBorders>
            <w:vAlign w:val="bottom"/>
          </w:tcPr>
          <w:p w14:paraId="0516C70A" w14:textId="77777777" w:rsidR="00AF109A" w:rsidRPr="00BB51A9" w:rsidRDefault="00AF109A" w:rsidP="00AA4465">
            <w:pPr>
              <w:spacing w:after="0" w:line="240" w:lineRule="auto"/>
              <w:jc w:val="center"/>
              <w:rPr>
                <w:rFonts w:ascii="Tempus Sans ITC" w:eastAsia="Calibri" w:hAnsi="Tempus Sans ITC" w:cs="Times New Roman"/>
                <w:b/>
                <w:szCs w:val="24"/>
              </w:rPr>
            </w:pPr>
            <w:r w:rsidRPr="00BB51A9">
              <w:rPr>
                <w:rFonts w:ascii="Tempus Sans ITC" w:eastAsia="Calibri" w:hAnsi="Tempus Sans ITC" w:cs="Times New Roman"/>
                <w:b/>
                <w:szCs w:val="24"/>
              </w:rPr>
              <w:t>√</w:t>
            </w:r>
          </w:p>
        </w:tc>
        <w:tc>
          <w:tcPr>
            <w:tcW w:w="1350" w:type="dxa"/>
            <w:tcBorders>
              <w:top w:val="single" w:sz="7" w:space="0" w:color="auto"/>
              <w:left w:val="single" w:sz="7" w:space="0" w:color="auto"/>
              <w:bottom w:val="single" w:sz="7" w:space="0" w:color="auto"/>
              <w:right w:val="nil"/>
            </w:tcBorders>
            <w:vAlign w:val="bottom"/>
          </w:tcPr>
          <w:p w14:paraId="55DE8334" w14:textId="77777777" w:rsidR="00AF109A" w:rsidRPr="00BB51A9" w:rsidRDefault="00AF109A" w:rsidP="00AA4465">
            <w:pPr>
              <w:spacing w:after="0" w:line="240" w:lineRule="auto"/>
              <w:jc w:val="center"/>
              <w:rPr>
                <w:rFonts w:ascii="Times New Roman" w:eastAsia="Calibri" w:hAnsi="Times New Roman" w:cs="Times New Roman"/>
                <w:sz w:val="24"/>
                <w:szCs w:val="24"/>
              </w:rPr>
            </w:pPr>
            <w:r w:rsidRPr="00BB51A9">
              <w:rPr>
                <w:rFonts w:ascii="Tempus Sans ITC" w:eastAsia="Calibri" w:hAnsi="Tempus Sans ITC" w:cs="Times New Roman"/>
                <w:b/>
                <w:bCs/>
                <w:szCs w:val="24"/>
              </w:rPr>
              <w:t>√</w:t>
            </w:r>
          </w:p>
        </w:tc>
        <w:tc>
          <w:tcPr>
            <w:tcW w:w="1530" w:type="dxa"/>
            <w:tcBorders>
              <w:top w:val="single" w:sz="7" w:space="0" w:color="auto"/>
              <w:left w:val="single" w:sz="7" w:space="0" w:color="auto"/>
              <w:bottom w:val="single" w:sz="7" w:space="0" w:color="auto"/>
              <w:right w:val="nil"/>
            </w:tcBorders>
            <w:vAlign w:val="bottom"/>
          </w:tcPr>
          <w:p w14:paraId="545C410C"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single" w:sz="7" w:space="0" w:color="auto"/>
              <w:right w:val="single" w:sz="7" w:space="0" w:color="auto"/>
            </w:tcBorders>
            <w:vAlign w:val="bottom"/>
          </w:tcPr>
          <w:p w14:paraId="72385D6C"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5A6CC830" w14:textId="77777777" w:rsidTr="00AA4465">
        <w:trPr>
          <w:cantSplit/>
          <w:jc w:val="center"/>
        </w:trPr>
        <w:tc>
          <w:tcPr>
            <w:tcW w:w="2790" w:type="dxa"/>
            <w:tcBorders>
              <w:top w:val="single" w:sz="7" w:space="0" w:color="auto"/>
              <w:left w:val="single" w:sz="7" w:space="0" w:color="auto"/>
              <w:bottom w:val="single" w:sz="7" w:space="0" w:color="auto"/>
              <w:right w:val="nil"/>
            </w:tcBorders>
            <w:vAlign w:val="bottom"/>
          </w:tcPr>
          <w:p w14:paraId="73EFBCA5" w14:textId="77777777" w:rsidR="00AF109A" w:rsidRPr="00BB51A9" w:rsidRDefault="00AF109A" w:rsidP="00AA4465">
            <w:pPr>
              <w:spacing w:after="0" w:line="240" w:lineRule="auto"/>
              <w:rPr>
                <w:rFonts w:ascii="Times New Roman" w:eastAsia="Calibri" w:hAnsi="Times New Roman" w:cs="Times New Roman"/>
                <w:b/>
                <w:bCs/>
                <w:sz w:val="20"/>
                <w:szCs w:val="24"/>
              </w:rPr>
            </w:pPr>
          </w:p>
          <w:p w14:paraId="4F250AA4" w14:textId="77777777" w:rsidR="00AF109A" w:rsidRPr="00BB51A9" w:rsidRDefault="00AF109A" w:rsidP="00AA4465">
            <w:pPr>
              <w:spacing w:after="0" w:line="240" w:lineRule="auto"/>
              <w:rPr>
                <w:rFonts w:ascii="Times New Roman" w:eastAsia="Calibri" w:hAnsi="Times New Roman" w:cs="Times New Roman"/>
                <w:b/>
                <w:bCs/>
                <w:sz w:val="20"/>
                <w:szCs w:val="24"/>
              </w:rPr>
            </w:pPr>
            <w:r w:rsidRPr="00BB51A9">
              <w:rPr>
                <w:rFonts w:ascii="Times New Roman" w:eastAsia="Calibri" w:hAnsi="Times New Roman" w:cs="Times New Roman"/>
                <w:b/>
                <w:bCs/>
                <w:sz w:val="20"/>
                <w:szCs w:val="24"/>
              </w:rPr>
              <w:t>Intravenous Urography</w:t>
            </w:r>
          </w:p>
        </w:tc>
        <w:tc>
          <w:tcPr>
            <w:tcW w:w="1440" w:type="dxa"/>
            <w:tcBorders>
              <w:top w:val="single" w:sz="7" w:space="0" w:color="auto"/>
              <w:left w:val="single" w:sz="7" w:space="0" w:color="auto"/>
              <w:bottom w:val="single" w:sz="7" w:space="0" w:color="auto"/>
              <w:right w:val="nil"/>
            </w:tcBorders>
            <w:vAlign w:val="bottom"/>
          </w:tcPr>
          <w:p w14:paraId="5B16036D" w14:textId="77777777" w:rsidR="00AF109A" w:rsidRPr="00BB51A9" w:rsidRDefault="00AF109A" w:rsidP="00AA4465">
            <w:pPr>
              <w:spacing w:after="0" w:line="240" w:lineRule="auto"/>
              <w:jc w:val="center"/>
              <w:rPr>
                <w:rFonts w:ascii="Times New Roman" w:eastAsia="Calibri" w:hAnsi="Times New Roman" w:cs="Times New Roman"/>
                <w:b/>
                <w:bCs/>
                <w:sz w:val="24"/>
                <w:szCs w:val="24"/>
              </w:rPr>
            </w:pPr>
            <w:r w:rsidRPr="00BB51A9">
              <w:rPr>
                <w:rFonts w:ascii="Times New Roman" w:eastAsia="Calibri" w:hAnsi="Times New Roman" w:cs="Times New Roman"/>
                <w:b/>
                <w:bCs/>
                <w:sz w:val="24"/>
                <w:szCs w:val="24"/>
              </w:rPr>
              <w:t>2540</w:t>
            </w:r>
          </w:p>
        </w:tc>
        <w:tc>
          <w:tcPr>
            <w:tcW w:w="1440" w:type="dxa"/>
            <w:tcBorders>
              <w:top w:val="single" w:sz="7" w:space="0" w:color="auto"/>
              <w:left w:val="single" w:sz="7" w:space="0" w:color="auto"/>
              <w:bottom w:val="single" w:sz="7" w:space="0" w:color="auto"/>
              <w:right w:val="nil"/>
            </w:tcBorders>
            <w:vAlign w:val="bottom"/>
          </w:tcPr>
          <w:p w14:paraId="768E623B" w14:textId="77777777" w:rsidR="00AF109A" w:rsidRPr="00BB51A9" w:rsidRDefault="00AF109A" w:rsidP="00AA4465">
            <w:pPr>
              <w:spacing w:after="0" w:line="240" w:lineRule="auto"/>
              <w:jc w:val="center"/>
              <w:rPr>
                <w:rFonts w:ascii="Tempus Sans ITC" w:eastAsia="Calibri" w:hAnsi="Tempus Sans ITC" w:cs="Times New Roman"/>
                <w:b/>
                <w:bCs/>
                <w:szCs w:val="24"/>
              </w:rPr>
            </w:pPr>
          </w:p>
        </w:tc>
        <w:tc>
          <w:tcPr>
            <w:tcW w:w="1080" w:type="dxa"/>
            <w:tcBorders>
              <w:top w:val="single" w:sz="7" w:space="0" w:color="auto"/>
              <w:left w:val="single" w:sz="7" w:space="0" w:color="auto"/>
              <w:bottom w:val="single" w:sz="7" w:space="0" w:color="auto"/>
              <w:right w:val="nil"/>
            </w:tcBorders>
            <w:vAlign w:val="bottom"/>
          </w:tcPr>
          <w:p w14:paraId="4F5B7861" w14:textId="77777777" w:rsidR="00AF109A" w:rsidRPr="00BB51A9" w:rsidRDefault="00AF109A" w:rsidP="00AA4465">
            <w:pPr>
              <w:spacing w:after="0" w:line="240" w:lineRule="auto"/>
              <w:jc w:val="center"/>
              <w:rPr>
                <w:rFonts w:ascii="Tempus Sans ITC" w:eastAsia="Calibri" w:hAnsi="Tempus Sans ITC" w:cs="Times New Roman"/>
                <w:b/>
                <w:szCs w:val="24"/>
              </w:rPr>
            </w:pPr>
            <w:r w:rsidRPr="00BB51A9">
              <w:rPr>
                <w:rFonts w:ascii="Tempus Sans ITC" w:eastAsia="Calibri" w:hAnsi="Tempus Sans ITC" w:cs="Times New Roman"/>
                <w:b/>
                <w:szCs w:val="24"/>
              </w:rPr>
              <w:t>√</w:t>
            </w:r>
          </w:p>
        </w:tc>
        <w:tc>
          <w:tcPr>
            <w:tcW w:w="1350" w:type="dxa"/>
            <w:tcBorders>
              <w:top w:val="single" w:sz="7" w:space="0" w:color="auto"/>
              <w:left w:val="single" w:sz="7" w:space="0" w:color="auto"/>
              <w:bottom w:val="single" w:sz="7" w:space="0" w:color="auto"/>
              <w:right w:val="nil"/>
            </w:tcBorders>
            <w:vAlign w:val="bottom"/>
          </w:tcPr>
          <w:p w14:paraId="03260054"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30" w:type="dxa"/>
            <w:tcBorders>
              <w:top w:val="single" w:sz="7" w:space="0" w:color="auto"/>
              <w:left w:val="single" w:sz="7" w:space="0" w:color="auto"/>
              <w:bottom w:val="single" w:sz="7" w:space="0" w:color="auto"/>
              <w:right w:val="nil"/>
            </w:tcBorders>
            <w:vAlign w:val="bottom"/>
          </w:tcPr>
          <w:p w14:paraId="63E736E2"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single" w:sz="7" w:space="0" w:color="auto"/>
              <w:right w:val="single" w:sz="7" w:space="0" w:color="auto"/>
            </w:tcBorders>
            <w:vAlign w:val="bottom"/>
          </w:tcPr>
          <w:p w14:paraId="383167ED"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71E75E67" w14:textId="77777777" w:rsidTr="00AA4465">
        <w:trPr>
          <w:cantSplit/>
          <w:jc w:val="center"/>
        </w:trPr>
        <w:tc>
          <w:tcPr>
            <w:tcW w:w="11178" w:type="dxa"/>
            <w:gridSpan w:val="7"/>
            <w:tcBorders>
              <w:top w:val="single" w:sz="7" w:space="0" w:color="auto"/>
              <w:left w:val="single" w:sz="7" w:space="0" w:color="auto"/>
              <w:bottom w:val="single" w:sz="7" w:space="0" w:color="auto"/>
              <w:right w:val="single" w:sz="7" w:space="0" w:color="auto"/>
            </w:tcBorders>
            <w:shd w:val="clear" w:color="auto" w:fill="E6E6E6"/>
            <w:vAlign w:val="bottom"/>
          </w:tcPr>
          <w:p w14:paraId="1A48B228" w14:textId="77777777" w:rsidR="00AF109A" w:rsidRPr="00BB51A9" w:rsidRDefault="00AF109A" w:rsidP="00AA4465">
            <w:pPr>
              <w:spacing w:after="0" w:line="240" w:lineRule="auto"/>
              <w:rPr>
                <w:rFonts w:ascii="Times New Roman" w:eastAsia="Calibri" w:hAnsi="Times New Roman" w:cs="Times New Roman"/>
                <w:sz w:val="24"/>
                <w:szCs w:val="24"/>
              </w:rPr>
            </w:pPr>
            <w:r w:rsidRPr="00BB51A9">
              <w:rPr>
                <w:rFonts w:ascii="Times New Roman" w:eastAsia="Calibri" w:hAnsi="Times New Roman" w:cs="Times New Roman"/>
                <w:b/>
                <w:bCs/>
                <w:sz w:val="24"/>
                <w:szCs w:val="24"/>
              </w:rPr>
              <w:t xml:space="preserve">FLUOROSCOPY STUDIES- Students must select </w:t>
            </w:r>
            <w:r>
              <w:rPr>
                <w:rFonts w:ascii="Times New Roman" w:eastAsia="Calibri" w:hAnsi="Times New Roman" w:cs="Times New Roman"/>
                <w:b/>
                <w:bCs/>
                <w:sz w:val="24"/>
                <w:szCs w:val="24"/>
              </w:rPr>
              <w:t>two</w:t>
            </w:r>
            <w:r w:rsidRPr="00BB51A9">
              <w:rPr>
                <w:rFonts w:ascii="Times New Roman" w:eastAsia="Calibri" w:hAnsi="Times New Roman" w:cs="Times New Roman"/>
                <w:b/>
                <w:bCs/>
                <w:sz w:val="24"/>
                <w:szCs w:val="24"/>
              </w:rPr>
              <w:t xml:space="preserve"> elective</w:t>
            </w:r>
            <w:r>
              <w:rPr>
                <w:rFonts w:ascii="Times New Roman" w:eastAsia="Calibri" w:hAnsi="Times New Roman" w:cs="Times New Roman"/>
                <w:b/>
                <w:bCs/>
                <w:sz w:val="24"/>
                <w:szCs w:val="24"/>
              </w:rPr>
              <w:t>s</w:t>
            </w:r>
            <w:r w:rsidRPr="00BB51A9">
              <w:rPr>
                <w:rFonts w:ascii="Times New Roman" w:eastAsia="Calibri" w:hAnsi="Times New Roman" w:cs="Times New Roman"/>
                <w:b/>
                <w:bCs/>
                <w:sz w:val="24"/>
                <w:szCs w:val="24"/>
              </w:rPr>
              <w:t xml:space="preserve"> from this category.</w:t>
            </w:r>
            <w:r>
              <w:rPr>
                <w:rFonts w:ascii="Times New Roman" w:eastAsia="Calibri" w:hAnsi="Times New Roman" w:cs="Times New Roman"/>
                <w:b/>
                <w:bCs/>
                <w:sz w:val="24"/>
                <w:szCs w:val="24"/>
              </w:rPr>
              <w:t xml:space="preserve"> Perform per site protocol. </w:t>
            </w:r>
          </w:p>
        </w:tc>
      </w:tr>
      <w:tr w:rsidR="00AF109A" w:rsidRPr="00BB51A9" w14:paraId="23E65AB7" w14:textId="77777777" w:rsidTr="00AA4465">
        <w:trPr>
          <w:cantSplit/>
          <w:jc w:val="center"/>
        </w:trPr>
        <w:tc>
          <w:tcPr>
            <w:tcW w:w="2790" w:type="dxa"/>
            <w:tcBorders>
              <w:top w:val="single" w:sz="7" w:space="0" w:color="auto"/>
              <w:left w:val="single" w:sz="7" w:space="0" w:color="auto"/>
              <w:bottom w:val="single" w:sz="7" w:space="0" w:color="auto"/>
              <w:right w:val="nil"/>
            </w:tcBorders>
            <w:vAlign w:val="bottom"/>
          </w:tcPr>
          <w:p w14:paraId="541D8642" w14:textId="77777777" w:rsidR="00AF109A" w:rsidRPr="00BB51A9" w:rsidRDefault="00AF109A" w:rsidP="00AA4465">
            <w:pPr>
              <w:spacing w:after="0" w:line="240" w:lineRule="auto"/>
              <w:rPr>
                <w:rFonts w:ascii="Times New Roman" w:eastAsia="Calibri" w:hAnsi="Times New Roman" w:cs="Times New Roman"/>
                <w:b/>
                <w:bCs/>
                <w:sz w:val="20"/>
                <w:szCs w:val="24"/>
              </w:rPr>
            </w:pPr>
            <w:r w:rsidRPr="00BB51A9">
              <w:rPr>
                <w:rFonts w:ascii="Times New Roman" w:eastAsia="Calibri" w:hAnsi="Times New Roman" w:cs="Times New Roman"/>
                <w:b/>
                <w:bCs/>
                <w:sz w:val="20"/>
                <w:szCs w:val="24"/>
              </w:rPr>
              <w:t xml:space="preserve">Upper G.I. Series </w:t>
            </w:r>
          </w:p>
          <w:p w14:paraId="0BB48119" w14:textId="77777777" w:rsidR="00AF109A" w:rsidRPr="00BB51A9" w:rsidRDefault="00AF109A" w:rsidP="00AA4465">
            <w:pPr>
              <w:spacing w:after="0" w:line="240" w:lineRule="auto"/>
              <w:rPr>
                <w:rFonts w:ascii="Times New Roman" w:eastAsia="Calibri" w:hAnsi="Times New Roman" w:cs="Times New Roman"/>
                <w:bCs/>
                <w:sz w:val="20"/>
                <w:szCs w:val="24"/>
              </w:rPr>
            </w:pPr>
            <w:r w:rsidRPr="00BB51A9">
              <w:rPr>
                <w:rFonts w:ascii="Times New Roman" w:eastAsia="Calibri" w:hAnsi="Times New Roman" w:cs="Times New Roman"/>
                <w:b/>
                <w:bCs/>
                <w:sz w:val="20"/>
                <w:szCs w:val="24"/>
              </w:rPr>
              <w:t>(</w:t>
            </w:r>
            <w:r>
              <w:rPr>
                <w:rFonts w:ascii="Times New Roman" w:eastAsia="Calibri" w:hAnsi="Times New Roman" w:cs="Times New Roman"/>
                <w:b/>
                <w:bCs/>
                <w:sz w:val="20"/>
                <w:szCs w:val="24"/>
              </w:rPr>
              <w:t xml:space="preserve">Single or </w:t>
            </w:r>
            <w:r w:rsidRPr="00BB51A9">
              <w:rPr>
                <w:rFonts w:ascii="Times New Roman" w:eastAsia="Calibri" w:hAnsi="Times New Roman" w:cs="Times New Roman"/>
                <w:b/>
                <w:bCs/>
                <w:sz w:val="20"/>
                <w:szCs w:val="24"/>
              </w:rPr>
              <w:t>Double Contrast)</w:t>
            </w:r>
          </w:p>
        </w:tc>
        <w:tc>
          <w:tcPr>
            <w:tcW w:w="1440" w:type="dxa"/>
            <w:tcBorders>
              <w:top w:val="single" w:sz="7" w:space="0" w:color="auto"/>
              <w:left w:val="single" w:sz="7" w:space="0" w:color="auto"/>
              <w:bottom w:val="single" w:sz="7" w:space="0" w:color="auto"/>
              <w:right w:val="nil"/>
            </w:tcBorders>
            <w:vAlign w:val="bottom"/>
          </w:tcPr>
          <w:p w14:paraId="26C95DDF" w14:textId="77777777" w:rsidR="00AF109A" w:rsidRPr="00BB51A9" w:rsidRDefault="00AF109A" w:rsidP="00AA4465">
            <w:pPr>
              <w:spacing w:after="0" w:line="240" w:lineRule="auto"/>
              <w:jc w:val="center"/>
              <w:rPr>
                <w:rFonts w:ascii="Times New Roman" w:eastAsia="Calibri" w:hAnsi="Times New Roman" w:cs="Times New Roman"/>
                <w:b/>
                <w:bCs/>
                <w:sz w:val="24"/>
                <w:szCs w:val="24"/>
              </w:rPr>
            </w:pPr>
            <w:r w:rsidRPr="00BB51A9">
              <w:rPr>
                <w:rFonts w:ascii="Times New Roman" w:eastAsia="Calibri" w:hAnsi="Times New Roman" w:cs="Times New Roman"/>
                <w:b/>
                <w:bCs/>
                <w:sz w:val="24"/>
                <w:szCs w:val="24"/>
              </w:rPr>
              <w:t>2340</w:t>
            </w:r>
          </w:p>
        </w:tc>
        <w:tc>
          <w:tcPr>
            <w:tcW w:w="1440" w:type="dxa"/>
            <w:tcBorders>
              <w:top w:val="single" w:sz="7" w:space="0" w:color="auto"/>
              <w:left w:val="single" w:sz="7" w:space="0" w:color="auto"/>
              <w:bottom w:val="single" w:sz="7" w:space="0" w:color="auto"/>
              <w:right w:val="nil"/>
            </w:tcBorders>
            <w:vAlign w:val="bottom"/>
          </w:tcPr>
          <w:p w14:paraId="1622F9EC" w14:textId="77777777" w:rsidR="00AF109A" w:rsidRPr="00BB51A9" w:rsidRDefault="00AF109A" w:rsidP="00AA4465">
            <w:pPr>
              <w:spacing w:after="0" w:line="240" w:lineRule="auto"/>
              <w:jc w:val="center"/>
              <w:rPr>
                <w:rFonts w:ascii="Tempus Sans ITC" w:eastAsia="Calibri" w:hAnsi="Tempus Sans ITC" w:cs="Times New Roman"/>
                <w:b/>
                <w:bCs/>
                <w:szCs w:val="24"/>
              </w:rPr>
            </w:pPr>
          </w:p>
        </w:tc>
        <w:tc>
          <w:tcPr>
            <w:tcW w:w="1080" w:type="dxa"/>
            <w:tcBorders>
              <w:top w:val="single" w:sz="7" w:space="0" w:color="auto"/>
              <w:left w:val="single" w:sz="7" w:space="0" w:color="auto"/>
              <w:bottom w:val="single" w:sz="7" w:space="0" w:color="auto"/>
              <w:right w:val="nil"/>
            </w:tcBorders>
            <w:vAlign w:val="bottom"/>
          </w:tcPr>
          <w:p w14:paraId="56DA9844" w14:textId="77777777" w:rsidR="00AF109A" w:rsidRPr="00BB51A9" w:rsidRDefault="00AF109A" w:rsidP="00AA4465">
            <w:pPr>
              <w:spacing w:after="0" w:line="240" w:lineRule="auto"/>
              <w:jc w:val="center"/>
              <w:rPr>
                <w:rFonts w:ascii="Tempus Sans ITC" w:eastAsia="Calibri" w:hAnsi="Tempus Sans ITC" w:cs="Times New Roman"/>
                <w:b/>
                <w:szCs w:val="24"/>
              </w:rPr>
            </w:pPr>
            <w:r w:rsidRPr="00BB51A9">
              <w:rPr>
                <w:rFonts w:ascii="Tempus Sans ITC" w:eastAsia="Calibri" w:hAnsi="Tempus Sans ITC" w:cs="Times New Roman"/>
                <w:b/>
                <w:szCs w:val="24"/>
              </w:rPr>
              <w:t>√</w:t>
            </w:r>
          </w:p>
        </w:tc>
        <w:tc>
          <w:tcPr>
            <w:tcW w:w="1350" w:type="dxa"/>
            <w:tcBorders>
              <w:top w:val="single" w:sz="7" w:space="0" w:color="auto"/>
              <w:left w:val="single" w:sz="7" w:space="0" w:color="auto"/>
              <w:bottom w:val="single" w:sz="7" w:space="0" w:color="auto"/>
              <w:right w:val="nil"/>
            </w:tcBorders>
            <w:vAlign w:val="bottom"/>
          </w:tcPr>
          <w:p w14:paraId="1B105820"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30" w:type="dxa"/>
            <w:tcBorders>
              <w:top w:val="single" w:sz="7" w:space="0" w:color="auto"/>
              <w:left w:val="single" w:sz="7" w:space="0" w:color="auto"/>
              <w:bottom w:val="single" w:sz="7" w:space="0" w:color="auto"/>
              <w:right w:val="nil"/>
            </w:tcBorders>
            <w:vAlign w:val="bottom"/>
          </w:tcPr>
          <w:p w14:paraId="5D117AEC"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single" w:sz="7" w:space="0" w:color="auto"/>
              <w:right w:val="single" w:sz="7" w:space="0" w:color="auto"/>
            </w:tcBorders>
            <w:vAlign w:val="bottom"/>
          </w:tcPr>
          <w:p w14:paraId="02A58B87"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45B11493" w14:textId="77777777" w:rsidTr="00AA4465">
        <w:trPr>
          <w:cantSplit/>
          <w:jc w:val="center"/>
        </w:trPr>
        <w:tc>
          <w:tcPr>
            <w:tcW w:w="2790" w:type="dxa"/>
            <w:tcBorders>
              <w:top w:val="single" w:sz="7" w:space="0" w:color="auto"/>
              <w:left w:val="single" w:sz="7" w:space="0" w:color="auto"/>
              <w:bottom w:val="single" w:sz="7" w:space="0" w:color="auto"/>
              <w:right w:val="nil"/>
            </w:tcBorders>
            <w:vAlign w:val="bottom"/>
          </w:tcPr>
          <w:p w14:paraId="5732D973" w14:textId="77777777" w:rsidR="00AF109A" w:rsidRPr="00BB51A9" w:rsidRDefault="00AF109A" w:rsidP="00AA4465">
            <w:pPr>
              <w:spacing w:after="0" w:line="240" w:lineRule="auto"/>
              <w:rPr>
                <w:rFonts w:ascii="Times New Roman" w:eastAsia="Calibri" w:hAnsi="Times New Roman" w:cs="Times New Roman"/>
                <w:b/>
                <w:bCs/>
                <w:sz w:val="20"/>
                <w:szCs w:val="24"/>
              </w:rPr>
            </w:pPr>
            <w:r w:rsidRPr="00BB51A9">
              <w:rPr>
                <w:rFonts w:ascii="Times New Roman" w:eastAsia="Calibri" w:hAnsi="Times New Roman" w:cs="Times New Roman"/>
                <w:b/>
                <w:bCs/>
                <w:sz w:val="20"/>
                <w:szCs w:val="24"/>
              </w:rPr>
              <w:t xml:space="preserve">Barium Enema  </w:t>
            </w:r>
          </w:p>
          <w:p w14:paraId="54CCFFBF" w14:textId="77777777" w:rsidR="00AF109A" w:rsidRPr="00BB51A9" w:rsidRDefault="00AF109A" w:rsidP="00AA4465">
            <w:pPr>
              <w:spacing w:after="0" w:line="240" w:lineRule="auto"/>
              <w:rPr>
                <w:rFonts w:ascii="Times New Roman" w:eastAsia="Calibri" w:hAnsi="Times New Roman" w:cs="Times New Roman"/>
                <w:b/>
                <w:bCs/>
                <w:sz w:val="20"/>
                <w:szCs w:val="24"/>
              </w:rPr>
            </w:pPr>
            <w:r w:rsidRPr="00BB51A9">
              <w:rPr>
                <w:rFonts w:ascii="Times New Roman" w:eastAsia="Calibri" w:hAnsi="Times New Roman" w:cs="Times New Roman"/>
                <w:b/>
                <w:bCs/>
                <w:sz w:val="20"/>
                <w:szCs w:val="24"/>
              </w:rPr>
              <w:t>(</w:t>
            </w:r>
            <w:r>
              <w:rPr>
                <w:rFonts w:ascii="Times New Roman" w:eastAsia="Calibri" w:hAnsi="Times New Roman" w:cs="Times New Roman"/>
                <w:b/>
                <w:bCs/>
                <w:sz w:val="20"/>
                <w:szCs w:val="24"/>
              </w:rPr>
              <w:t xml:space="preserve">Single or </w:t>
            </w:r>
            <w:r w:rsidRPr="00BB51A9">
              <w:rPr>
                <w:rFonts w:ascii="Times New Roman" w:eastAsia="Calibri" w:hAnsi="Times New Roman" w:cs="Times New Roman"/>
                <w:b/>
                <w:bCs/>
                <w:sz w:val="20"/>
                <w:szCs w:val="24"/>
              </w:rPr>
              <w:t>Double Contrast)</w:t>
            </w:r>
          </w:p>
        </w:tc>
        <w:tc>
          <w:tcPr>
            <w:tcW w:w="1440" w:type="dxa"/>
            <w:tcBorders>
              <w:top w:val="single" w:sz="7" w:space="0" w:color="auto"/>
              <w:left w:val="single" w:sz="7" w:space="0" w:color="auto"/>
              <w:bottom w:val="single" w:sz="7" w:space="0" w:color="auto"/>
              <w:right w:val="nil"/>
            </w:tcBorders>
            <w:vAlign w:val="bottom"/>
          </w:tcPr>
          <w:p w14:paraId="577C1C99" w14:textId="77777777" w:rsidR="00AF109A" w:rsidRPr="00BB51A9" w:rsidRDefault="00AF109A" w:rsidP="00AA4465">
            <w:pPr>
              <w:spacing w:after="0" w:line="240" w:lineRule="auto"/>
              <w:jc w:val="center"/>
              <w:rPr>
                <w:rFonts w:ascii="Times New Roman" w:eastAsia="Calibri" w:hAnsi="Times New Roman" w:cs="Times New Roman"/>
                <w:b/>
                <w:bCs/>
                <w:sz w:val="24"/>
                <w:szCs w:val="24"/>
              </w:rPr>
            </w:pPr>
            <w:r w:rsidRPr="00BB51A9">
              <w:rPr>
                <w:rFonts w:ascii="Times New Roman" w:eastAsia="Calibri" w:hAnsi="Times New Roman" w:cs="Times New Roman"/>
                <w:b/>
                <w:bCs/>
                <w:sz w:val="24"/>
                <w:szCs w:val="24"/>
              </w:rPr>
              <w:t>2340</w:t>
            </w:r>
          </w:p>
        </w:tc>
        <w:tc>
          <w:tcPr>
            <w:tcW w:w="1440" w:type="dxa"/>
            <w:tcBorders>
              <w:top w:val="single" w:sz="7" w:space="0" w:color="auto"/>
              <w:left w:val="single" w:sz="7" w:space="0" w:color="auto"/>
              <w:bottom w:val="single" w:sz="7" w:space="0" w:color="auto"/>
              <w:right w:val="nil"/>
            </w:tcBorders>
            <w:vAlign w:val="bottom"/>
          </w:tcPr>
          <w:p w14:paraId="4F620E18" w14:textId="77777777" w:rsidR="00AF109A" w:rsidRPr="00BB51A9" w:rsidRDefault="00AF109A" w:rsidP="00AA4465">
            <w:pPr>
              <w:spacing w:after="0" w:line="240" w:lineRule="auto"/>
              <w:jc w:val="center"/>
              <w:rPr>
                <w:rFonts w:ascii="Tempus Sans ITC" w:eastAsia="Calibri" w:hAnsi="Tempus Sans ITC" w:cs="Times New Roman"/>
                <w:b/>
                <w:bCs/>
                <w:szCs w:val="24"/>
              </w:rPr>
            </w:pPr>
          </w:p>
        </w:tc>
        <w:tc>
          <w:tcPr>
            <w:tcW w:w="1080" w:type="dxa"/>
            <w:tcBorders>
              <w:top w:val="single" w:sz="7" w:space="0" w:color="auto"/>
              <w:left w:val="single" w:sz="7" w:space="0" w:color="auto"/>
              <w:bottom w:val="single" w:sz="7" w:space="0" w:color="auto"/>
              <w:right w:val="nil"/>
            </w:tcBorders>
            <w:vAlign w:val="bottom"/>
          </w:tcPr>
          <w:p w14:paraId="7FC399DD" w14:textId="77777777" w:rsidR="00AF109A" w:rsidRPr="00BB51A9" w:rsidRDefault="00AF109A" w:rsidP="00AA4465">
            <w:pPr>
              <w:spacing w:after="0" w:line="240" w:lineRule="auto"/>
              <w:jc w:val="center"/>
              <w:rPr>
                <w:rFonts w:ascii="Tempus Sans ITC" w:eastAsia="Calibri" w:hAnsi="Tempus Sans ITC" w:cs="Times New Roman"/>
                <w:b/>
                <w:szCs w:val="24"/>
              </w:rPr>
            </w:pPr>
            <w:r w:rsidRPr="00BB51A9">
              <w:rPr>
                <w:rFonts w:ascii="Tempus Sans ITC" w:eastAsia="Calibri" w:hAnsi="Tempus Sans ITC" w:cs="Times New Roman"/>
                <w:b/>
                <w:szCs w:val="24"/>
              </w:rPr>
              <w:t>√</w:t>
            </w:r>
          </w:p>
        </w:tc>
        <w:tc>
          <w:tcPr>
            <w:tcW w:w="1350" w:type="dxa"/>
            <w:tcBorders>
              <w:top w:val="single" w:sz="7" w:space="0" w:color="auto"/>
              <w:left w:val="single" w:sz="7" w:space="0" w:color="auto"/>
              <w:bottom w:val="single" w:sz="7" w:space="0" w:color="auto"/>
              <w:right w:val="nil"/>
            </w:tcBorders>
            <w:vAlign w:val="bottom"/>
          </w:tcPr>
          <w:p w14:paraId="0DF2A9C0"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30" w:type="dxa"/>
            <w:tcBorders>
              <w:top w:val="single" w:sz="7" w:space="0" w:color="auto"/>
              <w:left w:val="single" w:sz="7" w:space="0" w:color="auto"/>
              <w:bottom w:val="single" w:sz="7" w:space="0" w:color="auto"/>
              <w:right w:val="nil"/>
            </w:tcBorders>
            <w:vAlign w:val="bottom"/>
          </w:tcPr>
          <w:p w14:paraId="3166E4F8"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single" w:sz="7" w:space="0" w:color="auto"/>
              <w:right w:val="single" w:sz="7" w:space="0" w:color="auto"/>
            </w:tcBorders>
            <w:vAlign w:val="bottom"/>
          </w:tcPr>
          <w:p w14:paraId="536ADD1A"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70DA4186" w14:textId="77777777" w:rsidTr="00AA4465">
        <w:trPr>
          <w:cantSplit/>
          <w:jc w:val="center"/>
        </w:trPr>
        <w:tc>
          <w:tcPr>
            <w:tcW w:w="2790" w:type="dxa"/>
            <w:tcBorders>
              <w:top w:val="single" w:sz="7" w:space="0" w:color="auto"/>
              <w:left w:val="single" w:sz="7" w:space="0" w:color="auto"/>
              <w:bottom w:val="single" w:sz="7" w:space="0" w:color="auto"/>
              <w:right w:val="nil"/>
            </w:tcBorders>
            <w:vAlign w:val="bottom"/>
          </w:tcPr>
          <w:p w14:paraId="356F14FC" w14:textId="77777777" w:rsidR="00AF109A" w:rsidRPr="00BB51A9" w:rsidRDefault="00AF109A" w:rsidP="00AA4465">
            <w:pPr>
              <w:spacing w:after="0" w:line="240" w:lineRule="auto"/>
              <w:rPr>
                <w:rFonts w:ascii="Times New Roman" w:eastAsia="Calibri" w:hAnsi="Times New Roman" w:cs="Times New Roman"/>
                <w:b/>
                <w:bCs/>
                <w:sz w:val="20"/>
                <w:szCs w:val="24"/>
              </w:rPr>
            </w:pPr>
            <w:r w:rsidRPr="00BB51A9">
              <w:rPr>
                <w:rFonts w:ascii="Times New Roman" w:eastAsia="Calibri" w:hAnsi="Times New Roman" w:cs="Times New Roman"/>
                <w:b/>
                <w:bCs/>
                <w:sz w:val="20"/>
                <w:szCs w:val="24"/>
              </w:rPr>
              <w:t>Small Bowel Series</w:t>
            </w:r>
          </w:p>
          <w:p w14:paraId="0184C943" w14:textId="77777777" w:rsidR="00AF109A" w:rsidRPr="00BB51A9" w:rsidRDefault="00AF109A" w:rsidP="00AA4465">
            <w:pPr>
              <w:spacing w:after="0" w:line="240" w:lineRule="auto"/>
              <w:rPr>
                <w:rFonts w:ascii="Times New Roman" w:eastAsia="Calibri" w:hAnsi="Times New Roman" w:cs="Times New Roman"/>
                <w:b/>
                <w:bCs/>
                <w:sz w:val="20"/>
                <w:szCs w:val="24"/>
              </w:rPr>
            </w:pPr>
          </w:p>
        </w:tc>
        <w:tc>
          <w:tcPr>
            <w:tcW w:w="1440" w:type="dxa"/>
            <w:tcBorders>
              <w:top w:val="single" w:sz="7" w:space="0" w:color="auto"/>
              <w:left w:val="single" w:sz="7" w:space="0" w:color="auto"/>
              <w:bottom w:val="single" w:sz="7" w:space="0" w:color="auto"/>
              <w:right w:val="nil"/>
            </w:tcBorders>
            <w:vAlign w:val="bottom"/>
          </w:tcPr>
          <w:p w14:paraId="5E29CE47" w14:textId="77777777" w:rsidR="00AF109A" w:rsidRPr="00BB51A9" w:rsidRDefault="00AF109A" w:rsidP="00AA4465">
            <w:pPr>
              <w:spacing w:after="0" w:line="240" w:lineRule="auto"/>
              <w:jc w:val="center"/>
              <w:rPr>
                <w:rFonts w:ascii="Times New Roman" w:eastAsia="Calibri" w:hAnsi="Times New Roman" w:cs="Times New Roman"/>
                <w:b/>
                <w:bCs/>
                <w:sz w:val="24"/>
                <w:szCs w:val="24"/>
              </w:rPr>
            </w:pPr>
            <w:r w:rsidRPr="00BB51A9">
              <w:rPr>
                <w:rFonts w:ascii="Times New Roman" w:eastAsia="Calibri" w:hAnsi="Times New Roman" w:cs="Times New Roman"/>
                <w:b/>
                <w:bCs/>
                <w:sz w:val="24"/>
                <w:szCs w:val="24"/>
              </w:rPr>
              <w:t>2340</w:t>
            </w:r>
          </w:p>
        </w:tc>
        <w:tc>
          <w:tcPr>
            <w:tcW w:w="1440" w:type="dxa"/>
            <w:tcBorders>
              <w:top w:val="single" w:sz="7" w:space="0" w:color="auto"/>
              <w:left w:val="single" w:sz="7" w:space="0" w:color="auto"/>
              <w:bottom w:val="single" w:sz="7" w:space="0" w:color="auto"/>
              <w:right w:val="nil"/>
            </w:tcBorders>
            <w:vAlign w:val="bottom"/>
          </w:tcPr>
          <w:p w14:paraId="04DB69D1" w14:textId="77777777" w:rsidR="00AF109A" w:rsidRPr="00BB51A9" w:rsidRDefault="00AF109A" w:rsidP="00AA4465">
            <w:pPr>
              <w:spacing w:after="0" w:line="240" w:lineRule="auto"/>
              <w:jc w:val="center"/>
              <w:rPr>
                <w:rFonts w:ascii="Tempus Sans ITC" w:eastAsia="Calibri" w:hAnsi="Tempus Sans ITC" w:cs="Times New Roman"/>
                <w:b/>
                <w:bCs/>
                <w:szCs w:val="24"/>
              </w:rPr>
            </w:pPr>
          </w:p>
        </w:tc>
        <w:tc>
          <w:tcPr>
            <w:tcW w:w="1080" w:type="dxa"/>
            <w:tcBorders>
              <w:top w:val="single" w:sz="7" w:space="0" w:color="auto"/>
              <w:left w:val="single" w:sz="7" w:space="0" w:color="auto"/>
              <w:bottom w:val="single" w:sz="7" w:space="0" w:color="auto"/>
              <w:right w:val="nil"/>
            </w:tcBorders>
            <w:vAlign w:val="bottom"/>
          </w:tcPr>
          <w:p w14:paraId="707724B4" w14:textId="77777777" w:rsidR="00AF109A" w:rsidRPr="00BB51A9" w:rsidRDefault="00AF109A" w:rsidP="00AA4465">
            <w:pPr>
              <w:spacing w:after="0" w:line="240" w:lineRule="auto"/>
              <w:jc w:val="center"/>
              <w:rPr>
                <w:rFonts w:ascii="Tempus Sans ITC" w:eastAsia="Calibri" w:hAnsi="Tempus Sans ITC" w:cs="Times New Roman"/>
                <w:b/>
                <w:szCs w:val="24"/>
              </w:rPr>
            </w:pPr>
            <w:r w:rsidRPr="00BB51A9">
              <w:rPr>
                <w:rFonts w:ascii="Tempus Sans ITC" w:eastAsia="Calibri" w:hAnsi="Tempus Sans ITC" w:cs="Times New Roman"/>
                <w:b/>
                <w:szCs w:val="24"/>
              </w:rPr>
              <w:t>√</w:t>
            </w:r>
          </w:p>
        </w:tc>
        <w:tc>
          <w:tcPr>
            <w:tcW w:w="1350" w:type="dxa"/>
            <w:tcBorders>
              <w:top w:val="single" w:sz="7" w:space="0" w:color="auto"/>
              <w:left w:val="single" w:sz="7" w:space="0" w:color="auto"/>
              <w:bottom w:val="single" w:sz="7" w:space="0" w:color="auto"/>
              <w:right w:val="nil"/>
            </w:tcBorders>
            <w:vAlign w:val="bottom"/>
          </w:tcPr>
          <w:p w14:paraId="25C80CEC"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30" w:type="dxa"/>
            <w:tcBorders>
              <w:top w:val="single" w:sz="7" w:space="0" w:color="auto"/>
              <w:left w:val="single" w:sz="7" w:space="0" w:color="auto"/>
              <w:bottom w:val="single" w:sz="7" w:space="0" w:color="auto"/>
              <w:right w:val="nil"/>
            </w:tcBorders>
            <w:vAlign w:val="bottom"/>
          </w:tcPr>
          <w:p w14:paraId="06A47335"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single" w:sz="7" w:space="0" w:color="auto"/>
              <w:right w:val="single" w:sz="7" w:space="0" w:color="auto"/>
            </w:tcBorders>
            <w:vAlign w:val="bottom"/>
          </w:tcPr>
          <w:p w14:paraId="6DE477F1"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238021CB" w14:textId="77777777" w:rsidTr="00AA4465">
        <w:trPr>
          <w:cantSplit/>
          <w:jc w:val="center"/>
        </w:trPr>
        <w:tc>
          <w:tcPr>
            <w:tcW w:w="2790" w:type="dxa"/>
            <w:tcBorders>
              <w:top w:val="single" w:sz="7" w:space="0" w:color="auto"/>
              <w:left w:val="single" w:sz="7" w:space="0" w:color="auto"/>
              <w:bottom w:val="single" w:sz="7" w:space="0" w:color="auto"/>
              <w:right w:val="nil"/>
            </w:tcBorders>
            <w:vAlign w:val="bottom"/>
          </w:tcPr>
          <w:p w14:paraId="00109DF5" w14:textId="77777777" w:rsidR="00AF109A" w:rsidRDefault="00AF109A" w:rsidP="00AA4465">
            <w:pPr>
              <w:spacing w:after="0" w:line="240" w:lineRule="auto"/>
              <w:rPr>
                <w:rFonts w:ascii="Times New Roman" w:eastAsia="Calibri" w:hAnsi="Times New Roman" w:cs="Times New Roman"/>
                <w:b/>
                <w:bCs/>
                <w:sz w:val="20"/>
                <w:szCs w:val="24"/>
              </w:rPr>
            </w:pPr>
            <w:r w:rsidRPr="00BB51A9">
              <w:rPr>
                <w:rFonts w:ascii="Times New Roman" w:eastAsia="Calibri" w:hAnsi="Times New Roman" w:cs="Times New Roman"/>
                <w:b/>
                <w:bCs/>
                <w:sz w:val="20"/>
                <w:szCs w:val="24"/>
              </w:rPr>
              <w:t>Esophagus</w:t>
            </w:r>
          </w:p>
          <w:p w14:paraId="18885F40" w14:textId="77777777" w:rsidR="00AF109A" w:rsidRPr="00BB51A9" w:rsidRDefault="00AF109A" w:rsidP="00AA4465">
            <w:pPr>
              <w:spacing w:after="0" w:line="240" w:lineRule="auto"/>
              <w:rPr>
                <w:rFonts w:ascii="Times New Roman" w:eastAsia="Calibri" w:hAnsi="Times New Roman" w:cs="Times New Roman"/>
                <w:b/>
                <w:bCs/>
                <w:sz w:val="20"/>
                <w:szCs w:val="24"/>
              </w:rPr>
            </w:pPr>
            <w:r>
              <w:rPr>
                <w:rFonts w:ascii="Times New Roman" w:eastAsia="Calibri" w:hAnsi="Times New Roman" w:cs="Times New Roman"/>
                <w:b/>
                <w:bCs/>
                <w:sz w:val="20"/>
                <w:szCs w:val="24"/>
              </w:rPr>
              <w:t>(not swallowing dysfunction study)</w:t>
            </w:r>
          </w:p>
          <w:p w14:paraId="42BAEA46" w14:textId="77777777" w:rsidR="00AF109A" w:rsidRPr="00BB51A9" w:rsidRDefault="00AF109A" w:rsidP="00AA4465">
            <w:pPr>
              <w:spacing w:after="0" w:line="240" w:lineRule="auto"/>
              <w:rPr>
                <w:rFonts w:ascii="Times New Roman" w:eastAsia="Calibri" w:hAnsi="Times New Roman" w:cs="Times New Roman"/>
                <w:b/>
                <w:bCs/>
                <w:sz w:val="20"/>
                <w:szCs w:val="24"/>
              </w:rPr>
            </w:pPr>
          </w:p>
        </w:tc>
        <w:tc>
          <w:tcPr>
            <w:tcW w:w="1440" w:type="dxa"/>
            <w:tcBorders>
              <w:top w:val="single" w:sz="7" w:space="0" w:color="auto"/>
              <w:left w:val="single" w:sz="7" w:space="0" w:color="auto"/>
              <w:bottom w:val="single" w:sz="7" w:space="0" w:color="auto"/>
              <w:right w:val="nil"/>
            </w:tcBorders>
            <w:vAlign w:val="bottom"/>
          </w:tcPr>
          <w:p w14:paraId="17BA66A1" w14:textId="77777777" w:rsidR="00AF109A" w:rsidRPr="00BB51A9" w:rsidRDefault="00AF109A" w:rsidP="00AA4465">
            <w:pPr>
              <w:spacing w:after="0" w:line="240" w:lineRule="auto"/>
              <w:jc w:val="center"/>
              <w:rPr>
                <w:rFonts w:ascii="Times New Roman" w:eastAsia="Calibri" w:hAnsi="Times New Roman" w:cs="Times New Roman"/>
                <w:b/>
                <w:bCs/>
                <w:sz w:val="24"/>
                <w:szCs w:val="24"/>
              </w:rPr>
            </w:pPr>
            <w:r w:rsidRPr="00BB51A9">
              <w:rPr>
                <w:rFonts w:ascii="Times New Roman" w:eastAsia="Calibri" w:hAnsi="Times New Roman" w:cs="Times New Roman"/>
                <w:b/>
                <w:bCs/>
                <w:sz w:val="24"/>
                <w:szCs w:val="24"/>
              </w:rPr>
              <w:t>2340</w:t>
            </w:r>
          </w:p>
        </w:tc>
        <w:tc>
          <w:tcPr>
            <w:tcW w:w="1440" w:type="dxa"/>
            <w:tcBorders>
              <w:top w:val="single" w:sz="7" w:space="0" w:color="auto"/>
              <w:left w:val="single" w:sz="7" w:space="0" w:color="auto"/>
              <w:bottom w:val="single" w:sz="7" w:space="0" w:color="auto"/>
              <w:right w:val="nil"/>
            </w:tcBorders>
            <w:vAlign w:val="bottom"/>
          </w:tcPr>
          <w:p w14:paraId="64FFDEAA" w14:textId="77777777" w:rsidR="00AF109A" w:rsidRPr="00BB51A9" w:rsidRDefault="00AF109A" w:rsidP="00AA4465">
            <w:pPr>
              <w:spacing w:after="0" w:line="240" w:lineRule="auto"/>
              <w:jc w:val="center"/>
              <w:rPr>
                <w:rFonts w:ascii="Tempus Sans ITC" w:eastAsia="Calibri" w:hAnsi="Tempus Sans ITC" w:cs="Times New Roman"/>
                <w:b/>
                <w:bCs/>
                <w:szCs w:val="24"/>
              </w:rPr>
            </w:pPr>
          </w:p>
        </w:tc>
        <w:tc>
          <w:tcPr>
            <w:tcW w:w="1080" w:type="dxa"/>
            <w:tcBorders>
              <w:top w:val="single" w:sz="7" w:space="0" w:color="auto"/>
              <w:left w:val="single" w:sz="7" w:space="0" w:color="auto"/>
              <w:bottom w:val="single" w:sz="7" w:space="0" w:color="auto"/>
              <w:right w:val="nil"/>
            </w:tcBorders>
            <w:vAlign w:val="bottom"/>
          </w:tcPr>
          <w:p w14:paraId="470E1818" w14:textId="77777777" w:rsidR="00AF109A" w:rsidRPr="00BB51A9" w:rsidRDefault="00AF109A" w:rsidP="00AA4465">
            <w:pPr>
              <w:spacing w:after="0" w:line="240" w:lineRule="auto"/>
              <w:jc w:val="center"/>
              <w:rPr>
                <w:rFonts w:ascii="Tempus Sans ITC" w:eastAsia="Calibri" w:hAnsi="Tempus Sans ITC" w:cs="Times New Roman"/>
                <w:b/>
                <w:szCs w:val="24"/>
              </w:rPr>
            </w:pPr>
            <w:r w:rsidRPr="00BB51A9">
              <w:rPr>
                <w:rFonts w:ascii="Tempus Sans ITC" w:eastAsia="Calibri" w:hAnsi="Tempus Sans ITC" w:cs="Times New Roman"/>
                <w:b/>
                <w:szCs w:val="24"/>
              </w:rPr>
              <w:t>√</w:t>
            </w:r>
          </w:p>
        </w:tc>
        <w:tc>
          <w:tcPr>
            <w:tcW w:w="1350" w:type="dxa"/>
            <w:tcBorders>
              <w:top w:val="single" w:sz="7" w:space="0" w:color="auto"/>
              <w:left w:val="single" w:sz="7" w:space="0" w:color="auto"/>
              <w:bottom w:val="single" w:sz="7" w:space="0" w:color="auto"/>
              <w:right w:val="nil"/>
            </w:tcBorders>
            <w:vAlign w:val="bottom"/>
          </w:tcPr>
          <w:p w14:paraId="02BF1F9F"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30" w:type="dxa"/>
            <w:tcBorders>
              <w:top w:val="single" w:sz="7" w:space="0" w:color="auto"/>
              <w:left w:val="single" w:sz="7" w:space="0" w:color="auto"/>
              <w:bottom w:val="single" w:sz="7" w:space="0" w:color="auto"/>
              <w:right w:val="nil"/>
            </w:tcBorders>
            <w:vAlign w:val="bottom"/>
          </w:tcPr>
          <w:p w14:paraId="792CD480"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single" w:sz="7" w:space="0" w:color="auto"/>
              <w:right w:val="single" w:sz="7" w:space="0" w:color="auto"/>
            </w:tcBorders>
            <w:vAlign w:val="bottom"/>
          </w:tcPr>
          <w:p w14:paraId="47E1261E"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0A697378" w14:textId="77777777" w:rsidTr="00AA4465">
        <w:trPr>
          <w:cantSplit/>
          <w:jc w:val="center"/>
        </w:trPr>
        <w:tc>
          <w:tcPr>
            <w:tcW w:w="2790" w:type="dxa"/>
            <w:tcBorders>
              <w:top w:val="single" w:sz="7" w:space="0" w:color="auto"/>
              <w:left w:val="single" w:sz="7" w:space="0" w:color="auto"/>
              <w:bottom w:val="single" w:sz="7" w:space="0" w:color="auto"/>
              <w:right w:val="nil"/>
            </w:tcBorders>
            <w:vAlign w:val="bottom"/>
          </w:tcPr>
          <w:p w14:paraId="059D3ADF" w14:textId="77777777" w:rsidR="00AF109A" w:rsidRPr="00BB51A9" w:rsidRDefault="00AF109A" w:rsidP="00AA4465">
            <w:pPr>
              <w:spacing w:after="0" w:line="240" w:lineRule="auto"/>
              <w:rPr>
                <w:rFonts w:ascii="Times New Roman" w:eastAsia="Calibri" w:hAnsi="Times New Roman" w:cs="Times New Roman"/>
                <w:b/>
                <w:bCs/>
                <w:sz w:val="20"/>
                <w:szCs w:val="24"/>
              </w:rPr>
            </w:pPr>
            <w:r w:rsidRPr="00BB51A9">
              <w:rPr>
                <w:rFonts w:ascii="Times New Roman" w:eastAsia="Calibri" w:hAnsi="Times New Roman" w:cs="Times New Roman"/>
                <w:b/>
                <w:bCs/>
                <w:sz w:val="20"/>
                <w:szCs w:val="24"/>
              </w:rPr>
              <w:t>Cystography/</w:t>
            </w:r>
          </w:p>
          <w:p w14:paraId="7BE8337B" w14:textId="77777777" w:rsidR="00AF109A" w:rsidRPr="00BB51A9" w:rsidRDefault="00AF109A" w:rsidP="00AA4465">
            <w:pPr>
              <w:spacing w:after="0" w:line="240" w:lineRule="auto"/>
              <w:rPr>
                <w:rFonts w:ascii="Times New Roman" w:eastAsia="Calibri" w:hAnsi="Times New Roman" w:cs="Times New Roman"/>
                <w:b/>
                <w:bCs/>
                <w:sz w:val="20"/>
                <w:szCs w:val="24"/>
              </w:rPr>
            </w:pPr>
            <w:r w:rsidRPr="00BB51A9">
              <w:rPr>
                <w:rFonts w:ascii="Times New Roman" w:eastAsia="Calibri" w:hAnsi="Times New Roman" w:cs="Times New Roman"/>
                <w:b/>
                <w:bCs/>
                <w:sz w:val="20"/>
                <w:szCs w:val="24"/>
              </w:rPr>
              <w:t>Cystourethrography</w:t>
            </w:r>
          </w:p>
          <w:p w14:paraId="160BF7E9" w14:textId="77777777" w:rsidR="00AF109A" w:rsidRPr="00BB51A9" w:rsidRDefault="00AF109A" w:rsidP="00AA4465">
            <w:pPr>
              <w:spacing w:after="0" w:line="240" w:lineRule="auto"/>
              <w:rPr>
                <w:rFonts w:ascii="Times New Roman" w:eastAsia="Calibri" w:hAnsi="Times New Roman" w:cs="Times New Roman"/>
                <w:b/>
                <w:bCs/>
                <w:sz w:val="20"/>
                <w:szCs w:val="24"/>
              </w:rPr>
            </w:pPr>
          </w:p>
        </w:tc>
        <w:tc>
          <w:tcPr>
            <w:tcW w:w="1440" w:type="dxa"/>
            <w:tcBorders>
              <w:top w:val="single" w:sz="7" w:space="0" w:color="auto"/>
              <w:left w:val="single" w:sz="7" w:space="0" w:color="auto"/>
              <w:bottom w:val="single" w:sz="7" w:space="0" w:color="auto"/>
              <w:right w:val="nil"/>
            </w:tcBorders>
            <w:vAlign w:val="bottom"/>
          </w:tcPr>
          <w:p w14:paraId="643273CB" w14:textId="77777777" w:rsidR="00AF109A" w:rsidRPr="00BB51A9" w:rsidRDefault="00AF109A" w:rsidP="00AA4465">
            <w:pPr>
              <w:spacing w:after="0" w:line="240" w:lineRule="auto"/>
              <w:jc w:val="center"/>
              <w:rPr>
                <w:rFonts w:ascii="Times New Roman" w:eastAsia="Calibri" w:hAnsi="Times New Roman" w:cs="Times New Roman"/>
                <w:b/>
                <w:bCs/>
                <w:sz w:val="24"/>
                <w:szCs w:val="24"/>
              </w:rPr>
            </w:pPr>
            <w:r w:rsidRPr="00BB51A9">
              <w:rPr>
                <w:rFonts w:ascii="Times New Roman" w:eastAsia="Calibri" w:hAnsi="Times New Roman" w:cs="Times New Roman"/>
                <w:b/>
                <w:bCs/>
                <w:sz w:val="24"/>
                <w:szCs w:val="24"/>
              </w:rPr>
              <w:t>2540</w:t>
            </w:r>
          </w:p>
        </w:tc>
        <w:tc>
          <w:tcPr>
            <w:tcW w:w="1440" w:type="dxa"/>
            <w:tcBorders>
              <w:top w:val="single" w:sz="7" w:space="0" w:color="auto"/>
              <w:left w:val="single" w:sz="7" w:space="0" w:color="auto"/>
              <w:bottom w:val="single" w:sz="7" w:space="0" w:color="auto"/>
              <w:right w:val="nil"/>
            </w:tcBorders>
            <w:vAlign w:val="bottom"/>
          </w:tcPr>
          <w:p w14:paraId="7E911DE4" w14:textId="77777777" w:rsidR="00AF109A" w:rsidRPr="00BB51A9" w:rsidRDefault="00AF109A" w:rsidP="00AA4465">
            <w:pPr>
              <w:spacing w:after="0" w:line="240" w:lineRule="auto"/>
              <w:jc w:val="center"/>
              <w:rPr>
                <w:rFonts w:ascii="Tempus Sans ITC" w:eastAsia="Calibri" w:hAnsi="Tempus Sans ITC" w:cs="Times New Roman"/>
                <w:b/>
                <w:bCs/>
                <w:szCs w:val="24"/>
              </w:rPr>
            </w:pPr>
          </w:p>
        </w:tc>
        <w:tc>
          <w:tcPr>
            <w:tcW w:w="1080" w:type="dxa"/>
            <w:tcBorders>
              <w:top w:val="single" w:sz="7" w:space="0" w:color="auto"/>
              <w:left w:val="single" w:sz="7" w:space="0" w:color="auto"/>
              <w:bottom w:val="single" w:sz="7" w:space="0" w:color="auto"/>
              <w:right w:val="nil"/>
            </w:tcBorders>
            <w:vAlign w:val="bottom"/>
          </w:tcPr>
          <w:p w14:paraId="2034AA4B" w14:textId="77777777" w:rsidR="00AF109A" w:rsidRPr="00BB51A9" w:rsidRDefault="00AF109A" w:rsidP="00AA4465">
            <w:pPr>
              <w:spacing w:after="0" w:line="240" w:lineRule="auto"/>
              <w:jc w:val="center"/>
              <w:rPr>
                <w:rFonts w:ascii="Tempus Sans ITC" w:eastAsia="Calibri" w:hAnsi="Tempus Sans ITC" w:cs="Times New Roman"/>
                <w:b/>
                <w:szCs w:val="24"/>
              </w:rPr>
            </w:pPr>
            <w:r w:rsidRPr="00BB51A9">
              <w:rPr>
                <w:rFonts w:ascii="Tempus Sans ITC" w:eastAsia="Calibri" w:hAnsi="Tempus Sans ITC" w:cs="Times New Roman"/>
                <w:b/>
                <w:szCs w:val="24"/>
              </w:rPr>
              <w:t>√</w:t>
            </w:r>
          </w:p>
        </w:tc>
        <w:tc>
          <w:tcPr>
            <w:tcW w:w="1350" w:type="dxa"/>
            <w:tcBorders>
              <w:top w:val="single" w:sz="7" w:space="0" w:color="auto"/>
              <w:left w:val="single" w:sz="7" w:space="0" w:color="auto"/>
              <w:bottom w:val="single" w:sz="7" w:space="0" w:color="auto"/>
              <w:right w:val="nil"/>
            </w:tcBorders>
            <w:vAlign w:val="bottom"/>
          </w:tcPr>
          <w:p w14:paraId="1F75B978"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30" w:type="dxa"/>
            <w:tcBorders>
              <w:top w:val="single" w:sz="7" w:space="0" w:color="auto"/>
              <w:left w:val="single" w:sz="7" w:space="0" w:color="auto"/>
              <w:bottom w:val="single" w:sz="7" w:space="0" w:color="auto"/>
              <w:right w:val="nil"/>
            </w:tcBorders>
            <w:vAlign w:val="bottom"/>
          </w:tcPr>
          <w:p w14:paraId="0258E93E"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single" w:sz="7" w:space="0" w:color="auto"/>
              <w:right w:val="single" w:sz="7" w:space="0" w:color="auto"/>
            </w:tcBorders>
            <w:vAlign w:val="bottom"/>
          </w:tcPr>
          <w:p w14:paraId="27F8AF4A"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60A3BEC7" w14:textId="77777777" w:rsidTr="00AA4465">
        <w:trPr>
          <w:cantSplit/>
          <w:jc w:val="center"/>
        </w:trPr>
        <w:tc>
          <w:tcPr>
            <w:tcW w:w="2790" w:type="dxa"/>
            <w:tcBorders>
              <w:top w:val="single" w:sz="7" w:space="0" w:color="auto"/>
              <w:left w:val="single" w:sz="7" w:space="0" w:color="auto"/>
              <w:bottom w:val="single" w:sz="7" w:space="0" w:color="auto"/>
              <w:right w:val="nil"/>
            </w:tcBorders>
            <w:vAlign w:val="bottom"/>
          </w:tcPr>
          <w:p w14:paraId="0A7F74F3" w14:textId="77777777" w:rsidR="00AF109A" w:rsidRPr="00BB51A9" w:rsidRDefault="00AF109A" w:rsidP="00AA4465">
            <w:pPr>
              <w:spacing w:after="0" w:line="240" w:lineRule="auto"/>
              <w:rPr>
                <w:rFonts w:ascii="Times New Roman" w:eastAsia="Calibri" w:hAnsi="Times New Roman" w:cs="Times New Roman"/>
                <w:b/>
                <w:bCs/>
                <w:sz w:val="20"/>
                <w:szCs w:val="24"/>
              </w:rPr>
            </w:pPr>
            <w:r w:rsidRPr="00BB51A9">
              <w:rPr>
                <w:rFonts w:ascii="Times New Roman" w:eastAsia="Calibri" w:hAnsi="Times New Roman" w:cs="Times New Roman"/>
                <w:b/>
                <w:bCs/>
                <w:sz w:val="20"/>
                <w:szCs w:val="24"/>
              </w:rPr>
              <w:t>ERCP</w:t>
            </w:r>
          </w:p>
          <w:p w14:paraId="56B64426" w14:textId="77777777" w:rsidR="00AF109A" w:rsidRPr="00BB51A9" w:rsidRDefault="00AF109A" w:rsidP="00AA4465">
            <w:pPr>
              <w:spacing w:after="0" w:line="240" w:lineRule="auto"/>
              <w:rPr>
                <w:rFonts w:ascii="Times New Roman" w:eastAsia="Calibri" w:hAnsi="Times New Roman" w:cs="Times New Roman"/>
                <w:b/>
                <w:bCs/>
                <w:sz w:val="20"/>
                <w:szCs w:val="24"/>
              </w:rPr>
            </w:pPr>
          </w:p>
        </w:tc>
        <w:tc>
          <w:tcPr>
            <w:tcW w:w="1440" w:type="dxa"/>
            <w:tcBorders>
              <w:top w:val="single" w:sz="7" w:space="0" w:color="auto"/>
              <w:left w:val="single" w:sz="7" w:space="0" w:color="auto"/>
              <w:bottom w:val="single" w:sz="7" w:space="0" w:color="auto"/>
              <w:right w:val="nil"/>
            </w:tcBorders>
            <w:vAlign w:val="bottom"/>
          </w:tcPr>
          <w:p w14:paraId="296156A6" w14:textId="77777777" w:rsidR="00AF109A" w:rsidRPr="00BB51A9" w:rsidRDefault="00AF109A" w:rsidP="00AA4465">
            <w:pPr>
              <w:spacing w:after="0" w:line="240" w:lineRule="auto"/>
              <w:jc w:val="center"/>
              <w:rPr>
                <w:rFonts w:ascii="Times New Roman" w:eastAsia="Calibri" w:hAnsi="Times New Roman" w:cs="Times New Roman"/>
                <w:b/>
                <w:bCs/>
                <w:sz w:val="24"/>
                <w:szCs w:val="24"/>
              </w:rPr>
            </w:pPr>
            <w:r w:rsidRPr="00BB51A9">
              <w:rPr>
                <w:rFonts w:ascii="Times New Roman" w:eastAsia="Calibri" w:hAnsi="Times New Roman" w:cs="Times New Roman"/>
                <w:b/>
                <w:bCs/>
                <w:sz w:val="24"/>
                <w:szCs w:val="24"/>
              </w:rPr>
              <w:t>2340</w:t>
            </w:r>
          </w:p>
        </w:tc>
        <w:tc>
          <w:tcPr>
            <w:tcW w:w="1440" w:type="dxa"/>
            <w:tcBorders>
              <w:top w:val="single" w:sz="7" w:space="0" w:color="auto"/>
              <w:left w:val="single" w:sz="7" w:space="0" w:color="auto"/>
              <w:bottom w:val="single" w:sz="7" w:space="0" w:color="auto"/>
              <w:right w:val="nil"/>
            </w:tcBorders>
            <w:vAlign w:val="bottom"/>
          </w:tcPr>
          <w:p w14:paraId="1645E6EA" w14:textId="77777777" w:rsidR="00AF109A" w:rsidRPr="00BB51A9" w:rsidRDefault="00AF109A" w:rsidP="00AA4465">
            <w:pPr>
              <w:spacing w:after="0" w:line="240" w:lineRule="auto"/>
              <w:jc w:val="center"/>
              <w:rPr>
                <w:rFonts w:ascii="Tempus Sans ITC" w:eastAsia="Calibri" w:hAnsi="Tempus Sans ITC" w:cs="Times New Roman"/>
                <w:b/>
                <w:bCs/>
                <w:szCs w:val="24"/>
              </w:rPr>
            </w:pPr>
          </w:p>
        </w:tc>
        <w:tc>
          <w:tcPr>
            <w:tcW w:w="1080" w:type="dxa"/>
            <w:tcBorders>
              <w:top w:val="single" w:sz="7" w:space="0" w:color="auto"/>
              <w:left w:val="single" w:sz="7" w:space="0" w:color="auto"/>
              <w:bottom w:val="single" w:sz="7" w:space="0" w:color="auto"/>
              <w:right w:val="nil"/>
            </w:tcBorders>
            <w:vAlign w:val="bottom"/>
          </w:tcPr>
          <w:p w14:paraId="12B852DC" w14:textId="77777777" w:rsidR="00AF109A" w:rsidRPr="00BB51A9" w:rsidRDefault="00AF109A" w:rsidP="00AA4465">
            <w:pPr>
              <w:spacing w:after="0" w:line="240" w:lineRule="auto"/>
              <w:jc w:val="center"/>
              <w:rPr>
                <w:rFonts w:ascii="Tempus Sans ITC" w:eastAsia="Calibri" w:hAnsi="Tempus Sans ITC" w:cs="Times New Roman"/>
                <w:b/>
                <w:szCs w:val="24"/>
              </w:rPr>
            </w:pPr>
            <w:r w:rsidRPr="00BB51A9">
              <w:rPr>
                <w:rFonts w:ascii="Tempus Sans ITC" w:eastAsia="Calibri" w:hAnsi="Tempus Sans ITC" w:cs="Times New Roman"/>
                <w:b/>
                <w:szCs w:val="24"/>
              </w:rPr>
              <w:t>√</w:t>
            </w:r>
          </w:p>
        </w:tc>
        <w:tc>
          <w:tcPr>
            <w:tcW w:w="1350" w:type="dxa"/>
            <w:tcBorders>
              <w:top w:val="single" w:sz="7" w:space="0" w:color="auto"/>
              <w:left w:val="single" w:sz="7" w:space="0" w:color="auto"/>
              <w:bottom w:val="single" w:sz="7" w:space="0" w:color="auto"/>
              <w:right w:val="nil"/>
            </w:tcBorders>
            <w:vAlign w:val="bottom"/>
          </w:tcPr>
          <w:p w14:paraId="444F9012"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30" w:type="dxa"/>
            <w:tcBorders>
              <w:top w:val="single" w:sz="7" w:space="0" w:color="auto"/>
              <w:left w:val="single" w:sz="7" w:space="0" w:color="auto"/>
              <w:bottom w:val="single" w:sz="7" w:space="0" w:color="auto"/>
              <w:right w:val="nil"/>
            </w:tcBorders>
            <w:vAlign w:val="bottom"/>
          </w:tcPr>
          <w:p w14:paraId="3B56EDB0"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single" w:sz="7" w:space="0" w:color="auto"/>
              <w:right w:val="single" w:sz="7" w:space="0" w:color="auto"/>
            </w:tcBorders>
            <w:vAlign w:val="bottom"/>
          </w:tcPr>
          <w:p w14:paraId="10E9490A"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218AC498" w14:textId="77777777" w:rsidTr="00AA4465">
        <w:trPr>
          <w:cantSplit/>
          <w:jc w:val="center"/>
        </w:trPr>
        <w:tc>
          <w:tcPr>
            <w:tcW w:w="2790" w:type="dxa"/>
            <w:tcBorders>
              <w:top w:val="single" w:sz="7" w:space="0" w:color="auto"/>
              <w:left w:val="single" w:sz="7" w:space="0" w:color="auto"/>
              <w:bottom w:val="single" w:sz="7" w:space="0" w:color="auto"/>
              <w:right w:val="nil"/>
            </w:tcBorders>
            <w:vAlign w:val="bottom"/>
          </w:tcPr>
          <w:p w14:paraId="04DAB056" w14:textId="77777777" w:rsidR="00AF109A" w:rsidRPr="00BB51A9" w:rsidRDefault="00AF109A" w:rsidP="00AA4465">
            <w:pPr>
              <w:spacing w:after="0" w:line="240" w:lineRule="auto"/>
              <w:rPr>
                <w:rFonts w:ascii="Times New Roman" w:eastAsia="Calibri" w:hAnsi="Times New Roman" w:cs="Times New Roman"/>
                <w:b/>
                <w:bCs/>
                <w:sz w:val="20"/>
                <w:szCs w:val="24"/>
              </w:rPr>
            </w:pPr>
            <w:r w:rsidRPr="00BB51A9">
              <w:rPr>
                <w:rFonts w:ascii="Times New Roman" w:eastAsia="Calibri" w:hAnsi="Times New Roman" w:cs="Times New Roman"/>
                <w:b/>
                <w:bCs/>
                <w:sz w:val="20"/>
                <w:szCs w:val="24"/>
              </w:rPr>
              <w:t>Myelography</w:t>
            </w:r>
          </w:p>
          <w:p w14:paraId="54AB9720" w14:textId="77777777" w:rsidR="00AF109A" w:rsidRPr="00BB51A9" w:rsidRDefault="00AF109A" w:rsidP="00AA4465">
            <w:pPr>
              <w:spacing w:after="0" w:line="240" w:lineRule="auto"/>
              <w:rPr>
                <w:rFonts w:ascii="Times New Roman" w:eastAsia="Calibri" w:hAnsi="Times New Roman" w:cs="Times New Roman"/>
                <w:b/>
                <w:bCs/>
                <w:sz w:val="20"/>
                <w:szCs w:val="24"/>
              </w:rPr>
            </w:pPr>
          </w:p>
        </w:tc>
        <w:tc>
          <w:tcPr>
            <w:tcW w:w="1440" w:type="dxa"/>
            <w:tcBorders>
              <w:top w:val="single" w:sz="7" w:space="0" w:color="auto"/>
              <w:left w:val="single" w:sz="7" w:space="0" w:color="auto"/>
              <w:bottom w:val="single" w:sz="7" w:space="0" w:color="auto"/>
              <w:right w:val="nil"/>
            </w:tcBorders>
            <w:vAlign w:val="bottom"/>
          </w:tcPr>
          <w:p w14:paraId="55D19631" w14:textId="77777777" w:rsidR="00AF109A" w:rsidRPr="00BB51A9" w:rsidRDefault="00AF109A" w:rsidP="00AA4465">
            <w:pPr>
              <w:spacing w:after="0" w:line="240" w:lineRule="auto"/>
              <w:jc w:val="center"/>
              <w:rPr>
                <w:rFonts w:ascii="Times New Roman" w:eastAsia="Calibri" w:hAnsi="Times New Roman" w:cs="Times New Roman"/>
                <w:b/>
                <w:bCs/>
                <w:sz w:val="24"/>
                <w:szCs w:val="24"/>
              </w:rPr>
            </w:pPr>
            <w:r w:rsidRPr="00BB51A9">
              <w:rPr>
                <w:rFonts w:ascii="Times New Roman" w:eastAsia="Calibri" w:hAnsi="Times New Roman" w:cs="Times New Roman"/>
                <w:b/>
                <w:bCs/>
                <w:sz w:val="24"/>
                <w:szCs w:val="24"/>
              </w:rPr>
              <w:t>1240</w:t>
            </w:r>
          </w:p>
        </w:tc>
        <w:tc>
          <w:tcPr>
            <w:tcW w:w="1440" w:type="dxa"/>
            <w:tcBorders>
              <w:top w:val="single" w:sz="7" w:space="0" w:color="auto"/>
              <w:left w:val="single" w:sz="7" w:space="0" w:color="auto"/>
              <w:bottom w:val="single" w:sz="7" w:space="0" w:color="auto"/>
              <w:right w:val="nil"/>
            </w:tcBorders>
            <w:vAlign w:val="bottom"/>
          </w:tcPr>
          <w:p w14:paraId="647BC165" w14:textId="77777777" w:rsidR="00AF109A" w:rsidRPr="00BB51A9" w:rsidRDefault="00AF109A" w:rsidP="00AA4465">
            <w:pPr>
              <w:spacing w:after="0" w:line="240" w:lineRule="auto"/>
              <w:jc w:val="center"/>
              <w:rPr>
                <w:rFonts w:ascii="Tempus Sans ITC" w:eastAsia="Calibri" w:hAnsi="Tempus Sans ITC" w:cs="Times New Roman"/>
                <w:b/>
                <w:bCs/>
                <w:szCs w:val="24"/>
              </w:rPr>
            </w:pPr>
          </w:p>
        </w:tc>
        <w:tc>
          <w:tcPr>
            <w:tcW w:w="1080" w:type="dxa"/>
            <w:tcBorders>
              <w:top w:val="single" w:sz="7" w:space="0" w:color="auto"/>
              <w:left w:val="single" w:sz="7" w:space="0" w:color="auto"/>
              <w:bottom w:val="single" w:sz="7" w:space="0" w:color="auto"/>
              <w:right w:val="nil"/>
            </w:tcBorders>
            <w:vAlign w:val="bottom"/>
          </w:tcPr>
          <w:p w14:paraId="7AB73999" w14:textId="77777777" w:rsidR="00AF109A" w:rsidRPr="00BB51A9" w:rsidRDefault="00AF109A" w:rsidP="00AA4465">
            <w:pPr>
              <w:spacing w:after="0" w:line="240" w:lineRule="auto"/>
              <w:jc w:val="center"/>
              <w:rPr>
                <w:rFonts w:ascii="Tempus Sans ITC" w:eastAsia="Calibri" w:hAnsi="Tempus Sans ITC" w:cs="Times New Roman"/>
                <w:b/>
                <w:szCs w:val="24"/>
              </w:rPr>
            </w:pPr>
            <w:r w:rsidRPr="00BB51A9">
              <w:rPr>
                <w:rFonts w:ascii="Tempus Sans ITC" w:eastAsia="Calibri" w:hAnsi="Tempus Sans ITC" w:cs="Times New Roman"/>
                <w:b/>
                <w:szCs w:val="24"/>
              </w:rPr>
              <w:t>√</w:t>
            </w:r>
          </w:p>
        </w:tc>
        <w:tc>
          <w:tcPr>
            <w:tcW w:w="1350" w:type="dxa"/>
            <w:tcBorders>
              <w:top w:val="single" w:sz="7" w:space="0" w:color="auto"/>
              <w:left w:val="single" w:sz="7" w:space="0" w:color="auto"/>
              <w:bottom w:val="single" w:sz="7" w:space="0" w:color="auto"/>
              <w:right w:val="nil"/>
            </w:tcBorders>
            <w:vAlign w:val="bottom"/>
          </w:tcPr>
          <w:p w14:paraId="622990BA"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30" w:type="dxa"/>
            <w:tcBorders>
              <w:top w:val="single" w:sz="7" w:space="0" w:color="auto"/>
              <w:left w:val="single" w:sz="7" w:space="0" w:color="auto"/>
              <w:bottom w:val="single" w:sz="7" w:space="0" w:color="auto"/>
              <w:right w:val="nil"/>
            </w:tcBorders>
            <w:vAlign w:val="bottom"/>
          </w:tcPr>
          <w:p w14:paraId="6FA20A02"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single" w:sz="7" w:space="0" w:color="auto"/>
              <w:right w:val="single" w:sz="7" w:space="0" w:color="auto"/>
            </w:tcBorders>
            <w:vAlign w:val="bottom"/>
          </w:tcPr>
          <w:p w14:paraId="3666D1C8"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05EEF7E9" w14:textId="77777777" w:rsidTr="00AA4465">
        <w:trPr>
          <w:cantSplit/>
          <w:jc w:val="center"/>
        </w:trPr>
        <w:tc>
          <w:tcPr>
            <w:tcW w:w="2790" w:type="dxa"/>
            <w:tcBorders>
              <w:top w:val="single" w:sz="7" w:space="0" w:color="auto"/>
              <w:left w:val="single" w:sz="7" w:space="0" w:color="auto"/>
              <w:bottom w:val="single" w:sz="8" w:space="0" w:color="auto"/>
              <w:right w:val="nil"/>
            </w:tcBorders>
            <w:vAlign w:val="bottom"/>
          </w:tcPr>
          <w:p w14:paraId="63A4B403" w14:textId="77777777" w:rsidR="00AF109A" w:rsidRPr="00BB51A9" w:rsidRDefault="00AF109A" w:rsidP="00AA4465">
            <w:pPr>
              <w:spacing w:after="0" w:line="240" w:lineRule="auto"/>
              <w:rPr>
                <w:rFonts w:ascii="Times New Roman" w:eastAsia="Calibri" w:hAnsi="Times New Roman" w:cs="Times New Roman"/>
                <w:b/>
                <w:bCs/>
                <w:sz w:val="20"/>
                <w:szCs w:val="24"/>
              </w:rPr>
            </w:pPr>
            <w:r w:rsidRPr="00BB51A9">
              <w:rPr>
                <w:rFonts w:ascii="Times New Roman" w:eastAsia="Calibri" w:hAnsi="Times New Roman" w:cs="Times New Roman"/>
                <w:b/>
                <w:bCs/>
                <w:sz w:val="20"/>
                <w:szCs w:val="24"/>
              </w:rPr>
              <w:t>Arthrography</w:t>
            </w:r>
          </w:p>
          <w:p w14:paraId="409ACB27" w14:textId="77777777" w:rsidR="00AF109A" w:rsidRPr="00BB51A9" w:rsidRDefault="00AF109A" w:rsidP="00AA4465">
            <w:pPr>
              <w:spacing w:after="0" w:line="240" w:lineRule="auto"/>
              <w:rPr>
                <w:rFonts w:ascii="Times New Roman" w:eastAsia="Calibri" w:hAnsi="Times New Roman" w:cs="Times New Roman"/>
                <w:b/>
                <w:bCs/>
                <w:sz w:val="20"/>
                <w:szCs w:val="24"/>
              </w:rPr>
            </w:pPr>
          </w:p>
        </w:tc>
        <w:tc>
          <w:tcPr>
            <w:tcW w:w="1440" w:type="dxa"/>
            <w:tcBorders>
              <w:top w:val="single" w:sz="7" w:space="0" w:color="auto"/>
              <w:left w:val="single" w:sz="7" w:space="0" w:color="auto"/>
              <w:bottom w:val="single" w:sz="8" w:space="0" w:color="auto"/>
              <w:right w:val="nil"/>
            </w:tcBorders>
            <w:vAlign w:val="bottom"/>
          </w:tcPr>
          <w:p w14:paraId="0D707EDF" w14:textId="77777777" w:rsidR="00AF109A" w:rsidRPr="00BB51A9" w:rsidRDefault="00AF109A" w:rsidP="00AA4465">
            <w:pPr>
              <w:spacing w:after="0" w:line="240" w:lineRule="auto"/>
              <w:jc w:val="center"/>
              <w:rPr>
                <w:rFonts w:ascii="Times New Roman" w:eastAsia="Calibri" w:hAnsi="Times New Roman" w:cs="Times New Roman"/>
                <w:b/>
                <w:bCs/>
                <w:sz w:val="24"/>
                <w:szCs w:val="24"/>
              </w:rPr>
            </w:pPr>
            <w:r w:rsidRPr="00BB51A9">
              <w:rPr>
                <w:rFonts w:ascii="Times New Roman" w:eastAsia="Calibri" w:hAnsi="Times New Roman" w:cs="Times New Roman"/>
                <w:b/>
                <w:bCs/>
                <w:sz w:val="24"/>
                <w:szCs w:val="24"/>
              </w:rPr>
              <w:t>1240</w:t>
            </w:r>
          </w:p>
        </w:tc>
        <w:tc>
          <w:tcPr>
            <w:tcW w:w="1440" w:type="dxa"/>
            <w:tcBorders>
              <w:top w:val="single" w:sz="7" w:space="0" w:color="auto"/>
              <w:left w:val="single" w:sz="7" w:space="0" w:color="auto"/>
              <w:bottom w:val="single" w:sz="8" w:space="0" w:color="auto"/>
              <w:right w:val="nil"/>
            </w:tcBorders>
            <w:vAlign w:val="bottom"/>
          </w:tcPr>
          <w:p w14:paraId="2FBFF379" w14:textId="77777777" w:rsidR="00AF109A" w:rsidRPr="00BB51A9" w:rsidRDefault="00AF109A" w:rsidP="00AA4465">
            <w:pPr>
              <w:spacing w:after="0" w:line="240" w:lineRule="auto"/>
              <w:jc w:val="center"/>
              <w:rPr>
                <w:rFonts w:ascii="Tempus Sans ITC" w:eastAsia="Calibri" w:hAnsi="Tempus Sans ITC" w:cs="Times New Roman"/>
                <w:b/>
                <w:bCs/>
                <w:szCs w:val="24"/>
              </w:rPr>
            </w:pPr>
          </w:p>
        </w:tc>
        <w:tc>
          <w:tcPr>
            <w:tcW w:w="1080" w:type="dxa"/>
            <w:tcBorders>
              <w:top w:val="single" w:sz="7" w:space="0" w:color="auto"/>
              <w:left w:val="single" w:sz="7" w:space="0" w:color="auto"/>
              <w:bottom w:val="single" w:sz="8" w:space="0" w:color="auto"/>
              <w:right w:val="nil"/>
            </w:tcBorders>
            <w:vAlign w:val="bottom"/>
          </w:tcPr>
          <w:p w14:paraId="71EC4737" w14:textId="77777777" w:rsidR="00AF109A" w:rsidRPr="00BB51A9" w:rsidRDefault="00AF109A" w:rsidP="00AA4465">
            <w:pPr>
              <w:spacing w:after="0" w:line="240" w:lineRule="auto"/>
              <w:jc w:val="center"/>
              <w:rPr>
                <w:rFonts w:ascii="Tempus Sans ITC" w:eastAsia="Calibri" w:hAnsi="Tempus Sans ITC" w:cs="Times New Roman"/>
                <w:b/>
                <w:szCs w:val="24"/>
              </w:rPr>
            </w:pPr>
            <w:r w:rsidRPr="00BB51A9">
              <w:rPr>
                <w:rFonts w:ascii="Tempus Sans ITC" w:eastAsia="Calibri" w:hAnsi="Tempus Sans ITC" w:cs="Times New Roman"/>
                <w:b/>
                <w:szCs w:val="24"/>
              </w:rPr>
              <w:t>√</w:t>
            </w:r>
          </w:p>
        </w:tc>
        <w:tc>
          <w:tcPr>
            <w:tcW w:w="1350" w:type="dxa"/>
            <w:tcBorders>
              <w:top w:val="single" w:sz="7" w:space="0" w:color="auto"/>
              <w:left w:val="single" w:sz="7" w:space="0" w:color="auto"/>
              <w:bottom w:val="single" w:sz="8" w:space="0" w:color="auto"/>
              <w:right w:val="nil"/>
            </w:tcBorders>
            <w:vAlign w:val="bottom"/>
          </w:tcPr>
          <w:p w14:paraId="1074F627"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30" w:type="dxa"/>
            <w:tcBorders>
              <w:top w:val="single" w:sz="7" w:space="0" w:color="auto"/>
              <w:left w:val="single" w:sz="7" w:space="0" w:color="auto"/>
              <w:bottom w:val="single" w:sz="8" w:space="0" w:color="auto"/>
              <w:right w:val="nil"/>
            </w:tcBorders>
            <w:vAlign w:val="bottom"/>
          </w:tcPr>
          <w:p w14:paraId="721402AB"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single" w:sz="8" w:space="0" w:color="auto"/>
              <w:right w:val="single" w:sz="7" w:space="0" w:color="auto"/>
            </w:tcBorders>
            <w:vAlign w:val="bottom"/>
          </w:tcPr>
          <w:p w14:paraId="04B7456C"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3C18B27F" w14:textId="77777777" w:rsidTr="00AA4465">
        <w:trPr>
          <w:cantSplit/>
          <w:jc w:val="center"/>
        </w:trPr>
        <w:tc>
          <w:tcPr>
            <w:tcW w:w="2790" w:type="dxa"/>
            <w:tcBorders>
              <w:top w:val="single" w:sz="7" w:space="0" w:color="auto"/>
              <w:left w:val="single" w:sz="7" w:space="0" w:color="auto"/>
              <w:bottom w:val="single" w:sz="8" w:space="0" w:color="auto"/>
              <w:right w:val="nil"/>
            </w:tcBorders>
            <w:vAlign w:val="bottom"/>
          </w:tcPr>
          <w:p w14:paraId="3BA9578C" w14:textId="77777777" w:rsidR="00AF109A" w:rsidRPr="00BB51A9" w:rsidRDefault="00AF109A" w:rsidP="00AA4465">
            <w:pPr>
              <w:spacing w:after="0" w:line="240" w:lineRule="auto"/>
              <w:rPr>
                <w:rFonts w:ascii="Times New Roman" w:eastAsia="Calibri" w:hAnsi="Times New Roman" w:cs="Times New Roman"/>
                <w:b/>
                <w:bCs/>
                <w:sz w:val="20"/>
                <w:szCs w:val="24"/>
              </w:rPr>
            </w:pPr>
            <w:r w:rsidRPr="00BB51A9">
              <w:rPr>
                <w:rFonts w:ascii="Times New Roman" w:eastAsia="Calibri" w:hAnsi="Times New Roman" w:cs="Times New Roman"/>
                <w:b/>
                <w:bCs/>
                <w:sz w:val="20"/>
                <w:szCs w:val="24"/>
              </w:rPr>
              <w:t>Hysterosalpingogram</w:t>
            </w:r>
          </w:p>
        </w:tc>
        <w:tc>
          <w:tcPr>
            <w:tcW w:w="1440" w:type="dxa"/>
            <w:tcBorders>
              <w:top w:val="single" w:sz="7" w:space="0" w:color="auto"/>
              <w:left w:val="single" w:sz="7" w:space="0" w:color="auto"/>
              <w:bottom w:val="single" w:sz="8" w:space="0" w:color="auto"/>
              <w:right w:val="nil"/>
            </w:tcBorders>
            <w:vAlign w:val="bottom"/>
          </w:tcPr>
          <w:p w14:paraId="6A906EA6" w14:textId="77777777" w:rsidR="00AF109A" w:rsidRPr="00BB51A9" w:rsidRDefault="00AF109A" w:rsidP="00AA4465">
            <w:pPr>
              <w:spacing w:after="0" w:line="240" w:lineRule="auto"/>
              <w:jc w:val="center"/>
              <w:rPr>
                <w:rFonts w:ascii="Times New Roman" w:eastAsia="Calibri" w:hAnsi="Times New Roman" w:cs="Times New Roman"/>
                <w:b/>
                <w:bCs/>
                <w:sz w:val="24"/>
                <w:szCs w:val="24"/>
              </w:rPr>
            </w:pPr>
            <w:r w:rsidRPr="00BB51A9">
              <w:rPr>
                <w:rFonts w:ascii="Times New Roman" w:eastAsia="Calibri" w:hAnsi="Times New Roman" w:cs="Times New Roman"/>
                <w:b/>
                <w:bCs/>
                <w:sz w:val="24"/>
                <w:szCs w:val="24"/>
              </w:rPr>
              <w:t>2540</w:t>
            </w:r>
          </w:p>
        </w:tc>
        <w:tc>
          <w:tcPr>
            <w:tcW w:w="1440" w:type="dxa"/>
            <w:tcBorders>
              <w:top w:val="single" w:sz="7" w:space="0" w:color="auto"/>
              <w:left w:val="single" w:sz="7" w:space="0" w:color="auto"/>
              <w:bottom w:val="single" w:sz="8" w:space="0" w:color="auto"/>
              <w:right w:val="nil"/>
            </w:tcBorders>
            <w:vAlign w:val="bottom"/>
          </w:tcPr>
          <w:p w14:paraId="41F1B983" w14:textId="77777777" w:rsidR="00AF109A" w:rsidRPr="00BB51A9" w:rsidRDefault="00AF109A" w:rsidP="00AA4465">
            <w:pPr>
              <w:spacing w:after="0" w:line="240" w:lineRule="auto"/>
              <w:jc w:val="center"/>
              <w:rPr>
                <w:rFonts w:ascii="Tempus Sans ITC" w:eastAsia="Calibri" w:hAnsi="Tempus Sans ITC" w:cs="Times New Roman"/>
                <w:b/>
                <w:bCs/>
                <w:szCs w:val="24"/>
              </w:rPr>
            </w:pPr>
          </w:p>
        </w:tc>
        <w:tc>
          <w:tcPr>
            <w:tcW w:w="1080" w:type="dxa"/>
            <w:tcBorders>
              <w:top w:val="single" w:sz="7" w:space="0" w:color="auto"/>
              <w:left w:val="single" w:sz="7" w:space="0" w:color="auto"/>
              <w:bottom w:val="single" w:sz="8" w:space="0" w:color="auto"/>
              <w:right w:val="nil"/>
            </w:tcBorders>
            <w:vAlign w:val="bottom"/>
          </w:tcPr>
          <w:p w14:paraId="71669CF2" w14:textId="77777777" w:rsidR="00AF109A" w:rsidRPr="00BB51A9" w:rsidRDefault="00AF109A" w:rsidP="00AA4465">
            <w:pPr>
              <w:spacing w:after="0" w:line="240" w:lineRule="auto"/>
              <w:jc w:val="center"/>
              <w:rPr>
                <w:rFonts w:ascii="Tempus Sans ITC" w:eastAsia="Calibri" w:hAnsi="Tempus Sans ITC" w:cs="Times New Roman"/>
                <w:b/>
                <w:szCs w:val="24"/>
              </w:rPr>
            </w:pPr>
            <w:r w:rsidRPr="00BB51A9">
              <w:rPr>
                <w:rFonts w:ascii="Tempus Sans ITC" w:eastAsia="Calibri" w:hAnsi="Tempus Sans ITC" w:cs="Times New Roman"/>
                <w:b/>
                <w:szCs w:val="24"/>
              </w:rPr>
              <w:t>√</w:t>
            </w:r>
          </w:p>
        </w:tc>
        <w:tc>
          <w:tcPr>
            <w:tcW w:w="1350" w:type="dxa"/>
            <w:tcBorders>
              <w:top w:val="single" w:sz="7" w:space="0" w:color="auto"/>
              <w:left w:val="single" w:sz="7" w:space="0" w:color="auto"/>
              <w:bottom w:val="single" w:sz="8" w:space="0" w:color="auto"/>
              <w:right w:val="nil"/>
            </w:tcBorders>
            <w:vAlign w:val="bottom"/>
          </w:tcPr>
          <w:p w14:paraId="089FDF43"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30" w:type="dxa"/>
            <w:tcBorders>
              <w:top w:val="single" w:sz="7" w:space="0" w:color="auto"/>
              <w:left w:val="single" w:sz="7" w:space="0" w:color="auto"/>
              <w:bottom w:val="single" w:sz="8" w:space="0" w:color="auto"/>
              <w:right w:val="nil"/>
            </w:tcBorders>
            <w:vAlign w:val="bottom"/>
          </w:tcPr>
          <w:p w14:paraId="7844BDD1"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single" w:sz="8" w:space="0" w:color="auto"/>
              <w:right w:val="single" w:sz="7" w:space="0" w:color="auto"/>
            </w:tcBorders>
            <w:vAlign w:val="bottom"/>
          </w:tcPr>
          <w:p w14:paraId="0032E8C6"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68150BBB" w14:textId="77777777" w:rsidTr="00AA4465">
        <w:trPr>
          <w:cantSplit/>
          <w:jc w:val="center"/>
        </w:trPr>
        <w:tc>
          <w:tcPr>
            <w:tcW w:w="11178" w:type="dxa"/>
            <w:gridSpan w:val="7"/>
            <w:tcBorders>
              <w:top w:val="single" w:sz="8" w:space="0" w:color="auto"/>
              <w:left w:val="single" w:sz="8" w:space="0" w:color="auto"/>
              <w:bottom w:val="single" w:sz="8" w:space="0" w:color="auto"/>
              <w:right w:val="single" w:sz="8" w:space="0" w:color="auto"/>
            </w:tcBorders>
            <w:shd w:val="clear" w:color="auto" w:fill="E6E6E6"/>
            <w:vAlign w:val="bottom"/>
          </w:tcPr>
          <w:p w14:paraId="1A847F51" w14:textId="77777777" w:rsidR="00AF109A" w:rsidRPr="00BB51A9" w:rsidRDefault="00AF109A" w:rsidP="00AA4465">
            <w:pPr>
              <w:spacing w:after="0" w:line="240" w:lineRule="auto"/>
              <w:rPr>
                <w:rFonts w:ascii="Times New Roman" w:eastAsia="Calibri" w:hAnsi="Times New Roman" w:cs="Times New Roman"/>
                <w:b/>
                <w:sz w:val="24"/>
                <w:szCs w:val="24"/>
              </w:rPr>
            </w:pPr>
            <w:r w:rsidRPr="00BB51A9">
              <w:rPr>
                <w:rFonts w:ascii="Times New Roman" w:eastAsia="Calibri" w:hAnsi="Times New Roman" w:cs="Times New Roman"/>
                <w:b/>
                <w:sz w:val="24"/>
                <w:szCs w:val="24"/>
              </w:rPr>
              <w:t>SURGICAL STUDIES</w:t>
            </w:r>
          </w:p>
        </w:tc>
      </w:tr>
      <w:tr w:rsidR="00AF109A" w:rsidRPr="00BB51A9" w14:paraId="6DA51F3F" w14:textId="77777777" w:rsidTr="00AA4465">
        <w:trPr>
          <w:cantSplit/>
          <w:jc w:val="center"/>
        </w:trPr>
        <w:tc>
          <w:tcPr>
            <w:tcW w:w="2790" w:type="dxa"/>
            <w:tcBorders>
              <w:top w:val="single" w:sz="8" w:space="0" w:color="auto"/>
              <w:left w:val="single" w:sz="7" w:space="0" w:color="auto"/>
              <w:bottom w:val="single" w:sz="7" w:space="0" w:color="auto"/>
              <w:right w:val="nil"/>
            </w:tcBorders>
            <w:vAlign w:val="bottom"/>
          </w:tcPr>
          <w:p w14:paraId="0A7005D0" w14:textId="77777777" w:rsidR="00AF109A" w:rsidRPr="00BB51A9" w:rsidRDefault="00AF109A" w:rsidP="00AA4465">
            <w:pPr>
              <w:spacing w:after="0" w:line="240" w:lineRule="auto"/>
              <w:rPr>
                <w:rFonts w:ascii="Times New Roman" w:eastAsia="Calibri" w:hAnsi="Times New Roman" w:cs="Times New Roman"/>
                <w:b/>
                <w:bCs/>
                <w:sz w:val="20"/>
                <w:szCs w:val="24"/>
              </w:rPr>
            </w:pPr>
          </w:p>
          <w:p w14:paraId="069BC03A" w14:textId="77777777" w:rsidR="00AF109A" w:rsidRPr="00BB51A9" w:rsidRDefault="00AF109A" w:rsidP="00AA4465">
            <w:pPr>
              <w:spacing w:after="0" w:line="240" w:lineRule="auto"/>
              <w:rPr>
                <w:rFonts w:ascii="Times New Roman" w:eastAsia="Calibri" w:hAnsi="Times New Roman" w:cs="Times New Roman"/>
                <w:b/>
                <w:bCs/>
                <w:sz w:val="20"/>
                <w:szCs w:val="24"/>
              </w:rPr>
            </w:pPr>
            <w:r w:rsidRPr="00BB51A9">
              <w:rPr>
                <w:rFonts w:ascii="Times New Roman" w:eastAsia="Calibri" w:hAnsi="Times New Roman" w:cs="Times New Roman"/>
                <w:b/>
                <w:bCs/>
                <w:sz w:val="20"/>
                <w:szCs w:val="24"/>
              </w:rPr>
              <w:t xml:space="preserve">C-Arm </w:t>
            </w:r>
          </w:p>
          <w:p w14:paraId="202A255F" w14:textId="77777777" w:rsidR="00AF109A" w:rsidRPr="00BB51A9" w:rsidRDefault="00AF109A" w:rsidP="00AA4465">
            <w:pPr>
              <w:spacing w:after="0" w:line="240" w:lineRule="auto"/>
              <w:rPr>
                <w:rFonts w:ascii="Times New Roman" w:eastAsia="Calibri" w:hAnsi="Times New Roman" w:cs="Times New Roman"/>
                <w:b/>
                <w:bCs/>
                <w:sz w:val="20"/>
                <w:szCs w:val="24"/>
              </w:rPr>
            </w:pPr>
            <w:r w:rsidRPr="00BB51A9">
              <w:rPr>
                <w:rFonts w:ascii="Times New Roman" w:eastAsia="Calibri" w:hAnsi="Times New Roman" w:cs="Times New Roman"/>
                <w:b/>
                <w:bCs/>
                <w:sz w:val="20"/>
                <w:szCs w:val="24"/>
              </w:rPr>
              <w:t xml:space="preserve">Procedure </w:t>
            </w:r>
            <w:r>
              <w:rPr>
                <w:rFonts w:ascii="Times New Roman" w:eastAsia="Calibri" w:hAnsi="Times New Roman" w:cs="Times New Roman"/>
                <w:b/>
                <w:bCs/>
                <w:sz w:val="20"/>
                <w:szCs w:val="24"/>
              </w:rPr>
              <w:t>(requiring manipulation to obtain more than one projection)</w:t>
            </w:r>
          </w:p>
        </w:tc>
        <w:tc>
          <w:tcPr>
            <w:tcW w:w="1440" w:type="dxa"/>
            <w:tcBorders>
              <w:top w:val="single" w:sz="8" w:space="0" w:color="auto"/>
              <w:left w:val="single" w:sz="7" w:space="0" w:color="auto"/>
              <w:bottom w:val="single" w:sz="7" w:space="0" w:color="auto"/>
              <w:right w:val="nil"/>
            </w:tcBorders>
            <w:vAlign w:val="bottom"/>
          </w:tcPr>
          <w:p w14:paraId="0BE87F1D" w14:textId="77777777" w:rsidR="00AF109A" w:rsidRPr="00BB51A9" w:rsidRDefault="00AF109A" w:rsidP="00AA4465">
            <w:pPr>
              <w:spacing w:after="0" w:line="240" w:lineRule="auto"/>
              <w:jc w:val="center"/>
              <w:rPr>
                <w:rFonts w:ascii="Times New Roman" w:eastAsia="Calibri" w:hAnsi="Times New Roman" w:cs="Times New Roman"/>
                <w:b/>
                <w:bCs/>
                <w:sz w:val="24"/>
                <w:szCs w:val="24"/>
              </w:rPr>
            </w:pPr>
            <w:r w:rsidRPr="00BB51A9">
              <w:rPr>
                <w:rFonts w:ascii="Times New Roman" w:eastAsia="Calibri" w:hAnsi="Times New Roman" w:cs="Times New Roman"/>
                <w:b/>
                <w:bCs/>
                <w:sz w:val="24"/>
                <w:szCs w:val="24"/>
              </w:rPr>
              <w:t>2340</w:t>
            </w:r>
          </w:p>
        </w:tc>
        <w:tc>
          <w:tcPr>
            <w:tcW w:w="1440" w:type="dxa"/>
            <w:tcBorders>
              <w:top w:val="single" w:sz="8" w:space="0" w:color="auto"/>
              <w:left w:val="single" w:sz="7" w:space="0" w:color="auto"/>
              <w:bottom w:val="single" w:sz="7" w:space="0" w:color="auto"/>
              <w:right w:val="nil"/>
            </w:tcBorders>
            <w:vAlign w:val="bottom"/>
          </w:tcPr>
          <w:p w14:paraId="71612797" w14:textId="77777777" w:rsidR="00AF109A" w:rsidRPr="00BB51A9" w:rsidRDefault="00AF109A" w:rsidP="00AA4465">
            <w:pPr>
              <w:spacing w:after="0" w:line="240" w:lineRule="auto"/>
              <w:jc w:val="center"/>
              <w:rPr>
                <w:rFonts w:ascii="Tempus Sans ITC" w:eastAsia="Calibri" w:hAnsi="Tempus Sans ITC" w:cs="Times New Roman"/>
                <w:b/>
                <w:bCs/>
                <w:szCs w:val="24"/>
              </w:rPr>
            </w:pPr>
            <w:r w:rsidRPr="00BB51A9">
              <w:rPr>
                <w:rFonts w:ascii="Tempus Sans ITC" w:eastAsia="Calibri" w:hAnsi="Tempus Sans ITC" w:cs="Times New Roman"/>
                <w:b/>
                <w:szCs w:val="24"/>
              </w:rPr>
              <w:t>√</w:t>
            </w:r>
          </w:p>
        </w:tc>
        <w:tc>
          <w:tcPr>
            <w:tcW w:w="1080" w:type="dxa"/>
            <w:tcBorders>
              <w:top w:val="single" w:sz="8" w:space="0" w:color="auto"/>
              <w:left w:val="single" w:sz="7" w:space="0" w:color="auto"/>
              <w:bottom w:val="single" w:sz="7" w:space="0" w:color="auto"/>
              <w:right w:val="nil"/>
            </w:tcBorders>
            <w:vAlign w:val="bottom"/>
          </w:tcPr>
          <w:p w14:paraId="3738C491" w14:textId="77777777" w:rsidR="00AF109A" w:rsidRPr="00BB51A9" w:rsidRDefault="00AF109A" w:rsidP="00AA4465">
            <w:pPr>
              <w:spacing w:after="0" w:line="240" w:lineRule="auto"/>
              <w:jc w:val="center"/>
              <w:rPr>
                <w:rFonts w:ascii="Tempus Sans ITC" w:eastAsia="Calibri" w:hAnsi="Tempus Sans ITC" w:cs="Times New Roman"/>
                <w:b/>
                <w:szCs w:val="24"/>
              </w:rPr>
            </w:pPr>
          </w:p>
        </w:tc>
        <w:tc>
          <w:tcPr>
            <w:tcW w:w="1350" w:type="dxa"/>
            <w:tcBorders>
              <w:top w:val="single" w:sz="8" w:space="0" w:color="auto"/>
              <w:left w:val="single" w:sz="7" w:space="0" w:color="auto"/>
              <w:bottom w:val="single" w:sz="7" w:space="0" w:color="auto"/>
              <w:right w:val="nil"/>
            </w:tcBorders>
            <w:vAlign w:val="bottom"/>
          </w:tcPr>
          <w:p w14:paraId="17D9BA22" w14:textId="77777777" w:rsidR="00AF109A" w:rsidRPr="00BB51A9" w:rsidRDefault="00AF109A" w:rsidP="00AA4465">
            <w:pPr>
              <w:spacing w:after="0" w:line="240" w:lineRule="auto"/>
              <w:jc w:val="center"/>
              <w:rPr>
                <w:rFonts w:ascii="Times New Roman" w:eastAsia="Calibri" w:hAnsi="Times New Roman" w:cs="Times New Roman"/>
                <w:sz w:val="24"/>
                <w:szCs w:val="24"/>
              </w:rPr>
            </w:pPr>
            <w:r w:rsidRPr="00BB51A9">
              <w:rPr>
                <w:rFonts w:ascii="Tempus Sans ITC" w:eastAsia="Calibri" w:hAnsi="Tempus Sans ITC" w:cs="Times New Roman"/>
                <w:b/>
                <w:bCs/>
                <w:szCs w:val="24"/>
              </w:rPr>
              <w:t>√</w:t>
            </w:r>
          </w:p>
        </w:tc>
        <w:tc>
          <w:tcPr>
            <w:tcW w:w="1530" w:type="dxa"/>
            <w:tcBorders>
              <w:top w:val="single" w:sz="8" w:space="0" w:color="auto"/>
              <w:left w:val="single" w:sz="7" w:space="0" w:color="auto"/>
              <w:bottom w:val="single" w:sz="7" w:space="0" w:color="auto"/>
              <w:right w:val="nil"/>
            </w:tcBorders>
            <w:vAlign w:val="bottom"/>
          </w:tcPr>
          <w:p w14:paraId="16C65A75"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8" w:space="0" w:color="auto"/>
              <w:left w:val="single" w:sz="7" w:space="0" w:color="auto"/>
              <w:bottom w:val="single" w:sz="7" w:space="0" w:color="auto"/>
              <w:right w:val="single" w:sz="7" w:space="0" w:color="auto"/>
            </w:tcBorders>
            <w:vAlign w:val="bottom"/>
          </w:tcPr>
          <w:p w14:paraId="52890582"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2A35B280" w14:textId="77777777" w:rsidTr="00AA4465">
        <w:trPr>
          <w:cantSplit/>
          <w:jc w:val="center"/>
        </w:trPr>
        <w:tc>
          <w:tcPr>
            <w:tcW w:w="2790" w:type="dxa"/>
            <w:tcBorders>
              <w:top w:val="single" w:sz="7" w:space="0" w:color="auto"/>
              <w:left w:val="single" w:sz="7" w:space="0" w:color="auto"/>
              <w:bottom w:val="single" w:sz="7" w:space="0" w:color="auto"/>
              <w:right w:val="nil"/>
            </w:tcBorders>
            <w:vAlign w:val="bottom"/>
          </w:tcPr>
          <w:p w14:paraId="72AC979D" w14:textId="77777777" w:rsidR="00AF109A" w:rsidRPr="00BB51A9" w:rsidRDefault="00AF109A" w:rsidP="00AA4465">
            <w:pPr>
              <w:spacing w:after="0" w:line="240" w:lineRule="auto"/>
              <w:rPr>
                <w:rFonts w:ascii="Times New Roman" w:eastAsia="Calibri" w:hAnsi="Times New Roman" w:cs="Times New Roman"/>
                <w:b/>
                <w:bCs/>
                <w:sz w:val="20"/>
                <w:szCs w:val="24"/>
              </w:rPr>
            </w:pPr>
          </w:p>
          <w:p w14:paraId="6241593F" w14:textId="77777777" w:rsidR="00AF109A" w:rsidRPr="00BB51A9" w:rsidRDefault="00AF109A" w:rsidP="00AA4465">
            <w:pPr>
              <w:spacing w:after="0" w:line="240" w:lineRule="auto"/>
              <w:rPr>
                <w:rFonts w:ascii="Times New Roman" w:eastAsia="Calibri" w:hAnsi="Times New Roman" w:cs="Times New Roman"/>
                <w:b/>
                <w:bCs/>
                <w:sz w:val="20"/>
                <w:szCs w:val="24"/>
              </w:rPr>
            </w:pPr>
            <w:r>
              <w:rPr>
                <w:rFonts w:ascii="Times New Roman" w:eastAsia="Calibri" w:hAnsi="Times New Roman" w:cs="Times New Roman"/>
                <w:b/>
                <w:bCs/>
                <w:sz w:val="20"/>
                <w:szCs w:val="24"/>
              </w:rPr>
              <w:t xml:space="preserve">Surgical </w:t>
            </w:r>
            <w:r w:rsidRPr="00BB51A9">
              <w:rPr>
                <w:rFonts w:ascii="Times New Roman" w:eastAsia="Calibri" w:hAnsi="Times New Roman" w:cs="Times New Roman"/>
                <w:b/>
                <w:bCs/>
                <w:sz w:val="20"/>
                <w:szCs w:val="24"/>
              </w:rPr>
              <w:t>C-Arm</w:t>
            </w:r>
          </w:p>
          <w:p w14:paraId="00099F6E" w14:textId="77777777" w:rsidR="00AF109A" w:rsidRPr="00BB51A9" w:rsidRDefault="00AF109A" w:rsidP="00AA4465">
            <w:pPr>
              <w:spacing w:after="0" w:line="240" w:lineRule="auto"/>
              <w:rPr>
                <w:rFonts w:ascii="Times New Roman" w:eastAsia="Calibri" w:hAnsi="Times New Roman" w:cs="Times New Roman"/>
                <w:b/>
                <w:bCs/>
                <w:sz w:val="20"/>
                <w:szCs w:val="24"/>
              </w:rPr>
            </w:pPr>
            <w:r w:rsidRPr="00BB51A9">
              <w:rPr>
                <w:rFonts w:ascii="Times New Roman" w:eastAsia="Calibri" w:hAnsi="Times New Roman" w:cs="Times New Roman"/>
                <w:b/>
                <w:bCs/>
                <w:sz w:val="20"/>
                <w:szCs w:val="24"/>
              </w:rPr>
              <w:t>Procedure (</w:t>
            </w:r>
            <w:r>
              <w:rPr>
                <w:rFonts w:ascii="Times New Roman" w:eastAsia="Calibri" w:hAnsi="Times New Roman" w:cs="Times New Roman"/>
                <w:b/>
                <w:bCs/>
                <w:sz w:val="20"/>
                <w:szCs w:val="24"/>
              </w:rPr>
              <w:t xml:space="preserve">requiring manipulation around a </w:t>
            </w:r>
            <w:r w:rsidRPr="00BB51A9">
              <w:rPr>
                <w:rFonts w:ascii="Times New Roman" w:eastAsia="Calibri" w:hAnsi="Times New Roman" w:cs="Times New Roman"/>
                <w:b/>
                <w:bCs/>
                <w:sz w:val="20"/>
                <w:szCs w:val="24"/>
              </w:rPr>
              <w:t>sterile field)</w:t>
            </w:r>
          </w:p>
        </w:tc>
        <w:tc>
          <w:tcPr>
            <w:tcW w:w="1440" w:type="dxa"/>
            <w:tcBorders>
              <w:top w:val="single" w:sz="7" w:space="0" w:color="auto"/>
              <w:left w:val="single" w:sz="7" w:space="0" w:color="auto"/>
              <w:bottom w:val="single" w:sz="7" w:space="0" w:color="auto"/>
              <w:right w:val="nil"/>
            </w:tcBorders>
            <w:vAlign w:val="bottom"/>
          </w:tcPr>
          <w:p w14:paraId="0C35F4C3" w14:textId="77777777" w:rsidR="00AF109A" w:rsidRPr="00BB51A9" w:rsidRDefault="00AF109A" w:rsidP="00AA4465">
            <w:pPr>
              <w:spacing w:after="0" w:line="240" w:lineRule="auto"/>
              <w:jc w:val="center"/>
              <w:rPr>
                <w:rFonts w:ascii="Times New Roman" w:eastAsia="Calibri" w:hAnsi="Times New Roman" w:cs="Times New Roman"/>
                <w:b/>
                <w:bCs/>
                <w:sz w:val="24"/>
                <w:szCs w:val="24"/>
              </w:rPr>
            </w:pPr>
            <w:r w:rsidRPr="00BB51A9">
              <w:rPr>
                <w:rFonts w:ascii="Times New Roman" w:eastAsia="Calibri" w:hAnsi="Times New Roman" w:cs="Times New Roman"/>
                <w:b/>
                <w:bCs/>
                <w:sz w:val="24"/>
                <w:szCs w:val="24"/>
              </w:rPr>
              <w:t>2340</w:t>
            </w:r>
          </w:p>
        </w:tc>
        <w:tc>
          <w:tcPr>
            <w:tcW w:w="1440" w:type="dxa"/>
            <w:tcBorders>
              <w:top w:val="single" w:sz="7" w:space="0" w:color="auto"/>
              <w:left w:val="single" w:sz="7" w:space="0" w:color="auto"/>
              <w:bottom w:val="single" w:sz="7" w:space="0" w:color="auto"/>
              <w:right w:val="nil"/>
            </w:tcBorders>
            <w:vAlign w:val="bottom"/>
          </w:tcPr>
          <w:p w14:paraId="0CFBA05B" w14:textId="77777777" w:rsidR="00AF109A" w:rsidRPr="00BB51A9" w:rsidRDefault="00AF109A" w:rsidP="00AA4465">
            <w:pPr>
              <w:spacing w:after="0" w:line="240" w:lineRule="auto"/>
              <w:jc w:val="center"/>
              <w:rPr>
                <w:rFonts w:ascii="Tempus Sans ITC" w:eastAsia="Calibri" w:hAnsi="Tempus Sans ITC" w:cs="Times New Roman"/>
                <w:b/>
                <w:bCs/>
                <w:szCs w:val="24"/>
              </w:rPr>
            </w:pPr>
            <w:r w:rsidRPr="00BB51A9">
              <w:rPr>
                <w:rFonts w:ascii="Tempus Sans ITC" w:eastAsia="Calibri" w:hAnsi="Tempus Sans ITC" w:cs="Times New Roman"/>
                <w:b/>
                <w:szCs w:val="24"/>
              </w:rPr>
              <w:t>√</w:t>
            </w:r>
          </w:p>
        </w:tc>
        <w:tc>
          <w:tcPr>
            <w:tcW w:w="1080" w:type="dxa"/>
            <w:tcBorders>
              <w:top w:val="single" w:sz="7" w:space="0" w:color="auto"/>
              <w:left w:val="single" w:sz="7" w:space="0" w:color="auto"/>
              <w:bottom w:val="single" w:sz="7" w:space="0" w:color="auto"/>
              <w:right w:val="nil"/>
            </w:tcBorders>
            <w:vAlign w:val="bottom"/>
          </w:tcPr>
          <w:p w14:paraId="2C437714" w14:textId="77777777" w:rsidR="00AF109A" w:rsidRPr="00BB51A9" w:rsidRDefault="00AF109A" w:rsidP="00AA4465">
            <w:pPr>
              <w:spacing w:after="0" w:line="240" w:lineRule="auto"/>
              <w:jc w:val="center"/>
              <w:rPr>
                <w:rFonts w:ascii="Tempus Sans ITC" w:eastAsia="Calibri" w:hAnsi="Tempus Sans ITC" w:cs="Times New Roman"/>
                <w:b/>
                <w:szCs w:val="24"/>
              </w:rPr>
            </w:pPr>
          </w:p>
        </w:tc>
        <w:tc>
          <w:tcPr>
            <w:tcW w:w="1350" w:type="dxa"/>
            <w:tcBorders>
              <w:top w:val="single" w:sz="7" w:space="0" w:color="auto"/>
              <w:left w:val="single" w:sz="7" w:space="0" w:color="auto"/>
              <w:bottom w:val="single" w:sz="7" w:space="0" w:color="auto"/>
              <w:right w:val="nil"/>
            </w:tcBorders>
            <w:vAlign w:val="bottom"/>
          </w:tcPr>
          <w:p w14:paraId="333C0E81" w14:textId="77777777" w:rsidR="00AF109A" w:rsidRPr="00BB51A9" w:rsidRDefault="00AF109A" w:rsidP="00AA4465">
            <w:pPr>
              <w:spacing w:after="0" w:line="240" w:lineRule="auto"/>
              <w:jc w:val="center"/>
              <w:rPr>
                <w:rFonts w:ascii="Times New Roman" w:eastAsia="Calibri" w:hAnsi="Times New Roman" w:cs="Times New Roman"/>
                <w:sz w:val="24"/>
                <w:szCs w:val="24"/>
              </w:rPr>
            </w:pPr>
            <w:r w:rsidRPr="00BB51A9">
              <w:rPr>
                <w:rFonts w:ascii="Tempus Sans ITC" w:eastAsia="Calibri" w:hAnsi="Tempus Sans ITC" w:cs="Times New Roman"/>
                <w:b/>
                <w:bCs/>
                <w:szCs w:val="24"/>
              </w:rPr>
              <w:t>√</w:t>
            </w:r>
          </w:p>
        </w:tc>
        <w:tc>
          <w:tcPr>
            <w:tcW w:w="1530" w:type="dxa"/>
            <w:tcBorders>
              <w:top w:val="single" w:sz="7" w:space="0" w:color="auto"/>
              <w:left w:val="single" w:sz="7" w:space="0" w:color="auto"/>
              <w:bottom w:val="single" w:sz="7" w:space="0" w:color="auto"/>
              <w:right w:val="nil"/>
            </w:tcBorders>
            <w:vAlign w:val="bottom"/>
          </w:tcPr>
          <w:p w14:paraId="22054322"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single" w:sz="7" w:space="0" w:color="auto"/>
              <w:right w:val="single" w:sz="7" w:space="0" w:color="auto"/>
            </w:tcBorders>
            <w:vAlign w:val="bottom"/>
          </w:tcPr>
          <w:p w14:paraId="3EED21C7"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4A9426E7" w14:textId="77777777" w:rsidTr="00AA4465">
        <w:trPr>
          <w:cantSplit/>
          <w:jc w:val="center"/>
        </w:trPr>
        <w:tc>
          <w:tcPr>
            <w:tcW w:w="11178" w:type="dxa"/>
            <w:gridSpan w:val="7"/>
            <w:tcBorders>
              <w:top w:val="single" w:sz="8" w:space="0" w:color="auto"/>
              <w:left w:val="single" w:sz="8" w:space="0" w:color="auto"/>
              <w:bottom w:val="single" w:sz="8" w:space="0" w:color="auto"/>
              <w:right w:val="single" w:sz="8" w:space="0" w:color="auto"/>
            </w:tcBorders>
            <w:shd w:val="clear" w:color="auto" w:fill="E6E6E6"/>
            <w:vAlign w:val="bottom"/>
          </w:tcPr>
          <w:p w14:paraId="690D9EDB" w14:textId="77777777" w:rsidR="00AF109A" w:rsidRPr="00BB51A9" w:rsidRDefault="00AF109A" w:rsidP="00AA4465">
            <w:pPr>
              <w:spacing w:after="0" w:line="240" w:lineRule="auto"/>
              <w:rPr>
                <w:rFonts w:ascii="Times New Roman" w:eastAsia="Calibri" w:hAnsi="Times New Roman" w:cs="Times New Roman"/>
                <w:b/>
                <w:sz w:val="24"/>
                <w:szCs w:val="24"/>
              </w:rPr>
            </w:pPr>
            <w:r w:rsidRPr="00BB51A9">
              <w:rPr>
                <w:rFonts w:ascii="Times New Roman" w:eastAsia="Calibri" w:hAnsi="Times New Roman" w:cs="Times New Roman"/>
                <w:b/>
                <w:sz w:val="24"/>
                <w:szCs w:val="24"/>
              </w:rPr>
              <w:t>MOBILE STUDIES</w:t>
            </w:r>
          </w:p>
        </w:tc>
      </w:tr>
      <w:tr w:rsidR="00AF109A" w:rsidRPr="00BB51A9" w14:paraId="3B57F020" w14:textId="77777777" w:rsidTr="00AA4465">
        <w:trPr>
          <w:cantSplit/>
          <w:jc w:val="center"/>
        </w:trPr>
        <w:tc>
          <w:tcPr>
            <w:tcW w:w="2790" w:type="dxa"/>
            <w:tcBorders>
              <w:top w:val="single" w:sz="8" w:space="0" w:color="auto"/>
              <w:left w:val="single" w:sz="7" w:space="0" w:color="auto"/>
              <w:bottom w:val="single" w:sz="7" w:space="0" w:color="auto"/>
              <w:right w:val="nil"/>
            </w:tcBorders>
            <w:vAlign w:val="bottom"/>
          </w:tcPr>
          <w:p w14:paraId="30A5429C" w14:textId="77777777" w:rsidR="00AF109A" w:rsidRPr="00BB51A9" w:rsidRDefault="00AF109A" w:rsidP="00AA4465">
            <w:pPr>
              <w:spacing w:after="0" w:line="240" w:lineRule="auto"/>
              <w:rPr>
                <w:rFonts w:ascii="Times New Roman" w:eastAsia="Calibri" w:hAnsi="Times New Roman" w:cs="Times New Roman"/>
                <w:b/>
                <w:bCs/>
                <w:sz w:val="20"/>
                <w:szCs w:val="24"/>
              </w:rPr>
            </w:pPr>
          </w:p>
          <w:p w14:paraId="4EF93A94" w14:textId="77777777" w:rsidR="00AF109A" w:rsidRPr="00BB51A9" w:rsidRDefault="00AF109A" w:rsidP="00AA4465">
            <w:pPr>
              <w:spacing w:after="0" w:line="240" w:lineRule="auto"/>
              <w:rPr>
                <w:rFonts w:ascii="Times New Roman" w:eastAsia="Calibri" w:hAnsi="Times New Roman" w:cs="Times New Roman"/>
                <w:b/>
                <w:bCs/>
                <w:sz w:val="20"/>
                <w:szCs w:val="24"/>
              </w:rPr>
            </w:pPr>
            <w:r w:rsidRPr="00BB51A9">
              <w:rPr>
                <w:rFonts w:ascii="Times New Roman" w:eastAsia="Calibri" w:hAnsi="Times New Roman" w:cs="Times New Roman"/>
                <w:b/>
                <w:bCs/>
                <w:sz w:val="20"/>
                <w:szCs w:val="24"/>
              </w:rPr>
              <w:t>Chest</w:t>
            </w:r>
          </w:p>
        </w:tc>
        <w:tc>
          <w:tcPr>
            <w:tcW w:w="1440" w:type="dxa"/>
            <w:tcBorders>
              <w:top w:val="single" w:sz="8" w:space="0" w:color="auto"/>
              <w:left w:val="single" w:sz="7" w:space="0" w:color="auto"/>
              <w:bottom w:val="single" w:sz="7" w:space="0" w:color="auto"/>
              <w:right w:val="nil"/>
            </w:tcBorders>
            <w:vAlign w:val="bottom"/>
          </w:tcPr>
          <w:p w14:paraId="4A492CC9" w14:textId="77777777" w:rsidR="00AF109A" w:rsidRPr="00BB51A9" w:rsidRDefault="00AF109A" w:rsidP="00AA4465">
            <w:pPr>
              <w:spacing w:after="0" w:line="240" w:lineRule="auto"/>
              <w:jc w:val="center"/>
              <w:rPr>
                <w:rFonts w:ascii="Times New Roman" w:eastAsia="Calibri" w:hAnsi="Times New Roman" w:cs="Times New Roman"/>
                <w:b/>
                <w:bCs/>
                <w:sz w:val="24"/>
                <w:szCs w:val="24"/>
              </w:rPr>
            </w:pPr>
            <w:r w:rsidRPr="00BB51A9">
              <w:rPr>
                <w:rFonts w:ascii="Times New Roman" w:eastAsia="Calibri" w:hAnsi="Times New Roman" w:cs="Times New Roman"/>
                <w:b/>
                <w:bCs/>
                <w:sz w:val="24"/>
                <w:szCs w:val="24"/>
              </w:rPr>
              <w:t>2340</w:t>
            </w:r>
          </w:p>
        </w:tc>
        <w:tc>
          <w:tcPr>
            <w:tcW w:w="1440" w:type="dxa"/>
            <w:tcBorders>
              <w:top w:val="single" w:sz="8" w:space="0" w:color="auto"/>
              <w:left w:val="single" w:sz="7" w:space="0" w:color="auto"/>
              <w:bottom w:val="single" w:sz="7" w:space="0" w:color="auto"/>
              <w:right w:val="nil"/>
            </w:tcBorders>
            <w:vAlign w:val="bottom"/>
          </w:tcPr>
          <w:p w14:paraId="7447FFDF" w14:textId="77777777" w:rsidR="00AF109A" w:rsidRPr="00BB51A9" w:rsidRDefault="00AF109A" w:rsidP="00AA4465">
            <w:pPr>
              <w:spacing w:after="0" w:line="240" w:lineRule="auto"/>
              <w:jc w:val="center"/>
              <w:rPr>
                <w:rFonts w:ascii="Tempus Sans ITC" w:eastAsia="Calibri" w:hAnsi="Tempus Sans ITC" w:cs="Times New Roman"/>
                <w:b/>
                <w:bCs/>
                <w:szCs w:val="24"/>
              </w:rPr>
            </w:pPr>
            <w:r w:rsidRPr="00BB51A9">
              <w:rPr>
                <w:rFonts w:ascii="Tempus Sans ITC" w:eastAsia="Calibri" w:hAnsi="Tempus Sans ITC" w:cs="Times New Roman"/>
                <w:b/>
                <w:szCs w:val="24"/>
              </w:rPr>
              <w:t>√</w:t>
            </w:r>
          </w:p>
        </w:tc>
        <w:tc>
          <w:tcPr>
            <w:tcW w:w="1080" w:type="dxa"/>
            <w:tcBorders>
              <w:top w:val="single" w:sz="8" w:space="0" w:color="auto"/>
              <w:left w:val="single" w:sz="7" w:space="0" w:color="auto"/>
              <w:bottom w:val="single" w:sz="7" w:space="0" w:color="auto"/>
              <w:right w:val="nil"/>
            </w:tcBorders>
            <w:vAlign w:val="bottom"/>
          </w:tcPr>
          <w:p w14:paraId="092FFA96"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350" w:type="dxa"/>
            <w:tcBorders>
              <w:top w:val="single" w:sz="8" w:space="0" w:color="auto"/>
              <w:left w:val="single" w:sz="7" w:space="0" w:color="auto"/>
              <w:bottom w:val="single" w:sz="7" w:space="0" w:color="auto"/>
              <w:right w:val="nil"/>
            </w:tcBorders>
            <w:vAlign w:val="bottom"/>
          </w:tcPr>
          <w:p w14:paraId="10AD079D"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30" w:type="dxa"/>
            <w:tcBorders>
              <w:top w:val="single" w:sz="8" w:space="0" w:color="auto"/>
              <w:left w:val="single" w:sz="7" w:space="0" w:color="auto"/>
              <w:bottom w:val="single" w:sz="7" w:space="0" w:color="auto"/>
              <w:right w:val="nil"/>
            </w:tcBorders>
            <w:vAlign w:val="bottom"/>
          </w:tcPr>
          <w:p w14:paraId="5909D193"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8" w:space="0" w:color="auto"/>
              <w:left w:val="single" w:sz="7" w:space="0" w:color="auto"/>
              <w:bottom w:val="single" w:sz="7" w:space="0" w:color="auto"/>
              <w:right w:val="single" w:sz="7" w:space="0" w:color="auto"/>
            </w:tcBorders>
            <w:vAlign w:val="bottom"/>
          </w:tcPr>
          <w:p w14:paraId="68B9CF70"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5E277A9D" w14:textId="77777777" w:rsidTr="00AA4465">
        <w:trPr>
          <w:cantSplit/>
          <w:jc w:val="center"/>
        </w:trPr>
        <w:tc>
          <w:tcPr>
            <w:tcW w:w="2790" w:type="dxa"/>
            <w:tcBorders>
              <w:top w:val="single" w:sz="7" w:space="0" w:color="auto"/>
              <w:left w:val="single" w:sz="7" w:space="0" w:color="auto"/>
              <w:bottom w:val="single" w:sz="7" w:space="0" w:color="auto"/>
              <w:right w:val="nil"/>
            </w:tcBorders>
            <w:vAlign w:val="bottom"/>
          </w:tcPr>
          <w:p w14:paraId="37A3DFCE" w14:textId="77777777" w:rsidR="00AF109A" w:rsidRPr="00BB51A9" w:rsidRDefault="00AF109A" w:rsidP="00AA4465">
            <w:pPr>
              <w:spacing w:after="0" w:line="240" w:lineRule="auto"/>
              <w:rPr>
                <w:rFonts w:ascii="Times New Roman" w:eastAsia="Calibri" w:hAnsi="Times New Roman" w:cs="Times New Roman"/>
                <w:b/>
                <w:bCs/>
                <w:sz w:val="20"/>
                <w:szCs w:val="24"/>
              </w:rPr>
            </w:pPr>
          </w:p>
          <w:p w14:paraId="24CDB60F" w14:textId="77777777" w:rsidR="00AF109A" w:rsidRPr="00BB51A9" w:rsidRDefault="00AF109A" w:rsidP="00AA4465">
            <w:pPr>
              <w:spacing w:after="0" w:line="240" w:lineRule="auto"/>
              <w:rPr>
                <w:rFonts w:ascii="Times New Roman" w:eastAsia="Calibri" w:hAnsi="Times New Roman" w:cs="Times New Roman"/>
                <w:b/>
                <w:bCs/>
                <w:sz w:val="20"/>
                <w:szCs w:val="24"/>
              </w:rPr>
            </w:pPr>
            <w:r w:rsidRPr="00BB51A9">
              <w:rPr>
                <w:rFonts w:ascii="Times New Roman" w:eastAsia="Calibri" w:hAnsi="Times New Roman" w:cs="Times New Roman"/>
                <w:b/>
                <w:bCs/>
                <w:sz w:val="20"/>
                <w:szCs w:val="24"/>
              </w:rPr>
              <w:t>Abdomen</w:t>
            </w:r>
          </w:p>
        </w:tc>
        <w:tc>
          <w:tcPr>
            <w:tcW w:w="1440" w:type="dxa"/>
            <w:tcBorders>
              <w:top w:val="single" w:sz="7" w:space="0" w:color="auto"/>
              <w:left w:val="single" w:sz="7" w:space="0" w:color="auto"/>
              <w:bottom w:val="single" w:sz="7" w:space="0" w:color="auto"/>
              <w:right w:val="nil"/>
            </w:tcBorders>
            <w:vAlign w:val="bottom"/>
          </w:tcPr>
          <w:p w14:paraId="02CE1739" w14:textId="77777777" w:rsidR="00AF109A" w:rsidRPr="00BB51A9" w:rsidRDefault="00AF109A" w:rsidP="00AA4465">
            <w:pPr>
              <w:spacing w:after="0" w:line="240" w:lineRule="auto"/>
              <w:jc w:val="center"/>
              <w:rPr>
                <w:rFonts w:ascii="Times New Roman" w:eastAsia="Calibri" w:hAnsi="Times New Roman" w:cs="Times New Roman"/>
                <w:b/>
                <w:bCs/>
                <w:sz w:val="24"/>
                <w:szCs w:val="24"/>
              </w:rPr>
            </w:pPr>
            <w:r w:rsidRPr="00BB51A9">
              <w:rPr>
                <w:rFonts w:ascii="Times New Roman" w:eastAsia="Calibri" w:hAnsi="Times New Roman" w:cs="Times New Roman"/>
                <w:b/>
                <w:bCs/>
                <w:sz w:val="24"/>
                <w:szCs w:val="24"/>
              </w:rPr>
              <w:t>2340</w:t>
            </w:r>
          </w:p>
        </w:tc>
        <w:tc>
          <w:tcPr>
            <w:tcW w:w="1440" w:type="dxa"/>
            <w:tcBorders>
              <w:top w:val="single" w:sz="7" w:space="0" w:color="auto"/>
              <w:left w:val="single" w:sz="7" w:space="0" w:color="auto"/>
              <w:bottom w:val="single" w:sz="7" w:space="0" w:color="auto"/>
              <w:right w:val="nil"/>
            </w:tcBorders>
            <w:vAlign w:val="bottom"/>
          </w:tcPr>
          <w:p w14:paraId="375D9AE8" w14:textId="77777777" w:rsidR="00AF109A" w:rsidRPr="00BB51A9" w:rsidRDefault="00AF109A" w:rsidP="00AA4465">
            <w:pPr>
              <w:spacing w:after="0" w:line="240" w:lineRule="auto"/>
              <w:jc w:val="center"/>
              <w:rPr>
                <w:rFonts w:ascii="Tempus Sans ITC" w:eastAsia="Calibri" w:hAnsi="Tempus Sans ITC" w:cs="Times New Roman"/>
                <w:b/>
                <w:bCs/>
                <w:szCs w:val="24"/>
              </w:rPr>
            </w:pPr>
            <w:r w:rsidRPr="00BB51A9">
              <w:rPr>
                <w:rFonts w:ascii="Tempus Sans ITC" w:eastAsia="Calibri" w:hAnsi="Tempus Sans ITC" w:cs="Times New Roman"/>
                <w:b/>
                <w:szCs w:val="24"/>
              </w:rPr>
              <w:t>√</w:t>
            </w:r>
          </w:p>
        </w:tc>
        <w:tc>
          <w:tcPr>
            <w:tcW w:w="1080" w:type="dxa"/>
            <w:tcBorders>
              <w:top w:val="single" w:sz="7" w:space="0" w:color="auto"/>
              <w:left w:val="single" w:sz="7" w:space="0" w:color="auto"/>
              <w:bottom w:val="single" w:sz="7" w:space="0" w:color="auto"/>
              <w:right w:val="nil"/>
            </w:tcBorders>
            <w:vAlign w:val="bottom"/>
          </w:tcPr>
          <w:p w14:paraId="1D0C8EC7"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350" w:type="dxa"/>
            <w:tcBorders>
              <w:top w:val="single" w:sz="7" w:space="0" w:color="auto"/>
              <w:left w:val="single" w:sz="7" w:space="0" w:color="auto"/>
              <w:bottom w:val="single" w:sz="7" w:space="0" w:color="auto"/>
              <w:right w:val="nil"/>
            </w:tcBorders>
            <w:vAlign w:val="bottom"/>
          </w:tcPr>
          <w:p w14:paraId="05CE2045"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30" w:type="dxa"/>
            <w:tcBorders>
              <w:top w:val="single" w:sz="7" w:space="0" w:color="auto"/>
              <w:left w:val="single" w:sz="7" w:space="0" w:color="auto"/>
              <w:bottom w:val="single" w:sz="7" w:space="0" w:color="auto"/>
              <w:right w:val="nil"/>
            </w:tcBorders>
            <w:vAlign w:val="bottom"/>
          </w:tcPr>
          <w:p w14:paraId="4FB89E7A"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single" w:sz="7" w:space="0" w:color="auto"/>
              <w:right w:val="single" w:sz="7" w:space="0" w:color="auto"/>
            </w:tcBorders>
            <w:vAlign w:val="bottom"/>
          </w:tcPr>
          <w:p w14:paraId="78A49CFC"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10CC20D7" w14:textId="77777777" w:rsidTr="00AA4465">
        <w:trPr>
          <w:cantSplit/>
          <w:jc w:val="center"/>
        </w:trPr>
        <w:tc>
          <w:tcPr>
            <w:tcW w:w="2790" w:type="dxa"/>
            <w:tcBorders>
              <w:top w:val="single" w:sz="7" w:space="0" w:color="auto"/>
              <w:left w:val="single" w:sz="7" w:space="0" w:color="auto"/>
              <w:bottom w:val="single" w:sz="8" w:space="0" w:color="auto"/>
              <w:right w:val="nil"/>
            </w:tcBorders>
            <w:vAlign w:val="bottom"/>
          </w:tcPr>
          <w:p w14:paraId="2B97B7AC" w14:textId="77777777" w:rsidR="00AF109A" w:rsidRPr="00BB51A9" w:rsidRDefault="00AF109A" w:rsidP="00AA4465">
            <w:pPr>
              <w:spacing w:after="0" w:line="240" w:lineRule="auto"/>
              <w:rPr>
                <w:rFonts w:ascii="Times New Roman" w:eastAsia="Calibri" w:hAnsi="Times New Roman" w:cs="Times New Roman"/>
                <w:b/>
                <w:bCs/>
                <w:sz w:val="20"/>
                <w:szCs w:val="24"/>
              </w:rPr>
            </w:pPr>
          </w:p>
          <w:p w14:paraId="766E04C4" w14:textId="77777777" w:rsidR="00AF109A" w:rsidRPr="00BB51A9" w:rsidRDefault="00AF109A" w:rsidP="00AA4465">
            <w:pPr>
              <w:spacing w:after="0" w:line="240" w:lineRule="auto"/>
              <w:rPr>
                <w:rFonts w:ascii="Times New Roman" w:eastAsia="Calibri" w:hAnsi="Times New Roman" w:cs="Times New Roman"/>
                <w:b/>
                <w:bCs/>
                <w:sz w:val="20"/>
                <w:szCs w:val="24"/>
              </w:rPr>
            </w:pPr>
            <w:r>
              <w:rPr>
                <w:rFonts w:ascii="Times New Roman" w:eastAsia="Calibri" w:hAnsi="Times New Roman" w:cs="Times New Roman"/>
                <w:b/>
                <w:bCs/>
                <w:sz w:val="20"/>
                <w:szCs w:val="24"/>
              </w:rPr>
              <w:t>Upper or Lower Extremity</w:t>
            </w:r>
          </w:p>
        </w:tc>
        <w:tc>
          <w:tcPr>
            <w:tcW w:w="1440" w:type="dxa"/>
            <w:tcBorders>
              <w:top w:val="single" w:sz="7" w:space="0" w:color="auto"/>
              <w:left w:val="single" w:sz="7" w:space="0" w:color="auto"/>
              <w:bottom w:val="single" w:sz="8" w:space="0" w:color="auto"/>
              <w:right w:val="nil"/>
            </w:tcBorders>
            <w:vAlign w:val="bottom"/>
          </w:tcPr>
          <w:p w14:paraId="75B9D7C0" w14:textId="77777777" w:rsidR="00AF109A" w:rsidRPr="00BB51A9" w:rsidRDefault="00AF109A" w:rsidP="00AA4465">
            <w:pPr>
              <w:spacing w:after="0" w:line="240" w:lineRule="auto"/>
              <w:jc w:val="center"/>
              <w:rPr>
                <w:rFonts w:ascii="Times New Roman" w:eastAsia="Calibri" w:hAnsi="Times New Roman" w:cs="Times New Roman"/>
                <w:b/>
                <w:bCs/>
                <w:sz w:val="24"/>
                <w:szCs w:val="24"/>
              </w:rPr>
            </w:pPr>
            <w:r w:rsidRPr="00BB51A9">
              <w:rPr>
                <w:rFonts w:ascii="Times New Roman" w:eastAsia="Calibri" w:hAnsi="Times New Roman" w:cs="Times New Roman"/>
                <w:b/>
                <w:bCs/>
                <w:sz w:val="24"/>
                <w:szCs w:val="24"/>
              </w:rPr>
              <w:t>2340</w:t>
            </w:r>
          </w:p>
        </w:tc>
        <w:tc>
          <w:tcPr>
            <w:tcW w:w="1440" w:type="dxa"/>
            <w:tcBorders>
              <w:top w:val="single" w:sz="7" w:space="0" w:color="auto"/>
              <w:left w:val="single" w:sz="7" w:space="0" w:color="auto"/>
              <w:bottom w:val="single" w:sz="8" w:space="0" w:color="auto"/>
              <w:right w:val="nil"/>
            </w:tcBorders>
            <w:vAlign w:val="bottom"/>
          </w:tcPr>
          <w:p w14:paraId="7596C706" w14:textId="77777777" w:rsidR="00AF109A" w:rsidRPr="00BB51A9" w:rsidRDefault="00AF109A" w:rsidP="00AA4465">
            <w:pPr>
              <w:spacing w:after="0" w:line="240" w:lineRule="auto"/>
              <w:jc w:val="center"/>
              <w:rPr>
                <w:rFonts w:ascii="Tempus Sans ITC" w:eastAsia="Calibri" w:hAnsi="Tempus Sans ITC" w:cs="Times New Roman"/>
                <w:b/>
                <w:bCs/>
                <w:szCs w:val="24"/>
              </w:rPr>
            </w:pPr>
            <w:r w:rsidRPr="00BB51A9">
              <w:rPr>
                <w:rFonts w:ascii="Tempus Sans ITC" w:eastAsia="Calibri" w:hAnsi="Tempus Sans ITC" w:cs="Times New Roman"/>
                <w:b/>
                <w:szCs w:val="24"/>
              </w:rPr>
              <w:t>√</w:t>
            </w:r>
          </w:p>
        </w:tc>
        <w:tc>
          <w:tcPr>
            <w:tcW w:w="1080" w:type="dxa"/>
            <w:tcBorders>
              <w:top w:val="single" w:sz="7" w:space="0" w:color="auto"/>
              <w:left w:val="single" w:sz="7" w:space="0" w:color="auto"/>
              <w:bottom w:val="single" w:sz="8" w:space="0" w:color="auto"/>
              <w:right w:val="nil"/>
            </w:tcBorders>
            <w:vAlign w:val="bottom"/>
          </w:tcPr>
          <w:p w14:paraId="345E2F23"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350" w:type="dxa"/>
            <w:tcBorders>
              <w:top w:val="single" w:sz="7" w:space="0" w:color="auto"/>
              <w:left w:val="single" w:sz="7" w:space="0" w:color="auto"/>
              <w:bottom w:val="single" w:sz="8" w:space="0" w:color="auto"/>
              <w:right w:val="nil"/>
            </w:tcBorders>
            <w:vAlign w:val="bottom"/>
          </w:tcPr>
          <w:p w14:paraId="1C43123B"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30" w:type="dxa"/>
            <w:tcBorders>
              <w:top w:val="single" w:sz="7" w:space="0" w:color="auto"/>
              <w:left w:val="single" w:sz="7" w:space="0" w:color="auto"/>
              <w:bottom w:val="single" w:sz="8" w:space="0" w:color="auto"/>
              <w:right w:val="nil"/>
            </w:tcBorders>
            <w:vAlign w:val="bottom"/>
          </w:tcPr>
          <w:p w14:paraId="541F23F8"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single" w:sz="8" w:space="0" w:color="auto"/>
              <w:right w:val="single" w:sz="7" w:space="0" w:color="auto"/>
            </w:tcBorders>
            <w:vAlign w:val="bottom"/>
          </w:tcPr>
          <w:p w14:paraId="49B3C652" w14:textId="77777777" w:rsidR="00AF109A" w:rsidRPr="00BB51A9" w:rsidRDefault="00AF109A" w:rsidP="00AA4465">
            <w:pPr>
              <w:spacing w:after="0" w:line="240" w:lineRule="auto"/>
              <w:rPr>
                <w:rFonts w:ascii="Times New Roman" w:eastAsia="Calibri" w:hAnsi="Times New Roman" w:cs="Times New Roman"/>
                <w:sz w:val="24"/>
                <w:szCs w:val="24"/>
              </w:rPr>
            </w:pPr>
          </w:p>
        </w:tc>
      </w:tr>
    </w:tbl>
    <w:p w14:paraId="0214A4E9" w14:textId="77777777" w:rsidR="00AF109A" w:rsidRPr="00BB51A9" w:rsidRDefault="00AF109A" w:rsidP="00AF109A">
      <w:pPr>
        <w:spacing w:after="0" w:line="240" w:lineRule="auto"/>
        <w:rPr>
          <w:rFonts w:ascii="Times New Roman" w:eastAsia="Calibri" w:hAnsi="Times New Roman" w:cs="Times New Roman"/>
          <w:sz w:val="24"/>
          <w:szCs w:val="24"/>
        </w:rPr>
      </w:pPr>
    </w:p>
    <w:tbl>
      <w:tblPr>
        <w:tblpPr w:leftFromText="180" w:rightFromText="180" w:vertAnchor="text" w:horzAnchor="margin" w:tblpXSpec="center" w:tblpY="222"/>
        <w:tblW w:w="11178" w:type="dxa"/>
        <w:tblLayout w:type="fixed"/>
        <w:tblCellMar>
          <w:left w:w="100" w:type="dxa"/>
          <w:right w:w="100" w:type="dxa"/>
        </w:tblCellMar>
        <w:tblLook w:val="0000" w:firstRow="0" w:lastRow="0" w:firstColumn="0" w:lastColumn="0" w:noHBand="0" w:noVBand="0"/>
      </w:tblPr>
      <w:tblGrid>
        <w:gridCol w:w="2790"/>
        <w:gridCol w:w="1440"/>
        <w:gridCol w:w="1440"/>
        <w:gridCol w:w="1080"/>
        <w:gridCol w:w="1350"/>
        <w:gridCol w:w="1530"/>
        <w:gridCol w:w="1548"/>
      </w:tblGrid>
      <w:tr w:rsidR="00AF109A" w:rsidRPr="00BB51A9" w14:paraId="49633A6E" w14:textId="77777777" w:rsidTr="00AA4465">
        <w:trPr>
          <w:cantSplit/>
        </w:trPr>
        <w:tc>
          <w:tcPr>
            <w:tcW w:w="11178" w:type="dxa"/>
            <w:gridSpan w:val="7"/>
            <w:tcBorders>
              <w:top w:val="single" w:sz="8" w:space="0" w:color="auto"/>
              <w:left w:val="single" w:sz="8" w:space="0" w:color="auto"/>
              <w:bottom w:val="single" w:sz="8" w:space="0" w:color="auto"/>
              <w:right w:val="single" w:sz="8" w:space="0" w:color="auto"/>
            </w:tcBorders>
            <w:shd w:val="clear" w:color="auto" w:fill="E6E6E6"/>
          </w:tcPr>
          <w:tbl>
            <w:tblPr>
              <w:tblW w:w="11178" w:type="dxa"/>
              <w:jc w:val="center"/>
              <w:tblLayout w:type="fixed"/>
              <w:tblCellMar>
                <w:left w:w="100" w:type="dxa"/>
                <w:right w:w="100" w:type="dxa"/>
              </w:tblCellMar>
              <w:tblLook w:val="0000" w:firstRow="0" w:lastRow="0" w:firstColumn="0" w:lastColumn="0" w:noHBand="0" w:noVBand="0"/>
            </w:tblPr>
            <w:tblGrid>
              <w:gridCol w:w="2790"/>
              <w:gridCol w:w="1440"/>
              <w:gridCol w:w="1440"/>
              <w:gridCol w:w="1080"/>
              <w:gridCol w:w="1350"/>
              <w:gridCol w:w="1530"/>
              <w:gridCol w:w="1548"/>
            </w:tblGrid>
            <w:tr w:rsidR="00AF109A" w:rsidRPr="00BB51A9" w14:paraId="49A1300E" w14:textId="77777777" w:rsidTr="00AA4465">
              <w:trPr>
                <w:cantSplit/>
                <w:trHeight w:val="502"/>
                <w:tblHeader/>
                <w:jc w:val="center"/>
              </w:trPr>
              <w:tc>
                <w:tcPr>
                  <w:tcW w:w="2790" w:type="dxa"/>
                  <w:tcBorders>
                    <w:top w:val="single" w:sz="7" w:space="0" w:color="auto"/>
                    <w:left w:val="single" w:sz="7" w:space="0" w:color="auto"/>
                    <w:bottom w:val="nil"/>
                    <w:right w:val="nil"/>
                  </w:tcBorders>
                  <w:shd w:val="pct10" w:color="auto" w:fill="FFFFFF"/>
                </w:tcPr>
                <w:p w14:paraId="6D073916" w14:textId="77777777" w:rsidR="00AF109A" w:rsidRPr="00BB51A9" w:rsidRDefault="00AF109A" w:rsidP="00AA4465">
                  <w:pPr>
                    <w:framePr w:hSpace="180" w:wrap="around" w:vAnchor="text" w:hAnchor="margin" w:xAlign="center" w:y="222"/>
                    <w:spacing w:after="0" w:line="240" w:lineRule="auto"/>
                    <w:rPr>
                      <w:rFonts w:ascii="Times New Roman" w:eastAsia="Calibri" w:hAnsi="Times New Roman" w:cs="Times New Roman"/>
                      <w:sz w:val="24"/>
                      <w:szCs w:val="24"/>
                    </w:rPr>
                  </w:pPr>
                </w:p>
              </w:tc>
              <w:tc>
                <w:tcPr>
                  <w:tcW w:w="1440" w:type="dxa"/>
                  <w:tcBorders>
                    <w:top w:val="single" w:sz="7" w:space="0" w:color="auto"/>
                    <w:left w:val="single" w:sz="7" w:space="0" w:color="auto"/>
                    <w:right w:val="nil"/>
                  </w:tcBorders>
                  <w:shd w:val="pct10" w:color="auto" w:fill="FFFFFF"/>
                  <w:vAlign w:val="bottom"/>
                </w:tcPr>
                <w:p w14:paraId="4925F4E9" w14:textId="77777777" w:rsidR="00AF109A" w:rsidRPr="00BB51A9" w:rsidRDefault="00AF109A" w:rsidP="00AA4465">
                  <w:pPr>
                    <w:framePr w:hSpace="180" w:wrap="around" w:vAnchor="text" w:hAnchor="margin" w:xAlign="center" w:y="222"/>
                    <w:spacing w:after="0" w:line="240" w:lineRule="auto"/>
                    <w:jc w:val="center"/>
                    <w:rPr>
                      <w:rFonts w:ascii="Times New Roman" w:eastAsia="Calibri" w:hAnsi="Times New Roman" w:cs="Times New Roman"/>
                      <w:b/>
                      <w:bCs/>
                      <w:sz w:val="24"/>
                      <w:szCs w:val="24"/>
                    </w:rPr>
                  </w:pPr>
                  <w:r w:rsidRPr="00BB51A9">
                    <w:rPr>
                      <w:rFonts w:ascii="Times New Roman" w:eastAsia="Calibri" w:hAnsi="Times New Roman" w:cs="Times New Roman"/>
                      <w:b/>
                      <w:bCs/>
                      <w:sz w:val="24"/>
                      <w:szCs w:val="24"/>
                    </w:rPr>
                    <w:t>Semester</w:t>
                  </w:r>
                </w:p>
                <w:p w14:paraId="5031590C" w14:textId="77777777" w:rsidR="00AF109A" w:rsidRPr="00BB51A9" w:rsidRDefault="00AF109A" w:rsidP="00AA4465">
                  <w:pPr>
                    <w:framePr w:hSpace="180" w:wrap="around" w:vAnchor="text" w:hAnchor="margin" w:xAlign="center" w:y="222"/>
                    <w:spacing w:after="0" w:line="240" w:lineRule="auto"/>
                    <w:jc w:val="center"/>
                    <w:rPr>
                      <w:rFonts w:ascii="Times New Roman" w:eastAsia="Calibri" w:hAnsi="Times New Roman" w:cs="Times New Roman"/>
                      <w:sz w:val="24"/>
                      <w:szCs w:val="24"/>
                    </w:rPr>
                  </w:pPr>
                  <w:r w:rsidRPr="00BB51A9">
                    <w:rPr>
                      <w:rFonts w:ascii="Times New Roman" w:eastAsia="Calibri" w:hAnsi="Times New Roman" w:cs="Times New Roman"/>
                      <w:b/>
                      <w:bCs/>
                      <w:sz w:val="24"/>
                      <w:szCs w:val="24"/>
                    </w:rPr>
                    <w:t>Introduced</w:t>
                  </w:r>
                </w:p>
                <w:p w14:paraId="1032095D" w14:textId="77777777" w:rsidR="00AF109A" w:rsidRPr="00BB51A9" w:rsidRDefault="00AF109A" w:rsidP="00AA4465">
                  <w:pPr>
                    <w:framePr w:hSpace="180" w:wrap="around" w:vAnchor="text" w:hAnchor="margin" w:xAlign="center" w:y="222"/>
                    <w:spacing w:after="0" w:line="240" w:lineRule="auto"/>
                    <w:jc w:val="center"/>
                    <w:rPr>
                      <w:rFonts w:ascii="Times New Roman" w:eastAsia="Calibri" w:hAnsi="Times New Roman" w:cs="Times New Roman"/>
                      <w:sz w:val="24"/>
                      <w:szCs w:val="24"/>
                    </w:rPr>
                  </w:pPr>
                </w:p>
              </w:tc>
              <w:tc>
                <w:tcPr>
                  <w:tcW w:w="1440" w:type="dxa"/>
                  <w:tcBorders>
                    <w:top w:val="single" w:sz="7" w:space="0" w:color="auto"/>
                    <w:left w:val="single" w:sz="7" w:space="0" w:color="auto"/>
                    <w:bottom w:val="nil"/>
                    <w:right w:val="nil"/>
                  </w:tcBorders>
                  <w:shd w:val="pct10" w:color="auto" w:fill="FFFFFF"/>
                  <w:vAlign w:val="center"/>
                </w:tcPr>
                <w:p w14:paraId="6A9DECC1" w14:textId="77777777" w:rsidR="00AF109A" w:rsidRPr="00BB51A9" w:rsidRDefault="00AF109A" w:rsidP="00AA4465">
                  <w:pPr>
                    <w:framePr w:hSpace="180" w:wrap="around" w:vAnchor="text" w:hAnchor="margin" w:xAlign="center" w:y="222"/>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Mandatory</w:t>
                  </w:r>
                </w:p>
              </w:tc>
              <w:tc>
                <w:tcPr>
                  <w:tcW w:w="1080" w:type="dxa"/>
                  <w:tcBorders>
                    <w:top w:val="single" w:sz="7" w:space="0" w:color="auto"/>
                    <w:left w:val="single" w:sz="7" w:space="0" w:color="auto"/>
                    <w:bottom w:val="nil"/>
                    <w:right w:val="nil"/>
                  </w:tcBorders>
                  <w:shd w:val="pct10" w:color="auto" w:fill="FFFFFF"/>
                  <w:vAlign w:val="bottom"/>
                </w:tcPr>
                <w:p w14:paraId="47909C41" w14:textId="77777777" w:rsidR="00AF109A" w:rsidRPr="00BB51A9" w:rsidRDefault="00AF109A" w:rsidP="00AA4465">
                  <w:pPr>
                    <w:framePr w:hSpace="180" w:wrap="around" w:vAnchor="text" w:hAnchor="margin" w:xAlign="center" w:y="222"/>
                    <w:spacing w:after="0" w:line="240" w:lineRule="auto"/>
                    <w:rPr>
                      <w:rFonts w:ascii="Times New Roman" w:eastAsia="Calibri" w:hAnsi="Times New Roman" w:cs="Times New Roman"/>
                      <w:b/>
                      <w:bCs/>
                      <w:sz w:val="24"/>
                      <w:szCs w:val="24"/>
                    </w:rPr>
                  </w:pPr>
                  <w:r w:rsidRPr="00BB51A9">
                    <w:rPr>
                      <w:rFonts w:ascii="Times New Roman" w:eastAsia="Calibri" w:hAnsi="Times New Roman" w:cs="Times New Roman"/>
                      <w:b/>
                      <w:bCs/>
                      <w:sz w:val="24"/>
                      <w:szCs w:val="24"/>
                    </w:rPr>
                    <w:t>Elective</w:t>
                  </w:r>
                </w:p>
                <w:p w14:paraId="11C731EC" w14:textId="77777777" w:rsidR="00AF109A" w:rsidRPr="00BB51A9" w:rsidRDefault="00AF109A" w:rsidP="00AA4465">
                  <w:pPr>
                    <w:framePr w:hSpace="180" w:wrap="around" w:vAnchor="text" w:hAnchor="margin" w:xAlign="center" w:y="222"/>
                    <w:spacing w:after="0" w:line="240" w:lineRule="auto"/>
                    <w:jc w:val="center"/>
                    <w:rPr>
                      <w:rFonts w:ascii="Times New Roman" w:eastAsia="Calibri" w:hAnsi="Times New Roman" w:cs="Times New Roman"/>
                      <w:sz w:val="24"/>
                      <w:szCs w:val="24"/>
                    </w:rPr>
                  </w:pPr>
                </w:p>
              </w:tc>
              <w:tc>
                <w:tcPr>
                  <w:tcW w:w="1350" w:type="dxa"/>
                  <w:tcBorders>
                    <w:top w:val="single" w:sz="7" w:space="0" w:color="auto"/>
                    <w:left w:val="single" w:sz="7" w:space="0" w:color="auto"/>
                    <w:right w:val="nil"/>
                  </w:tcBorders>
                  <w:shd w:val="pct10" w:color="auto" w:fill="FFFFFF"/>
                  <w:vAlign w:val="bottom"/>
                </w:tcPr>
                <w:p w14:paraId="21D2E914" w14:textId="77777777" w:rsidR="00AF109A" w:rsidRPr="00BB51A9" w:rsidRDefault="00AF109A" w:rsidP="00AA4465">
                  <w:pPr>
                    <w:framePr w:hSpace="180" w:wrap="around" w:vAnchor="text" w:hAnchor="margin" w:xAlign="center" w:y="222"/>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bCs/>
                      <w:sz w:val="24"/>
                      <w:szCs w:val="24"/>
                    </w:rPr>
                    <w:t>Eligible for Simulation</w:t>
                  </w:r>
                </w:p>
              </w:tc>
              <w:tc>
                <w:tcPr>
                  <w:tcW w:w="1530" w:type="dxa"/>
                  <w:tcBorders>
                    <w:top w:val="single" w:sz="7" w:space="0" w:color="auto"/>
                    <w:left w:val="single" w:sz="7" w:space="0" w:color="auto"/>
                    <w:right w:val="single" w:sz="8" w:space="0" w:color="auto"/>
                  </w:tcBorders>
                  <w:shd w:val="pct10" w:color="auto" w:fill="FFFFFF"/>
                  <w:vAlign w:val="bottom"/>
                </w:tcPr>
                <w:p w14:paraId="33445C8A" w14:textId="77777777" w:rsidR="00AF109A" w:rsidRPr="00BB51A9" w:rsidRDefault="00AF109A" w:rsidP="00AA4465">
                  <w:pPr>
                    <w:framePr w:hSpace="180" w:wrap="around" w:vAnchor="text" w:hAnchor="margin" w:xAlign="center" w:y="222"/>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bCs/>
                      <w:sz w:val="24"/>
                      <w:szCs w:val="24"/>
                    </w:rPr>
                    <w:t>Date Completed</w:t>
                  </w:r>
                </w:p>
              </w:tc>
              <w:tc>
                <w:tcPr>
                  <w:tcW w:w="1548" w:type="dxa"/>
                  <w:tcBorders>
                    <w:top w:val="single" w:sz="8" w:space="0" w:color="auto"/>
                    <w:left w:val="single" w:sz="8" w:space="0" w:color="auto"/>
                    <w:right w:val="single" w:sz="8" w:space="0" w:color="auto"/>
                  </w:tcBorders>
                  <w:shd w:val="pct10" w:color="auto" w:fill="FFFFFF"/>
                  <w:vAlign w:val="bottom"/>
                </w:tcPr>
                <w:p w14:paraId="609EDD6B" w14:textId="77777777" w:rsidR="00AF109A" w:rsidRPr="00BB51A9" w:rsidRDefault="00AF109A" w:rsidP="00AA4465">
                  <w:pPr>
                    <w:framePr w:hSpace="180" w:wrap="around" w:vAnchor="text" w:hAnchor="margin" w:xAlign="center" w:y="222"/>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bCs/>
                      <w:sz w:val="24"/>
                      <w:szCs w:val="24"/>
                    </w:rPr>
                    <w:t>Competence Verified By</w:t>
                  </w:r>
                </w:p>
              </w:tc>
            </w:tr>
          </w:tbl>
          <w:p w14:paraId="47BD6F4A"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77B003AF" w14:textId="77777777" w:rsidTr="00AA4465">
        <w:trPr>
          <w:cantSplit/>
        </w:trPr>
        <w:tc>
          <w:tcPr>
            <w:tcW w:w="11178" w:type="dxa"/>
            <w:gridSpan w:val="7"/>
            <w:tcBorders>
              <w:top w:val="single" w:sz="8" w:space="0" w:color="auto"/>
              <w:left w:val="single" w:sz="8" w:space="0" w:color="auto"/>
              <w:bottom w:val="single" w:sz="8" w:space="0" w:color="auto"/>
              <w:right w:val="single" w:sz="8" w:space="0" w:color="auto"/>
            </w:tcBorders>
            <w:shd w:val="clear" w:color="auto" w:fill="E6E6E6"/>
            <w:vAlign w:val="bottom"/>
          </w:tcPr>
          <w:p w14:paraId="7EC571E9" w14:textId="77777777" w:rsidR="00AF109A" w:rsidRPr="00BB51A9" w:rsidRDefault="00AF109A" w:rsidP="00AA4465">
            <w:pPr>
              <w:spacing w:after="0" w:line="240" w:lineRule="auto"/>
              <w:rPr>
                <w:rFonts w:ascii="Times New Roman" w:eastAsia="Calibri" w:hAnsi="Times New Roman" w:cs="Times New Roman"/>
                <w:b/>
                <w:sz w:val="24"/>
                <w:szCs w:val="24"/>
              </w:rPr>
            </w:pPr>
            <w:r w:rsidRPr="00BB51A9">
              <w:rPr>
                <w:rFonts w:ascii="Times New Roman" w:eastAsia="Calibri" w:hAnsi="Times New Roman" w:cs="Times New Roman"/>
                <w:b/>
                <w:sz w:val="24"/>
                <w:szCs w:val="24"/>
              </w:rPr>
              <w:t>PEDIATRICS (age 6 or younger)</w:t>
            </w:r>
          </w:p>
        </w:tc>
      </w:tr>
      <w:tr w:rsidR="00AF109A" w:rsidRPr="00BB51A9" w14:paraId="3F163DD3" w14:textId="77777777" w:rsidTr="00AA4465">
        <w:trPr>
          <w:cantSplit/>
        </w:trPr>
        <w:tc>
          <w:tcPr>
            <w:tcW w:w="2790" w:type="dxa"/>
            <w:tcBorders>
              <w:top w:val="single" w:sz="8" w:space="0" w:color="auto"/>
              <w:left w:val="single" w:sz="7" w:space="0" w:color="auto"/>
              <w:bottom w:val="single" w:sz="7" w:space="0" w:color="auto"/>
              <w:right w:val="nil"/>
            </w:tcBorders>
            <w:vAlign w:val="bottom"/>
          </w:tcPr>
          <w:p w14:paraId="368A3D25" w14:textId="77777777" w:rsidR="00AF109A" w:rsidRPr="00BB51A9" w:rsidRDefault="00AF109A" w:rsidP="00AA4465">
            <w:pPr>
              <w:spacing w:after="0" w:line="240" w:lineRule="auto"/>
              <w:rPr>
                <w:rFonts w:ascii="Times New Roman" w:eastAsia="Calibri" w:hAnsi="Times New Roman" w:cs="Times New Roman"/>
                <w:b/>
                <w:bCs/>
                <w:sz w:val="20"/>
                <w:szCs w:val="24"/>
              </w:rPr>
            </w:pPr>
          </w:p>
          <w:p w14:paraId="705895EC" w14:textId="77777777" w:rsidR="00AF109A" w:rsidRPr="00BB51A9" w:rsidRDefault="00AF109A" w:rsidP="00AA4465">
            <w:pPr>
              <w:spacing w:after="0" w:line="240" w:lineRule="auto"/>
              <w:rPr>
                <w:rFonts w:ascii="Times New Roman" w:eastAsia="Calibri" w:hAnsi="Times New Roman" w:cs="Times New Roman"/>
                <w:b/>
                <w:bCs/>
                <w:sz w:val="20"/>
                <w:szCs w:val="24"/>
              </w:rPr>
            </w:pPr>
            <w:r w:rsidRPr="00BB51A9">
              <w:rPr>
                <w:rFonts w:ascii="Times New Roman" w:eastAsia="Calibri" w:hAnsi="Times New Roman" w:cs="Times New Roman"/>
                <w:b/>
                <w:bCs/>
                <w:sz w:val="20"/>
                <w:szCs w:val="24"/>
              </w:rPr>
              <w:t>Chest Routine</w:t>
            </w:r>
          </w:p>
          <w:p w14:paraId="117C64A4" w14:textId="77777777" w:rsidR="00AF109A" w:rsidRPr="00BB51A9" w:rsidRDefault="00AF109A" w:rsidP="00AA4465">
            <w:pPr>
              <w:spacing w:after="0" w:line="240" w:lineRule="auto"/>
              <w:rPr>
                <w:rFonts w:ascii="Times New Roman" w:eastAsia="Calibri" w:hAnsi="Times New Roman" w:cs="Times New Roman"/>
                <w:b/>
                <w:bCs/>
                <w:sz w:val="20"/>
                <w:szCs w:val="24"/>
              </w:rPr>
            </w:pPr>
          </w:p>
        </w:tc>
        <w:tc>
          <w:tcPr>
            <w:tcW w:w="1440" w:type="dxa"/>
            <w:tcBorders>
              <w:top w:val="single" w:sz="8" w:space="0" w:color="auto"/>
              <w:left w:val="single" w:sz="7" w:space="0" w:color="auto"/>
              <w:bottom w:val="single" w:sz="7" w:space="0" w:color="auto"/>
              <w:right w:val="nil"/>
            </w:tcBorders>
            <w:vAlign w:val="bottom"/>
          </w:tcPr>
          <w:p w14:paraId="6C2D9C40" w14:textId="77777777" w:rsidR="00AF109A" w:rsidRPr="00BB51A9" w:rsidRDefault="00AF109A" w:rsidP="00AA4465">
            <w:pPr>
              <w:spacing w:after="0" w:line="240" w:lineRule="auto"/>
              <w:jc w:val="center"/>
              <w:rPr>
                <w:rFonts w:ascii="Times New Roman" w:eastAsia="Calibri" w:hAnsi="Times New Roman" w:cs="Times New Roman"/>
                <w:b/>
                <w:bCs/>
                <w:sz w:val="24"/>
                <w:szCs w:val="24"/>
              </w:rPr>
            </w:pPr>
            <w:r w:rsidRPr="00BB51A9">
              <w:rPr>
                <w:rFonts w:ascii="Times New Roman" w:eastAsia="Calibri" w:hAnsi="Times New Roman" w:cs="Times New Roman"/>
                <w:b/>
                <w:bCs/>
                <w:sz w:val="24"/>
                <w:szCs w:val="24"/>
              </w:rPr>
              <w:t>2440</w:t>
            </w:r>
          </w:p>
        </w:tc>
        <w:tc>
          <w:tcPr>
            <w:tcW w:w="1440" w:type="dxa"/>
            <w:tcBorders>
              <w:top w:val="single" w:sz="8" w:space="0" w:color="auto"/>
              <w:left w:val="single" w:sz="7" w:space="0" w:color="auto"/>
              <w:bottom w:val="single" w:sz="7" w:space="0" w:color="auto"/>
              <w:right w:val="nil"/>
            </w:tcBorders>
            <w:vAlign w:val="bottom"/>
          </w:tcPr>
          <w:p w14:paraId="2CD037B1" w14:textId="77777777" w:rsidR="00AF109A" w:rsidRPr="00BB51A9" w:rsidRDefault="00AF109A" w:rsidP="00AA4465">
            <w:pPr>
              <w:spacing w:after="0" w:line="240" w:lineRule="auto"/>
              <w:jc w:val="center"/>
              <w:rPr>
                <w:rFonts w:ascii="Tempus Sans ITC" w:eastAsia="Calibri" w:hAnsi="Tempus Sans ITC" w:cs="Times New Roman"/>
                <w:b/>
                <w:bCs/>
                <w:szCs w:val="24"/>
              </w:rPr>
            </w:pPr>
            <w:r w:rsidRPr="00BB51A9">
              <w:rPr>
                <w:rFonts w:ascii="Tempus Sans ITC" w:eastAsia="Calibri" w:hAnsi="Tempus Sans ITC" w:cs="Times New Roman"/>
                <w:b/>
                <w:bCs/>
                <w:szCs w:val="24"/>
              </w:rPr>
              <w:t>√</w:t>
            </w:r>
          </w:p>
        </w:tc>
        <w:tc>
          <w:tcPr>
            <w:tcW w:w="1080" w:type="dxa"/>
            <w:tcBorders>
              <w:top w:val="single" w:sz="8" w:space="0" w:color="auto"/>
              <w:left w:val="single" w:sz="7" w:space="0" w:color="auto"/>
              <w:bottom w:val="single" w:sz="7" w:space="0" w:color="auto"/>
              <w:right w:val="nil"/>
            </w:tcBorders>
            <w:vAlign w:val="bottom"/>
          </w:tcPr>
          <w:p w14:paraId="4AF53F44" w14:textId="77777777" w:rsidR="00AF109A" w:rsidRPr="00BB51A9" w:rsidRDefault="00AF109A" w:rsidP="00AA4465">
            <w:pPr>
              <w:spacing w:after="0" w:line="240" w:lineRule="auto"/>
              <w:rPr>
                <w:rFonts w:ascii="Tempus Sans ITC" w:eastAsia="Calibri" w:hAnsi="Tempus Sans ITC" w:cs="Times New Roman"/>
                <w:szCs w:val="24"/>
              </w:rPr>
            </w:pPr>
          </w:p>
        </w:tc>
        <w:tc>
          <w:tcPr>
            <w:tcW w:w="1350" w:type="dxa"/>
            <w:tcBorders>
              <w:top w:val="single" w:sz="8" w:space="0" w:color="auto"/>
              <w:left w:val="single" w:sz="7" w:space="0" w:color="auto"/>
              <w:bottom w:val="single" w:sz="7" w:space="0" w:color="auto"/>
              <w:right w:val="nil"/>
            </w:tcBorders>
            <w:vAlign w:val="bottom"/>
          </w:tcPr>
          <w:p w14:paraId="3D88F5DC" w14:textId="77777777" w:rsidR="00AF109A" w:rsidRPr="00BB51A9" w:rsidRDefault="00AF109A" w:rsidP="00AA4465">
            <w:pPr>
              <w:spacing w:after="0" w:line="240" w:lineRule="auto"/>
              <w:jc w:val="center"/>
              <w:rPr>
                <w:rFonts w:ascii="Times New Roman" w:eastAsia="Calibri" w:hAnsi="Times New Roman" w:cs="Times New Roman"/>
                <w:sz w:val="24"/>
                <w:szCs w:val="24"/>
              </w:rPr>
            </w:pPr>
            <w:r w:rsidRPr="00BB51A9">
              <w:rPr>
                <w:rFonts w:ascii="Tempus Sans ITC" w:eastAsia="Calibri" w:hAnsi="Tempus Sans ITC" w:cs="Times New Roman"/>
                <w:b/>
                <w:bCs/>
                <w:szCs w:val="24"/>
              </w:rPr>
              <w:t>√</w:t>
            </w:r>
          </w:p>
        </w:tc>
        <w:tc>
          <w:tcPr>
            <w:tcW w:w="1530" w:type="dxa"/>
            <w:tcBorders>
              <w:top w:val="single" w:sz="8" w:space="0" w:color="auto"/>
              <w:left w:val="single" w:sz="7" w:space="0" w:color="auto"/>
              <w:bottom w:val="single" w:sz="7" w:space="0" w:color="auto"/>
              <w:right w:val="nil"/>
            </w:tcBorders>
            <w:vAlign w:val="bottom"/>
          </w:tcPr>
          <w:p w14:paraId="4A4CD0D0"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8" w:space="0" w:color="auto"/>
              <w:left w:val="single" w:sz="7" w:space="0" w:color="auto"/>
              <w:bottom w:val="single" w:sz="7" w:space="0" w:color="auto"/>
              <w:right w:val="single" w:sz="7" w:space="0" w:color="auto"/>
            </w:tcBorders>
            <w:vAlign w:val="bottom"/>
          </w:tcPr>
          <w:p w14:paraId="7FF397DF"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0A7FB616" w14:textId="77777777" w:rsidTr="00AA4465">
        <w:trPr>
          <w:cantSplit/>
        </w:trPr>
        <w:tc>
          <w:tcPr>
            <w:tcW w:w="2790" w:type="dxa"/>
            <w:tcBorders>
              <w:top w:val="single" w:sz="7" w:space="0" w:color="auto"/>
              <w:left w:val="single" w:sz="7" w:space="0" w:color="auto"/>
              <w:bottom w:val="single" w:sz="7" w:space="0" w:color="auto"/>
              <w:right w:val="nil"/>
            </w:tcBorders>
            <w:vAlign w:val="bottom"/>
          </w:tcPr>
          <w:p w14:paraId="534E8C36" w14:textId="77777777" w:rsidR="00AF109A" w:rsidRPr="00BB51A9" w:rsidRDefault="00AF109A" w:rsidP="00AA4465">
            <w:pPr>
              <w:spacing w:after="0" w:line="240" w:lineRule="auto"/>
              <w:rPr>
                <w:rFonts w:ascii="Times New Roman" w:eastAsia="Calibri" w:hAnsi="Times New Roman" w:cs="Times New Roman"/>
                <w:b/>
                <w:bCs/>
                <w:sz w:val="20"/>
                <w:szCs w:val="24"/>
              </w:rPr>
            </w:pPr>
          </w:p>
          <w:p w14:paraId="0765D52D" w14:textId="77777777" w:rsidR="00AF109A" w:rsidRPr="00BB51A9" w:rsidRDefault="00AF109A" w:rsidP="00AA4465">
            <w:pPr>
              <w:spacing w:after="0" w:line="240" w:lineRule="auto"/>
              <w:rPr>
                <w:rFonts w:ascii="Times New Roman" w:eastAsia="Calibri" w:hAnsi="Times New Roman" w:cs="Times New Roman"/>
                <w:b/>
                <w:bCs/>
                <w:sz w:val="20"/>
                <w:szCs w:val="24"/>
              </w:rPr>
            </w:pPr>
            <w:r w:rsidRPr="00BB51A9">
              <w:rPr>
                <w:rFonts w:ascii="Times New Roman" w:eastAsia="Calibri" w:hAnsi="Times New Roman" w:cs="Times New Roman"/>
                <w:b/>
                <w:bCs/>
                <w:sz w:val="20"/>
                <w:szCs w:val="24"/>
              </w:rPr>
              <w:t>Upper</w:t>
            </w:r>
            <w:r>
              <w:rPr>
                <w:rFonts w:ascii="Times New Roman" w:eastAsia="Calibri" w:hAnsi="Times New Roman" w:cs="Times New Roman"/>
                <w:b/>
                <w:bCs/>
                <w:sz w:val="20"/>
                <w:szCs w:val="24"/>
              </w:rPr>
              <w:t xml:space="preserve"> or Lower</w:t>
            </w:r>
            <w:r w:rsidRPr="00BB51A9">
              <w:rPr>
                <w:rFonts w:ascii="Times New Roman" w:eastAsia="Calibri" w:hAnsi="Times New Roman" w:cs="Times New Roman"/>
                <w:b/>
                <w:bCs/>
                <w:sz w:val="20"/>
                <w:szCs w:val="24"/>
              </w:rPr>
              <w:t xml:space="preserve"> Extremity</w:t>
            </w:r>
          </w:p>
        </w:tc>
        <w:tc>
          <w:tcPr>
            <w:tcW w:w="1440" w:type="dxa"/>
            <w:tcBorders>
              <w:top w:val="single" w:sz="7" w:space="0" w:color="auto"/>
              <w:left w:val="single" w:sz="7" w:space="0" w:color="auto"/>
              <w:bottom w:val="single" w:sz="7" w:space="0" w:color="auto"/>
              <w:right w:val="nil"/>
            </w:tcBorders>
            <w:vAlign w:val="bottom"/>
          </w:tcPr>
          <w:p w14:paraId="68AFE5DA" w14:textId="77777777" w:rsidR="00AF109A" w:rsidRPr="00BB51A9" w:rsidRDefault="00AF109A" w:rsidP="00AA4465">
            <w:pPr>
              <w:spacing w:after="0" w:line="240" w:lineRule="auto"/>
              <w:jc w:val="center"/>
              <w:rPr>
                <w:rFonts w:ascii="Times New Roman" w:eastAsia="Calibri" w:hAnsi="Times New Roman" w:cs="Times New Roman"/>
                <w:b/>
                <w:bCs/>
                <w:sz w:val="24"/>
                <w:szCs w:val="24"/>
              </w:rPr>
            </w:pPr>
            <w:r w:rsidRPr="00BB51A9">
              <w:rPr>
                <w:rFonts w:ascii="Times New Roman" w:eastAsia="Calibri" w:hAnsi="Times New Roman" w:cs="Times New Roman"/>
                <w:b/>
                <w:bCs/>
                <w:sz w:val="24"/>
                <w:szCs w:val="24"/>
              </w:rPr>
              <w:t>2440</w:t>
            </w:r>
          </w:p>
        </w:tc>
        <w:tc>
          <w:tcPr>
            <w:tcW w:w="1440" w:type="dxa"/>
            <w:tcBorders>
              <w:top w:val="single" w:sz="7" w:space="0" w:color="auto"/>
              <w:left w:val="single" w:sz="7" w:space="0" w:color="auto"/>
              <w:bottom w:val="single" w:sz="7" w:space="0" w:color="auto"/>
              <w:right w:val="nil"/>
            </w:tcBorders>
            <w:vAlign w:val="bottom"/>
          </w:tcPr>
          <w:p w14:paraId="3F11D97A" w14:textId="77777777" w:rsidR="00AF109A" w:rsidRPr="00BB51A9" w:rsidRDefault="00AF109A" w:rsidP="00AA4465">
            <w:pPr>
              <w:spacing w:after="0" w:line="240" w:lineRule="auto"/>
              <w:rPr>
                <w:rFonts w:ascii="Tempus Sans ITC" w:eastAsia="Calibri" w:hAnsi="Tempus Sans ITC" w:cs="Times New Roman"/>
                <w:b/>
                <w:bCs/>
                <w:szCs w:val="24"/>
              </w:rPr>
            </w:pPr>
          </w:p>
        </w:tc>
        <w:tc>
          <w:tcPr>
            <w:tcW w:w="1080" w:type="dxa"/>
            <w:tcBorders>
              <w:top w:val="single" w:sz="7" w:space="0" w:color="auto"/>
              <w:left w:val="single" w:sz="7" w:space="0" w:color="auto"/>
              <w:bottom w:val="single" w:sz="7" w:space="0" w:color="auto"/>
              <w:right w:val="nil"/>
            </w:tcBorders>
            <w:vAlign w:val="bottom"/>
          </w:tcPr>
          <w:p w14:paraId="2AD0EBC6" w14:textId="77777777" w:rsidR="00AF109A" w:rsidRPr="00BB51A9" w:rsidRDefault="00AF109A" w:rsidP="00AA4465">
            <w:pPr>
              <w:spacing w:after="0" w:line="240" w:lineRule="auto"/>
              <w:jc w:val="center"/>
              <w:rPr>
                <w:rFonts w:ascii="Tempus Sans ITC" w:eastAsia="Calibri" w:hAnsi="Tempus Sans ITC" w:cs="Times New Roman"/>
                <w:szCs w:val="24"/>
              </w:rPr>
            </w:pPr>
            <w:r w:rsidRPr="00BB51A9">
              <w:rPr>
                <w:rFonts w:ascii="Tempus Sans ITC" w:eastAsia="Calibri" w:hAnsi="Tempus Sans ITC" w:cs="Times New Roman"/>
                <w:b/>
                <w:bCs/>
                <w:szCs w:val="24"/>
              </w:rPr>
              <w:t>√</w:t>
            </w:r>
          </w:p>
        </w:tc>
        <w:tc>
          <w:tcPr>
            <w:tcW w:w="1350" w:type="dxa"/>
            <w:tcBorders>
              <w:top w:val="single" w:sz="7" w:space="0" w:color="auto"/>
              <w:left w:val="single" w:sz="7" w:space="0" w:color="auto"/>
              <w:bottom w:val="single" w:sz="7" w:space="0" w:color="auto"/>
              <w:right w:val="nil"/>
            </w:tcBorders>
            <w:vAlign w:val="bottom"/>
          </w:tcPr>
          <w:p w14:paraId="2BF1C53A" w14:textId="77777777" w:rsidR="00AF109A" w:rsidRPr="00BB51A9" w:rsidRDefault="00AF109A" w:rsidP="00AA4465">
            <w:pPr>
              <w:spacing w:after="0" w:line="240" w:lineRule="auto"/>
              <w:jc w:val="center"/>
              <w:rPr>
                <w:rFonts w:ascii="Times New Roman" w:eastAsia="Calibri" w:hAnsi="Times New Roman" w:cs="Times New Roman"/>
                <w:sz w:val="24"/>
                <w:szCs w:val="24"/>
              </w:rPr>
            </w:pPr>
            <w:r w:rsidRPr="00BB51A9">
              <w:rPr>
                <w:rFonts w:ascii="Tempus Sans ITC" w:eastAsia="Calibri" w:hAnsi="Tempus Sans ITC" w:cs="Times New Roman"/>
                <w:b/>
                <w:bCs/>
                <w:szCs w:val="24"/>
              </w:rPr>
              <w:t>√</w:t>
            </w:r>
          </w:p>
        </w:tc>
        <w:tc>
          <w:tcPr>
            <w:tcW w:w="1530" w:type="dxa"/>
            <w:tcBorders>
              <w:top w:val="single" w:sz="7" w:space="0" w:color="auto"/>
              <w:left w:val="single" w:sz="7" w:space="0" w:color="auto"/>
              <w:bottom w:val="single" w:sz="7" w:space="0" w:color="auto"/>
              <w:right w:val="nil"/>
            </w:tcBorders>
            <w:vAlign w:val="bottom"/>
          </w:tcPr>
          <w:p w14:paraId="752801AE"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single" w:sz="7" w:space="0" w:color="auto"/>
              <w:right w:val="single" w:sz="7" w:space="0" w:color="auto"/>
            </w:tcBorders>
            <w:vAlign w:val="bottom"/>
          </w:tcPr>
          <w:p w14:paraId="1AD57895"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10DD9523" w14:textId="77777777" w:rsidTr="00AA4465">
        <w:trPr>
          <w:cantSplit/>
        </w:trPr>
        <w:tc>
          <w:tcPr>
            <w:tcW w:w="2790" w:type="dxa"/>
            <w:tcBorders>
              <w:top w:val="single" w:sz="7" w:space="0" w:color="auto"/>
              <w:left w:val="single" w:sz="7" w:space="0" w:color="auto"/>
              <w:bottom w:val="single" w:sz="7" w:space="0" w:color="auto"/>
              <w:right w:val="nil"/>
            </w:tcBorders>
            <w:vAlign w:val="bottom"/>
          </w:tcPr>
          <w:p w14:paraId="6079282E" w14:textId="77777777" w:rsidR="00AF109A" w:rsidRPr="00BB51A9" w:rsidRDefault="00AF109A" w:rsidP="00AA4465">
            <w:pPr>
              <w:spacing w:after="0" w:line="240" w:lineRule="auto"/>
              <w:rPr>
                <w:rFonts w:ascii="Times New Roman" w:eastAsia="Calibri" w:hAnsi="Times New Roman" w:cs="Times New Roman"/>
                <w:b/>
                <w:bCs/>
                <w:sz w:val="20"/>
                <w:szCs w:val="24"/>
              </w:rPr>
            </w:pPr>
          </w:p>
          <w:p w14:paraId="230763C6" w14:textId="77777777" w:rsidR="00AF109A" w:rsidRPr="00BB51A9" w:rsidRDefault="00AF109A" w:rsidP="00AA4465">
            <w:pPr>
              <w:spacing w:after="0" w:line="240" w:lineRule="auto"/>
              <w:rPr>
                <w:rFonts w:ascii="Times New Roman" w:eastAsia="Calibri" w:hAnsi="Times New Roman" w:cs="Times New Roman"/>
                <w:b/>
                <w:bCs/>
                <w:sz w:val="20"/>
                <w:szCs w:val="24"/>
              </w:rPr>
            </w:pPr>
            <w:r w:rsidRPr="00BB51A9">
              <w:rPr>
                <w:rFonts w:ascii="Times New Roman" w:eastAsia="Calibri" w:hAnsi="Times New Roman" w:cs="Times New Roman"/>
                <w:b/>
                <w:bCs/>
                <w:sz w:val="20"/>
                <w:szCs w:val="24"/>
              </w:rPr>
              <w:t>Abdomen</w:t>
            </w:r>
          </w:p>
        </w:tc>
        <w:tc>
          <w:tcPr>
            <w:tcW w:w="1440" w:type="dxa"/>
            <w:tcBorders>
              <w:top w:val="single" w:sz="7" w:space="0" w:color="auto"/>
              <w:left w:val="single" w:sz="7" w:space="0" w:color="auto"/>
              <w:bottom w:val="single" w:sz="7" w:space="0" w:color="auto"/>
              <w:right w:val="nil"/>
            </w:tcBorders>
            <w:vAlign w:val="bottom"/>
          </w:tcPr>
          <w:p w14:paraId="6D8B6E74" w14:textId="77777777" w:rsidR="00AF109A" w:rsidRPr="00BB51A9" w:rsidRDefault="00AF109A" w:rsidP="00AA4465">
            <w:pPr>
              <w:spacing w:after="0" w:line="240" w:lineRule="auto"/>
              <w:jc w:val="center"/>
              <w:rPr>
                <w:rFonts w:ascii="Times New Roman" w:eastAsia="Calibri" w:hAnsi="Times New Roman" w:cs="Times New Roman"/>
                <w:b/>
                <w:bCs/>
                <w:sz w:val="24"/>
                <w:szCs w:val="24"/>
              </w:rPr>
            </w:pPr>
            <w:r w:rsidRPr="00BB51A9">
              <w:rPr>
                <w:rFonts w:ascii="Times New Roman" w:eastAsia="Calibri" w:hAnsi="Times New Roman" w:cs="Times New Roman"/>
                <w:b/>
                <w:bCs/>
                <w:sz w:val="24"/>
                <w:szCs w:val="24"/>
              </w:rPr>
              <w:t>2440</w:t>
            </w:r>
          </w:p>
        </w:tc>
        <w:tc>
          <w:tcPr>
            <w:tcW w:w="1440" w:type="dxa"/>
            <w:tcBorders>
              <w:top w:val="single" w:sz="7" w:space="0" w:color="auto"/>
              <w:left w:val="single" w:sz="7" w:space="0" w:color="auto"/>
              <w:bottom w:val="single" w:sz="7" w:space="0" w:color="auto"/>
              <w:right w:val="nil"/>
            </w:tcBorders>
            <w:vAlign w:val="bottom"/>
          </w:tcPr>
          <w:p w14:paraId="19195BF1" w14:textId="77777777" w:rsidR="00AF109A" w:rsidRPr="00BB51A9" w:rsidRDefault="00AF109A" w:rsidP="00AA4465">
            <w:pPr>
              <w:spacing w:after="0" w:line="240" w:lineRule="auto"/>
              <w:rPr>
                <w:rFonts w:ascii="Tempus Sans ITC" w:eastAsia="Calibri" w:hAnsi="Tempus Sans ITC" w:cs="Times New Roman"/>
                <w:b/>
                <w:bCs/>
                <w:szCs w:val="24"/>
              </w:rPr>
            </w:pPr>
          </w:p>
        </w:tc>
        <w:tc>
          <w:tcPr>
            <w:tcW w:w="1080" w:type="dxa"/>
            <w:tcBorders>
              <w:top w:val="single" w:sz="7" w:space="0" w:color="auto"/>
              <w:left w:val="single" w:sz="7" w:space="0" w:color="auto"/>
              <w:bottom w:val="single" w:sz="7" w:space="0" w:color="auto"/>
              <w:right w:val="nil"/>
            </w:tcBorders>
            <w:vAlign w:val="bottom"/>
          </w:tcPr>
          <w:p w14:paraId="7CE8F381" w14:textId="77777777" w:rsidR="00AF109A" w:rsidRPr="00BB51A9" w:rsidRDefault="00AF109A" w:rsidP="00AA4465">
            <w:pPr>
              <w:spacing w:after="0" w:line="240" w:lineRule="auto"/>
              <w:jc w:val="center"/>
              <w:rPr>
                <w:rFonts w:ascii="Tempus Sans ITC" w:eastAsia="Calibri" w:hAnsi="Tempus Sans ITC" w:cs="Times New Roman"/>
                <w:b/>
                <w:bCs/>
                <w:szCs w:val="24"/>
              </w:rPr>
            </w:pPr>
            <w:r w:rsidRPr="00BB51A9">
              <w:rPr>
                <w:rFonts w:ascii="Tempus Sans ITC" w:eastAsia="Calibri" w:hAnsi="Tempus Sans ITC" w:cs="Times New Roman"/>
                <w:b/>
                <w:bCs/>
                <w:szCs w:val="24"/>
              </w:rPr>
              <w:t>√</w:t>
            </w:r>
          </w:p>
        </w:tc>
        <w:tc>
          <w:tcPr>
            <w:tcW w:w="1350" w:type="dxa"/>
            <w:tcBorders>
              <w:top w:val="single" w:sz="7" w:space="0" w:color="auto"/>
              <w:left w:val="single" w:sz="7" w:space="0" w:color="auto"/>
              <w:bottom w:val="single" w:sz="7" w:space="0" w:color="auto"/>
              <w:right w:val="nil"/>
            </w:tcBorders>
            <w:vAlign w:val="bottom"/>
          </w:tcPr>
          <w:p w14:paraId="0FD29C98" w14:textId="77777777" w:rsidR="00AF109A" w:rsidRPr="00BB51A9" w:rsidRDefault="00AF109A" w:rsidP="00AA4465">
            <w:pPr>
              <w:spacing w:after="0" w:line="240" w:lineRule="auto"/>
              <w:jc w:val="center"/>
              <w:rPr>
                <w:rFonts w:ascii="Times New Roman" w:eastAsia="Calibri" w:hAnsi="Times New Roman" w:cs="Times New Roman"/>
                <w:sz w:val="24"/>
                <w:szCs w:val="24"/>
              </w:rPr>
            </w:pPr>
            <w:r w:rsidRPr="00BB51A9">
              <w:rPr>
                <w:rFonts w:ascii="Tempus Sans ITC" w:eastAsia="Calibri" w:hAnsi="Tempus Sans ITC" w:cs="Times New Roman"/>
                <w:b/>
                <w:bCs/>
                <w:szCs w:val="24"/>
              </w:rPr>
              <w:t>√</w:t>
            </w:r>
          </w:p>
        </w:tc>
        <w:tc>
          <w:tcPr>
            <w:tcW w:w="1530" w:type="dxa"/>
            <w:tcBorders>
              <w:top w:val="single" w:sz="7" w:space="0" w:color="auto"/>
              <w:left w:val="single" w:sz="7" w:space="0" w:color="auto"/>
              <w:bottom w:val="single" w:sz="7" w:space="0" w:color="auto"/>
              <w:right w:val="nil"/>
            </w:tcBorders>
            <w:vAlign w:val="bottom"/>
          </w:tcPr>
          <w:p w14:paraId="1DCE2918"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single" w:sz="7" w:space="0" w:color="auto"/>
              <w:right w:val="single" w:sz="7" w:space="0" w:color="auto"/>
            </w:tcBorders>
            <w:vAlign w:val="bottom"/>
          </w:tcPr>
          <w:p w14:paraId="090B4833"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2830AB4E" w14:textId="77777777" w:rsidTr="00AA4465">
        <w:trPr>
          <w:cantSplit/>
        </w:trPr>
        <w:tc>
          <w:tcPr>
            <w:tcW w:w="2790" w:type="dxa"/>
            <w:tcBorders>
              <w:top w:val="single" w:sz="7" w:space="0" w:color="auto"/>
              <w:left w:val="single" w:sz="7" w:space="0" w:color="auto"/>
              <w:bottom w:val="single" w:sz="7" w:space="0" w:color="auto"/>
              <w:right w:val="nil"/>
            </w:tcBorders>
            <w:vAlign w:val="bottom"/>
          </w:tcPr>
          <w:p w14:paraId="1FAF1391" w14:textId="77777777" w:rsidR="00AF109A" w:rsidRPr="00BB51A9" w:rsidRDefault="00AF109A" w:rsidP="00AA4465">
            <w:pPr>
              <w:spacing w:after="0" w:line="240" w:lineRule="auto"/>
              <w:rPr>
                <w:rFonts w:ascii="Times New Roman" w:eastAsia="Calibri" w:hAnsi="Times New Roman" w:cs="Times New Roman"/>
                <w:b/>
                <w:bCs/>
                <w:sz w:val="20"/>
                <w:szCs w:val="24"/>
              </w:rPr>
            </w:pPr>
          </w:p>
          <w:p w14:paraId="1A8E6FD4" w14:textId="77777777" w:rsidR="00AF109A" w:rsidRPr="00BB51A9" w:rsidRDefault="00AF109A" w:rsidP="00AA4465">
            <w:pPr>
              <w:spacing w:after="0" w:line="240" w:lineRule="auto"/>
              <w:rPr>
                <w:rFonts w:ascii="Times New Roman" w:eastAsia="Calibri" w:hAnsi="Times New Roman" w:cs="Times New Roman"/>
                <w:b/>
                <w:bCs/>
                <w:sz w:val="20"/>
                <w:szCs w:val="24"/>
              </w:rPr>
            </w:pPr>
            <w:r w:rsidRPr="00BB51A9">
              <w:rPr>
                <w:rFonts w:ascii="Times New Roman" w:eastAsia="Calibri" w:hAnsi="Times New Roman" w:cs="Times New Roman"/>
                <w:b/>
                <w:bCs/>
                <w:sz w:val="20"/>
                <w:szCs w:val="24"/>
              </w:rPr>
              <w:t>Mobile Study</w:t>
            </w:r>
          </w:p>
        </w:tc>
        <w:tc>
          <w:tcPr>
            <w:tcW w:w="1440" w:type="dxa"/>
            <w:tcBorders>
              <w:top w:val="single" w:sz="7" w:space="0" w:color="auto"/>
              <w:left w:val="single" w:sz="7" w:space="0" w:color="auto"/>
              <w:bottom w:val="single" w:sz="7" w:space="0" w:color="auto"/>
              <w:right w:val="nil"/>
            </w:tcBorders>
            <w:vAlign w:val="bottom"/>
          </w:tcPr>
          <w:p w14:paraId="6564DCCC" w14:textId="77777777" w:rsidR="00AF109A" w:rsidRPr="00BB51A9" w:rsidRDefault="00AF109A" w:rsidP="00AA4465">
            <w:pPr>
              <w:spacing w:after="0" w:line="240" w:lineRule="auto"/>
              <w:jc w:val="center"/>
              <w:rPr>
                <w:rFonts w:ascii="Times New Roman" w:eastAsia="Calibri" w:hAnsi="Times New Roman" w:cs="Times New Roman"/>
                <w:b/>
                <w:bCs/>
                <w:sz w:val="24"/>
                <w:szCs w:val="24"/>
              </w:rPr>
            </w:pPr>
            <w:r w:rsidRPr="00BB51A9">
              <w:rPr>
                <w:rFonts w:ascii="Times New Roman" w:eastAsia="Calibri" w:hAnsi="Times New Roman" w:cs="Times New Roman"/>
                <w:b/>
                <w:bCs/>
                <w:sz w:val="24"/>
                <w:szCs w:val="24"/>
              </w:rPr>
              <w:t>2440</w:t>
            </w:r>
          </w:p>
        </w:tc>
        <w:tc>
          <w:tcPr>
            <w:tcW w:w="1440" w:type="dxa"/>
            <w:tcBorders>
              <w:top w:val="single" w:sz="7" w:space="0" w:color="auto"/>
              <w:left w:val="single" w:sz="7" w:space="0" w:color="auto"/>
              <w:bottom w:val="single" w:sz="7" w:space="0" w:color="auto"/>
              <w:right w:val="nil"/>
            </w:tcBorders>
            <w:vAlign w:val="bottom"/>
          </w:tcPr>
          <w:p w14:paraId="69777492" w14:textId="77777777" w:rsidR="00AF109A" w:rsidRPr="00BB51A9" w:rsidRDefault="00AF109A" w:rsidP="00AA4465">
            <w:pPr>
              <w:spacing w:after="0" w:line="240" w:lineRule="auto"/>
              <w:rPr>
                <w:rFonts w:ascii="Tempus Sans ITC" w:eastAsia="Calibri" w:hAnsi="Tempus Sans ITC" w:cs="Times New Roman"/>
                <w:b/>
                <w:bCs/>
                <w:szCs w:val="24"/>
              </w:rPr>
            </w:pPr>
          </w:p>
        </w:tc>
        <w:tc>
          <w:tcPr>
            <w:tcW w:w="1080" w:type="dxa"/>
            <w:tcBorders>
              <w:top w:val="single" w:sz="7" w:space="0" w:color="auto"/>
              <w:left w:val="single" w:sz="7" w:space="0" w:color="auto"/>
              <w:bottom w:val="single" w:sz="7" w:space="0" w:color="auto"/>
              <w:right w:val="nil"/>
            </w:tcBorders>
            <w:vAlign w:val="bottom"/>
          </w:tcPr>
          <w:p w14:paraId="26BFE58C" w14:textId="77777777" w:rsidR="00AF109A" w:rsidRPr="00BB51A9" w:rsidRDefault="00AF109A" w:rsidP="00AA4465">
            <w:pPr>
              <w:spacing w:after="0" w:line="240" w:lineRule="auto"/>
              <w:jc w:val="center"/>
              <w:rPr>
                <w:rFonts w:ascii="Tempus Sans ITC" w:eastAsia="Calibri" w:hAnsi="Tempus Sans ITC" w:cs="Times New Roman"/>
                <w:b/>
                <w:bCs/>
                <w:szCs w:val="24"/>
              </w:rPr>
            </w:pPr>
            <w:r w:rsidRPr="00BB51A9">
              <w:rPr>
                <w:rFonts w:ascii="Tempus Sans ITC" w:eastAsia="Calibri" w:hAnsi="Tempus Sans ITC" w:cs="Times New Roman"/>
                <w:b/>
                <w:bCs/>
                <w:szCs w:val="24"/>
              </w:rPr>
              <w:t>√</w:t>
            </w:r>
          </w:p>
        </w:tc>
        <w:tc>
          <w:tcPr>
            <w:tcW w:w="1350" w:type="dxa"/>
            <w:tcBorders>
              <w:top w:val="single" w:sz="7" w:space="0" w:color="auto"/>
              <w:left w:val="single" w:sz="7" w:space="0" w:color="auto"/>
              <w:bottom w:val="single" w:sz="7" w:space="0" w:color="auto"/>
              <w:right w:val="nil"/>
            </w:tcBorders>
            <w:vAlign w:val="bottom"/>
          </w:tcPr>
          <w:p w14:paraId="2AD603E7" w14:textId="77777777" w:rsidR="00AF109A" w:rsidRPr="00BB51A9" w:rsidRDefault="00AF109A" w:rsidP="00AA4465">
            <w:pPr>
              <w:spacing w:after="0" w:line="240" w:lineRule="auto"/>
              <w:jc w:val="center"/>
              <w:rPr>
                <w:rFonts w:ascii="Times New Roman" w:eastAsia="Calibri" w:hAnsi="Times New Roman" w:cs="Times New Roman"/>
                <w:sz w:val="24"/>
                <w:szCs w:val="24"/>
              </w:rPr>
            </w:pPr>
            <w:r w:rsidRPr="00BB51A9">
              <w:rPr>
                <w:rFonts w:ascii="Tempus Sans ITC" w:eastAsia="Calibri" w:hAnsi="Tempus Sans ITC" w:cs="Times New Roman"/>
                <w:b/>
                <w:bCs/>
                <w:szCs w:val="24"/>
              </w:rPr>
              <w:t>√</w:t>
            </w:r>
          </w:p>
        </w:tc>
        <w:tc>
          <w:tcPr>
            <w:tcW w:w="1530" w:type="dxa"/>
            <w:tcBorders>
              <w:top w:val="single" w:sz="7" w:space="0" w:color="auto"/>
              <w:left w:val="single" w:sz="7" w:space="0" w:color="auto"/>
              <w:bottom w:val="single" w:sz="7" w:space="0" w:color="auto"/>
              <w:right w:val="nil"/>
            </w:tcBorders>
            <w:vAlign w:val="bottom"/>
          </w:tcPr>
          <w:p w14:paraId="6F6078CD"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single" w:sz="7" w:space="0" w:color="auto"/>
              <w:right w:val="single" w:sz="7" w:space="0" w:color="auto"/>
            </w:tcBorders>
            <w:vAlign w:val="bottom"/>
          </w:tcPr>
          <w:p w14:paraId="6307400A"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2908D3DB" w14:textId="77777777" w:rsidTr="00AA4465">
        <w:trPr>
          <w:cantSplit/>
        </w:trPr>
        <w:tc>
          <w:tcPr>
            <w:tcW w:w="11178" w:type="dxa"/>
            <w:gridSpan w:val="7"/>
            <w:tcBorders>
              <w:top w:val="single" w:sz="7" w:space="0" w:color="auto"/>
              <w:left w:val="single" w:sz="7" w:space="0" w:color="auto"/>
              <w:bottom w:val="single" w:sz="7" w:space="0" w:color="auto"/>
              <w:right w:val="single" w:sz="7" w:space="0" w:color="auto"/>
            </w:tcBorders>
            <w:shd w:val="clear" w:color="auto" w:fill="E7E6E6"/>
            <w:vAlign w:val="bottom"/>
          </w:tcPr>
          <w:p w14:paraId="6E28A9D9" w14:textId="77777777" w:rsidR="00AF109A" w:rsidRPr="00BB51A9" w:rsidRDefault="00AF109A" w:rsidP="00AA4465">
            <w:pPr>
              <w:spacing w:after="0" w:line="240" w:lineRule="auto"/>
              <w:rPr>
                <w:rFonts w:ascii="Times New Roman" w:eastAsia="Calibri" w:hAnsi="Times New Roman" w:cs="Times New Roman"/>
                <w:sz w:val="24"/>
                <w:szCs w:val="24"/>
              </w:rPr>
            </w:pPr>
            <w:r w:rsidRPr="00BB51A9">
              <w:rPr>
                <w:rFonts w:ascii="Times New Roman" w:eastAsia="Calibri" w:hAnsi="Times New Roman" w:cs="Times New Roman"/>
                <w:b/>
                <w:bCs/>
                <w:sz w:val="24"/>
                <w:szCs w:val="24"/>
              </w:rPr>
              <w:t>GERIATRIC (</w:t>
            </w:r>
            <w:r>
              <w:rPr>
                <w:rFonts w:ascii="Times New Roman" w:eastAsia="Calibri" w:hAnsi="Times New Roman" w:cs="Times New Roman"/>
                <w:b/>
                <w:bCs/>
                <w:sz w:val="24"/>
                <w:szCs w:val="24"/>
              </w:rPr>
              <w:t xml:space="preserve">At least 65 years old and </w:t>
            </w:r>
            <w:r w:rsidRPr="00BB51A9">
              <w:rPr>
                <w:rFonts w:ascii="Times New Roman" w:eastAsia="Calibri" w:hAnsi="Times New Roman" w:cs="Times New Roman"/>
                <w:b/>
                <w:bCs/>
                <w:sz w:val="24"/>
                <w:szCs w:val="24"/>
              </w:rPr>
              <w:t>physically or cognitively impaired as a result of aging)</w:t>
            </w:r>
          </w:p>
        </w:tc>
      </w:tr>
      <w:tr w:rsidR="00AF109A" w:rsidRPr="00BB51A9" w14:paraId="032FAF0F" w14:textId="77777777" w:rsidTr="00AA4465">
        <w:trPr>
          <w:cantSplit/>
        </w:trPr>
        <w:tc>
          <w:tcPr>
            <w:tcW w:w="2790" w:type="dxa"/>
            <w:tcBorders>
              <w:top w:val="single" w:sz="7" w:space="0" w:color="auto"/>
              <w:left w:val="single" w:sz="7" w:space="0" w:color="auto"/>
              <w:bottom w:val="single" w:sz="7" w:space="0" w:color="auto"/>
              <w:right w:val="nil"/>
            </w:tcBorders>
            <w:vAlign w:val="bottom"/>
          </w:tcPr>
          <w:p w14:paraId="52B4534C" w14:textId="77777777" w:rsidR="00AF109A" w:rsidRPr="00BB51A9" w:rsidRDefault="00AF109A" w:rsidP="00AA4465">
            <w:pPr>
              <w:spacing w:after="0" w:line="240" w:lineRule="auto"/>
              <w:rPr>
                <w:rFonts w:ascii="Times New Roman" w:eastAsia="Calibri" w:hAnsi="Times New Roman" w:cs="Times New Roman"/>
                <w:b/>
                <w:bCs/>
                <w:sz w:val="20"/>
                <w:szCs w:val="24"/>
              </w:rPr>
            </w:pPr>
            <w:r w:rsidRPr="00BB51A9">
              <w:rPr>
                <w:rFonts w:ascii="Times New Roman" w:eastAsia="Calibri" w:hAnsi="Times New Roman" w:cs="Times New Roman"/>
                <w:b/>
                <w:bCs/>
                <w:sz w:val="20"/>
                <w:szCs w:val="24"/>
              </w:rPr>
              <w:t>Chest</w:t>
            </w:r>
          </w:p>
          <w:p w14:paraId="6AEC632C" w14:textId="77777777" w:rsidR="00AF109A" w:rsidRPr="00BB51A9" w:rsidRDefault="00AF109A" w:rsidP="00AA4465">
            <w:pPr>
              <w:spacing w:after="0" w:line="240" w:lineRule="auto"/>
              <w:rPr>
                <w:rFonts w:ascii="Times New Roman" w:eastAsia="Calibri" w:hAnsi="Times New Roman" w:cs="Times New Roman"/>
                <w:b/>
                <w:bCs/>
                <w:sz w:val="20"/>
                <w:szCs w:val="24"/>
              </w:rPr>
            </w:pPr>
          </w:p>
        </w:tc>
        <w:tc>
          <w:tcPr>
            <w:tcW w:w="1440" w:type="dxa"/>
            <w:tcBorders>
              <w:top w:val="single" w:sz="7" w:space="0" w:color="auto"/>
              <w:left w:val="single" w:sz="7" w:space="0" w:color="auto"/>
              <w:bottom w:val="single" w:sz="7" w:space="0" w:color="auto"/>
              <w:right w:val="nil"/>
            </w:tcBorders>
            <w:vAlign w:val="bottom"/>
          </w:tcPr>
          <w:p w14:paraId="09A583A7" w14:textId="77777777" w:rsidR="00AF109A" w:rsidRPr="00BB51A9" w:rsidRDefault="00AF109A" w:rsidP="00AA4465">
            <w:pPr>
              <w:spacing w:after="0" w:line="240" w:lineRule="auto"/>
              <w:jc w:val="center"/>
              <w:rPr>
                <w:rFonts w:ascii="Times New Roman" w:eastAsia="Calibri" w:hAnsi="Times New Roman" w:cs="Times New Roman"/>
                <w:b/>
                <w:bCs/>
                <w:sz w:val="24"/>
                <w:szCs w:val="24"/>
              </w:rPr>
            </w:pPr>
            <w:r w:rsidRPr="00BB51A9">
              <w:rPr>
                <w:rFonts w:ascii="Times New Roman" w:eastAsia="Calibri" w:hAnsi="Times New Roman" w:cs="Times New Roman"/>
                <w:b/>
                <w:bCs/>
                <w:sz w:val="24"/>
                <w:szCs w:val="24"/>
              </w:rPr>
              <w:t>1140</w:t>
            </w:r>
          </w:p>
        </w:tc>
        <w:tc>
          <w:tcPr>
            <w:tcW w:w="1440" w:type="dxa"/>
            <w:tcBorders>
              <w:top w:val="single" w:sz="7" w:space="0" w:color="auto"/>
              <w:left w:val="single" w:sz="7" w:space="0" w:color="auto"/>
              <w:bottom w:val="single" w:sz="7" w:space="0" w:color="auto"/>
              <w:right w:val="nil"/>
            </w:tcBorders>
            <w:vAlign w:val="bottom"/>
          </w:tcPr>
          <w:p w14:paraId="2DB84A1A" w14:textId="77777777" w:rsidR="00AF109A" w:rsidRPr="00BB51A9" w:rsidRDefault="00AF109A" w:rsidP="00AA4465">
            <w:pPr>
              <w:spacing w:after="0" w:line="240" w:lineRule="auto"/>
              <w:jc w:val="center"/>
              <w:rPr>
                <w:rFonts w:ascii="Tempus Sans ITC" w:eastAsia="Calibri" w:hAnsi="Tempus Sans ITC" w:cs="Times New Roman"/>
                <w:b/>
                <w:bCs/>
                <w:szCs w:val="24"/>
              </w:rPr>
            </w:pPr>
            <w:r w:rsidRPr="00BB51A9">
              <w:rPr>
                <w:rFonts w:ascii="Tempus Sans ITC" w:eastAsia="Calibri" w:hAnsi="Tempus Sans ITC" w:cs="Times New Roman"/>
                <w:b/>
                <w:bCs/>
                <w:szCs w:val="24"/>
              </w:rPr>
              <w:t>√</w:t>
            </w:r>
          </w:p>
        </w:tc>
        <w:tc>
          <w:tcPr>
            <w:tcW w:w="1080" w:type="dxa"/>
            <w:tcBorders>
              <w:top w:val="single" w:sz="7" w:space="0" w:color="auto"/>
              <w:left w:val="single" w:sz="7" w:space="0" w:color="auto"/>
              <w:bottom w:val="single" w:sz="7" w:space="0" w:color="auto"/>
              <w:right w:val="nil"/>
            </w:tcBorders>
            <w:vAlign w:val="bottom"/>
          </w:tcPr>
          <w:p w14:paraId="11FF9646" w14:textId="77777777" w:rsidR="00AF109A" w:rsidRPr="00BB51A9" w:rsidRDefault="00AF109A" w:rsidP="00AA4465">
            <w:pPr>
              <w:spacing w:after="0" w:line="240" w:lineRule="auto"/>
              <w:jc w:val="center"/>
              <w:rPr>
                <w:rFonts w:ascii="Tempus Sans ITC" w:eastAsia="Calibri" w:hAnsi="Tempus Sans ITC" w:cs="Times New Roman"/>
                <w:b/>
                <w:bCs/>
                <w:szCs w:val="24"/>
              </w:rPr>
            </w:pPr>
          </w:p>
        </w:tc>
        <w:tc>
          <w:tcPr>
            <w:tcW w:w="1350" w:type="dxa"/>
            <w:tcBorders>
              <w:top w:val="single" w:sz="7" w:space="0" w:color="auto"/>
              <w:left w:val="single" w:sz="7" w:space="0" w:color="auto"/>
              <w:bottom w:val="single" w:sz="7" w:space="0" w:color="auto"/>
              <w:right w:val="nil"/>
            </w:tcBorders>
            <w:vAlign w:val="bottom"/>
          </w:tcPr>
          <w:p w14:paraId="1534B235"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30" w:type="dxa"/>
            <w:tcBorders>
              <w:top w:val="single" w:sz="7" w:space="0" w:color="auto"/>
              <w:left w:val="single" w:sz="7" w:space="0" w:color="auto"/>
              <w:bottom w:val="single" w:sz="7" w:space="0" w:color="auto"/>
              <w:right w:val="nil"/>
            </w:tcBorders>
            <w:vAlign w:val="bottom"/>
          </w:tcPr>
          <w:p w14:paraId="21A54644"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single" w:sz="7" w:space="0" w:color="auto"/>
              <w:right w:val="single" w:sz="7" w:space="0" w:color="auto"/>
            </w:tcBorders>
            <w:vAlign w:val="bottom"/>
          </w:tcPr>
          <w:p w14:paraId="5C855C38"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2F078751" w14:textId="77777777" w:rsidTr="00AA4465">
        <w:trPr>
          <w:cantSplit/>
        </w:trPr>
        <w:tc>
          <w:tcPr>
            <w:tcW w:w="2790" w:type="dxa"/>
            <w:tcBorders>
              <w:top w:val="single" w:sz="7" w:space="0" w:color="auto"/>
              <w:left w:val="single" w:sz="7" w:space="0" w:color="auto"/>
              <w:bottom w:val="single" w:sz="7" w:space="0" w:color="auto"/>
              <w:right w:val="nil"/>
            </w:tcBorders>
            <w:vAlign w:val="bottom"/>
          </w:tcPr>
          <w:p w14:paraId="575B7657" w14:textId="77777777" w:rsidR="00AF109A" w:rsidRPr="00BB51A9" w:rsidRDefault="00AF109A" w:rsidP="00AA4465">
            <w:pPr>
              <w:spacing w:after="0" w:line="240" w:lineRule="auto"/>
              <w:rPr>
                <w:rFonts w:ascii="Times New Roman" w:eastAsia="Calibri" w:hAnsi="Times New Roman" w:cs="Times New Roman"/>
                <w:b/>
                <w:bCs/>
                <w:sz w:val="20"/>
                <w:szCs w:val="24"/>
              </w:rPr>
            </w:pPr>
            <w:r w:rsidRPr="00BB51A9">
              <w:rPr>
                <w:rFonts w:ascii="Times New Roman" w:eastAsia="Calibri" w:hAnsi="Times New Roman" w:cs="Times New Roman"/>
                <w:b/>
                <w:bCs/>
                <w:sz w:val="20"/>
                <w:szCs w:val="24"/>
              </w:rPr>
              <w:t xml:space="preserve">Upper </w:t>
            </w:r>
            <w:r>
              <w:rPr>
                <w:rFonts w:ascii="Times New Roman" w:eastAsia="Calibri" w:hAnsi="Times New Roman" w:cs="Times New Roman"/>
                <w:b/>
                <w:bCs/>
                <w:sz w:val="20"/>
                <w:szCs w:val="24"/>
              </w:rPr>
              <w:t xml:space="preserve">or Lower </w:t>
            </w:r>
            <w:r w:rsidRPr="00BB51A9">
              <w:rPr>
                <w:rFonts w:ascii="Times New Roman" w:eastAsia="Calibri" w:hAnsi="Times New Roman" w:cs="Times New Roman"/>
                <w:b/>
                <w:bCs/>
                <w:sz w:val="20"/>
                <w:szCs w:val="24"/>
              </w:rPr>
              <w:t>Extremity</w:t>
            </w:r>
          </w:p>
          <w:p w14:paraId="6AD7C1AB" w14:textId="77777777" w:rsidR="00AF109A" w:rsidRPr="00BB51A9" w:rsidRDefault="00AF109A" w:rsidP="00AA4465">
            <w:pPr>
              <w:spacing w:after="0" w:line="240" w:lineRule="auto"/>
              <w:rPr>
                <w:rFonts w:ascii="Times New Roman" w:eastAsia="Calibri" w:hAnsi="Times New Roman" w:cs="Times New Roman"/>
                <w:b/>
                <w:bCs/>
                <w:sz w:val="20"/>
                <w:szCs w:val="24"/>
              </w:rPr>
            </w:pPr>
          </w:p>
        </w:tc>
        <w:tc>
          <w:tcPr>
            <w:tcW w:w="1440" w:type="dxa"/>
            <w:tcBorders>
              <w:top w:val="single" w:sz="7" w:space="0" w:color="auto"/>
              <w:left w:val="single" w:sz="7" w:space="0" w:color="auto"/>
              <w:bottom w:val="single" w:sz="7" w:space="0" w:color="auto"/>
              <w:right w:val="nil"/>
            </w:tcBorders>
            <w:vAlign w:val="bottom"/>
          </w:tcPr>
          <w:p w14:paraId="722DBAB3" w14:textId="77777777" w:rsidR="00AF109A" w:rsidRPr="00BB51A9" w:rsidRDefault="00AF109A" w:rsidP="00AA4465">
            <w:pPr>
              <w:spacing w:after="0" w:line="240" w:lineRule="auto"/>
              <w:jc w:val="center"/>
              <w:rPr>
                <w:rFonts w:ascii="Times New Roman" w:eastAsia="Calibri" w:hAnsi="Times New Roman" w:cs="Times New Roman"/>
                <w:b/>
                <w:bCs/>
                <w:sz w:val="24"/>
                <w:szCs w:val="24"/>
              </w:rPr>
            </w:pPr>
            <w:r w:rsidRPr="00BB51A9">
              <w:rPr>
                <w:rFonts w:ascii="Times New Roman" w:eastAsia="Calibri" w:hAnsi="Times New Roman" w:cs="Times New Roman"/>
                <w:b/>
                <w:bCs/>
                <w:sz w:val="24"/>
                <w:szCs w:val="24"/>
              </w:rPr>
              <w:t>1140</w:t>
            </w:r>
          </w:p>
        </w:tc>
        <w:tc>
          <w:tcPr>
            <w:tcW w:w="1440" w:type="dxa"/>
            <w:tcBorders>
              <w:top w:val="single" w:sz="7" w:space="0" w:color="auto"/>
              <w:left w:val="single" w:sz="7" w:space="0" w:color="auto"/>
              <w:bottom w:val="single" w:sz="7" w:space="0" w:color="auto"/>
              <w:right w:val="nil"/>
            </w:tcBorders>
            <w:vAlign w:val="bottom"/>
          </w:tcPr>
          <w:p w14:paraId="5F604F59" w14:textId="77777777" w:rsidR="00AF109A" w:rsidRPr="00BB51A9" w:rsidRDefault="00AF109A" w:rsidP="00AA4465">
            <w:pPr>
              <w:spacing w:after="0" w:line="240" w:lineRule="auto"/>
              <w:jc w:val="center"/>
              <w:rPr>
                <w:rFonts w:ascii="Tempus Sans ITC" w:eastAsia="Calibri" w:hAnsi="Tempus Sans ITC" w:cs="Times New Roman"/>
                <w:b/>
                <w:bCs/>
                <w:szCs w:val="24"/>
              </w:rPr>
            </w:pPr>
            <w:r w:rsidRPr="00BB51A9">
              <w:rPr>
                <w:rFonts w:ascii="Tempus Sans ITC" w:eastAsia="Calibri" w:hAnsi="Tempus Sans ITC" w:cs="Times New Roman"/>
                <w:b/>
                <w:bCs/>
                <w:szCs w:val="24"/>
              </w:rPr>
              <w:t>√</w:t>
            </w:r>
          </w:p>
        </w:tc>
        <w:tc>
          <w:tcPr>
            <w:tcW w:w="1080" w:type="dxa"/>
            <w:tcBorders>
              <w:top w:val="single" w:sz="7" w:space="0" w:color="auto"/>
              <w:left w:val="single" w:sz="7" w:space="0" w:color="auto"/>
              <w:bottom w:val="single" w:sz="7" w:space="0" w:color="auto"/>
              <w:right w:val="nil"/>
            </w:tcBorders>
            <w:vAlign w:val="bottom"/>
          </w:tcPr>
          <w:p w14:paraId="0CD0FFF2" w14:textId="77777777" w:rsidR="00AF109A" w:rsidRPr="00BB51A9" w:rsidRDefault="00AF109A" w:rsidP="00AA4465">
            <w:pPr>
              <w:spacing w:after="0" w:line="240" w:lineRule="auto"/>
              <w:jc w:val="center"/>
              <w:rPr>
                <w:rFonts w:ascii="Tempus Sans ITC" w:eastAsia="Calibri" w:hAnsi="Tempus Sans ITC" w:cs="Times New Roman"/>
                <w:b/>
                <w:bCs/>
                <w:szCs w:val="24"/>
              </w:rPr>
            </w:pPr>
          </w:p>
        </w:tc>
        <w:tc>
          <w:tcPr>
            <w:tcW w:w="1350" w:type="dxa"/>
            <w:tcBorders>
              <w:top w:val="single" w:sz="7" w:space="0" w:color="auto"/>
              <w:left w:val="single" w:sz="7" w:space="0" w:color="auto"/>
              <w:bottom w:val="single" w:sz="7" w:space="0" w:color="auto"/>
              <w:right w:val="nil"/>
            </w:tcBorders>
            <w:vAlign w:val="bottom"/>
          </w:tcPr>
          <w:p w14:paraId="48F7AEFF"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30" w:type="dxa"/>
            <w:tcBorders>
              <w:top w:val="single" w:sz="7" w:space="0" w:color="auto"/>
              <w:left w:val="single" w:sz="7" w:space="0" w:color="auto"/>
              <w:bottom w:val="single" w:sz="7" w:space="0" w:color="auto"/>
              <w:right w:val="nil"/>
            </w:tcBorders>
            <w:vAlign w:val="bottom"/>
          </w:tcPr>
          <w:p w14:paraId="61013C6F"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single" w:sz="7" w:space="0" w:color="auto"/>
              <w:right w:val="single" w:sz="7" w:space="0" w:color="auto"/>
            </w:tcBorders>
            <w:vAlign w:val="bottom"/>
          </w:tcPr>
          <w:p w14:paraId="07785953" w14:textId="77777777" w:rsidR="00AF109A" w:rsidRPr="00BB51A9" w:rsidRDefault="00AF109A" w:rsidP="00AA4465">
            <w:pPr>
              <w:spacing w:after="0" w:line="240" w:lineRule="auto"/>
              <w:rPr>
                <w:rFonts w:ascii="Times New Roman" w:eastAsia="Calibri" w:hAnsi="Times New Roman" w:cs="Times New Roman"/>
                <w:sz w:val="24"/>
                <w:szCs w:val="24"/>
              </w:rPr>
            </w:pPr>
          </w:p>
        </w:tc>
      </w:tr>
      <w:tr w:rsidR="00AF109A" w:rsidRPr="00BB51A9" w14:paraId="09576079" w14:textId="77777777" w:rsidTr="00AA4465">
        <w:trPr>
          <w:cantSplit/>
        </w:trPr>
        <w:tc>
          <w:tcPr>
            <w:tcW w:w="2790" w:type="dxa"/>
            <w:tcBorders>
              <w:top w:val="single" w:sz="7" w:space="0" w:color="auto"/>
              <w:left w:val="single" w:sz="7" w:space="0" w:color="auto"/>
              <w:bottom w:val="single" w:sz="7" w:space="0" w:color="auto"/>
              <w:right w:val="nil"/>
            </w:tcBorders>
            <w:vAlign w:val="bottom"/>
          </w:tcPr>
          <w:p w14:paraId="4EDEF0D0" w14:textId="77777777" w:rsidR="00AF109A" w:rsidRPr="00BB51A9" w:rsidRDefault="00AF109A" w:rsidP="00AA4465">
            <w:pPr>
              <w:spacing w:after="0" w:line="240" w:lineRule="auto"/>
              <w:rPr>
                <w:rFonts w:ascii="Times New Roman" w:eastAsia="Calibri" w:hAnsi="Times New Roman" w:cs="Times New Roman"/>
                <w:b/>
                <w:bCs/>
                <w:sz w:val="20"/>
                <w:szCs w:val="24"/>
              </w:rPr>
            </w:pPr>
            <w:r>
              <w:rPr>
                <w:rFonts w:ascii="Times New Roman" w:eastAsia="Calibri" w:hAnsi="Times New Roman" w:cs="Times New Roman"/>
                <w:b/>
                <w:bCs/>
                <w:sz w:val="20"/>
                <w:szCs w:val="24"/>
              </w:rPr>
              <w:t>Hip or Spine</w:t>
            </w:r>
          </w:p>
          <w:p w14:paraId="59C932DA" w14:textId="77777777" w:rsidR="00AF109A" w:rsidRPr="00BB51A9" w:rsidRDefault="00AF109A" w:rsidP="00AA4465">
            <w:pPr>
              <w:spacing w:after="0" w:line="240" w:lineRule="auto"/>
              <w:rPr>
                <w:rFonts w:ascii="Times New Roman" w:eastAsia="Calibri" w:hAnsi="Times New Roman" w:cs="Times New Roman"/>
                <w:b/>
                <w:bCs/>
                <w:sz w:val="20"/>
                <w:szCs w:val="24"/>
              </w:rPr>
            </w:pPr>
          </w:p>
        </w:tc>
        <w:tc>
          <w:tcPr>
            <w:tcW w:w="1440" w:type="dxa"/>
            <w:tcBorders>
              <w:top w:val="single" w:sz="7" w:space="0" w:color="auto"/>
              <w:left w:val="single" w:sz="7" w:space="0" w:color="auto"/>
              <w:bottom w:val="single" w:sz="7" w:space="0" w:color="auto"/>
              <w:right w:val="nil"/>
            </w:tcBorders>
            <w:vAlign w:val="bottom"/>
          </w:tcPr>
          <w:p w14:paraId="16B0C67D" w14:textId="77777777" w:rsidR="00AF109A" w:rsidRPr="00BB51A9" w:rsidRDefault="00AF109A" w:rsidP="00AA4465">
            <w:pPr>
              <w:spacing w:after="0" w:line="240" w:lineRule="auto"/>
              <w:jc w:val="center"/>
              <w:rPr>
                <w:rFonts w:ascii="Times New Roman" w:eastAsia="Calibri" w:hAnsi="Times New Roman" w:cs="Times New Roman"/>
                <w:b/>
                <w:bCs/>
                <w:sz w:val="24"/>
                <w:szCs w:val="24"/>
              </w:rPr>
            </w:pPr>
            <w:r w:rsidRPr="00BB51A9">
              <w:rPr>
                <w:rFonts w:ascii="Times New Roman" w:eastAsia="Calibri" w:hAnsi="Times New Roman" w:cs="Times New Roman"/>
                <w:b/>
                <w:bCs/>
                <w:sz w:val="24"/>
                <w:szCs w:val="24"/>
              </w:rPr>
              <w:t>1140</w:t>
            </w:r>
          </w:p>
        </w:tc>
        <w:tc>
          <w:tcPr>
            <w:tcW w:w="1440" w:type="dxa"/>
            <w:tcBorders>
              <w:top w:val="single" w:sz="7" w:space="0" w:color="auto"/>
              <w:left w:val="single" w:sz="7" w:space="0" w:color="auto"/>
              <w:bottom w:val="single" w:sz="7" w:space="0" w:color="auto"/>
              <w:right w:val="nil"/>
            </w:tcBorders>
            <w:vAlign w:val="bottom"/>
          </w:tcPr>
          <w:p w14:paraId="16BB7577" w14:textId="77777777" w:rsidR="00AF109A" w:rsidRPr="00BB51A9" w:rsidRDefault="00AF109A" w:rsidP="00AA4465">
            <w:pPr>
              <w:spacing w:after="0" w:line="240" w:lineRule="auto"/>
              <w:jc w:val="center"/>
              <w:rPr>
                <w:rFonts w:ascii="Tempus Sans ITC" w:eastAsia="Calibri" w:hAnsi="Tempus Sans ITC" w:cs="Times New Roman"/>
                <w:b/>
                <w:bCs/>
                <w:szCs w:val="24"/>
              </w:rPr>
            </w:pPr>
          </w:p>
        </w:tc>
        <w:tc>
          <w:tcPr>
            <w:tcW w:w="1080" w:type="dxa"/>
            <w:tcBorders>
              <w:top w:val="single" w:sz="7" w:space="0" w:color="auto"/>
              <w:left w:val="single" w:sz="7" w:space="0" w:color="auto"/>
              <w:bottom w:val="single" w:sz="7" w:space="0" w:color="auto"/>
              <w:right w:val="nil"/>
            </w:tcBorders>
            <w:vAlign w:val="bottom"/>
          </w:tcPr>
          <w:p w14:paraId="309617B8" w14:textId="77777777" w:rsidR="00AF109A" w:rsidRPr="00BB51A9" w:rsidRDefault="00AF109A" w:rsidP="00AA4465">
            <w:pPr>
              <w:spacing w:after="0" w:line="240" w:lineRule="auto"/>
              <w:jc w:val="center"/>
              <w:rPr>
                <w:rFonts w:ascii="Tempus Sans ITC" w:eastAsia="Calibri" w:hAnsi="Tempus Sans ITC" w:cs="Times New Roman"/>
                <w:b/>
                <w:bCs/>
                <w:szCs w:val="24"/>
              </w:rPr>
            </w:pPr>
            <w:r w:rsidRPr="00BB51A9">
              <w:rPr>
                <w:rFonts w:ascii="Tempus Sans ITC" w:eastAsia="Calibri" w:hAnsi="Tempus Sans ITC" w:cs="Times New Roman"/>
                <w:b/>
                <w:bCs/>
                <w:szCs w:val="24"/>
              </w:rPr>
              <w:t>√</w:t>
            </w:r>
          </w:p>
        </w:tc>
        <w:tc>
          <w:tcPr>
            <w:tcW w:w="1350" w:type="dxa"/>
            <w:tcBorders>
              <w:top w:val="single" w:sz="7" w:space="0" w:color="auto"/>
              <w:left w:val="single" w:sz="7" w:space="0" w:color="auto"/>
              <w:bottom w:val="single" w:sz="7" w:space="0" w:color="auto"/>
              <w:right w:val="nil"/>
            </w:tcBorders>
            <w:vAlign w:val="bottom"/>
          </w:tcPr>
          <w:p w14:paraId="0918BE3F"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30" w:type="dxa"/>
            <w:tcBorders>
              <w:top w:val="single" w:sz="7" w:space="0" w:color="auto"/>
              <w:left w:val="single" w:sz="7" w:space="0" w:color="auto"/>
              <w:bottom w:val="single" w:sz="7" w:space="0" w:color="auto"/>
              <w:right w:val="nil"/>
            </w:tcBorders>
            <w:vAlign w:val="bottom"/>
          </w:tcPr>
          <w:p w14:paraId="1547268B" w14:textId="77777777" w:rsidR="00AF109A" w:rsidRPr="00BB51A9" w:rsidRDefault="00AF109A" w:rsidP="00AA4465">
            <w:pPr>
              <w:spacing w:after="0" w:line="240" w:lineRule="auto"/>
              <w:rPr>
                <w:rFonts w:ascii="Times New Roman" w:eastAsia="Calibri" w:hAnsi="Times New Roman" w:cs="Times New Roman"/>
                <w:sz w:val="24"/>
                <w:szCs w:val="24"/>
              </w:rPr>
            </w:pPr>
          </w:p>
        </w:tc>
        <w:tc>
          <w:tcPr>
            <w:tcW w:w="1548" w:type="dxa"/>
            <w:tcBorders>
              <w:top w:val="single" w:sz="7" w:space="0" w:color="auto"/>
              <w:left w:val="single" w:sz="7" w:space="0" w:color="auto"/>
              <w:bottom w:val="single" w:sz="7" w:space="0" w:color="auto"/>
              <w:right w:val="single" w:sz="7" w:space="0" w:color="auto"/>
            </w:tcBorders>
            <w:vAlign w:val="bottom"/>
          </w:tcPr>
          <w:p w14:paraId="659E6A0D" w14:textId="77777777" w:rsidR="00AF109A" w:rsidRPr="00BB51A9" w:rsidRDefault="00AF109A" w:rsidP="00AA4465">
            <w:pPr>
              <w:spacing w:after="0" w:line="240" w:lineRule="auto"/>
              <w:rPr>
                <w:rFonts w:ascii="Times New Roman" w:eastAsia="Calibri" w:hAnsi="Times New Roman" w:cs="Times New Roman"/>
                <w:sz w:val="24"/>
                <w:szCs w:val="24"/>
              </w:rPr>
            </w:pPr>
          </w:p>
        </w:tc>
      </w:tr>
    </w:tbl>
    <w:p w14:paraId="7D741281" w14:textId="77777777" w:rsidR="003C23E8" w:rsidRDefault="003C23E8" w:rsidP="003C23E8">
      <w:pPr>
        <w:pStyle w:val="NoSpacing"/>
        <w:rPr>
          <w:rFonts w:ascii="Times New Roman" w:hAnsi="Times New Roman" w:cs="Times New Roman"/>
          <w:sz w:val="24"/>
          <w:szCs w:val="24"/>
        </w:rPr>
      </w:pPr>
    </w:p>
    <w:p w14:paraId="68F6E8BB" w14:textId="77777777" w:rsidR="00A8286A" w:rsidRDefault="00A8286A" w:rsidP="003C23E8">
      <w:pPr>
        <w:pStyle w:val="NoSpacing"/>
        <w:rPr>
          <w:rFonts w:ascii="Times New Roman" w:hAnsi="Times New Roman" w:cs="Times New Roman"/>
          <w:sz w:val="24"/>
          <w:szCs w:val="24"/>
        </w:rPr>
      </w:pPr>
    </w:p>
    <w:p w14:paraId="0E9EF522" w14:textId="77777777" w:rsidR="00B81D94" w:rsidRPr="006F0D22" w:rsidRDefault="003C23E8" w:rsidP="00B81D94">
      <w:pPr>
        <w:pStyle w:val="NoSpacing"/>
        <w:ind w:left="720" w:hanging="720"/>
        <w:rPr>
          <w:rFonts w:ascii="Times New Roman" w:hAnsi="Times New Roman" w:cs="Times New Roman"/>
          <w:szCs w:val="24"/>
        </w:rPr>
      </w:pPr>
      <w:r w:rsidRPr="003C23E8">
        <w:rPr>
          <w:rFonts w:ascii="Times New Roman" w:hAnsi="Times New Roman" w:cs="Times New Roman"/>
          <w:sz w:val="24"/>
          <w:szCs w:val="24"/>
        </w:rPr>
        <w:t xml:space="preserve">* </w:t>
      </w:r>
      <w:r w:rsidRPr="003C23E8">
        <w:rPr>
          <w:rFonts w:ascii="Times New Roman" w:hAnsi="Times New Roman" w:cs="Times New Roman"/>
          <w:sz w:val="24"/>
          <w:szCs w:val="24"/>
        </w:rPr>
        <w:tab/>
      </w:r>
      <w:r w:rsidR="00B81D94" w:rsidRPr="006F0D22">
        <w:rPr>
          <w:rFonts w:ascii="Times New Roman" w:hAnsi="Times New Roman" w:cs="Times New Roman"/>
          <w:szCs w:val="24"/>
        </w:rPr>
        <w:t>Trauma is considered a serious injury or shock to the body and requires modification in positioning and monitoring the patient’s condition.</w:t>
      </w:r>
    </w:p>
    <w:p w14:paraId="032EE3E9" w14:textId="77777777" w:rsidR="00B81D94" w:rsidRPr="006F0D22" w:rsidRDefault="00B81D94" w:rsidP="00B81D94">
      <w:pPr>
        <w:pStyle w:val="NoSpacing"/>
        <w:rPr>
          <w:rFonts w:ascii="Times New Roman" w:hAnsi="Times New Roman" w:cs="Times New Roman"/>
          <w:szCs w:val="24"/>
        </w:rPr>
      </w:pPr>
    </w:p>
    <w:p w14:paraId="38EA0ADB" w14:textId="77777777" w:rsidR="00B81D94" w:rsidRPr="006F0D22" w:rsidRDefault="00B81D94" w:rsidP="00B81D94">
      <w:pPr>
        <w:pStyle w:val="NoSpacing"/>
        <w:ind w:left="720"/>
        <w:rPr>
          <w:rFonts w:ascii="Times New Roman" w:hAnsi="Times New Roman" w:cs="Times New Roman"/>
          <w:szCs w:val="24"/>
        </w:rPr>
      </w:pPr>
      <w:r w:rsidRPr="006F0D22">
        <w:rPr>
          <w:rFonts w:ascii="Times New Roman" w:hAnsi="Times New Roman" w:cs="Times New Roman"/>
          <w:szCs w:val="24"/>
        </w:rPr>
        <w:t>Students must be CPR certified and demonstrate competence in the remaining nine patient care activities as listed below.  These activities should be performed on patients whenever possible but simulation is acceptable.</w:t>
      </w:r>
    </w:p>
    <w:p w14:paraId="05AF49A8" w14:textId="77777777" w:rsidR="00B81D94" w:rsidRPr="003C23E8" w:rsidRDefault="00B81D94" w:rsidP="00B81D94">
      <w:pPr>
        <w:pStyle w:val="NoSpacing"/>
        <w:rPr>
          <w:rFonts w:ascii="Times New Roman" w:hAnsi="Times New Roman" w:cs="Times New Roman"/>
          <w:b/>
          <w:sz w:val="24"/>
          <w:szCs w:val="24"/>
        </w:rPr>
      </w:pPr>
    </w:p>
    <w:p w14:paraId="30A97132" w14:textId="77777777" w:rsidR="003C23E8" w:rsidRPr="004A2781" w:rsidRDefault="003C23E8" w:rsidP="004A2781">
      <w:pPr>
        <w:pStyle w:val="NoSpacing"/>
        <w:jc w:val="center"/>
        <w:rPr>
          <w:rFonts w:ascii="Times New Roman" w:hAnsi="Times New Roman" w:cs="Times New Roman"/>
          <w:b/>
          <w:sz w:val="32"/>
          <w:szCs w:val="24"/>
        </w:rPr>
      </w:pPr>
      <w:r w:rsidRPr="004A2781">
        <w:rPr>
          <w:rFonts w:ascii="Times New Roman" w:hAnsi="Times New Roman" w:cs="Times New Roman"/>
          <w:b/>
          <w:sz w:val="32"/>
          <w:szCs w:val="24"/>
        </w:rPr>
        <w:t>General Patient Care Objectives</w:t>
      </w:r>
    </w:p>
    <w:p w14:paraId="6F6869B9" w14:textId="77777777" w:rsidR="00B81D94" w:rsidRPr="003C23E8" w:rsidRDefault="00B81D94" w:rsidP="003C23E8">
      <w:pPr>
        <w:pStyle w:val="NoSpacing"/>
        <w:rPr>
          <w:rFonts w:ascii="Times New Roman" w:hAnsi="Times New Roman" w:cs="Times New Roman"/>
          <w:sz w:val="24"/>
          <w:szCs w:val="24"/>
        </w:rPr>
      </w:pPr>
    </w:p>
    <w:tbl>
      <w:tblPr>
        <w:tblW w:w="0" w:type="auto"/>
        <w:tblInd w:w="1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1710"/>
        <w:gridCol w:w="2718"/>
      </w:tblGrid>
      <w:tr w:rsidR="00FE3D18" w:rsidRPr="00BB51A9" w14:paraId="63571771" w14:textId="77777777" w:rsidTr="00AA4465">
        <w:tc>
          <w:tcPr>
            <w:tcW w:w="4860" w:type="dxa"/>
            <w:shd w:val="clear" w:color="auto" w:fill="A6A6A6"/>
          </w:tcPr>
          <w:p w14:paraId="74359224" w14:textId="77777777" w:rsidR="00FE3D18" w:rsidRPr="00BB51A9" w:rsidRDefault="00FE3D18" w:rsidP="00AA4465">
            <w:pPr>
              <w:spacing w:after="0" w:line="240" w:lineRule="auto"/>
              <w:rPr>
                <w:rFonts w:ascii="Times New Roman" w:eastAsia="Calibri" w:hAnsi="Times New Roman" w:cs="Times New Roman"/>
                <w:b/>
                <w:sz w:val="24"/>
                <w:szCs w:val="24"/>
              </w:rPr>
            </w:pPr>
            <w:r w:rsidRPr="00BB51A9">
              <w:rPr>
                <w:rFonts w:ascii="Times New Roman" w:eastAsia="Calibri" w:hAnsi="Times New Roman" w:cs="Times New Roman"/>
                <w:b/>
                <w:sz w:val="24"/>
                <w:szCs w:val="24"/>
              </w:rPr>
              <w:t>General Patient Care</w:t>
            </w:r>
          </w:p>
        </w:tc>
        <w:tc>
          <w:tcPr>
            <w:tcW w:w="1710" w:type="dxa"/>
            <w:shd w:val="clear" w:color="auto" w:fill="A6A6A6"/>
          </w:tcPr>
          <w:p w14:paraId="46347247" w14:textId="77777777" w:rsidR="00FE3D18" w:rsidRPr="00BB51A9" w:rsidRDefault="00FE3D18"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Date</w:t>
            </w:r>
          </w:p>
          <w:p w14:paraId="6510E9BA" w14:textId="77777777" w:rsidR="00FE3D18" w:rsidRPr="00BB51A9" w:rsidRDefault="00FE3D18"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Completed</w:t>
            </w:r>
          </w:p>
        </w:tc>
        <w:tc>
          <w:tcPr>
            <w:tcW w:w="2718" w:type="dxa"/>
            <w:shd w:val="clear" w:color="auto" w:fill="A6A6A6"/>
          </w:tcPr>
          <w:p w14:paraId="54E37FE7" w14:textId="77777777" w:rsidR="00FE3D18" w:rsidRPr="00BB51A9" w:rsidRDefault="00FE3D18"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Competence</w:t>
            </w:r>
          </w:p>
          <w:p w14:paraId="36AE9A02" w14:textId="77777777" w:rsidR="00FE3D18" w:rsidRPr="00BB51A9" w:rsidRDefault="00FE3D18" w:rsidP="00AA4465">
            <w:pPr>
              <w:spacing w:after="0" w:line="240" w:lineRule="auto"/>
              <w:jc w:val="center"/>
              <w:rPr>
                <w:rFonts w:ascii="Times New Roman" w:eastAsia="Calibri" w:hAnsi="Times New Roman" w:cs="Times New Roman"/>
                <w:b/>
                <w:sz w:val="24"/>
                <w:szCs w:val="24"/>
              </w:rPr>
            </w:pPr>
            <w:r w:rsidRPr="00BB51A9">
              <w:rPr>
                <w:rFonts w:ascii="Times New Roman" w:eastAsia="Calibri" w:hAnsi="Times New Roman" w:cs="Times New Roman"/>
                <w:b/>
                <w:sz w:val="24"/>
                <w:szCs w:val="24"/>
              </w:rPr>
              <w:t>Verified By</w:t>
            </w:r>
          </w:p>
        </w:tc>
      </w:tr>
      <w:tr w:rsidR="00FE3D18" w:rsidRPr="00BB51A9" w14:paraId="5485158A" w14:textId="77777777" w:rsidTr="00AA4465">
        <w:trPr>
          <w:trHeight w:val="377"/>
        </w:trPr>
        <w:tc>
          <w:tcPr>
            <w:tcW w:w="4860" w:type="dxa"/>
          </w:tcPr>
          <w:p w14:paraId="1F2B264A" w14:textId="77777777" w:rsidR="00FE3D18" w:rsidRPr="00BB51A9" w:rsidRDefault="00FE3D18" w:rsidP="00AA4465">
            <w:pPr>
              <w:spacing w:after="0" w:line="240" w:lineRule="auto"/>
              <w:rPr>
                <w:rFonts w:ascii="Times New Roman" w:eastAsia="Calibri" w:hAnsi="Times New Roman" w:cs="Times New Roman"/>
                <w:szCs w:val="24"/>
              </w:rPr>
            </w:pPr>
            <w:r w:rsidRPr="00BB51A9">
              <w:rPr>
                <w:rFonts w:ascii="Times New Roman" w:eastAsia="Calibri" w:hAnsi="Times New Roman" w:cs="Times New Roman"/>
                <w:szCs w:val="24"/>
              </w:rPr>
              <w:t>CPR</w:t>
            </w:r>
            <w:r>
              <w:rPr>
                <w:rFonts w:ascii="Times New Roman" w:eastAsia="Calibri" w:hAnsi="Times New Roman" w:cs="Times New Roman"/>
                <w:szCs w:val="24"/>
              </w:rPr>
              <w:t xml:space="preserve">/BLS certified </w:t>
            </w:r>
          </w:p>
        </w:tc>
        <w:tc>
          <w:tcPr>
            <w:tcW w:w="1710" w:type="dxa"/>
          </w:tcPr>
          <w:p w14:paraId="5568AF5C" w14:textId="77777777" w:rsidR="00FE3D18" w:rsidRPr="00BB51A9" w:rsidRDefault="00FE3D18" w:rsidP="00AA4465">
            <w:pPr>
              <w:spacing w:after="0" w:line="240" w:lineRule="auto"/>
              <w:rPr>
                <w:rFonts w:ascii="Times New Roman" w:eastAsia="Calibri" w:hAnsi="Times New Roman" w:cs="Times New Roman"/>
                <w:sz w:val="24"/>
                <w:szCs w:val="24"/>
              </w:rPr>
            </w:pPr>
          </w:p>
        </w:tc>
        <w:tc>
          <w:tcPr>
            <w:tcW w:w="2718" w:type="dxa"/>
          </w:tcPr>
          <w:p w14:paraId="2C1C4B64" w14:textId="77777777" w:rsidR="00FE3D18" w:rsidRPr="00BB51A9" w:rsidRDefault="00FE3D18" w:rsidP="00AA4465">
            <w:pPr>
              <w:spacing w:after="0" w:line="240" w:lineRule="auto"/>
              <w:rPr>
                <w:rFonts w:ascii="Times New Roman" w:eastAsia="Calibri" w:hAnsi="Times New Roman" w:cs="Times New Roman"/>
                <w:sz w:val="24"/>
                <w:szCs w:val="24"/>
              </w:rPr>
            </w:pPr>
          </w:p>
        </w:tc>
      </w:tr>
      <w:tr w:rsidR="00FE3D18" w:rsidRPr="00BB51A9" w14:paraId="10557059" w14:textId="77777777" w:rsidTr="00AA4465">
        <w:tc>
          <w:tcPr>
            <w:tcW w:w="4860" w:type="dxa"/>
          </w:tcPr>
          <w:p w14:paraId="109843A6" w14:textId="77777777" w:rsidR="00FE3D18" w:rsidRPr="00BB51A9" w:rsidRDefault="00FE3D18" w:rsidP="00AA4465">
            <w:pPr>
              <w:spacing w:after="0" w:line="240" w:lineRule="auto"/>
              <w:rPr>
                <w:rFonts w:ascii="Times New Roman" w:eastAsia="Calibri" w:hAnsi="Times New Roman" w:cs="Times New Roman"/>
                <w:szCs w:val="24"/>
              </w:rPr>
            </w:pPr>
            <w:r w:rsidRPr="00BB51A9">
              <w:rPr>
                <w:rFonts w:ascii="Times New Roman" w:eastAsia="Calibri" w:hAnsi="Times New Roman" w:cs="Times New Roman"/>
                <w:szCs w:val="24"/>
              </w:rPr>
              <w:t>Vital Signs – Blood Pressure</w:t>
            </w:r>
          </w:p>
          <w:p w14:paraId="3C67FC17" w14:textId="77777777" w:rsidR="00FE3D18" w:rsidRPr="00BB51A9" w:rsidRDefault="00FE3D18" w:rsidP="00AA4465">
            <w:pPr>
              <w:spacing w:after="0" w:line="240" w:lineRule="auto"/>
              <w:rPr>
                <w:rFonts w:ascii="Times New Roman" w:eastAsia="Calibri" w:hAnsi="Times New Roman" w:cs="Times New Roman"/>
                <w:szCs w:val="24"/>
              </w:rPr>
            </w:pPr>
          </w:p>
        </w:tc>
        <w:tc>
          <w:tcPr>
            <w:tcW w:w="1710" w:type="dxa"/>
          </w:tcPr>
          <w:p w14:paraId="7C3ECE73" w14:textId="77777777" w:rsidR="00FE3D18" w:rsidRPr="00BB51A9" w:rsidRDefault="00FE3D18" w:rsidP="00AA4465">
            <w:pPr>
              <w:spacing w:after="0" w:line="240" w:lineRule="auto"/>
              <w:rPr>
                <w:rFonts w:ascii="Times New Roman" w:eastAsia="Calibri" w:hAnsi="Times New Roman" w:cs="Times New Roman"/>
                <w:sz w:val="24"/>
                <w:szCs w:val="24"/>
              </w:rPr>
            </w:pPr>
          </w:p>
        </w:tc>
        <w:tc>
          <w:tcPr>
            <w:tcW w:w="2718" w:type="dxa"/>
          </w:tcPr>
          <w:p w14:paraId="108318A7" w14:textId="77777777" w:rsidR="00FE3D18" w:rsidRPr="00BB51A9" w:rsidRDefault="00FE3D18" w:rsidP="00AA4465">
            <w:pPr>
              <w:spacing w:after="0" w:line="240" w:lineRule="auto"/>
              <w:rPr>
                <w:rFonts w:ascii="Times New Roman" w:eastAsia="Calibri" w:hAnsi="Times New Roman" w:cs="Times New Roman"/>
                <w:sz w:val="24"/>
                <w:szCs w:val="24"/>
              </w:rPr>
            </w:pPr>
          </w:p>
        </w:tc>
      </w:tr>
      <w:tr w:rsidR="00FE3D18" w:rsidRPr="00BB51A9" w14:paraId="6CD98780" w14:textId="77777777" w:rsidTr="00AA4465">
        <w:tc>
          <w:tcPr>
            <w:tcW w:w="4860" w:type="dxa"/>
          </w:tcPr>
          <w:p w14:paraId="38C3CA38" w14:textId="77777777" w:rsidR="00FE3D18" w:rsidRPr="00BB51A9" w:rsidRDefault="00FE3D18" w:rsidP="00AA4465">
            <w:pPr>
              <w:spacing w:after="0" w:line="240" w:lineRule="auto"/>
              <w:rPr>
                <w:rFonts w:ascii="Times New Roman" w:eastAsia="Calibri" w:hAnsi="Times New Roman" w:cs="Times New Roman"/>
                <w:szCs w:val="24"/>
              </w:rPr>
            </w:pPr>
            <w:r w:rsidRPr="00BB51A9">
              <w:rPr>
                <w:rFonts w:ascii="Times New Roman" w:eastAsia="Calibri" w:hAnsi="Times New Roman" w:cs="Times New Roman"/>
                <w:szCs w:val="24"/>
              </w:rPr>
              <w:t>Vital Signs – Temperature</w:t>
            </w:r>
          </w:p>
          <w:p w14:paraId="4A318F8C" w14:textId="77777777" w:rsidR="00FE3D18" w:rsidRPr="00BB51A9" w:rsidRDefault="00FE3D18" w:rsidP="00AA4465">
            <w:pPr>
              <w:spacing w:after="0" w:line="240" w:lineRule="auto"/>
              <w:rPr>
                <w:rFonts w:ascii="Times New Roman" w:eastAsia="Calibri" w:hAnsi="Times New Roman" w:cs="Times New Roman"/>
                <w:szCs w:val="24"/>
              </w:rPr>
            </w:pPr>
          </w:p>
        </w:tc>
        <w:tc>
          <w:tcPr>
            <w:tcW w:w="1710" w:type="dxa"/>
          </w:tcPr>
          <w:p w14:paraId="6A5CD974" w14:textId="77777777" w:rsidR="00FE3D18" w:rsidRPr="00BB51A9" w:rsidRDefault="00FE3D18" w:rsidP="00AA4465">
            <w:pPr>
              <w:spacing w:after="0" w:line="240" w:lineRule="auto"/>
              <w:rPr>
                <w:rFonts w:ascii="Times New Roman" w:eastAsia="Calibri" w:hAnsi="Times New Roman" w:cs="Times New Roman"/>
                <w:sz w:val="24"/>
                <w:szCs w:val="24"/>
              </w:rPr>
            </w:pPr>
          </w:p>
        </w:tc>
        <w:tc>
          <w:tcPr>
            <w:tcW w:w="2718" w:type="dxa"/>
          </w:tcPr>
          <w:p w14:paraId="070F310E" w14:textId="77777777" w:rsidR="00FE3D18" w:rsidRPr="00BB51A9" w:rsidRDefault="00FE3D18" w:rsidP="00AA4465">
            <w:pPr>
              <w:spacing w:after="0" w:line="240" w:lineRule="auto"/>
              <w:rPr>
                <w:rFonts w:ascii="Times New Roman" w:eastAsia="Calibri" w:hAnsi="Times New Roman" w:cs="Times New Roman"/>
                <w:sz w:val="24"/>
                <w:szCs w:val="24"/>
              </w:rPr>
            </w:pPr>
          </w:p>
        </w:tc>
      </w:tr>
      <w:tr w:rsidR="00FE3D18" w:rsidRPr="00BB51A9" w14:paraId="28C29CF6" w14:textId="77777777" w:rsidTr="00AA4465">
        <w:tc>
          <w:tcPr>
            <w:tcW w:w="4860" w:type="dxa"/>
          </w:tcPr>
          <w:p w14:paraId="70303A26" w14:textId="77777777" w:rsidR="00FE3D18" w:rsidRPr="00BB51A9" w:rsidRDefault="00FE3D18" w:rsidP="00AA4465">
            <w:pPr>
              <w:spacing w:after="0" w:line="240" w:lineRule="auto"/>
              <w:rPr>
                <w:rFonts w:ascii="Times New Roman" w:eastAsia="Calibri" w:hAnsi="Times New Roman" w:cs="Times New Roman"/>
                <w:szCs w:val="24"/>
              </w:rPr>
            </w:pPr>
            <w:r w:rsidRPr="00BB51A9">
              <w:rPr>
                <w:rFonts w:ascii="Times New Roman" w:eastAsia="Calibri" w:hAnsi="Times New Roman" w:cs="Times New Roman"/>
                <w:szCs w:val="24"/>
              </w:rPr>
              <w:t>Vital Signs – Pulse</w:t>
            </w:r>
          </w:p>
          <w:p w14:paraId="0533BF5E" w14:textId="77777777" w:rsidR="00FE3D18" w:rsidRPr="00BB51A9" w:rsidRDefault="00FE3D18" w:rsidP="00AA4465">
            <w:pPr>
              <w:spacing w:after="0" w:line="240" w:lineRule="auto"/>
              <w:rPr>
                <w:rFonts w:ascii="Times New Roman" w:eastAsia="Calibri" w:hAnsi="Times New Roman" w:cs="Times New Roman"/>
                <w:szCs w:val="24"/>
              </w:rPr>
            </w:pPr>
          </w:p>
        </w:tc>
        <w:tc>
          <w:tcPr>
            <w:tcW w:w="1710" w:type="dxa"/>
          </w:tcPr>
          <w:p w14:paraId="2D411A7E" w14:textId="77777777" w:rsidR="00FE3D18" w:rsidRPr="00BB51A9" w:rsidRDefault="00FE3D18" w:rsidP="00AA4465">
            <w:pPr>
              <w:spacing w:after="0" w:line="240" w:lineRule="auto"/>
              <w:rPr>
                <w:rFonts w:ascii="Times New Roman" w:eastAsia="Calibri" w:hAnsi="Times New Roman" w:cs="Times New Roman"/>
                <w:sz w:val="24"/>
                <w:szCs w:val="24"/>
              </w:rPr>
            </w:pPr>
          </w:p>
        </w:tc>
        <w:tc>
          <w:tcPr>
            <w:tcW w:w="2718" w:type="dxa"/>
          </w:tcPr>
          <w:p w14:paraId="35A22718" w14:textId="77777777" w:rsidR="00FE3D18" w:rsidRPr="00BB51A9" w:rsidRDefault="00FE3D18" w:rsidP="00AA4465">
            <w:pPr>
              <w:spacing w:after="0" w:line="240" w:lineRule="auto"/>
              <w:rPr>
                <w:rFonts w:ascii="Times New Roman" w:eastAsia="Calibri" w:hAnsi="Times New Roman" w:cs="Times New Roman"/>
                <w:sz w:val="24"/>
                <w:szCs w:val="24"/>
              </w:rPr>
            </w:pPr>
          </w:p>
        </w:tc>
      </w:tr>
      <w:tr w:rsidR="00FE3D18" w:rsidRPr="00BB51A9" w14:paraId="283CBF24" w14:textId="77777777" w:rsidTr="00AA4465">
        <w:tc>
          <w:tcPr>
            <w:tcW w:w="4860" w:type="dxa"/>
          </w:tcPr>
          <w:p w14:paraId="4D0C49A8" w14:textId="77777777" w:rsidR="00FE3D18" w:rsidRPr="00BB51A9" w:rsidRDefault="00FE3D18" w:rsidP="00AA4465">
            <w:pPr>
              <w:spacing w:after="0" w:line="240" w:lineRule="auto"/>
              <w:rPr>
                <w:rFonts w:ascii="Times New Roman" w:eastAsia="Calibri" w:hAnsi="Times New Roman" w:cs="Times New Roman"/>
                <w:szCs w:val="24"/>
              </w:rPr>
            </w:pPr>
            <w:r w:rsidRPr="00BB51A9">
              <w:rPr>
                <w:rFonts w:ascii="Times New Roman" w:eastAsia="Calibri" w:hAnsi="Times New Roman" w:cs="Times New Roman"/>
                <w:szCs w:val="24"/>
              </w:rPr>
              <w:t>Vital Signs – Respiratory</w:t>
            </w:r>
          </w:p>
          <w:p w14:paraId="6B728606" w14:textId="77777777" w:rsidR="00FE3D18" w:rsidRPr="00BB51A9" w:rsidRDefault="00FE3D18" w:rsidP="00AA4465">
            <w:pPr>
              <w:spacing w:after="0" w:line="240" w:lineRule="auto"/>
              <w:rPr>
                <w:rFonts w:ascii="Times New Roman" w:eastAsia="Calibri" w:hAnsi="Times New Roman" w:cs="Times New Roman"/>
                <w:szCs w:val="24"/>
              </w:rPr>
            </w:pPr>
          </w:p>
        </w:tc>
        <w:tc>
          <w:tcPr>
            <w:tcW w:w="1710" w:type="dxa"/>
          </w:tcPr>
          <w:p w14:paraId="238C85C6" w14:textId="77777777" w:rsidR="00FE3D18" w:rsidRPr="00BB51A9" w:rsidRDefault="00FE3D18" w:rsidP="00AA4465">
            <w:pPr>
              <w:spacing w:after="0" w:line="240" w:lineRule="auto"/>
              <w:rPr>
                <w:rFonts w:ascii="Times New Roman" w:eastAsia="Calibri" w:hAnsi="Times New Roman" w:cs="Times New Roman"/>
                <w:sz w:val="24"/>
                <w:szCs w:val="24"/>
              </w:rPr>
            </w:pPr>
          </w:p>
        </w:tc>
        <w:tc>
          <w:tcPr>
            <w:tcW w:w="2718" w:type="dxa"/>
          </w:tcPr>
          <w:p w14:paraId="60F4BE7E" w14:textId="77777777" w:rsidR="00FE3D18" w:rsidRPr="00BB51A9" w:rsidRDefault="00FE3D18" w:rsidP="00AA4465">
            <w:pPr>
              <w:spacing w:after="0" w:line="240" w:lineRule="auto"/>
              <w:rPr>
                <w:rFonts w:ascii="Times New Roman" w:eastAsia="Calibri" w:hAnsi="Times New Roman" w:cs="Times New Roman"/>
                <w:sz w:val="24"/>
                <w:szCs w:val="24"/>
              </w:rPr>
            </w:pPr>
          </w:p>
        </w:tc>
      </w:tr>
      <w:tr w:rsidR="00FE3D18" w:rsidRPr="00BB51A9" w14:paraId="5C51DF70" w14:textId="77777777" w:rsidTr="00AA4465">
        <w:tc>
          <w:tcPr>
            <w:tcW w:w="4860" w:type="dxa"/>
          </w:tcPr>
          <w:p w14:paraId="3D7D99FA" w14:textId="77777777" w:rsidR="00FE3D18" w:rsidRPr="00BB51A9" w:rsidRDefault="00FE3D18" w:rsidP="00AA4465">
            <w:pPr>
              <w:spacing w:after="0" w:line="240" w:lineRule="auto"/>
              <w:rPr>
                <w:rFonts w:ascii="Times New Roman" w:eastAsia="Calibri" w:hAnsi="Times New Roman" w:cs="Times New Roman"/>
                <w:szCs w:val="24"/>
              </w:rPr>
            </w:pPr>
            <w:r w:rsidRPr="00BB51A9">
              <w:rPr>
                <w:rFonts w:ascii="Times New Roman" w:eastAsia="Calibri" w:hAnsi="Times New Roman" w:cs="Times New Roman"/>
                <w:szCs w:val="24"/>
              </w:rPr>
              <w:t>Vital Signs – Pulse Oximetry</w:t>
            </w:r>
          </w:p>
          <w:p w14:paraId="1688D3C1" w14:textId="77777777" w:rsidR="00FE3D18" w:rsidRPr="00BB51A9" w:rsidRDefault="00FE3D18" w:rsidP="00AA4465">
            <w:pPr>
              <w:spacing w:after="0" w:line="240" w:lineRule="auto"/>
              <w:rPr>
                <w:rFonts w:ascii="Times New Roman" w:eastAsia="Calibri" w:hAnsi="Times New Roman" w:cs="Times New Roman"/>
                <w:szCs w:val="24"/>
              </w:rPr>
            </w:pPr>
          </w:p>
        </w:tc>
        <w:tc>
          <w:tcPr>
            <w:tcW w:w="1710" w:type="dxa"/>
          </w:tcPr>
          <w:p w14:paraId="1A3054FA" w14:textId="77777777" w:rsidR="00FE3D18" w:rsidRPr="00BB51A9" w:rsidRDefault="00FE3D18" w:rsidP="00AA4465">
            <w:pPr>
              <w:spacing w:after="0" w:line="240" w:lineRule="auto"/>
              <w:rPr>
                <w:rFonts w:ascii="Times New Roman" w:eastAsia="Calibri" w:hAnsi="Times New Roman" w:cs="Times New Roman"/>
                <w:sz w:val="24"/>
                <w:szCs w:val="24"/>
              </w:rPr>
            </w:pPr>
          </w:p>
        </w:tc>
        <w:tc>
          <w:tcPr>
            <w:tcW w:w="2718" w:type="dxa"/>
          </w:tcPr>
          <w:p w14:paraId="4B38C7B2" w14:textId="77777777" w:rsidR="00FE3D18" w:rsidRPr="00BB51A9" w:rsidRDefault="00FE3D18" w:rsidP="00AA4465">
            <w:pPr>
              <w:spacing w:after="0" w:line="240" w:lineRule="auto"/>
              <w:rPr>
                <w:rFonts w:ascii="Times New Roman" w:eastAsia="Calibri" w:hAnsi="Times New Roman" w:cs="Times New Roman"/>
                <w:sz w:val="24"/>
                <w:szCs w:val="24"/>
              </w:rPr>
            </w:pPr>
          </w:p>
        </w:tc>
      </w:tr>
      <w:tr w:rsidR="00FE3D18" w:rsidRPr="00BB51A9" w14:paraId="2BF04208" w14:textId="77777777" w:rsidTr="00AA4465">
        <w:tc>
          <w:tcPr>
            <w:tcW w:w="4860" w:type="dxa"/>
          </w:tcPr>
          <w:p w14:paraId="4BF5BB7B" w14:textId="77777777" w:rsidR="00FE3D18" w:rsidRPr="00BB51A9" w:rsidRDefault="00FE3D18" w:rsidP="00AA4465">
            <w:pPr>
              <w:spacing w:after="0" w:line="240" w:lineRule="auto"/>
              <w:rPr>
                <w:rFonts w:ascii="Times New Roman" w:eastAsia="Calibri" w:hAnsi="Times New Roman" w:cs="Times New Roman"/>
                <w:szCs w:val="24"/>
              </w:rPr>
            </w:pPr>
            <w:r w:rsidRPr="00BB51A9">
              <w:rPr>
                <w:rFonts w:ascii="Times New Roman" w:eastAsia="Calibri" w:hAnsi="Times New Roman" w:cs="Times New Roman"/>
                <w:szCs w:val="24"/>
              </w:rPr>
              <w:t xml:space="preserve">Sterile and </w:t>
            </w:r>
            <w:r>
              <w:rPr>
                <w:rFonts w:ascii="Times New Roman" w:eastAsia="Calibri" w:hAnsi="Times New Roman" w:cs="Times New Roman"/>
                <w:szCs w:val="24"/>
              </w:rPr>
              <w:t xml:space="preserve">Medical </w:t>
            </w:r>
            <w:r w:rsidRPr="00BB51A9">
              <w:rPr>
                <w:rFonts w:ascii="Times New Roman" w:eastAsia="Calibri" w:hAnsi="Times New Roman" w:cs="Times New Roman"/>
                <w:szCs w:val="24"/>
              </w:rPr>
              <w:t>Aseptic Technique</w:t>
            </w:r>
          </w:p>
          <w:p w14:paraId="2D2637D3" w14:textId="77777777" w:rsidR="00FE3D18" w:rsidRPr="00BB51A9" w:rsidRDefault="00FE3D18" w:rsidP="00AA4465">
            <w:pPr>
              <w:spacing w:after="0" w:line="240" w:lineRule="auto"/>
              <w:rPr>
                <w:rFonts w:ascii="Times New Roman" w:eastAsia="Calibri" w:hAnsi="Times New Roman" w:cs="Times New Roman"/>
                <w:szCs w:val="24"/>
              </w:rPr>
            </w:pPr>
          </w:p>
        </w:tc>
        <w:tc>
          <w:tcPr>
            <w:tcW w:w="1710" w:type="dxa"/>
          </w:tcPr>
          <w:p w14:paraId="2E3860D6" w14:textId="77777777" w:rsidR="00FE3D18" w:rsidRPr="00BB51A9" w:rsidRDefault="00FE3D18" w:rsidP="00AA4465">
            <w:pPr>
              <w:spacing w:after="0" w:line="240" w:lineRule="auto"/>
              <w:rPr>
                <w:rFonts w:ascii="Times New Roman" w:eastAsia="Calibri" w:hAnsi="Times New Roman" w:cs="Times New Roman"/>
                <w:sz w:val="24"/>
                <w:szCs w:val="24"/>
              </w:rPr>
            </w:pPr>
          </w:p>
        </w:tc>
        <w:tc>
          <w:tcPr>
            <w:tcW w:w="2718" w:type="dxa"/>
          </w:tcPr>
          <w:p w14:paraId="43E7BAA6" w14:textId="77777777" w:rsidR="00FE3D18" w:rsidRPr="00BB51A9" w:rsidRDefault="00FE3D18" w:rsidP="00AA4465">
            <w:pPr>
              <w:spacing w:after="0" w:line="240" w:lineRule="auto"/>
              <w:rPr>
                <w:rFonts w:ascii="Times New Roman" w:eastAsia="Calibri" w:hAnsi="Times New Roman" w:cs="Times New Roman"/>
                <w:sz w:val="24"/>
                <w:szCs w:val="24"/>
              </w:rPr>
            </w:pPr>
          </w:p>
        </w:tc>
      </w:tr>
      <w:tr w:rsidR="00FE3D18" w:rsidRPr="00BB51A9" w14:paraId="7AF656E3" w14:textId="77777777" w:rsidTr="00AA4465">
        <w:tc>
          <w:tcPr>
            <w:tcW w:w="4860" w:type="dxa"/>
          </w:tcPr>
          <w:p w14:paraId="3B21EA93" w14:textId="77777777" w:rsidR="00FE3D18" w:rsidRPr="00BB51A9" w:rsidRDefault="00FE3D18" w:rsidP="00AA4465">
            <w:pPr>
              <w:spacing w:after="0" w:line="240" w:lineRule="auto"/>
              <w:rPr>
                <w:rFonts w:ascii="Times New Roman" w:eastAsia="Calibri" w:hAnsi="Times New Roman" w:cs="Times New Roman"/>
                <w:szCs w:val="24"/>
              </w:rPr>
            </w:pPr>
            <w:r w:rsidRPr="00BB51A9">
              <w:rPr>
                <w:rFonts w:ascii="Times New Roman" w:eastAsia="Calibri" w:hAnsi="Times New Roman" w:cs="Times New Roman"/>
                <w:szCs w:val="24"/>
              </w:rPr>
              <w:t>Venipuncture</w:t>
            </w:r>
          </w:p>
          <w:p w14:paraId="1F30CFB0" w14:textId="77777777" w:rsidR="00FE3D18" w:rsidRPr="00BB51A9" w:rsidRDefault="00FE3D18" w:rsidP="00AA4465">
            <w:pPr>
              <w:spacing w:after="0" w:line="240" w:lineRule="auto"/>
              <w:rPr>
                <w:rFonts w:ascii="Times New Roman" w:eastAsia="Calibri" w:hAnsi="Times New Roman" w:cs="Times New Roman"/>
                <w:szCs w:val="24"/>
              </w:rPr>
            </w:pPr>
          </w:p>
        </w:tc>
        <w:tc>
          <w:tcPr>
            <w:tcW w:w="1710" w:type="dxa"/>
          </w:tcPr>
          <w:p w14:paraId="2E9C54F3" w14:textId="77777777" w:rsidR="00FE3D18" w:rsidRPr="00BB51A9" w:rsidRDefault="00FE3D18" w:rsidP="00AA4465">
            <w:pPr>
              <w:spacing w:after="0" w:line="240" w:lineRule="auto"/>
              <w:rPr>
                <w:rFonts w:ascii="Times New Roman" w:eastAsia="Calibri" w:hAnsi="Times New Roman" w:cs="Times New Roman"/>
                <w:sz w:val="24"/>
                <w:szCs w:val="24"/>
              </w:rPr>
            </w:pPr>
          </w:p>
        </w:tc>
        <w:tc>
          <w:tcPr>
            <w:tcW w:w="2718" w:type="dxa"/>
          </w:tcPr>
          <w:p w14:paraId="3E73C917" w14:textId="77777777" w:rsidR="00FE3D18" w:rsidRPr="00BB51A9" w:rsidRDefault="00FE3D18" w:rsidP="00AA4465">
            <w:pPr>
              <w:spacing w:after="0" w:line="240" w:lineRule="auto"/>
              <w:rPr>
                <w:rFonts w:ascii="Times New Roman" w:eastAsia="Calibri" w:hAnsi="Times New Roman" w:cs="Times New Roman"/>
                <w:sz w:val="24"/>
                <w:szCs w:val="24"/>
              </w:rPr>
            </w:pPr>
          </w:p>
        </w:tc>
      </w:tr>
      <w:tr w:rsidR="00FE3D18" w:rsidRPr="00BB51A9" w14:paraId="7DF655A9" w14:textId="77777777" w:rsidTr="00AA4465">
        <w:tc>
          <w:tcPr>
            <w:tcW w:w="4860" w:type="dxa"/>
          </w:tcPr>
          <w:p w14:paraId="57703302" w14:textId="77777777" w:rsidR="00FE3D18" w:rsidRPr="00BB51A9" w:rsidRDefault="00FE3D18" w:rsidP="00AA4465">
            <w:pPr>
              <w:spacing w:after="0" w:line="240" w:lineRule="auto"/>
              <w:rPr>
                <w:rFonts w:ascii="Times New Roman" w:eastAsia="Calibri" w:hAnsi="Times New Roman" w:cs="Times New Roman"/>
                <w:szCs w:val="24"/>
              </w:rPr>
            </w:pPr>
            <w:r>
              <w:rPr>
                <w:rFonts w:ascii="Times New Roman" w:eastAsia="Calibri" w:hAnsi="Times New Roman" w:cs="Times New Roman"/>
                <w:szCs w:val="24"/>
              </w:rPr>
              <w:t>Assisted Patient Transfer (e.g. slider board, mechanical lift, gait belt)</w:t>
            </w:r>
          </w:p>
          <w:p w14:paraId="0661A6FA" w14:textId="77777777" w:rsidR="00FE3D18" w:rsidRPr="00BB51A9" w:rsidRDefault="00FE3D18" w:rsidP="00AA4465">
            <w:pPr>
              <w:spacing w:after="0" w:line="240" w:lineRule="auto"/>
              <w:rPr>
                <w:rFonts w:ascii="Times New Roman" w:eastAsia="Calibri" w:hAnsi="Times New Roman" w:cs="Times New Roman"/>
                <w:szCs w:val="24"/>
              </w:rPr>
            </w:pPr>
          </w:p>
        </w:tc>
        <w:tc>
          <w:tcPr>
            <w:tcW w:w="1710" w:type="dxa"/>
          </w:tcPr>
          <w:p w14:paraId="6B4F70BA" w14:textId="77777777" w:rsidR="00FE3D18" w:rsidRPr="00BB51A9" w:rsidRDefault="00FE3D18" w:rsidP="00AA4465">
            <w:pPr>
              <w:spacing w:after="0" w:line="240" w:lineRule="auto"/>
              <w:rPr>
                <w:rFonts w:ascii="Times New Roman" w:eastAsia="Calibri" w:hAnsi="Times New Roman" w:cs="Times New Roman"/>
                <w:sz w:val="24"/>
                <w:szCs w:val="24"/>
              </w:rPr>
            </w:pPr>
          </w:p>
        </w:tc>
        <w:tc>
          <w:tcPr>
            <w:tcW w:w="2718" w:type="dxa"/>
          </w:tcPr>
          <w:p w14:paraId="61A47A57" w14:textId="77777777" w:rsidR="00FE3D18" w:rsidRPr="00BB51A9" w:rsidRDefault="00FE3D18" w:rsidP="00AA4465">
            <w:pPr>
              <w:spacing w:after="0" w:line="240" w:lineRule="auto"/>
              <w:rPr>
                <w:rFonts w:ascii="Times New Roman" w:eastAsia="Calibri" w:hAnsi="Times New Roman" w:cs="Times New Roman"/>
                <w:sz w:val="24"/>
                <w:szCs w:val="24"/>
              </w:rPr>
            </w:pPr>
          </w:p>
        </w:tc>
      </w:tr>
      <w:tr w:rsidR="00FE3D18" w:rsidRPr="00BB51A9" w14:paraId="1911F335" w14:textId="77777777" w:rsidTr="00AA4465">
        <w:tc>
          <w:tcPr>
            <w:tcW w:w="4860" w:type="dxa"/>
          </w:tcPr>
          <w:p w14:paraId="6E413079" w14:textId="77777777" w:rsidR="00FE3D18" w:rsidRPr="00BB51A9" w:rsidRDefault="00FE3D18" w:rsidP="00AA4465">
            <w:pPr>
              <w:spacing w:after="0" w:line="240" w:lineRule="auto"/>
              <w:rPr>
                <w:rFonts w:ascii="Times New Roman" w:eastAsia="Calibri" w:hAnsi="Times New Roman" w:cs="Times New Roman"/>
                <w:szCs w:val="24"/>
              </w:rPr>
            </w:pPr>
            <w:r w:rsidRPr="00BB51A9">
              <w:rPr>
                <w:rFonts w:ascii="Times New Roman" w:eastAsia="Calibri" w:hAnsi="Times New Roman" w:cs="Times New Roman"/>
                <w:szCs w:val="24"/>
              </w:rPr>
              <w:t>Care of Patient Medical Equipment</w:t>
            </w:r>
          </w:p>
          <w:p w14:paraId="55ED8A5E" w14:textId="77777777" w:rsidR="00FE3D18" w:rsidRPr="00BB51A9" w:rsidRDefault="00FE3D18" w:rsidP="00AA4465">
            <w:pPr>
              <w:spacing w:after="0" w:line="240" w:lineRule="auto"/>
              <w:rPr>
                <w:rFonts w:ascii="Times New Roman" w:eastAsia="Calibri" w:hAnsi="Times New Roman" w:cs="Times New Roman"/>
                <w:szCs w:val="24"/>
              </w:rPr>
            </w:pPr>
            <w:r w:rsidRPr="00BB51A9">
              <w:rPr>
                <w:rFonts w:ascii="Times New Roman" w:eastAsia="Calibri" w:hAnsi="Times New Roman" w:cs="Times New Roman"/>
                <w:szCs w:val="24"/>
              </w:rPr>
              <w:t>(e.g., oxygen tank, IV tubing)</w:t>
            </w:r>
          </w:p>
        </w:tc>
        <w:tc>
          <w:tcPr>
            <w:tcW w:w="1710" w:type="dxa"/>
          </w:tcPr>
          <w:p w14:paraId="14E20E18" w14:textId="77777777" w:rsidR="00FE3D18" w:rsidRPr="00BB51A9" w:rsidRDefault="00FE3D18" w:rsidP="00AA4465">
            <w:pPr>
              <w:spacing w:after="0" w:line="240" w:lineRule="auto"/>
              <w:rPr>
                <w:rFonts w:ascii="Times New Roman" w:eastAsia="Calibri" w:hAnsi="Times New Roman" w:cs="Times New Roman"/>
                <w:sz w:val="24"/>
                <w:szCs w:val="24"/>
              </w:rPr>
            </w:pPr>
          </w:p>
        </w:tc>
        <w:tc>
          <w:tcPr>
            <w:tcW w:w="2718" w:type="dxa"/>
          </w:tcPr>
          <w:p w14:paraId="3F436F4F" w14:textId="77777777" w:rsidR="00FE3D18" w:rsidRPr="00BB51A9" w:rsidRDefault="00FE3D18" w:rsidP="00AA4465">
            <w:pPr>
              <w:spacing w:after="0" w:line="240" w:lineRule="auto"/>
              <w:rPr>
                <w:rFonts w:ascii="Times New Roman" w:eastAsia="Calibri" w:hAnsi="Times New Roman" w:cs="Times New Roman"/>
                <w:sz w:val="24"/>
                <w:szCs w:val="24"/>
              </w:rPr>
            </w:pPr>
          </w:p>
        </w:tc>
      </w:tr>
    </w:tbl>
    <w:p w14:paraId="1C17C5A2" w14:textId="77777777" w:rsidR="002543A5" w:rsidRDefault="002543A5" w:rsidP="00FE3D18">
      <w:pPr>
        <w:rPr>
          <w:rFonts w:ascii="Times New Roman" w:hAnsi="Times New Roman" w:cs="Times New Roman"/>
          <w:b/>
          <w:sz w:val="24"/>
          <w:szCs w:val="24"/>
          <w:u w:val="single"/>
        </w:rPr>
      </w:pPr>
    </w:p>
    <w:p w14:paraId="570586FB" w14:textId="77777777" w:rsidR="00B34AD8" w:rsidRPr="00B34AD8" w:rsidRDefault="00B34AD8" w:rsidP="00FE3D18">
      <w:pPr>
        <w:jc w:val="center"/>
        <w:rPr>
          <w:rFonts w:ascii="Times New Roman" w:hAnsi="Times New Roman" w:cs="Times New Roman"/>
          <w:b/>
          <w:sz w:val="24"/>
          <w:szCs w:val="24"/>
          <w:u w:val="single"/>
        </w:rPr>
      </w:pPr>
      <w:r w:rsidRPr="00B34AD8">
        <w:rPr>
          <w:rFonts w:ascii="Times New Roman" w:hAnsi="Times New Roman" w:cs="Times New Roman"/>
          <w:b/>
          <w:sz w:val="24"/>
          <w:szCs w:val="24"/>
          <w:u w:val="single"/>
        </w:rPr>
        <w:t>LIST OF RADIOLOGIC PROCEDURES</w:t>
      </w:r>
    </w:p>
    <w:tbl>
      <w:tblPr>
        <w:tblpPr w:leftFromText="180" w:rightFromText="180" w:vertAnchor="text" w:horzAnchor="margin" w:tblpXSpec="center" w:tblpY="221"/>
        <w:tblW w:w="10800" w:type="dxa"/>
        <w:tblBorders>
          <w:insideH w:val="single" w:sz="4" w:space="0" w:color="auto"/>
        </w:tblBorders>
        <w:tblLook w:val="01E0" w:firstRow="1" w:lastRow="1" w:firstColumn="1" w:lastColumn="1" w:noHBand="0" w:noVBand="0"/>
      </w:tblPr>
      <w:tblGrid>
        <w:gridCol w:w="11016"/>
        <w:gridCol w:w="222"/>
      </w:tblGrid>
      <w:tr w:rsidR="00B34AD8" w:rsidRPr="00B34AD8" w14:paraId="255BF799" w14:textId="77777777" w:rsidTr="00B34AD8">
        <w:trPr>
          <w:trHeight w:val="95"/>
        </w:trPr>
        <w:tc>
          <w:tcPr>
            <w:tcW w:w="5400" w:type="dxa"/>
          </w:tcPr>
          <w:tbl>
            <w:tblPr>
              <w:tblpPr w:leftFromText="180" w:rightFromText="180" w:vertAnchor="text" w:horzAnchor="margin" w:tblpY="-66"/>
              <w:tblOverlap w:val="never"/>
              <w:tblW w:w="10800" w:type="dxa"/>
              <w:tblBorders>
                <w:insideH w:val="single" w:sz="4" w:space="0" w:color="auto"/>
              </w:tblBorders>
              <w:tblLook w:val="01E0" w:firstRow="1" w:lastRow="1" w:firstColumn="1" w:lastColumn="1" w:noHBand="0" w:noVBand="0"/>
            </w:tblPr>
            <w:tblGrid>
              <w:gridCol w:w="5400"/>
              <w:gridCol w:w="5400"/>
            </w:tblGrid>
            <w:tr w:rsidR="00775ACD" w:rsidRPr="00B81D94" w14:paraId="7C9711E9" w14:textId="77777777" w:rsidTr="00775ACD">
              <w:trPr>
                <w:trHeight w:val="95"/>
              </w:trPr>
              <w:tc>
                <w:tcPr>
                  <w:tcW w:w="5400" w:type="dxa"/>
                </w:tcPr>
                <w:p w14:paraId="749966BE" w14:textId="77777777" w:rsidR="00775ACD" w:rsidRPr="00B81D94" w:rsidRDefault="00775ACD" w:rsidP="00775ACD">
                  <w:pPr>
                    <w:spacing w:after="0" w:line="240" w:lineRule="auto"/>
                    <w:rPr>
                      <w:rFonts w:ascii="Times New Roman" w:hAnsi="Times New Roman" w:cs="Times New Roman"/>
                      <w:sz w:val="20"/>
                      <w:u w:val="single"/>
                    </w:rPr>
                  </w:pPr>
                  <w:r w:rsidRPr="00B81D94">
                    <w:rPr>
                      <w:rFonts w:ascii="Times New Roman" w:hAnsi="Times New Roman" w:cs="Times New Roman"/>
                      <w:sz w:val="20"/>
                      <w:u w:val="single"/>
                    </w:rPr>
                    <w:t>RADS 1140</w:t>
                  </w:r>
                </w:p>
                <w:p w14:paraId="3C0783EE" w14:textId="77777777" w:rsidR="00775ACD" w:rsidRPr="00B81D94" w:rsidRDefault="00775ACD" w:rsidP="00775ACD">
                  <w:pPr>
                    <w:spacing w:after="0" w:line="240" w:lineRule="auto"/>
                    <w:rPr>
                      <w:rFonts w:ascii="Times New Roman" w:hAnsi="Times New Roman" w:cs="Times New Roman"/>
                      <w:sz w:val="20"/>
                    </w:rPr>
                  </w:pPr>
                </w:p>
                <w:p w14:paraId="075D1383" w14:textId="77777777" w:rsidR="00775ACD" w:rsidRPr="00B81D94" w:rsidRDefault="00775ACD" w:rsidP="00775ACD">
                  <w:pPr>
                    <w:spacing w:after="0" w:line="240" w:lineRule="auto"/>
                    <w:rPr>
                      <w:rFonts w:ascii="Times New Roman" w:hAnsi="Times New Roman" w:cs="Times New Roman"/>
                      <w:sz w:val="20"/>
                    </w:rPr>
                  </w:pPr>
                  <w:r w:rsidRPr="00B81D94">
                    <w:rPr>
                      <w:rFonts w:ascii="Times New Roman" w:hAnsi="Times New Roman" w:cs="Times New Roman"/>
                      <w:sz w:val="20"/>
                    </w:rPr>
                    <w:t xml:space="preserve"> 1.</w:t>
                  </w:r>
                  <w:r w:rsidRPr="00B81D94">
                    <w:rPr>
                      <w:rFonts w:ascii="Times New Roman" w:hAnsi="Times New Roman" w:cs="Times New Roman"/>
                      <w:sz w:val="20"/>
                    </w:rPr>
                    <w:tab/>
                    <w:t>Chest, routine</w:t>
                  </w:r>
                </w:p>
                <w:p w14:paraId="18C23819" w14:textId="77777777" w:rsidR="00775ACD" w:rsidRPr="00B81D94" w:rsidRDefault="00775ACD" w:rsidP="00775ACD">
                  <w:pPr>
                    <w:spacing w:after="0" w:line="240" w:lineRule="auto"/>
                    <w:rPr>
                      <w:rFonts w:ascii="Times New Roman" w:hAnsi="Times New Roman" w:cs="Times New Roman"/>
                      <w:sz w:val="20"/>
                    </w:rPr>
                  </w:pPr>
                  <w:r w:rsidRPr="00B81D94">
                    <w:rPr>
                      <w:rFonts w:ascii="Times New Roman" w:hAnsi="Times New Roman" w:cs="Times New Roman"/>
                      <w:sz w:val="20"/>
                    </w:rPr>
                    <w:t xml:space="preserve"> 2.</w:t>
                  </w:r>
                  <w:r w:rsidRPr="00B81D94">
                    <w:rPr>
                      <w:rFonts w:ascii="Times New Roman" w:hAnsi="Times New Roman" w:cs="Times New Roman"/>
                      <w:sz w:val="20"/>
                    </w:rPr>
                    <w:tab/>
                    <w:t>Chest, wheel chair or stretcher</w:t>
                  </w:r>
                  <w:r w:rsidRPr="00B81D94">
                    <w:rPr>
                      <w:rFonts w:ascii="Times New Roman" w:hAnsi="Times New Roman" w:cs="Times New Roman"/>
                      <w:sz w:val="20"/>
                    </w:rPr>
                    <w:tab/>
                  </w:r>
                </w:p>
                <w:p w14:paraId="6DEED0B3" w14:textId="77777777" w:rsidR="00775ACD" w:rsidRPr="00B81D94" w:rsidRDefault="00775ACD" w:rsidP="00775ACD">
                  <w:pPr>
                    <w:spacing w:after="0" w:line="240" w:lineRule="auto"/>
                    <w:rPr>
                      <w:rFonts w:ascii="Times New Roman" w:hAnsi="Times New Roman" w:cs="Times New Roman"/>
                      <w:sz w:val="20"/>
                    </w:rPr>
                  </w:pPr>
                  <w:r w:rsidRPr="00B81D94">
                    <w:rPr>
                      <w:rFonts w:ascii="Times New Roman" w:hAnsi="Times New Roman" w:cs="Times New Roman"/>
                      <w:sz w:val="20"/>
                    </w:rPr>
                    <w:t xml:space="preserve"> 3.</w:t>
                  </w:r>
                  <w:r w:rsidRPr="00B81D94">
                    <w:rPr>
                      <w:rFonts w:ascii="Times New Roman" w:hAnsi="Times New Roman" w:cs="Times New Roman"/>
                      <w:sz w:val="20"/>
                    </w:rPr>
                    <w:tab/>
                    <w:t>Chest, lateral decubitus</w:t>
                  </w:r>
                  <w:r w:rsidRPr="00B81D94">
                    <w:rPr>
                      <w:rFonts w:ascii="Times New Roman" w:hAnsi="Times New Roman" w:cs="Times New Roman"/>
                      <w:sz w:val="20"/>
                    </w:rPr>
                    <w:tab/>
                  </w:r>
                  <w:r w:rsidRPr="00B81D94">
                    <w:rPr>
                      <w:rFonts w:ascii="Times New Roman" w:hAnsi="Times New Roman" w:cs="Times New Roman"/>
                      <w:sz w:val="20"/>
                    </w:rPr>
                    <w:tab/>
                  </w:r>
                </w:p>
                <w:p w14:paraId="7DC95703" w14:textId="77777777" w:rsidR="00775ACD" w:rsidRPr="00B81D94" w:rsidRDefault="00775ACD" w:rsidP="00775ACD">
                  <w:pPr>
                    <w:spacing w:after="0" w:line="240" w:lineRule="auto"/>
                    <w:rPr>
                      <w:rFonts w:ascii="Times New Roman" w:hAnsi="Times New Roman" w:cs="Times New Roman"/>
                      <w:sz w:val="20"/>
                    </w:rPr>
                  </w:pPr>
                  <w:r w:rsidRPr="00B81D94">
                    <w:rPr>
                      <w:rFonts w:ascii="Times New Roman" w:hAnsi="Times New Roman" w:cs="Times New Roman"/>
                      <w:sz w:val="20"/>
                    </w:rPr>
                    <w:t xml:space="preserve"> 4.</w:t>
                  </w:r>
                  <w:r w:rsidRPr="00B81D94">
                    <w:rPr>
                      <w:rFonts w:ascii="Times New Roman" w:hAnsi="Times New Roman" w:cs="Times New Roman"/>
                      <w:sz w:val="20"/>
                    </w:rPr>
                    <w:tab/>
                    <w:t>Finger or Thumb</w:t>
                  </w:r>
                </w:p>
                <w:p w14:paraId="301C1530" w14:textId="77777777" w:rsidR="00775ACD" w:rsidRPr="00B81D94" w:rsidRDefault="00775ACD" w:rsidP="00775ACD">
                  <w:pPr>
                    <w:spacing w:after="0" w:line="240" w:lineRule="auto"/>
                    <w:rPr>
                      <w:rFonts w:ascii="Times New Roman" w:hAnsi="Times New Roman" w:cs="Times New Roman"/>
                      <w:sz w:val="20"/>
                    </w:rPr>
                  </w:pPr>
                  <w:r w:rsidRPr="00B81D94">
                    <w:rPr>
                      <w:rFonts w:ascii="Times New Roman" w:hAnsi="Times New Roman" w:cs="Times New Roman"/>
                      <w:sz w:val="20"/>
                    </w:rPr>
                    <w:t xml:space="preserve"> 5.</w:t>
                  </w:r>
                  <w:r w:rsidRPr="00B81D94">
                    <w:rPr>
                      <w:rFonts w:ascii="Times New Roman" w:hAnsi="Times New Roman" w:cs="Times New Roman"/>
                      <w:sz w:val="20"/>
                    </w:rPr>
                    <w:tab/>
                    <w:t>Hand</w:t>
                  </w:r>
                </w:p>
                <w:p w14:paraId="40659918" w14:textId="77777777" w:rsidR="00775ACD" w:rsidRPr="00B81D94" w:rsidRDefault="00775ACD" w:rsidP="00775ACD">
                  <w:pPr>
                    <w:spacing w:after="0" w:line="240" w:lineRule="auto"/>
                    <w:rPr>
                      <w:rFonts w:ascii="Times New Roman" w:hAnsi="Times New Roman" w:cs="Times New Roman"/>
                      <w:sz w:val="20"/>
                    </w:rPr>
                  </w:pPr>
                  <w:r w:rsidRPr="00B81D94">
                    <w:rPr>
                      <w:rFonts w:ascii="Times New Roman" w:hAnsi="Times New Roman" w:cs="Times New Roman"/>
                      <w:sz w:val="20"/>
                    </w:rPr>
                    <w:t xml:space="preserve"> 6.</w:t>
                  </w:r>
                  <w:r w:rsidRPr="00B81D94">
                    <w:rPr>
                      <w:rFonts w:ascii="Times New Roman" w:hAnsi="Times New Roman" w:cs="Times New Roman"/>
                      <w:sz w:val="20"/>
                    </w:rPr>
                    <w:tab/>
                    <w:t>Wrist</w:t>
                  </w:r>
                </w:p>
                <w:p w14:paraId="14AF1293" w14:textId="77777777" w:rsidR="00775ACD" w:rsidRPr="00B81D94" w:rsidRDefault="00775ACD" w:rsidP="00775ACD">
                  <w:pPr>
                    <w:spacing w:after="0" w:line="240" w:lineRule="auto"/>
                    <w:rPr>
                      <w:rFonts w:ascii="Times New Roman" w:hAnsi="Times New Roman" w:cs="Times New Roman"/>
                      <w:sz w:val="20"/>
                    </w:rPr>
                  </w:pPr>
                  <w:r w:rsidRPr="00B81D94">
                    <w:rPr>
                      <w:rFonts w:ascii="Times New Roman" w:hAnsi="Times New Roman" w:cs="Times New Roman"/>
                      <w:sz w:val="20"/>
                    </w:rPr>
                    <w:t xml:space="preserve"> 7.</w:t>
                  </w:r>
                  <w:r w:rsidRPr="00B81D94">
                    <w:rPr>
                      <w:rFonts w:ascii="Times New Roman" w:hAnsi="Times New Roman" w:cs="Times New Roman"/>
                      <w:sz w:val="20"/>
                    </w:rPr>
                    <w:tab/>
                    <w:t>Forearm</w:t>
                  </w:r>
                </w:p>
                <w:p w14:paraId="1B68579D" w14:textId="77777777" w:rsidR="00775ACD" w:rsidRPr="00B81D94" w:rsidRDefault="00775ACD" w:rsidP="00775ACD">
                  <w:pPr>
                    <w:spacing w:after="0" w:line="240" w:lineRule="auto"/>
                    <w:rPr>
                      <w:rFonts w:ascii="Times New Roman" w:hAnsi="Times New Roman" w:cs="Times New Roman"/>
                      <w:sz w:val="20"/>
                    </w:rPr>
                  </w:pPr>
                  <w:r w:rsidRPr="00B81D94">
                    <w:rPr>
                      <w:rFonts w:ascii="Times New Roman" w:hAnsi="Times New Roman" w:cs="Times New Roman"/>
                      <w:sz w:val="20"/>
                    </w:rPr>
                    <w:t xml:space="preserve"> 8.</w:t>
                  </w:r>
                  <w:r w:rsidRPr="00B81D94">
                    <w:rPr>
                      <w:rFonts w:ascii="Times New Roman" w:hAnsi="Times New Roman" w:cs="Times New Roman"/>
                      <w:sz w:val="20"/>
                    </w:rPr>
                    <w:tab/>
                    <w:t>Elbow</w:t>
                  </w:r>
                </w:p>
                <w:p w14:paraId="0CF5DD15" w14:textId="77777777" w:rsidR="00775ACD" w:rsidRPr="00B81D94" w:rsidRDefault="00775ACD" w:rsidP="00775ACD">
                  <w:pPr>
                    <w:spacing w:after="0" w:line="240" w:lineRule="auto"/>
                    <w:rPr>
                      <w:rFonts w:ascii="Times New Roman" w:hAnsi="Times New Roman" w:cs="Times New Roman"/>
                      <w:sz w:val="20"/>
                    </w:rPr>
                  </w:pPr>
                  <w:r w:rsidRPr="00B81D94">
                    <w:rPr>
                      <w:rFonts w:ascii="Times New Roman" w:hAnsi="Times New Roman" w:cs="Times New Roman"/>
                      <w:sz w:val="20"/>
                    </w:rPr>
                    <w:t xml:space="preserve"> 9.</w:t>
                  </w:r>
                  <w:r w:rsidRPr="00B81D94">
                    <w:rPr>
                      <w:rFonts w:ascii="Times New Roman" w:hAnsi="Times New Roman" w:cs="Times New Roman"/>
                      <w:sz w:val="20"/>
                    </w:rPr>
                    <w:tab/>
                    <w:t>Humerus</w:t>
                  </w:r>
                </w:p>
                <w:p w14:paraId="4F2F2733" w14:textId="77777777" w:rsidR="00775ACD" w:rsidRPr="00B81D94" w:rsidRDefault="00775ACD" w:rsidP="00775ACD">
                  <w:pPr>
                    <w:spacing w:after="0" w:line="240" w:lineRule="auto"/>
                    <w:rPr>
                      <w:rFonts w:ascii="Times New Roman" w:hAnsi="Times New Roman" w:cs="Times New Roman"/>
                      <w:sz w:val="20"/>
                    </w:rPr>
                  </w:pPr>
                  <w:r w:rsidRPr="00B81D94">
                    <w:rPr>
                      <w:rFonts w:ascii="Times New Roman" w:hAnsi="Times New Roman" w:cs="Times New Roman"/>
                      <w:sz w:val="20"/>
                    </w:rPr>
                    <w:t>10.</w:t>
                  </w:r>
                  <w:r w:rsidRPr="00B81D94">
                    <w:rPr>
                      <w:rFonts w:ascii="Times New Roman" w:hAnsi="Times New Roman" w:cs="Times New Roman"/>
                      <w:sz w:val="20"/>
                    </w:rPr>
                    <w:tab/>
                    <w:t>Abdomen, supine &amp; upright</w:t>
                  </w:r>
                </w:p>
                <w:p w14:paraId="5EFFAEAF" w14:textId="77777777" w:rsidR="00775ACD" w:rsidRPr="00B81D94" w:rsidRDefault="00775ACD" w:rsidP="00775ACD">
                  <w:pPr>
                    <w:spacing w:after="0" w:line="240" w:lineRule="auto"/>
                    <w:rPr>
                      <w:rFonts w:ascii="Times New Roman" w:hAnsi="Times New Roman" w:cs="Times New Roman"/>
                      <w:sz w:val="20"/>
                    </w:rPr>
                  </w:pPr>
                  <w:r w:rsidRPr="00B81D94">
                    <w:rPr>
                      <w:rFonts w:ascii="Times New Roman" w:hAnsi="Times New Roman" w:cs="Times New Roman"/>
                      <w:sz w:val="20"/>
                    </w:rPr>
                    <w:t>11.</w:t>
                  </w:r>
                  <w:r w:rsidRPr="00B81D94">
                    <w:rPr>
                      <w:rFonts w:ascii="Times New Roman" w:hAnsi="Times New Roman" w:cs="Times New Roman"/>
                      <w:sz w:val="20"/>
                    </w:rPr>
                    <w:tab/>
                    <w:t>Decubitus abdomen</w:t>
                  </w:r>
                </w:p>
                <w:p w14:paraId="11DD63A4" w14:textId="77777777" w:rsidR="00775ACD" w:rsidRPr="00B81D94" w:rsidRDefault="00775ACD" w:rsidP="00775ACD">
                  <w:pPr>
                    <w:spacing w:after="0" w:line="240" w:lineRule="auto"/>
                    <w:rPr>
                      <w:rFonts w:ascii="Times New Roman" w:hAnsi="Times New Roman" w:cs="Times New Roman"/>
                      <w:sz w:val="20"/>
                    </w:rPr>
                  </w:pPr>
                  <w:r w:rsidRPr="00B81D94">
                    <w:rPr>
                      <w:rFonts w:ascii="Times New Roman" w:hAnsi="Times New Roman" w:cs="Times New Roman"/>
                      <w:sz w:val="20"/>
                    </w:rPr>
                    <w:t>12.</w:t>
                  </w:r>
                  <w:r w:rsidRPr="00B81D94">
                    <w:rPr>
                      <w:rFonts w:ascii="Times New Roman" w:hAnsi="Times New Roman" w:cs="Times New Roman"/>
                      <w:sz w:val="20"/>
                    </w:rPr>
                    <w:tab/>
                    <w:t>Toes</w:t>
                  </w:r>
                </w:p>
                <w:p w14:paraId="75444BEA" w14:textId="77777777" w:rsidR="00775ACD" w:rsidRPr="00B81D94" w:rsidRDefault="00775ACD" w:rsidP="00775ACD">
                  <w:pPr>
                    <w:spacing w:after="0" w:line="240" w:lineRule="auto"/>
                    <w:rPr>
                      <w:rFonts w:ascii="Times New Roman" w:hAnsi="Times New Roman" w:cs="Times New Roman"/>
                      <w:sz w:val="20"/>
                    </w:rPr>
                  </w:pPr>
                  <w:r w:rsidRPr="00B81D94">
                    <w:rPr>
                      <w:rFonts w:ascii="Times New Roman" w:hAnsi="Times New Roman" w:cs="Times New Roman"/>
                      <w:sz w:val="20"/>
                    </w:rPr>
                    <w:t>13.</w:t>
                  </w:r>
                  <w:r w:rsidRPr="00B81D94">
                    <w:rPr>
                      <w:rFonts w:ascii="Times New Roman" w:hAnsi="Times New Roman" w:cs="Times New Roman"/>
                      <w:sz w:val="20"/>
                    </w:rPr>
                    <w:tab/>
                    <w:t>Foot</w:t>
                  </w:r>
                </w:p>
                <w:p w14:paraId="582138D5" w14:textId="77777777" w:rsidR="00775ACD" w:rsidRPr="00B81D94" w:rsidRDefault="00775ACD" w:rsidP="00775ACD">
                  <w:pPr>
                    <w:spacing w:after="0" w:line="240" w:lineRule="auto"/>
                    <w:rPr>
                      <w:rFonts w:ascii="Times New Roman" w:hAnsi="Times New Roman" w:cs="Times New Roman"/>
                      <w:sz w:val="20"/>
                    </w:rPr>
                  </w:pPr>
                  <w:r w:rsidRPr="00B81D94">
                    <w:rPr>
                      <w:rFonts w:ascii="Times New Roman" w:hAnsi="Times New Roman" w:cs="Times New Roman"/>
                      <w:sz w:val="20"/>
                    </w:rPr>
                    <w:t>14.</w:t>
                  </w:r>
                  <w:r w:rsidRPr="00B81D94">
                    <w:rPr>
                      <w:rFonts w:ascii="Times New Roman" w:hAnsi="Times New Roman" w:cs="Times New Roman"/>
                      <w:sz w:val="20"/>
                    </w:rPr>
                    <w:tab/>
                    <w:t>Ankle</w:t>
                  </w:r>
                </w:p>
                <w:p w14:paraId="0D8E21B8" w14:textId="77777777" w:rsidR="00775ACD" w:rsidRPr="00B81D94" w:rsidRDefault="00775ACD" w:rsidP="00775ACD">
                  <w:pPr>
                    <w:spacing w:after="0" w:line="240" w:lineRule="auto"/>
                    <w:rPr>
                      <w:rFonts w:ascii="Times New Roman" w:hAnsi="Times New Roman" w:cs="Times New Roman"/>
                      <w:sz w:val="20"/>
                    </w:rPr>
                  </w:pPr>
                  <w:r w:rsidRPr="00B81D94">
                    <w:rPr>
                      <w:rFonts w:ascii="Times New Roman" w:hAnsi="Times New Roman" w:cs="Times New Roman"/>
                      <w:sz w:val="20"/>
                    </w:rPr>
                    <w:t>15.</w:t>
                  </w:r>
                  <w:r w:rsidRPr="00B81D94">
                    <w:rPr>
                      <w:rFonts w:ascii="Times New Roman" w:hAnsi="Times New Roman" w:cs="Times New Roman"/>
                      <w:sz w:val="20"/>
                    </w:rPr>
                    <w:tab/>
                    <w:t>Oscalcis</w:t>
                  </w:r>
                </w:p>
                <w:p w14:paraId="20B03742" w14:textId="77777777" w:rsidR="00775ACD" w:rsidRPr="00B81D94" w:rsidRDefault="00775ACD" w:rsidP="00775ACD">
                  <w:pPr>
                    <w:spacing w:after="0" w:line="240" w:lineRule="auto"/>
                    <w:rPr>
                      <w:rFonts w:ascii="Times New Roman" w:hAnsi="Times New Roman" w:cs="Times New Roman"/>
                      <w:sz w:val="20"/>
                    </w:rPr>
                  </w:pPr>
                  <w:r w:rsidRPr="00B81D94">
                    <w:rPr>
                      <w:rFonts w:ascii="Times New Roman" w:hAnsi="Times New Roman" w:cs="Times New Roman"/>
                      <w:sz w:val="20"/>
                    </w:rPr>
                    <w:t>16.</w:t>
                  </w:r>
                  <w:r w:rsidRPr="00B81D94">
                    <w:rPr>
                      <w:rFonts w:ascii="Times New Roman" w:hAnsi="Times New Roman" w:cs="Times New Roman"/>
                      <w:sz w:val="20"/>
                    </w:rPr>
                    <w:tab/>
                    <w:t>Leg</w:t>
                  </w:r>
                </w:p>
                <w:p w14:paraId="2344A749" w14:textId="77777777" w:rsidR="00775ACD" w:rsidRPr="00B81D94" w:rsidRDefault="00775ACD" w:rsidP="00775ACD">
                  <w:pPr>
                    <w:spacing w:after="0" w:line="240" w:lineRule="auto"/>
                    <w:rPr>
                      <w:rFonts w:ascii="Times New Roman" w:hAnsi="Times New Roman" w:cs="Times New Roman"/>
                      <w:sz w:val="20"/>
                    </w:rPr>
                  </w:pPr>
                  <w:r w:rsidRPr="00B81D94">
                    <w:rPr>
                      <w:rFonts w:ascii="Times New Roman" w:hAnsi="Times New Roman" w:cs="Times New Roman"/>
                      <w:sz w:val="20"/>
                    </w:rPr>
                    <w:t>17.</w:t>
                  </w:r>
                  <w:r w:rsidRPr="00B81D94">
                    <w:rPr>
                      <w:rFonts w:ascii="Times New Roman" w:hAnsi="Times New Roman" w:cs="Times New Roman"/>
                      <w:sz w:val="20"/>
                    </w:rPr>
                    <w:tab/>
                    <w:t>Knee w/ patella</w:t>
                  </w:r>
                </w:p>
                <w:p w14:paraId="1BD259DD" w14:textId="77777777" w:rsidR="00775ACD" w:rsidRPr="00B81D94" w:rsidRDefault="00775ACD" w:rsidP="00775ACD">
                  <w:pPr>
                    <w:spacing w:after="0" w:line="240" w:lineRule="auto"/>
                    <w:rPr>
                      <w:rFonts w:ascii="Times New Roman" w:hAnsi="Times New Roman" w:cs="Times New Roman"/>
                      <w:sz w:val="20"/>
                    </w:rPr>
                  </w:pPr>
                  <w:r w:rsidRPr="00B81D94">
                    <w:rPr>
                      <w:rFonts w:ascii="Times New Roman" w:hAnsi="Times New Roman" w:cs="Times New Roman"/>
                      <w:sz w:val="20"/>
                    </w:rPr>
                    <w:t>18.</w:t>
                  </w:r>
                  <w:r w:rsidRPr="00B81D94">
                    <w:rPr>
                      <w:rFonts w:ascii="Times New Roman" w:hAnsi="Times New Roman" w:cs="Times New Roman"/>
                      <w:sz w:val="20"/>
                    </w:rPr>
                    <w:tab/>
                    <w:t>Femur</w:t>
                  </w:r>
                </w:p>
                <w:p w14:paraId="6FCE2B8E" w14:textId="77777777" w:rsidR="00775ACD" w:rsidRPr="00B81D94" w:rsidRDefault="00775ACD" w:rsidP="00775ACD">
                  <w:pPr>
                    <w:spacing w:after="0" w:line="240" w:lineRule="auto"/>
                    <w:rPr>
                      <w:rFonts w:ascii="Times New Roman" w:hAnsi="Times New Roman" w:cs="Times New Roman"/>
                      <w:sz w:val="20"/>
                    </w:rPr>
                  </w:pPr>
                </w:p>
                <w:p w14:paraId="5369D03C" w14:textId="77777777" w:rsidR="00775ACD" w:rsidRPr="00B81D94" w:rsidRDefault="00775ACD" w:rsidP="00775ACD">
                  <w:pPr>
                    <w:spacing w:after="0" w:line="240" w:lineRule="auto"/>
                    <w:rPr>
                      <w:rFonts w:ascii="Times New Roman" w:hAnsi="Times New Roman" w:cs="Times New Roman"/>
                      <w:sz w:val="20"/>
                      <w:u w:val="single"/>
                    </w:rPr>
                  </w:pPr>
                  <w:r w:rsidRPr="00B81D94">
                    <w:rPr>
                      <w:rFonts w:ascii="Times New Roman" w:hAnsi="Times New Roman" w:cs="Times New Roman"/>
                      <w:sz w:val="20"/>
                      <w:u w:val="single"/>
                    </w:rPr>
                    <w:t>RADS 1240</w:t>
                  </w:r>
                </w:p>
                <w:p w14:paraId="1D666C22" w14:textId="77777777" w:rsidR="00775ACD" w:rsidRPr="00B81D94" w:rsidRDefault="00775ACD" w:rsidP="00775ACD">
                  <w:pPr>
                    <w:spacing w:after="0" w:line="240" w:lineRule="auto"/>
                    <w:rPr>
                      <w:rFonts w:ascii="Times New Roman" w:hAnsi="Times New Roman" w:cs="Times New Roman"/>
                      <w:sz w:val="20"/>
                    </w:rPr>
                  </w:pPr>
                </w:p>
                <w:p w14:paraId="7D4F2220" w14:textId="42474D9A" w:rsidR="00775ACD" w:rsidRPr="008F778E" w:rsidRDefault="00775ACD" w:rsidP="008F778E">
                  <w:pPr>
                    <w:pStyle w:val="ListParagraph"/>
                    <w:numPr>
                      <w:ilvl w:val="0"/>
                      <w:numId w:val="41"/>
                    </w:numPr>
                  </w:pPr>
                  <w:r w:rsidRPr="008F778E">
                    <w:t>Hip</w:t>
                  </w:r>
                </w:p>
                <w:p w14:paraId="5FDD144B" w14:textId="49F5B6F9" w:rsidR="00775ACD" w:rsidRPr="008F778E" w:rsidRDefault="00775ACD" w:rsidP="008F778E">
                  <w:pPr>
                    <w:pStyle w:val="ListParagraph"/>
                    <w:numPr>
                      <w:ilvl w:val="0"/>
                      <w:numId w:val="41"/>
                    </w:numPr>
                  </w:pPr>
                  <w:r w:rsidRPr="008F778E">
                    <w:t>Pelvis</w:t>
                  </w:r>
                </w:p>
                <w:p w14:paraId="3F606606" w14:textId="2A17393D" w:rsidR="00775ACD" w:rsidRPr="008F778E" w:rsidRDefault="00775ACD" w:rsidP="008F778E">
                  <w:pPr>
                    <w:pStyle w:val="ListParagraph"/>
                    <w:numPr>
                      <w:ilvl w:val="0"/>
                      <w:numId w:val="41"/>
                    </w:numPr>
                  </w:pPr>
                  <w:r w:rsidRPr="008F778E">
                    <w:t xml:space="preserve">Shoulder </w:t>
                  </w:r>
                </w:p>
                <w:p w14:paraId="7036D9C8" w14:textId="37CC2CD2" w:rsidR="00775ACD" w:rsidRPr="008F778E" w:rsidRDefault="00775ACD" w:rsidP="008F778E">
                  <w:pPr>
                    <w:pStyle w:val="ListParagraph"/>
                    <w:numPr>
                      <w:ilvl w:val="0"/>
                      <w:numId w:val="41"/>
                    </w:numPr>
                  </w:pPr>
                  <w:r w:rsidRPr="008F778E">
                    <w:t>Clavicle</w:t>
                  </w:r>
                  <w:r w:rsidRPr="008F778E">
                    <w:tab/>
                  </w:r>
                  <w:r w:rsidRPr="008F778E">
                    <w:tab/>
                  </w:r>
                </w:p>
                <w:p w14:paraId="034DB330" w14:textId="53A84686" w:rsidR="00775ACD" w:rsidRPr="008F778E" w:rsidRDefault="00775ACD" w:rsidP="008F778E">
                  <w:pPr>
                    <w:pStyle w:val="ListParagraph"/>
                    <w:numPr>
                      <w:ilvl w:val="0"/>
                      <w:numId w:val="41"/>
                    </w:numPr>
                  </w:pPr>
                  <w:r w:rsidRPr="008F778E">
                    <w:t>Scapula</w:t>
                  </w:r>
                </w:p>
                <w:p w14:paraId="70CE0A3C" w14:textId="29CA2F27" w:rsidR="00B02C37" w:rsidRDefault="00775ACD" w:rsidP="008F778E">
                  <w:pPr>
                    <w:pStyle w:val="ListParagraph"/>
                    <w:numPr>
                      <w:ilvl w:val="0"/>
                      <w:numId w:val="41"/>
                    </w:numPr>
                  </w:pPr>
                  <w:r w:rsidRPr="008F778E">
                    <w:t>AC joints</w:t>
                  </w:r>
                </w:p>
                <w:p w14:paraId="4C7FA4CA" w14:textId="7610BFC2" w:rsidR="008F778E" w:rsidRPr="008F778E" w:rsidRDefault="008F778E" w:rsidP="008F778E">
                  <w:pPr>
                    <w:pStyle w:val="ListParagraph"/>
                    <w:numPr>
                      <w:ilvl w:val="0"/>
                      <w:numId w:val="41"/>
                    </w:numPr>
                  </w:pPr>
                  <w:r>
                    <w:t>Sternoclavicular joints</w:t>
                  </w:r>
                </w:p>
                <w:p w14:paraId="68223967" w14:textId="65A10647" w:rsidR="00775ACD" w:rsidRPr="008F778E" w:rsidRDefault="00775ACD" w:rsidP="008F778E">
                  <w:pPr>
                    <w:pStyle w:val="ListParagraph"/>
                    <w:numPr>
                      <w:ilvl w:val="0"/>
                      <w:numId w:val="41"/>
                    </w:numPr>
                  </w:pPr>
                  <w:r w:rsidRPr="008F778E">
                    <w:t>Ribs</w:t>
                  </w:r>
                </w:p>
                <w:p w14:paraId="0401199C" w14:textId="2E90B7C0" w:rsidR="00775ACD" w:rsidRPr="008F778E" w:rsidRDefault="00775ACD" w:rsidP="008F778E">
                  <w:pPr>
                    <w:pStyle w:val="ListParagraph"/>
                    <w:numPr>
                      <w:ilvl w:val="0"/>
                      <w:numId w:val="41"/>
                    </w:numPr>
                  </w:pPr>
                  <w:r w:rsidRPr="008F778E">
                    <w:t>Sternum</w:t>
                  </w:r>
                </w:p>
                <w:p w14:paraId="39402C72" w14:textId="13FAE682" w:rsidR="00775ACD" w:rsidRPr="008F778E" w:rsidRDefault="00775ACD" w:rsidP="008F778E">
                  <w:pPr>
                    <w:pStyle w:val="ListParagraph"/>
                    <w:numPr>
                      <w:ilvl w:val="0"/>
                      <w:numId w:val="41"/>
                    </w:numPr>
                  </w:pPr>
                  <w:r w:rsidRPr="008F778E">
                    <w:t xml:space="preserve">Cervical spine </w:t>
                  </w:r>
                </w:p>
                <w:p w14:paraId="6DF5E2C9" w14:textId="0CD58694" w:rsidR="00775ACD" w:rsidRPr="008F778E" w:rsidRDefault="00775ACD" w:rsidP="008F778E">
                  <w:pPr>
                    <w:pStyle w:val="ListParagraph"/>
                    <w:numPr>
                      <w:ilvl w:val="0"/>
                      <w:numId w:val="41"/>
                    </w:numPr>
                  </w:pPr>
                  <w:r w:rsidRPr="008F778E">
                    <w:t>Thoracic spine</w:t>
                  </w:r>
                </w:p>
                <w:p w14:paraId="0D0A1CE7" w14:textId="0A1C6CED" w:rsidR="00775ACD" w:rsidRPr="008F778E" w:rsidRDefault="00775ACD" w:rsidP="008F778E">
                  <w:pPr>
                    <w:pStyle w:val="ListParagraph"/>
                    <w:numPr>
                      <w:ilvl w:val="0"/>
                      <w:numId w:val="41"/>
                    </w:numPr>
                  </w:pPr>
                  <w:r w:rsidRPr="008F778E">
                    <w:t>Lumbar spine</w:t>
                  </w:r>
                </w:p>
                <w:p w14:paraId="58038256" w14:textId="5DC6F40F" w:rsidR="00775ACD" w:rsidRPr="008F778E" w:rsidRDefault="00775ACD" w:rsidP="008F778E">
                  <w:pPr>
                    <w:pStyle w:val="ListParagraph"/>
                    <w:numPr>
                      <w:ilvl w:val="0"/>
                      <w:numId w:val="41"/>
                    </w:numPr>
                  </w:pPr>
                  <w:r w:rsidRPr="008F778E">
                    <w:t>Sacrum</w:t>
                  </w:r>
                </w:p>
                <w:p w14:paraId="19AC14D5" w14:textId="307F3B0C" w:rsidR="00775ACD" w:rsidRPr="008F778E" w:rsidRDefault="00775ACD" w:rsidP="008F778E">
                  <w:pPr>
                    <w:pStyle w:val="ListParagraph"/>
                    <w:numPr>
                      <w:ilvl w:val="0"/>
                      <w:numId w:val="41"/>
                    </w:numPr>
                  </w:pPr>
                  <w:r w:rsidRPr="008F778E">
                    <w:t>Coccyx</w:t>
                  </w:r>
                </w:p>
                <w:p w14:paraId="79A7DEF5" w14:textId="3AF70624" w:rsidR="00775ACD" w:rsidRPr="008F778E" w:rsidRDefault="00775ACD" w:rsidP="008F778E">
                  <w:pPr>
                    <w:pStyle w:val="ListParagraph"/>
                    <w:numPr>
                      <w:ilvl w:val="0"/>
                      <w:numId w:val="41"/>
                    </w:numPr>
                  </w:pPr>
                  <w:r w:rsidRPr="008F778E">
                    <w:t>SI joints</w:t>
                  </w:r>
                </w:p>
                <w:p w14:paraId="382143F5" w14:textId="4BC54237" w:rsidR="00775ACD" w:rsidRPr="008F778E" w:rsidRDefault="00775ACD" w:rsidP="008F778E">
                  <w:pPr>
                    <w:pStyle w:val="ListParagraph"/>
                    <w:numPr>
                      <w:ilvl w:val="0"/>
                      <w:numId w:val="41"/>
                    </w:numPr>
                  </w:pPr>
                  <w:r w:rsidRPr="008F778E">
                    <w:t>Scoliosis series</w:t>
                  </w:r>
                </w:p>
                <w:p w14:paraId="6F38D7A8" w14:textId="177C0D6F" w:rsidR="00775ACD" w:rsidRPr="008F778E" w:rsidRDefault="00775ACD" w:rsidP="008F778E">
                  <w:pPr>
                    <w:pStyle w:val="ListParagraph"/>
                    <w:numPr>
                      <w:ilvl w:val="0"/>
                      <w:numId w:val="41"/>
                    </w:numPr>
                  </w:pPr>
                  <w:r w:rsidRPr="008F778E">
                    <w:t>Arthrogram</w:t>
                  </w:r>
                </w:p>
                <w:p w14:paraId="72B63712" w14:textId="3901FA09" w:rsidR="00775ACD" w:rsidRPr="008F778E" w:rsidRDefault="00775ACD" w:rsidP="008F778E">
                  <w:pPr>
                    <w:pStyle w:val="ListParagraph"/>
                    <w:numPr>
                      <w:ilvl w:val="0"/>
                      <w:numId w:val="41"/>
                    </w:numPr>
                  </w:pPr>
                  <w:r w:rsidRPr="008F778E">
                    <w:t>Myelogram</w:t>
                  </w:r>
                </w:p>
                <w:p w14:paraId="536BB53C" w14:textId="2F829F8D" w:rsidR="00775ACD" w:rsidRPr="008F778E" w:rsidRDefault="00775ACD" w:rsidP="008F778E">
                  <w:pPr>
                    <w:pStyle w:val="ListParagraph"/>
                    <w:numPr>
                      <w:ilvl w:val="0"/>
                      <w:numId w:val="41"/>
                    </w:numPr>
                  </w:pPr>
                  <w:r w:rsidRPr="008F778E">
                    <w:t>Portable chest</w:t>
                  </w:r>
                </w:p>
                <w:p w14:paraId="661496D6" w14:textId="4273F0A3" w:rsidR="00775ACD" w:rsidRPr="008F778E" w:rsidRDefault="00775ACD" w:rsidP="008F778E">
                  <w:pPr>
                    <w:pStyle w:val="ListParagraph"/>
                    <w:numPr>
                      <w:ilvl w:val="0"/>
                      <w:numId w:val="41"/>
                    </w:numPr>
                  </w:pPr>
                  <w:r w:rsidRPr="008F778E">
                    <w:t>Portable abdomen</w:t>
                  </w:r>
                </w:p>
                <w:p w14:paraId="3EEB79FE" w14:textId="6DD26684" w:rsidR="00775ACD" w:rsidRPr="008F778E" w:rsidRDefault="00775ACD" w:rsidP="008F778E">
                  <w:pPr>
                    <w:pStyle w:val="ListParagraph"/>
                    <w:numPr>
                      <w:ilvl w:val="0"/>
                      <w:numId w:val="41"/>
                    </w:numPr>
                  </w:pPr>
                  <w:r w:rsidRPr="008F778E">
                    <w:t>Portable orthopedic</w:t>
                  </w:r>
                </w:p>
                <w:p w14:paraId="6AB3CE7A" w14:textId="77777777" w:rsidR="00775ACD" w:rsidRPr="00B81D94" w:rsidRDefault="00775ACD" w:rsidP="00775ACD">
                  <w:pPr>
                    <w:spacing w:after="0" w:line="240" w:lineRule="auto"/>
                    <w:rPr>
                      <w:rFonts w:ascii="Times New Roman" w:hAnsi="Times New Roman" w:cs="Times New Roman"/>
                      <w:sz w:val="20"/>
                    </w:rPr>
                  </w:pPr>
                  <w:r w:rsidRPr="00B81D94">
                    <w:rPr>
                      <w:rFonts w:ascii="Times New Roman" w:hAnsi="Times New Roman" w:cs="Times New Roman"/>
                      <w:sz w:val="20"/>
                    </w:rPr>
                    <w:tab/>
                  </w:r>
                </w:p>
                <w:p w14:paraId="0F0509EC" w14:textId="77777777" w:rsidR="00775ACD" w:rsidRPr="00B81D94" w:rsidRDefault="00775ACD" w:rsidP="00775ACD">
                  <w:pPr>
                    <w:spacing w:after="0" w:line="240" w:lineRule="auto"/>
                    <w:rPr>
                      <w:rFonts w:ascii="Times New Roman" w:hAnsi="Times New Roman" w:cs="Times New Roman"/>
                      <w:sz w:val="20"/>
                    </w:rPr>
                  </w:pPr>
                </w:p>
              </w:tc>
              <w:tc>
                <w:tcPr>
                  <w:tcW w:w="5400" w:type="dxa"/>
                </w:tcPr>
                <w:p w14:paraId="4F5A4FEA" w14:textId="77777777" w:rsidR="00775ACD" w:rsidRPr="00B81D94" w:rsidRDefault="00775ACD" w:rsidP="00775ACD">
                  <w:pPr>
                    <w:spacing w:after="0" w:line="240" w:lineRule="auto"/>
                    <w:rPr>
                      <w:rFonts w:ascii="Times New Roman" w:hAnsi="Times New Roman" w:cs="Times New Roman"/>
                      <w:sz w:val="20"/>
                      <w:u w:val="single"/>
                    </w:rPr>
                  </w:pPr>
                  <w:r w:rsidRPr="00B81D94">
                    <w:rPr>
                      <w:rFonts w:ascii="Times New Roman" w:hAnsi="Times New Roman" w:cs="Times New Roman"/>
                      <w:sz w:val="20"/>
                      <w:u w:val="single"/>
                    </w:rPr>
                    <w:t>RADS 2340</w:t>
                  </w:r>
                </w:p>
                <w:p w14:paraId="56B8B227" w14:textId="77777777" w:rsidR="00775ACD" w:rsidRPr="00B81D94" w:rsidRDefault="00775ACD" w:rsidP="00775ACD">
                  <w:pPr>
                    <w:spacing w:after="0" w:line="240" w:lineRule="auto"/>
                    <w:rPr>
                      <w:rFonts w:ascii="Times New Roman" w:hAnsi="Times New Roman" w:cs="Times New Roman"/>
                      <w:sz w:val="20"/>
                    </w:rPr>
                  </w:pPr>
                  <w:r w:rsidRPr="00B81D94">
                    <w:rPr>
                      <w:rFonts w:ascii="Times New Roman" w:hAnsi="Times New Roman" w:cs="Times New Roman"/>
                      <w:sz w:val="20"/>
                    </w:rPr>
                    <w:tab/>
                  </w:r>
                  <w:r w:rsidRPr="00B81D94">
                    <w:rPr>
                      <w:rFonts w:ascii="Times New Roman" w:hAnsi="Times New Roman" w:cs="Times New Roman"/>
                      <w:sz w:val="20"/>
                    </w:rPr>
                    <w:tab/>
                  </w:r>
                </w:p>
                <w:p w14:paraId="06975C76" w14:textId="77777777" w:rsidR="00775ACD" w:rsidRPr="00B81D94" w:rsidRDefault="00775ACD" w:rsidP="00775ACD">
                  <w:pPr>
                    <w:spacing w:after="0" w:line="240" w:lineRule="auto"/>
                    <w:rPr>
                      <w:rFonts w:ascii="Times New Roman" w:hAnsi="Times New Roman" w:cs="Times New Roman"/>
                      <w:sz w:val="20"/>
                    </w:rPr>
                  </w:pPr>
                  <w:r w:rsidRPr="00B81D94">
                    <w:rPr>
                      <w:rFonts w:ascii="Times New Roman" w:hAnsi="Times New Roman" w:cs="Times New Roman"/>
                      <w:sz w:val="20"/>
                    </w:rPr>
                    <w:t xml:space="preserve"> 1.</w:t>
                  </w:r>
                  <w:r w:rsidRPr="00B81D94">
                    <w:rPr>
                      <w:rFonts w:ascii="Times New Roman" w:hAnsi="Times New Roman" w:cs="Times New Roman"/>
                      <w:sz w:val="20"/>
                    </w:rPr>
                    <w:tab/>
                    <w:t>Soft tissue neck</w:t>
                  </w:r>
                  <w:r w:rsidRPr="00B81D94">
                    <w:rPr>
                      <w:rFonts w:ascii="Times New Roman" w:hAnsi="Times New Roman" w:cs="Times New Roman"/>
                      <w:sz w:val="20"/>
                    </w:rPr>
                    <w:tab/>
                  </w:r>
                  <w:r w:rsidRPr="00B81D94">
                    <w:rPr>
                      <w:rFonts w:ascii="Times New Roman" w:hAnsi="Times New Roman" w:cs="Times New Roman"/>
                      <w:sz w:val="20"/>
                    </w:rPr>
                    <w:tab/>
                  </w:r>
                </w:p>
                <w:p w14:paraId="77C2C99F" w14:textId="77777777" w:rsidR="00775ACD" w:rsidRPr="00B81D94" w:rsidRDefault="00775ACD" w:rsidP="00775ACD">
                  <w:pPr>
                    <w:spacing w:after="0" w:line="240" w:lineRule="auto"/>
                    <w:rPr>
                      <w:rFonts w:ascii="Times New Roman" w:hAnsi="Times New Roman" w:cs="Times New Roman"/>
                      <w:sz w:val="20"/>
                    </w:rPr>
                  </w:pPr>
                  <w:r w:rsidRPr="00B81D94">
                    <w:rPr>
                      <w:rFonts w:ascii="Times New Roman" w:hAnsi="Times New Roman" w:cs="Times New Roman"/>
                      <w:sz w:val="20"/>
                    </w:rPr>
                    <w:t xml:space="preserve"> 2.</w:t>
                  </w:r>
                  <w:r w:rsidRPr="00B81D94">
                    <w:rPr>
                      <w:rFonts w:ascii="Times New Roman" w:hAnsi="Times New Roman" w:cs="Times New Roman"/>
                      <w:sz w:val="20"/>
                    </w:rPr>
                    <w:tab/>
                    <w:t>Esophagram</w:t>
                  </w:r>
                </w:p>
                <w:p w14:paraId="06BDBFCB" w14:textId="77777777" w:rsidR="00775ACD" w:rsidRPr="00B81D94" w:rsidRDefault="00775ACD" w:rsidP="00775ACD">
                  <w:pPr>
                    <w:spacing w:after="0" w:line="240" w:lineRule="auto"/>
                    <w:rPr>
                      <w:rFonts w:ascii="Times New Roman" w:hAnsi="Times New Roman" w:cs="Times New Roman"/>
                      <w:sz w:val="20"/>
                    </w:rPr>
                  </w:pPr>
                  <w:r w:rsidRPr="00B81D94">
                    <w:rPr>
                      <w:rFonts w:ascii="Times New Roman" w:hAnsi="Times New Roman" w:cs="Times New Roman"/>
                      <w:sz w:val="20"/>
                    </w:rPr>
                    <w:t xml:space="preserve"> 3.</w:t>
                  </w:r>
                  <w:r w:rsidRPr="00B81D94">
                    <w:rPr>
                      <w:rFonts w:ascii="Times New Roman" w:hAnsi="Times New Roman" w:cs="Times New Roman"/>
                      <w:sz w:val="20"/>
                    </w:rPr>
                    <w:tab/>
                    <w:t>Upper GI Series (double contrast)</w:t>
                  </w:r>
                </w:p>
                <w:p w14:paraId="387378EE" w14:textId="77777777" w:rsidR="00775ACD" w:rsidRPr="00B81D94" w:rsidRDefault="00775ACD" w:rsidP="00775ACD">
                  <w:pPr>
                    <w:spacing w:after="0" w:line="240" w:lineRule="auto"/>
                    <w:rPr>
                      <w:rFonts w:ascii="Times New Roman" w:hAnsi="Times New Roman" w:cs="Times New Roman"/>
                      <w:sz w:val="20"/>
                    </w:rPr>
                  </w:pPr>
                  <w:r w:rsidRPr="00B81D94">
                    <w:rPr>
                      <w:rFonts w:ascii="Times New Roman" w:hAnsi="Times New Roman" w:cs="Times New Roman"/>
                      <w:sz w:val="20"/>
                    </w:rPr>
                    <w:t xml:space="preserve"> 4.</w:t>
                  </w:r>
                  <w:r w:rsidRPr="00B81D94">
                    <w:rPr>
                      <w:rFonts w:ascii="Times New Roman" w:hAnsi="Times New Roman" w:cs="Times New Roman"/>
                      <w:sz w:val="20"/>
                    </w:rPr>
                    <w:tab/>
                    <w:t>Small bowel series</w:t>
                  </w:r>
                  <w:r w:rsidRPr="00B81D94">
                    <w:rPr>
                      <w:rFonts w:ascii="Times New Roman" w:hAnsi="Times New Roman" w:cs="Times New Roman"/>
                      <w:sz w:val="20"/>
                    </w:rPr>
                    <w:tab/>
                  </w:r>
                  <w:r w:rsidRPr="00B81D94">
                    <w:rPr>
                      <w:rFonts w:ascii="Times New Roman" w:hAnsi="Times New Roman" w:cs="Times New Roman"/>
                      <w:sz w:val="20"/>
                    </w:rPr>
                    <w:tab/>
                  </w:r>
                </w:p>
                <w:p w14:paraId="40F3266A" w14:textId="77777777" w:rsidR="00775ACD" w:rsidRPr="00B81D94" w:rsidRDefault="00775ACD" w:rsidP="00775ACD">
                  <w:pPr>
                    <w:spacing w:after="0" w:line="240" w:lineRule="auto"/>
                    <w:rPr>
                      <w:rFonts w:ascii="Times New Roman" w:hAnsi="Times New Roman" w:cs="Times New Roman"/>
                      <w:sz w:val="20"/>
                    </w:rPr>
                  </w:pPr>
                  <w:r w:rsidRPr="00B81D94">
                    <w:rPr>
                      <w:rFonts w:ascii="Times New Roman" w:hAnsi="Times New Roman" w:cs="Times New Roman"/>
                      <w:sz w:val="20"/>
                    </w:rPr>
                    <w:t xml:space="preserve"> 5.</w:t>
                  </w:r>
                  <w:r w:rsidRPr="00B81D94">
                    <w:rPr>
                      <w:rFonts w:ascii="Times New Roman" w:hAnsi="Times New Roman" w:cs="Times New Roman"/>
                      <w:sz w:val="20"/>
                    </w:rPr>
                    <w:tab/>
                    <w:t>Barium enema series (double contrast)</w:t>
                  </w:r>
                  <w:r w:rsidRPr="00B81D94">
                    <w:rPr>
                      <w:rFonts w:ascii="Times New Roman" w:hAnsi="Times New Roman" w:cs="Times New Roman"/>
                      <w:sz w:val="20"/>
                    </w:rPr>
                    <w:tab/>
                  </w:r>
                </w:p>
                <w:p w14:paraId="4B15962F" w14:textId="77777777" w:rsidR="00775ACD" w:rsidRPr="00B81D94" w:rsidRDefault="00775ACD" w:rsidP="00775ACD">
                  <w:pPr>
                    <w:spacing w:after="0" w:line="240" w:lineRule="auto"/>
                    <w:rPr>
                      <w:rFonts w:ascii="Times New Roman" w:hAnsi="Times New Roman" w:cs="Times New Roman"/>
                      <w:sz w:val="20"/>
                    </w:rPr>
                  </w:pPr>
                  <w:r w:rsidRPr="00B81D94">
                    <w:rPr>
                      <w:rFonts w:ascii="Times New Roman" w:hAnsi="Times New Roman" w:cs="Times New Roman"/>
                      <w:sz w:val="20"/>
                    </w:rPr>
                    <w:t xml:space="preserve"> 6.</w:t>
                  </w:r>
                  <w:r w:rsidRPr="00B81D94">
                    <w:rPr>
                      <w:rFonts w:ascii="Times New Roman" w:hAnsi="Times New Roman" w:cs="Times New Roman"/>
                      <w:sz w:val="20"/>
                    </w:rPr>
                    <w:tab/>
                    <w:t>ERCP</w:t>
                  </w:r>
                </w:p>
                <w:p w14:paraId="162F7593" w14:textId="77777777" w:rsidR="00775ACD" w:rsidRPr="00B81D94" w:rsidRDefault="00775ACD" w:rsidP="00775ACD">
                  <w:pPr>
                    <w:spacing w:after="0" w:line="240" w:lineRule="auto"/>
                    <w:rPr>
                      <w:rFonts w:ascii="Times New Roman" w:hAnsi="Times New Roman" w:cs="Times New Roman"/>
                      <w:sz w:val="20"/>
                    </w:rPr>
                  </w:pPr>
                  <w:r w:rsidRPr="00B81D94">
                    <w:rPr>
                      <w:rFonts w:ascii="Times New Roman" w:hAnsi="Times New Roman" w:cs="Times New Roman"/>
                      <w:sz w:val="20"/>
                    </w:rPr>
                    <w:t xml:space="preserve"> 7.          Surgery </w:t>
                  </w:r>
                </w:p>
                <w:p w14:paraId="35BE3C7A" w14:textId="77777777" w:rsidR="00775ACD" w:rsidRPr="00B81D94" w:rsidRDefault="00775ACD" w:rsidP="00775ACD">
                  <w:pPr>
                    <w:spacing w:after="0" w:line="240" w:lineRule="auto"/>
                    <w:rPr>
                      <w:rFonts w:ascii="Times New Roman" w:hAnsi="Times New Roman" w:cs="Times New Roman"/>
                      <w:sz w:val="20"/>
                    </w:rPr>
                  </w:pPr>
                  <w:r w:rsidRPr="00B81D94">
                    <w:rPr>
                      <w:rFonts w:ascii="Times New Roman" w:hAnsi="Times New Roman" w:cs="Times New Roman"/>
                      <w:sz w:val="20"/>
                    </w:rPr>
                    <w:t xml:space="preserve"> </w:t>
                  </w:r>
                </w:p>
                <w:p w14:paraId="5E22F760" w14:textId="77777777" w:rsidR="00775ACD" w:rsidRPr="00B81D94" w:rsidRDefault="00775ACD" w:rsidP="00775ACD">
                  <w:pPr>
                    <w:spacing w:after="0" w:line="240" w:lineRule="auto"/>
                    <w:rPr>
                      <w:rFonts w:ascii="Times New Roman" w:hAnsi="Times New Roman" w:cs="Times New Roman"/>
                      <w:sz w:val="20"/>
                      <w:u w:val="single"/>
                    </w:rPr>
                  </w:pPr>
                  <w:r w:rsidRPr="00B81D94">
                    <w:rPr>
                      <w:rFonts w:ascii="Times New Roman" w:hAnsi="Times New Roman" w:cs="Times New Roman"/>
                      <w:sz w:val="20"/>
                      <w:u w:val="single"/>
                    </w:rPr>
                    <w:t xml:space="preserve">RADS 2440 </w:t>
                  </w:r>
                </w:p>
                <w:p w14:paraId="7E78FCA8" w14:textId="77777777" w:rsidR="00775ACD" w:rsidRPr="00B81D94" w:rsidRDefault="00775ACD" w:rsidP="00775ACD">
                  <w:pPr>
                    <w:spacing w:after="0" w:line="240" w:lineRule="auto"/>
                    <w:rPr>
                      <w:rFonts w:ascii="Times New Roman" w:hAnsi="Times New Roman" w:cs="Times New Roman"/>
                      <w:sz w:val="20"/>
                    </w:rPr>
                  </w:pPr>
                </w:p>
                <w:p w14:paraId="0281B09F" w14:textId="2B628ABF" w:rsidR="00775ACD" w:rsidRPr="008F778E" w:rsidRDefault="00775ACD" w:rsidP="008F778E">
                  <w:pPr>
                    <w:pStyle w:val="ListParagraph"/>
                    <w:numPr>
                      <w:ilvl w:val="0"/>
                      <w:numId w:val="43"/>
                    </w:numPr>
                    <w:ind w:left="720"/>
                  </w:pPr>
                  <w:r w:rsidRPr="008F778E">
                    <w:t>Skull</w:t>
                  </w:r>
                </w:p>
                <w:p w14:paraId="44617357" w14:textId="36E2C55E" w:rsidR="00775ACD" w:rsidRPr="008F778E" w:rsidRDefault="00775ACD" w:rsidP="008F778E">
                  <w:pPr>
                    <w:pStyle w:val="ListParagraph"/>
                    <w:numPr>
                      <w:ilvl w:val="0"/>
                      <w:numId w:val="43"/>
                    </w:numPr>
                    <w:ind w:left="720"/>
                  </w:pPr>
                  <w:r w:rsidRPr="008F778E">
                    <w:t>Sinuses</w:t>
                  </w:r>
                </w:p>
                <w:p w14:paraId="6992B78F" w14:textId="3C579683" w:rsidR="00775ACD" w:rsidRPr="008F778E" w:rsidRDefault="00775ACD" w:rsidP="008F778E">
                  <w:pPr>
                    <w:pStyle w:val="ListParagraph"/>
                    <w:numPr>
                      <w:ilvl w:val="0"/>
                      <w:numId w:val="43"/>
                    </w:numPr>
                    <w:ind w:left="720"/>
                  </w:pPr>
                  <w:r w:rsidRPr="008F778E">
                    <w:t>Facial bones</w:t>
                  </w:r>
                </w:p>
                <w:p w14:paraId="4C75658B" w14:textId="54CA7068" w:rsidR="00775ACD" w:rsidRPr="008F778E" w:rsidRDefault="00775ACD" w:rsidP="008F778E">
                  <w:pPr>
                    <w:pStyle w:val="ListParagraph"/>
                    <w:numPr>
                      <w:ilvl w:val="0"/>
                      <w:numId w:val="43"/>
                    </w:numPr>
                    <w:ind w:left="720"/>
                  </w:pPr>
                  <w:r w:rsidRPr="008F778E">
                    <w:t>Orbits</w:t>
                  </w:r>
                </w:p>
                <w:p w14:paraId="4EC56FBE" w14:textId="61E556E0" w:rsidR="00775ACD" w:rsidRPr="008F778E" w:rsidRDefault="00775ACD" w:rsidP="008F778E">
                  <w:pPr>
                    <w:pStyle w:val="ListParagraph"/>
                    <w:numPr>
                      <w:ilvl w:val="0"/>
                      <w:numId w:val="43"/>
                    </w:numPr>
                    <w:ind w:left="720"/>
                  </w:pPr>
                  <w:r w:rsidRPr="008F778E">
                    <w:t>Nasal bones</w:t>
                  </w:r>
                  <w:r w:rsidRPr="008F778E">
                    <w:tab/>
                  </w:r>
                </w:p>
                <w:p w14:paraId="075CBB98" w14:textId="224D5FD9" w:rsidR="00775ACD" w:rsidRPr="008F778E" w:rsidRDefault="00775ACD" w:rsidP="008F778E">
                  <w:pPr>
                    <w:pStyle w:val="ListParagraph"/>
                    <w:numPr>
                      <w:ilvl w:val="0"/>
                      <w:numId w:val="43"/>
                    </w:numPr>
                    <w:ind w:left="720"/>
                  </w:pPr>
                  <w:r w:rsidRPr="008F778E">
                    <w:t>Mandible</w:t>
                  </w:r>
                </w:p>
                <w:p w14:paraId="0B957B75" w14:textId="5598F56D" w:rsidR="00775ACD" w:rsidRPr="008F778E" w:rsidRDefault="00775ACD" w:rsidP="008F778E">
                  <w:pPr>
                    <w:pStyle w:val="ListParagraph"/>
                    <w:numPr>
                      <w:ilvl w:val="0"/>
                      <w:numId w:val="43"/>
                    </w:numPr>
                    <w:tabs>
                      <w:tab w:val="left" w:pos="705"/>
                    </w:tabs>
                    <w:ind w:left="720"/>
                  </w:pPr>
                  <w:r w:rsidRPr="008F778E">
                    <w:t>Temporo Mandibular Joints</w:t>
                  </w:r>
                </w:p>
                <w:p w14:paraId="00ADE4B1" w14:textId="491A0080" w:rsidR="00775ACD" w:rsidRPr="008F778E" w:rsidRDefault="00775ACD" w:rsidP="008F778E">
                  <w:pPr>
                    <w:pStyle w:val="ListParagraph"/>
                    <w:numPr>
                      <w:ilvl w:val="0"/>
                      <w:numId w:val="43"/>
                    </w:numPr>
                    <w:ind w:left="720"/>
                  </w:pPr>
                  <w:r w:rsidRPr="008F778E">
                    <w:t>Trauma extremities (upper &amp; lower)</w:t>
                  </w:r>
                  <w:r w:rsidRPr="008F778E">
                    <w:tab/>
                  </w:r>
                </w:p>
                <w:p w14:paraId="2A2AFBB8" w14:textId="42295A09" w:rsidR="00775ACD" w:rsidRPr="008F778E" w:rsidRDefault="00775ACD" w:rsidP="008F778E">
                  <w:pPr>
                    <w:pStyle w:val="ListParagraph"/>
                    <w:numPr>
                      <w:ilvl w:val="0"/>
                      <w:numId w:val="43"/>
                    </w:numPr>
                    <w:ind w:left="720"/>
                  </w:pPr>
                  <w:r w:rsidRPr="008F778E">
                    <w:t>Trauma hip</w:t>
                  </w:r>
                </w:p>
                <w:p w14:paraId="4E079C22" w14:textId="7CEFB4CB" w:rsidR="00775ACD" w:rsidRPr="008F778E" w:rsidRDefault="00775ACD" w:rsidP="008F778E">
                  <w:pPr>
                    <w:pStyle w:val="ListParagraph"/>
                    <w:numPr>
                      <w:ilvl w:val="0"/>
                      <w:numId w:val="43"/>
                    </w:numPr>
                    <w:ind w:left="720"/>
                  </w:pPr>
                  <w:r w:rsidRPr="008F778E">
                    <w:t>Trauma C-spine</w:t>
                  </w:r>
                </w:p>
                <w:p w14:paraId="14FDA4F9" w14:textId="5BC08789" w:rsidR="00775ACD" w:rsidRPr="008F778E" w:rsidRDefault="00775ACD" w:rsidP="008F778E">
                  <w:pPr>
                    <w:pStyle w:val="ListParagraph"/>
                    <w:numPr>
                      <w:ilvl w:val="0"/>
                      <w:numId w:val="43"/>
                    </w:numPr>
                    <w:ind w:left="720"/>
                  </w:pPr>
                  <w:r w:rsidRPr="008F778E">
                    <w:t>Pediatric chest (&lt; 6 years)</w:t>
                  </w:r>
                </w:p>
                <w:p w14:paraId="61AEB3BB" w14:textId="60E9FC52" w:rsidR="00775ACD" w:rsidRPr="008F778E" w:rsidRDefault="00775ACD" w:rsidP="008F778E">
                  <w:pPr>
                    <w:pStyle w:val="ListParagraph"/>
                    <w:numPr>
                      <w:ilvl w:val="0"/>
                      <w:numId w:val="43"/>
                    </w:numPr>
                    <w:ind w:left="720"/>
                  </w:pPr>
                  <w:r w:rsidRPr="008F778E">
                    <w:t>Pediatric abdomen</w:t>
                  </w:r>
                </w:p>
                <w:p w14:paraId="0631ED85" w14:textId="4ECDB96B" w:rsidR="00775ACD" w:rsidRPr="008F778E" w:rsidRDefault="00775ACD" w:rsidP="008F778E">
                  <w:pPr>
                    <w:pStyle w:val="ListParagraph"/>
                    <w:numPr>
                      <w:ilvl w:val="0"/>
                      <w:numId w:val="43"/>
                    </w:numPr>
                    <w:ind w:left="720"/>
                  </w:pPr>
                  <w:r w:rsidRPr="008F778E">
                    <w:t>Pediatric extremities (upper &amp; lower)</w:t>
                  </w:r>
                </w:p>
                <w:p w14:paraId="4471BFF6" w14:textId="08CB8557" w:rsidR="00775ACD" w:rsidRPr="008F778E" w:rsidRDefault="00775ACD" w:rsidP="008F778E">
                  <w:pPr>
                    <w:pStyle w:val="ListParagraph"/>
                    <w:numPr>
                      <w:ilvl w:val="0"/>
                      <w:numId w:val="43"/>
                    </w:numPr>
                    <w:ind w:left="720"/>
                  </w:pPr>
                  <w:r w:rsidRPr="008F778E">
                    <w:t>Pediatric portable</w:t>
                  </w:r>
                </w:p>
                <w:p w14:paraId="5ADE267E" w14:textId="77777777" w:rsidR="00775ACD" w:rsidRPr="00B81D94" w:rsidRDefault="00775ACD" w:rsidP="008F778E">
                  <w:pPr>
                    <w:spacing w:after="0" w:line="240" w:lineRule="auto"/>
                    <w:rPr>
                      <w:rFonts w:ascii="Times New Roman" w:hAnsi="Times New Roman" w:cs="Times New Roman"/>
                      <w:sz w:val="20"/>
                    </w:rPr>
                  </w:pPr>
                </w:p>
                <w:p w14:paraId="17779FB8" w14:textId="77777777" w:rsidR="00775ACD" w:rsidRPr="00B81D94" w:rsidRDefault="00775ACD" w:rsidP="00775ACD">
                  <w:pPr>
                    <w:spacing w:after="0" w:line="240" w:lineRule="auto"/>
                    <w:rPr>
                      <w:rFonts w:ascii="Times New Roman" w:hAnsi="Times New Roman" w:cs="Times New Roman"/>
                      <w:sz w:val="20"/>
                      <w:u w:val="single"/>
                    </w:rPr>
                  </w:pPr>
                  <w:r w:rsidRPr="00B81D94">
                    <w:rPr>
                      <w:rFonts w:ascii="Times New Roman" w:hAnsi="Times New Roman" w:cs="Times New Roman"/>
                      <w:sz w:val="20"/>
                      <w:u w:val="single"/>
                    </w:rPr>
                    <w:t>RADS 2540</w:t>
                  </w:r>
                </w:p>
                <w:p w14:paraId="6337178E" w14:textId="77777777" w:rsidR="00775ACD" w:rsidRPr="00B81D94" w:rsidRDefault="00775ACD" w:rsidP="00775ACD">
                  <w:pPr>
                    <w:spacing w:after="0" w:line="240" w:lineRule="auto"/>
                    <w:rPr>
                      <w:rFonts w:ascii="Times New Roman" w:hAnsi="Times New Roman" w:cs="Times New Roman"/>
                      <w:sz w:val="20"/>
                    </w:rPr>
                  </w:pPr>
                </w:p>
                <w:p w14:paraId="538F87E3" w14:textId="77777777" w:rsidR="00775ACD" w:rsidRPr="00B81D94" w:rsidRDefault="00775ACD" w:rsidP="00775ACD">
                  <w:pPr>
                    <w:spacing w:after="0" w:line="240" w:lineRule="auto"/>
                    <w:rPr>
                      <w:rFonts w:ascii="Times New Roman" w:hAnsi="Times New Roman" w:cs="Times New Roman"/>
                      <w:sz w:val="20"/>
                    </w:rPr>
                  </w:pPr>
                  <w:r w:rsidRPr="00B81D94">
                    <w:rPr>
                      <w:rFonts w:ascii="Times New Roman" w:hAnsi="Times New Roman" w:cs="Times New Roman"/>
                      <w:sz w:val="20"/>
                    </w:rPr>
                    <w:t>1.  Intravenous Urogram</w:t>
                  </w:r>
                </w:p>
                <w:p w14:paraId="445CFF7C" w14:textId="77777777" w:rsidR="00775ACD" w:rsidRPr="00B81D94" w:rsidRDefault="00775ACD" w:rsidP="00775ACD">
                  <w:pPr>
                    <w:spacing w:after="0" w:line="240" w:lineRule="auto"/>
                    <w:rPr>
                      <w:rFonts w:ascii="Times New Roman" w:hAnsi="Times New Roman" w:cs="Times New Roman"/>
                      <w:sz w:val="20"/>
                    </w:rPr>
                  </w:pPr>
                  <w:r w:rsidRPr="00B81D94">
                    <w:rPr>
                      <w:rFonts w:ascii="Times New Roman" w:hAnsi="Times New Roman" w:cs="Times New Roman"/>
                      <w:sz w:val="20"/>
                    </w:rPr>
                    <w:t>2.  Cystourethrogram</w:t>
                  </w:r>
                </w:p>
                <w:p w14:paraId="3EC200BA" w14:textId="77777777" w:rsidR="00775ACD" w:rsidRPr="00B81D94" w:rsidRDefault="00775ACD" w:rsidP="00775ACD">
                  <w:pPr>
                    <w:spacing w:after="0" w:line="240" w:lineRule="auto"/>
                    <w:rPr>
                      <w:rFonts w:ascii="Times New Roman" w:hAnsi="Times New Roman" w:cs="Times New Roman"/>
                      <w:sz w:val="20"/>
                    </w:rPr>
                  </w:pPr>
                  <w:r w:rsidRPr="00B81D94">
                    <w:rPr>
                      <w:rFonts w:ascii="Times New Roman" w:hAnsi="Times New Roman" w:cs="Times New Roman"/>
                      <w:sz w:val="20"/>
                    </w:rPr>
                    <w:t xml:space="preserve">3.  Hysterosalpingogram </w:t>
                  </w:r>
                </w:p>
                <w:p w14:paraId="33A2C0C1" w14:textId="77777777" w:rsidR="00775ACD" w:rsidRPr="00B81D94" w:rsidRDefault="00775ACD" w:rsidP="00775ACD">
                  <w:pPr>
                    <w:spacing w:after="0" w:line="240" w:lineRule="auto"/>
                    <w:rPr>
                      <w:rFonts w:ascii="Times New Roman" w:hAnsi="Times New Roman" w:cs="Times New Roman"/>
                      <w:sz w:val="20"/>
                    </w:rPr>
                  </w:pPr>
                  <w:r w:rsidRPr="00B81D94">
                    <w:rPr>
                      <w:rFonts w:ascii="Times New Roman" w:hAnsi="Times New Roman" w:cs="Times New Roman"/>
                      <w:sz w:val="20"/>
                    </w:rPr>
                    <w:tab/>
                  </w:r>
                </w:p>
                <w:p w14:paraId="05C97625" w14:textId="77777777" w:rsidR="00775ACD" w:rsidRPr="00B81D94" w:rsidRDefault="00775ACD" w:rsidP="00775ACD">
                  <w:pPr>
                    <w:spacing w:after="0" w:line="240" w:lineRule="auto"/>
                    <w:rPr>
                      <w:rFonts w:ascii="Times New Roman" w:hAnsi="Times New Roman" w:cs="Times New Roman"/>
                      <w:u w:val="single"/>
                    </w:rPr>
                  </w:pPr>
                  <w:r w:rsidRPr="00B81D94">
                    <w:rPr>
                      <w:rFonts w:ascii="Times New Roman" w:hAnsi="Times New Roman" w:cs="Times New Roman"/>
                      <w:u w:val="single"/>
                    </w:rPr>
                    <w:t>Required competencies/simulations per semester</w:t>
                  </w:r>
                </w:p>
                <w:p w14:paraId="1CC62E9A" w14:textId="77777777" w:rsidR="00775ACD" w:rsidRPr="00B81D94" w:rsidRDefault="00775ACD" w:rsidP="00775ACD">
                  <w:pPr>
                    <w:spacing w:after="0" w:line="240" w:lineRule="auto"/>
                    <w:rPr>
                      <w:rFonts w:ascii="Times New Roman" w:hAnsi="Times New Roman" w:cs="Times New Roman"/>
                    </w:rPr>
                  </w:pPr>
                </w:p>
                <w:p w14:paraId="79F69685" w14:textId="2EA1BEAD" w:rsidR="00775ACD" w:rsidRPr="00B81D94" w:rsidRDefault="00775ACD" w:rsidP="00775ACD">
                  <w:pPr>
                    <w:spacing w:after="0" w:line="240" w:lineRule="auto"/>
                    <w:rPr>
                      <w:rFonts w:ascii="Times New Roman" w:hAnsi="Times New Roman" w:cs="Times New Roman"/>
                    </w:rPr>
                  </w:pPr>
                  <w:r w:rsidRPr="00B81D94">
                    <w:rPr>
                      <w:rFonts w:ascii="Times New Roman" w:hAnsi="Times New Roman" w:cs="Times New Roman"/>
                    </w:rPr>
                    <w:t>RADS 1120</w:t>
                  </w:r>
                  <w:r w:rsidRPr="00B81D94">
                    <w:rPr>
                      <w:rFonts w:ascii="Times New Roman" w:hAnsi="Times New Roman" w:cs="Times New Roman"/>
                    </w:rPr>
                    <w:tab/>
                    <w:t>Fall 1</w:t>
                  </w:r>
                  <w:r w:rsidRPr="00B81D94">
                    <w:rPr>
                      <w:rFonts w:ascii="Times New Roman" w:hAnsi="Times New Roman" w:cs="Times New Roman"/>
                    </w:rPr>
                    <w:tab/>
                    <w:t xml:space="preserve">             -   2/0   </w:t>
                  </w:r>
                  <w:r w:rsidR="00A15FAB">
                    <w:rPr>
                      <w:rFonts w:ascii="Times New Roman" w:hAnsi="Times New Roman" w:cs="Times New Roman"/>
                    </w:rPr>
                    <w:t xml:space="preserve">     </w:t>
                  </w:r>
                  <w:r w:rsidR="00AA4465">
                    <w:rPr>
                      <w:rFonts w:ascii="Times New Roman" w:hAnsi="Times New Roman" w:cs="Times New Roman"/>
                    </w:rPr>
                    <w:t xml:space="preserve"> </w:t>
                  </w:r>
                  <w:r w:rsidRPr="00B81D94">
                    <w:rPr>
                      <w:rFonts w:ascii="Times New Roman" w:hAnsi="Times New Roman" w:cs="Times New Roman"/>
                    </w:rPr>
                    <w:t>2 total</w:t>
                  </w:r>
                  <w:r w:rsidRPr="00B81D94">
                    <w:rPr>
                      <w:rFonts w:ascii="Times New Roman" w:hAnsi="Times New Roman" w:cs="Times New Roman"/>
                    </w:rPr>
                    <w:tab/>
                  </w:r>
                </w:p>
                <w:p w14:paraId="03F95E96" w14:textId="379A7D32" w:rsidR="00775ACD" w:rsidRPr="00B81D94" w:rsidRDefault="00775ACD" w:rsidP="00775ACD">
                  <w:pPr>
                    <w:spacing w:after="0" w:line="240" w:lineRule="auto"/>
                    <w:rPr>
                      <w:rFonts w:ascii="Times New Roman" w:hAnsi="Times New Roman" w:cs="Times New Roman"/>
                    </w:rPr>
                  </w:pPr>
                  <w:r w:rsidRPr="00B81D94">
                    <w:rPr>
                      <w:rFonts w:ascii="Times New Roman" w:hAnsi="Times New Roman" w:cs="Times New Roman"/>
                    </w:rPr>
                    <w:t>RADS 1220</w:t>
                  </w:r>
                  <w:r w:rsidRPr="00B81D94">
                    <w:rPr>
                      <w:rFonts w:ascii="Times New Roman" w:hAnsi="Times New Roman" w:cs="Times New Roman"/>
                    </w:rPr>
                    <w:tab/>
                    <w:t>Spring 1</w:t>
                  </w:r>
                  <w:r w:rsidRPr="00B81D94">
                    <w:rPr>
                      <w:rFonts w:ascii="Times New Roman" w:hAnsi="Times New Roman" w:cs="Times New Roman"/>
                    </w:rPr>
                    <w:tab/>
                    <w:t xml:space="preserve">-   </w:t>
                  </w:r>
                  <w:r w:rsidR="00A15FAB">
                    <w:rPr>
                      <w:rFonts w:ascii="Times New Roman" w:hAnsi="Times New Roman" w:cs="Times New Roman"/>
                    </w:rPr>
                    <w:t>8</w:t>
                  </w:r>
                  <w:r w:rsidRPr="00B81D94">
                    <w:rPr>
                      <w:rFonts w:ascii="Times New Roman" w:hAnsi="Times New Roman" w:cs="Times New Roman"/>
                    </w:rPr>
                    <w:t>/</w:t>
                  </w:r>
                  <w:r w:rsidR="00A15FAB">
                    <w:rPr>
                      <w:rFonts w:ascii="Times New Roman" w:hAnsi="Times New Roman" w:cs="Times New Roman"/>
                    </w:rPr>
                    <w:t>2</w:t>
                  </w:r>
                  <w:r w:rsidRPr="00B81D94">
                    <w:rPr>
                      <w:rFonts w:ascii="Times New Roman" w:hAnsi="Times New Roman" w:cs="Times New Roman"/>
                    </w:rPr>
                    <w:t xml:space="preserve">   </w:t>
                  </w:r>
                  <w:r w:rsidR="00A15FAB">
                    <w:rPr>
                      <w:rFonts w:ascii="Times New Roman" w:hAnsi="Times New Roman" w:cs="Times New Roman"/>
                    </w:rPr>
                    <w:t xml:space="preserve">     </w:t>
                  </w:r>
                  <w:r w:rsidRPr="00B81D94">
                    <w:rPr>
                      <w:rFonts w:ascii="Times New Roman" w:hAnsi="Times New Roman" w:cs="Times New Roman"/>
                    </w:rPr>
                    <w:t>10 total</w:t>
                  </w:r>
                  <w:r w:rsidRPr="00B81D94">
                    <w:rPr>
                      <w:rFonts w:ascii="Times New Roman" w:hAnsi="Times New Roman" w:cs="Times New Roman"/>
                    </w:rPr>
                    <w:tab/>
                  </w:r>
                </w:p>
                <w:p w14:paraId="10AE541F" w14:textId="26B04B03" w:rsidR="00775ACD" w:rsidRPr="00B81D94" w:rsidRDefault="00775ACD" w:rsidP="00775ACD">
                  <w:pPr>
                    <w:spacing w:after="0" w:line="240" w:lineRule="auto"/>
                    <w:rPr>
                      <w:rFonts w:ascii="Times New Roman" w:hAnsi="Times New Roman" w:cs="Times New Roman"/>
                    </w:rPr>
                  </w:pPr>
                  <w:r w:rsidRPr="00B81D94">
                    <w:rPr>
                      <w:rFonts w:ascii="Times New Roman" w:hAnsi="Times New Roman" w:cs="Times New Roman"/>
                    </w:rPr>
                    <w:t>RADS 2321</w:t>
                  </w:r>
                  <w:r w:rsidRPr="00B81D94">
                    <w:rPr>
                      <w:rFonts w:ascii="Times New Roman" w:hAnsi="Times New Roman" w:cs="Times New Roman"/>
                    </w:rPr>
                    <w:tab/>
                    <w:t>Summer</w:t>
                  </w:r>
                  <w:r w:rsidRPr="00B81D94">
                    <w:rPr>
                      <w:rFonts w:ascii="Times New Roman" w:hAnsi="Times New Roman" w:cs="Times New Roman"/>
                    </w:rPr>
                    <w:tab/>
                    <w:t xml:space="preserve">-   </w:t>
                  </w:r>
                  <w:r w:rsidR="00A15FAB">
                    <w:rPr>
                      <w:rFonts w:ascii="Times New Roman" w:hAnsi="Times New Roman" w:cs="Times New Roman"/>
                    </w:rPr>
                    <w:t>7</w:t>
                  </w:r>
                  <w:r w:rsidRPr="00B81D94">
                    <w:rPr>
                      <w:rFonts w:ascii="Times New Roman" w:hAnsi="Times New Roman" w:cs="Times New Roman"/>
                    </w:rPr>
                    <w:t>/</w:t>
                  </w:r>
                  <w:r w:rsidR="00A15FAB">
                    <w:rPr>
                      <w:rFonts w:ascii="Times New Roman" w:hAnsi="Times New Roman" w:cs="Times New Roman"/>
                    </w:rPr>
                    <w:t>3</w:t>
                  </w:r>
                  <w:r w:rsidRPr="00B81D94">
                    <w:rPr>
                      <w:rFonts w:ascii="Times New Roman" w:hAnsi="Times New Roman" w:cs="Times New Roman"/>
                    </w:rPr>
                    <w:t xml:space="preserve">   </w:t>
                  </w:r>
                  <w:r w:rsidR="00A15FAB">
                    <w:rPr>
                      <w:rFonts w:ascii="Times New Roman" w:hAnsi="Times New Roman" w:cs="Times New Roman"/>
                    </w:rPr>
                    <w:t xml:space="preserve">     </w:t>
                  </w:r>
                  <w:r w:rsidRPr="00B81D94">
                    <w:rPr>
                      <w:rFonts w:ascii="Times New Roman" w:hAnsi="Times New Roman" w:cs="Times New Roman"/>
                    </w:rPr>
                    <w:t>10 total</w:t>
                  </w:r>
                  <w:r w:rsidRPr="00B81D94">
                    <w:rPr>
                      <w:rFonts w:ascii="Times New Roman" w:hAnsi="Times New Roman" w:cs="Times New Roman"/>
                    </w:rPr>
                    <w:tab/>
                  </w:r>
                </w:p>
                <w:p w14:paraId="0ADDE283" w14:textId="0BF16C7F" w:rsidR="00775ACD" w:rsidRPr="00B81D94" w:rsidRDefault="00775ACD" w:rsidP="00775ACD">
                  <w:pPr>
                    <w:spacing w:after="0" w:line="240" w:lineRule="auto"/>
                    <w:rPr>
                      <w:rFonts w:ascii="Times New Roman" w:hAnsi="Times New Roman" w:cs="Times New Roman"/>
                    </w:rPr>
                  </w:pPr>
                  <w:r w:rsidRPr="00B81D94">
                    <w:rPr>
                      <w:rFonts w:ascii="Times New Roman" w:hAnsi="Times New Roman" w:cs="Times New Roman"/>
                    </w:rPr>
                    <w:t>RADS 2420</w:t>
                  </w:r>
                  <w:r w:rsidRPr="00B81D94">
                    <w:rPr>
                      <w:rFonts w:ascii="Times New Roman" w:hAnsi="Times New Roman" w:cs="Times New Roman"/>
                    </w:rPr>
                    <w:tab/>
                    <w:t>Fall 2</w:t>
                  </w:r>
                  <w:r w:rsidRPr="00B81D94">
                    <w:rPr>
                      <w:rFonts w:ascii="Times New Roman" w:hAnsi="Times New Roman" w:cs="Times New Roman"/>
                    </w:rPr>
                    <w:tab/>
                    <w:t xml:space="preserve">             -   </w:t>
                  </w:r>
                  <w:r w:rsidR="00A15FAB">
                    <w:rPr>
                      <w:rFonts w:ascii="Times New Roman" w:hAnsi="Times New Roman" w:cs="Times New Roman"/>
                    </w:rPr>
                    <w:t>12</w:t>
                  </w:r>
                  <w:r w:rsidRPr="00B81D94">
                    <w:rPr>
                      <w:rFonts w:ascii="Times New Roman" w:hAnsi="Times New Roman" w:cs="Times New Roman"/>
                    </w:rPr>
                    <w:t>/</w:t>
                  </w:r>
                  <w:r w:rsidR="00A15FAB">
                    <w:rPr>
                      <w:rFonts w:ascii="Times New Roman" w:hAnsi="Times New Roman" w:cs="Times New Roman"/>
                    </w:rPr>
                    <w:t>2</w:t>
                  </w:r>
                  <w:r w:rsidRPr="00B81D94">
                    <w:rPr>
                      <w:rFonts w:ascii="Times New Roman" w:hAnsi="Times New Roman" w:cs="Times New Roman"/>
                    </w:rPr>
                    <w:t xml:space="preserve"> </w:t>
                  </w:r>
                  <w:r w:rsidR="00A15FAB">
                    <w:rPr>
                      <w:rFonts w:ascii="Times New Roman" w:hAnsi="Times New Roman" w:cs="Times New Roman"/>
                    </w:rPr>
                    <w:t xml:space="preserve">     </w:t>
                  </w:r>
                  <w:r w:rsidRPr="00B81D94">
                    <w:rPr>
                      <w:rFonts w:ascii="Times New Roman" w:hAnsi="Times New Roman" w:cs="Times New Roman"/>
                    </w:rPr>
                    <w:t xml:space="preserve">14 total   </w:t>
                  </w:r>
                </w:p>
                <w:p w14:paraId="7D47665F" w14:textId="5FBB7CC8" w:rsidR="00775ACD" w:rsidRPr="00B81D94" w:rsidRDefault="00775ACD" w:rsidP="00775ACD">
                  <w:pPr>
                    <w:spacing w:after="0" w:line="240" w:lineRule="auto"/>
                    <w:rPr>
                      <w:rFonts w:ascii="Times New Roman" w:hAnsi="Times New Roman" w:cs="Times New Roman"/>
                    </w:rPr>
                  </w:pPr>
                  <w:r w:rsidRPr="00B81D94">
                    <w:rPr>
                      <w:rFonts w:ascii="Times New Roman" w:hAnsi="Times New Roman" w:cs="Times New Roman"/>
                    </w:rPr>
                    <w:t>RADS 2520</w:t>
                  </w:r>
                  <w:r w:rsidRPr="00B81D94">
                    <w:rPr>
                      <w:rFonts w:ascii="Times New Roman" w:hAnsi="Times New Roman" w:cs="Times New Roman"/>
                    </w:rPr>
                    <w:tab/>
                    <w:t>Spring 2</w:t>
                  </w:r>
                  <w:r w:rsidRPr="00B81D94">
                    <w:rPr>
                      <w:rFonts w:ascii="Times New Roman" w:hAnsi="Times New Roman" w:cs="Times New Roman"/>
                    </w:rPr>
                    <w:tab/>
                    <w:t>-   1</w:t>
                  </w:r>
                  <w:r w:rsidR="00A15FAB">
                    <w:rPr>
                      <w:rFonts w:ascii="Times New Roman" w:hAnsi="Times New Roman" w:cs="Times New Roman"/>
                    </w:rPr>
                    <w:t>2</w:t>
                  </w:r>
                  <w:r w:rsidRPr="00B81D94">
                    <w:rPr>
                      <w:rFonts w:ascii="Times New Roman" w:hAnsi="Times New Roman" w:cs="Times New Roman"/>
                    </w:rPr>
                    <w:t>/</w:t>
                  </w:r>
                  <w:r w:rsidR="00A15FAB">
                    <w:rPr>
                      <w:rFonts w:ascii="Times New Roman" w:hAnsi="Times New Roman" w:cs="Times New Roman"/>
                    </w:rPr>
                    <w:t>3</w:t>
                  </w:r>
                  <w:r w:rsidRPr="00B81D94">
                    <w:rPr>
                      <w:rFonts w:ascii="Times New Roman" w:hAnsi="Times New Roman" w:cs="Times New Roman"/>
                    </w:rPr>
                    <w:t xml:space="preserve">   </w:t>
                  </w:r>
                  <w:r w:rsidR="00A15FAB">
                    <w:rPr>
                      <w:rFonts w:ascii="Times New Roman" w:hAnsi="Times New Roman" w:cs="Times New Roman"/>
                    </w:rPr>
                    <w:t xml:space="preserve">   </w:t>
                  </w:r>
                  <w:r w:rsidRPr="00B81D94">
                    <w:rPr>
                      <w:rFonts w:ascii="Times New Roman" w:hAnsi="Times New Roman" w:cs="Times New Roman"/>
                    </w:rPr>
                    <w:t>1</w:t>
                  </w:r>
                  <w:r w:rsidR="00A15FAB">
                    <w:rPr>
                      <w:rFonts w:ascii="Times New Roman" w:hAnsi="Times New Roman" w:cs="Times New Roman"/>
                    </w:rPr>
                    <w:t>5</w:t>
                  </w:r>
                  <w:r w:rsidRPr="00B81D94">
                    <w:rPr>
                      <w:rFonts w:ascii="Times New Roman" w:hAnsi="Times New Roman" w:cs="Times New Roman"/>
                    </w:rPr>
                    <w:t xml:space="preserve"> total</w:t>
                  </w:r>
                </w:p>
                <w:p w14:paraId="372F3FDA" w14:textId="77777777" w:rsidR="00775ACD" w:rsidRPr="00B81D94" w:rsidRDefault="00775ACD" w:rsidP="00775ACD">
                  <w:pPr>
                    <w:spacing w:after="0" w:line="240" w:lineRule="auto"/>
                    <w:rPr>
                      <w:rFonts w:ascii="Times New Roman" w:hAnsi="Times New Roman" w:cs="Times New Roman"/>
                    </w:rPr>
                  </w:pPr>
                  <w:r w:rsidRPr="00B81D94">
                    <w:rPr>
                      <w:rFonts w:ascii="Times New Roman" w:hAnsi="Times New Roman" w:cs="Times New Roman"/>
                    </w:rPr>
                    <w:tab/>
                  </w:r>
                  <w:r w:rsidRPr="00B81D94">
                    <w:rPr>
                      <w:rFonts w:ascii="Times New Roman" w:hAnsi="Times New Roman" w:cs="Times New Roman"/>
                    </w:rPr>
                    <w:tab/>
                  </w:r>
                  <w:r w:rsidRPr="00B81D94">
                    <w:rPr>
                      <w:rFonts w:ascii="Times New Roman" w:hAnsi="Times New Roman" w:cs="Times New Roman"/>
                    </w:rPr>
                    <w:tab/>
                  </w:r>
                  <w:r>
                    <w:rPr>
                      <w:rFonts w:ascii="Times New Roman" w:hAnsi="Times New Roman" w:cs="Times New Roman"/>
                    </w:rPr>
                    <w:t xml:space="preserve">                 </w:t>
                  </w:r>
                </w:p>
                <w:p w14:paraId="2AB1530E" w14:textId="77777777" w:rsidR="00775ACD" w:rsidRPr="00B81D94" w:rsidRDefault="00775ACD" w:rsidP="00775ACD">
                  <w:pPr>
                    <w:spacing w:after="0" w:line="240" w:lineRule="auto"/>
                    <w:rPr>
                      <w:rFonts w:ascii="Times New Roman" w:hAnsi="Times New Roman" w:cs="Times New Roman"/>
                    </w:rPr>
                  </w:pPr>
                </w:p>
                <w:p w14:paraId="6FCC1726" w14:textId="77777777" w:rsidR="00775ACD" w:rsidRPr="00B81D94" w:rsidRDefault="00775ACD" w:rsidP="00775ACD">
                  <w:pPr>
                    <w:spacing w:after="0" w:line="240" w:lineRule="auto"/>
                    <w:rPr>
                      <w:rFonts w:ascii="Times New Roman" w:hAnsi="Times New Roman" w:cs="Times New Roman"/>
                      <w:u w:val="single"/>
                    </w:rPr>
                  </w:pPr>
                  <w:r w:rsidRPr="00B81D94">
                    <w:rPr>
                      <w:rFonts w:ascii="Times New Roman" w:hAnsi="Times New Roman" w:cs="Times New Roman"/>
                      <w:u w:val="single"/>
                    </w:rPr>
                    <w:t>Summary of competency requirements for graduation</w:t>
                  </w:r>
                </w:p>
                <w:p w14:paraId="3F960A10" w14:textId="18599A3C" w:rsidR="00FE3D18" w:rsidRDefault="00FE3D18" w:rsidP="00775ACD">
                  <w:pPr>
                    <w:spacing w:after="0" w:line="240" w:lineRule="auto"/>
                    <w:rPr>
                      <w:rFonts w:ascii="Times New Roman" w:hAnsi="Times New Roman" w:cs="Times New Roman"/>
                    </w:rPr>
                  </w:pPr>
                </w:p>
                <w:p w14:paraId="407EBEEC" w14:textId="2969A7FD" w:rsidR="00FE3D18" w:rsidRPr="00B81D94" w:rsidRDefault="00FE3D18" w:rsidP="00DC6E4D">
                  <w:pPr>
                    <w:spacing w:after="0" w:line="240" w:lineRule="auto"/>
                    <w:rPr>
                      <w:rFonts w:ascii="Times New Roman" w:hAnsi="Times New Roman" w:cs="Times New Roman"/>
                    </w:rPr>
                  </w:pPr>
                  <w:r>
                    <w:rPr>
                      <w:rFonts w:ascii="Times New Roman" w:hAnsi="Times New Roman" w:cs="Times New Roman"/>
                    </w:rPr>
                    <w:t xml:space="preserve">Total competencies:                    </w:t>
                  </w:r>
                  <w:r w:rsidR="00DC6E4D">
                    <w:rPr>
                      <w:rFonts w:ascii="Times New Roman" w:hAnsi="Times New Roman" w:cs="Times New Roman"/>
                    </w:rPr>
                    <w:t xml:space="preserve">             </w:t>
                  </w:r>
                  <w:r>
                    <w:rPr>
                      <w:rFonts w:ascii="Times New Roman" w:hAnsi="Times New Roman" w:cs="Times New Roman"/>
                    </w:rPr>
                    <w:t>51</w:t>
                  </w:r>
                </w:p>
                <w:p w14:paraId="54DE9313" w14:textId="069E7185" w:rsidR="00775ACD" w:rsidRPr="00B81D94" w:rsidRDefault="00775ACD" w:rsidP="00FE3D18">
                  <w:pPr>
                    <w:spacing w:after="0" w:line="240" w:lineRule="auto"/>
                    <w:ind w:left="720"/>
                    <w:rPr>
                      <w:rFonts w:ascii="Times New Roman" w:hAnsi="Times New Roman" w:cs="Times New Roman"/>
                    </w:rPr>
                  </w:pPr>
                  <w:r w:rsidRPr="00B81D94">
                    <w:rPr>
                      <w:rFonts w:ascii="Times New Roman" w:hAnsi="Times New Roman" w:cs="Times New Roman"/>
                    </w:rPr>
                    <w:t>Mandatory competencies</w:t>
                  </w:r>
                  <w:r w:rsidRPr="00B81D94">
                    <w:rPr>
                      <w:rFonts w:ascii="Times New Roman" w:hAnsi="Times New Roman" w:cs="Times New Roman"/>
                    </w:rPr>
                    <w:tab/>
                    <w:t>3</w:t>
                  </w:r>
                  <w:r w:rsidR="008648E6">
                    <w:rPr>
                      <w:rFonts w:ascii="Times New Roman" w:hAnsi="Times New Roman" w:cs="Times New Roman"/>
                    </w:rPr>
                    <w:t>6</w:t>
                  </w:r>
                </w:p>
                <w:p w14:paraId="79BD2D98" w14:textId="0775A8BA" w:rsidR="00775ACD" w:rsidRDefault="00775ACD" w:rsidP="00DC6E4D">
                  <w:pPr>
                    <w:spacing w:after="0" w:line="240" w:lineRule="auto"/>
                    <w:ind w:left="720"/>
                    <w:rPr>
                      <w:rFonts w:ascii="Times New Roman" w:hAnsi="Times New Roman" w:cs="Times New Roman"/>
                    </w:rPr>
                  </w:pPr>
                  <w:r w:rsidRPr="00B81D94">
                    <w:rPr>
                      <w:rFonts w:ascii="Times New Roman" w:hAnsi="Times New Roman" w:cs="Times New Roman"/>
                    </w:rPr>
                    <w:t>Elective competencies</w:t>
                  </w:r>
                  <w:r w:rsidRPr="00B81D94">
                    <w:rPr>
                      <w:rFonts w:ascii="Times New Roman" w:hAnsi="Times New Roman" w:cs="Times New Roman"/>
                    </w:rPr>
                    <w:tab/>
                    <w:t xml:space="preserve">             15</w:t>
                  </w:r>
                </w:p>
                <w:p w14:paraId="47D69DE5" w14:textId="5B3546F3" w:rsidR="00AF109A" w:rsidRPr="00B81D94" w:rsidRDefault="005177A9" w:rsidP="00DC6E4D">
                  <w:pPr>
                    <w:spacing w:after="0" w:line="240" w:lineRule="auto"/>
                    <w:ind w:left="720"/>
                    <w:rPr>
                      <w:rFonts w:ascii="Times New Roman" w:hAnsi="Times New Roman" w:cs="Times New Roman"/>
                    </w:rPr>
                  </w:pPr>
                  <w:r>
                    <w:rPr>
                      <w:rFonts w:ascii="Times New Roman" w:hAnsi="Times New Roman" w:cs="Times New Roman"/>
                    </w:rPr>
                    <w:t>(</w:t>
                  </w:r>
                  <w:r w:rsidR="00AF109A">
                    <w:rPr>
                      <w:rFonts w:ascii="Times New Roman" w:hAnsi="Times New Roman" w:cs="Times New Roman"/>
                    </w:rPr>
                    <w:t xml:space="preserve">Eligible </w:t>
                  </w:r>
                  <w:r w:rsidR="008728BC">
                    <w:rPr>
                      <w:rFonts w:ascii="Times New Roman" w:hAnsi="Times New Roman" w:cs="Times New Roman"/>
                    </w:rPr>
                    <w:t xml:space="preserve">Simulations)  </w:t>
                  </w:r>
                  <w:r w:rsidR="00AF109A">
                    <w:rPr>
                      <w:rFonts w:ascii="Times New Roman" w:hAnsi="Times New Roman" w:cs="Times New Roman"/>
                    </w:rPr>
                    <w:t xml:space="preserve">        </w:t>
                  </w:r>
                  <w:r w:rsidR="004218DE">
                    <w:rPr>
                      <w:rFonts w:ascii="Times New Roman" w:hAnsi="Times New Roman" w:cs="Times New Roman"/>
                    </w:rPr>
                    <w:t xml:space="preserve"> </w:t>
                  </w:r>
                  <w:r w:rsidR="008728BC">
                    <w:rPr>
                      <w:rFonts w:ascii="Times New Roman" w:hAnsi="Times New Roman" w:cs="Times New Roman"/>
                    </w:rPr>
                    <w:t xml:space="preserve">      </w:t>
                  </w:r>
                  <w:r w:rsidR="00AF109A">
                    <w:rPr>
                      <w:rFonts w:ascii="Times New Roman" w:hAnsi="Times New Roman" w:cs="Times New Roman"/>
                    </w:rPr>
                    <w:t>10</w:t>
                  </w:r>
                </w:p>
                <w:p w14:paraId="698B1D6C" w14:textId="4E1292A4" w:rsidR="00775ACD" w:rsidRPr="00B81D94" w:rsidRDefault="00775ACD" w:rsidP="00775ACD">
                  <w:pPr>
                    <w:spacing w:after="0" w:line="240" w:lineRule="auto"/>
                    <w:rPr>
                      <w:rFonts w:ascii="Times New Roman" w:hAnsi="Times New Roman" w:cs="Times New Roman"/>
                    </w:rPr>
                  </w:pPr>
                  <w:r w:rsidRPr="00B81D94">
                    <w:rPr>
                      <w:rFonts w:ascii="Times New Roman" w:hAnsi="Times New Roman" w:cs="Times New Roman"/>
                    </w:rPr>
                    <w:t>Patient care competencies</w:t>
                  </w:r>
                  <w:r w:rsidRPr="00B81D94">
                    <w:rPr>
                      <w:rFonts w:ascii="Times New Roman" w:hAnsi="Times New Roman" w:cs="Times New Roman"/>
                    </w:rPr>
                    <w:tab/>
                  </w:r>
                  <w:r w:rsidR="00DC6E4D">
                    <w:rPr>
                      <w:rFonts w:ascii="Times New Roman" w:hAnsi="Times New Roman" w:cs="Times New Roman"/>
                    </w:rPr>
                    <w:t xml:space="preserve">             </w:t>
                  </w:r>
                  <w:r w:rsidRPr="00B81D94">
                    <w:rPr>
                      <w:rFonts w:ascii="Times New Roman" w:hAnsi="Times New Roman" w:cs="Times New Roman"/>
                    </w:rPr>
                    <w:t>10</w:t>
                  </w:r>
                </w:p>
                <w:p w14:paraId="22D830C3" w14:textId="77777777" w:rsidR="00775ACD" w:rsidRDefault="00775ACD" w:rsidP="00775ACD">
                  <w:pPr>
                    <w:spacing w:after="0" w:line="240" w:lineRule="auto"/>
                    <w:rPr>
                      <w:rFonts w:ascii="Times New Roman" w:hAnsi="Times New Roman" w:cs="Times New Roman"/>
                      <w:sz w:val="20"/>
                    </w:rPr>
                  </w:pPr>
                </w:p>
                <w:p w14:paraId="7C4C8148" w14:textId="77777777" w:rsidR="004218DE" w:rsidRDefault="004218DE" w:rsidP="00775ACD">
                  <w:pPr>
                    <w:spacing w:after="0" w:line="240" w:lineRule="auto"/>
                    <w:rPr>
                      <w:rFonts w:ascii="Times New Roman" w:hAnsi="Times New Roman" w:cs="Times New Roman"/>
                      <w:sz w:val="20"/>
                    </w:rPr>
                  </w:pPr>
                </w:p>
                <w:p w14:paraId="18F4A628" w14:textId="5AD36EBF" w:rsidR="004218DE" w:rsidRPr="00B81D94" w:rsidRDefault="004218DE" w:rsidP="00775ACD">
                  <w:pPr>
                    <w:spacing w:after="0" w:line="240" w:lineRule="auto"/>
                    <w:rPr>
                      <w:rFonts w:ascii="Times New Roman" w:hAnsi="Times New Roman" w:cs="Times New Roman"/>
                      <w:sz w:val="20"/>
                    </w:rPr>
                  </w:pPr>
                </w:p>
              </w:tc>
            </w:tr>
            <w:tr w:rsidR="00FE3D18" w:rsidRPr="00B81D94" w14:paraId="46B7C33E" w14:textId="77777777" w:rsidTr="00775ACD">
              <w:trPr>
                <w:trHeight w:val="95"/>
              </w:trPr>
              <w:tc>
                <w:tcPr>
                  <w:tcW w:w="5400" w:type="dxa"/>
                </w:tcPr>
                <w:p w14:paraId="7349333A" w14:textId="77777777" w:rsidR="00FE3D18" w:rsidRPr="00B81D94" w:rsidRDefault="00FE3D18" w:rsidP="00775ACD">
                  <w:pPr>
                    <w:spacing w:after="0" w:line="240" w:lineRule="auto"/>
                    <w:rPr>
                      <w:rFonts w:ascii="Times New Roman" w:hAnsi="Times New Roman" w:cs="Times New Roman"/>
                      <w:sz w:val="20"/>
                      <w:u w:val="single"/>
                    </w:rPr>
                  </w:pPr>
                </w:p>
              </w:tc>
              <w:tc>
                <w:tcPr>
                  <w:tcW w:w="5400" w:type="dxa"/>
                </w:tcPr>
                <w:p w14:paraId="5A3F3A98" w14:textId="4A856323" w:rsidR="00FE3D18" w:rsidRPr="00B81D94" w:rsidRDefault="00FE3D18" w:rsidP="004218DE">
                  <w:pPr>
                    <w:tabs>
                      <w:tab w:val="left" w:pos="4253"/>
                    </w:tabs>
                    <w:spacing w:after="0" w:line="240" w:lineRule="auto"/>
                    <w:rPr>
                      <w:rFonts w:ascii="Times New Roman" w:hAnsi="Times New Roman" w:cs="Times New Roman"/>
                      <w:sz w:val="20"/>
                      <w:u w:val="single"/>
                    </w:rPr>
                  </w:pPr>
                </w:p>
              </w:tc>
            </w:tr>
          </w:tbl>
          <w:p w14:paraId="372E3430" w14:textId="77777777" w:rsidR="00B34AD8" w:rsidRPr="00B34AD8" w:rsidRDefault="00B34AD8" w:rsidP="00B81D94">
            <w:pPr>
              <w:rPr>
                <w:rFonts w:ascii="Times New Roman" w:hAnsi="Times New Roman" w:cs="Times New Roman"/>
                <w:sz w:val="20"/>
                <w:u w:val="single"/>
              </w:rPr>
            </w:pPr>
          </w:p>
        </w:tc>
        <w:tc>
          <w:tcPr>
            <w:tcW w:w="5400" w:type="dxa"/>
          </w:tcPr>
          <w:p w14:paraId="0294E684" w14:textId="77777777" w:rsidR="00B34AD8" w:rsidRPr="00B34AD8" w:rsidRDefault="00B34AD8" w:rsidP="00B34AD8">
            <w:pPr>
              <w:pStyle w:val="NoSpacing"/>
              <w:rPr>
                <w:rFonts w:ascii="Times New Roman" w:hAnsi="Times New Roman" w:cs="Times New Roman"/>
                <w:sz w:val="20"/>
                <w:u w:val="single"/>
              </w:rPr>
            </w:pPr>
          </w:p>
        </w:tc>
      </w:tr>
    </w:tbl>
    <w:p w14:paraId="253B776D" w14:textId="77777777" w:rsidR="004218DE" w:rsidRDefault="004218DE" w:rsidP="00F606B8">
      <w:pPr>
        <w:jc w:val="center"/>
        <w:rPr>
          <w:rFonts w:ascii="Times New Roman" w:hAnsi="Times New Roman" w:cs="Times New Roman"/>
          <w:b/>
          <w:bCs/>
          <w:sz w:val="24"/>
          <w:szCs w:val="24"/>
          <w:u w:val="single"/>
        </w:rPr>
      </w:pPr>
    </w:p>
    <w:p w14:paraId="47A9CF44" w14:textId="69F98A4C" w:rsidR="003700E6" w:rsidRPr="00F606B8" w:rsidRDefault="003700E6" w:rsidP="00F606B8">
      <w:pPr>
        <w:jc w:val="center"/>
        <w:rPr>
          <w:rFonts w:ascii="Times New Roman" w:hAnsi="Times New Roman" w:cs="Times New Roman"/>
          <w:sz w:val="24"/>
          <w:szCs w:val="24"/>
          <w:u w:val="single"/>
        </w:rPr>
      </w:pPr>
      <w:r w:rsidRPr="00F606B8">
        <w:rPr>
          <w:rFonts w:ascii="Times New Roman" w:hAnsi="Times New Roman" w:cs="Times New Roman"/>
          <w:b/>
          <w:bCs/>
          <w:sz w:val="24"/>
          <w:szCs w:val="24"/>
          <w:u w:val="single"/>
        </w:rPr>
        <w:lastRenderedPageBreak/>
        <w:t>CRITERIA FOR COMPETENCY PASS/FAIL</w:t>
      </w:r>
    </w:p>
    <w:p w14:paraId="588142C9" w14:textId="3343FC21" w:rsidR="003700E6" w:rsidRPr="003700E6" w:rsidRDefault="003700E6" w:rsidP="003700E6">
      <w:pPr>
        <w:jc w:val="both"/>
        <w:rPr>
          <w:rFonts w:ascii="Times New Roman" w:hAnsi="Times New Roman" w:cs="Times New Roman"/>
          <w:sz w:val="24"/>
          <w:szCs w:val="24"/>
        </w:rPr>
      </w:pPr>
      <w:r w:rsidRPr="003700E6">
        <w:rPr>
          <w:rFonts w:ascii="Times New Roman" w:hAnsi="Times New Roman" w:cs="Times New Roman"/>
          <w:sz w:val="24"/>
          <w:szCs w:val="24"/>
        </w:rPr>
        <w:t xml:space="preserve">The Clinical </w:t>
      </w:r>
      <w:r w:rsidR="006C5AA2">
        <w:rPr>
          <w:rFonts w:ascii="Times New Roman" w:hAnsi="Times New Roman" w:cs="Times New Roman"/>
          <w:sz w:val="24"/>
          <w:szCs w:val="24"/>
        </w:rPr>
        <w:t>Preceptor</w:t>
      </w:r>
      <w:r w:rsidRPr="003700E6">
        <w:rPr>
          <w:rFonts w:ascii="Times New Roman" w:hAnsi="Times New Roman" w:cs="Times New Roman"/>
          <w:sz w:val="24"/>
          <w:szCs w:val="24"/>
        </w:rPr>
        <w:t xml:space="preserve"> may assign competency exams to the student, or the student may request to perform a particular exam.  The student must pass with an 85% including all starred areas on the competency form. Competency Form is included in this manual (see Table of Contents).</w:t>
      </w:r>
    </w:p>
    <w:p w14:paraId="71EC061D" w14:textId="01588489" w:rsidR="003700E6" w:rsidRPr="003700E6" w:rsidRDefault="003700E6" w:rsidP="003700E6">
      <w:pPr>
        <w:jc w:val="both"/>
        <w:rPr>
          <w:rFonts w:ascii="Times New Roman" w:hAnsi="Times New Roman" w:cs="Times New Roman"/>
          <w:sz w:val="24"/>
          <w:szCs w:val="24"/>
        </w:rPr>
      </w:pPr>
      <w:r w:rsidRPr="003700E6">
        <w:rPr>
          <w:rFonts w:ascii="Times New Roman" w:hAnsi="Times New Roman" w:cs="Times New Roman"/>
          <w:sz w:val="24"/>
          <w:szCs w:val="24"/>
        </w:rPr>
        <w:t xml:space="preserve">A failed competency exam indicates a lack of understanding, knowledge or skill by the student. If the student </w:t>
      </w:r>
      <w:r w:rsidR="0032482A">
        <w:rPr>
          <w:rFonts w:ascii="Times New Roman" w:hAnsi="Times New Roman" w:cs="Times New Roman"/>
          <w:sz w:val="24"/>
          <w:szCs w:val="24"/>
        </w:rPr>
        <w:t>fails a comp, the student will meet with the C</w:t>
      </w:r>
      <w:r w:rsidR="00FB54FD">
        <w:rPr>
          <w:rFonts w:ascii="Times New Roman" w:hAnsi="Times New Roman" w:cs="Times New Roman"/>
          <w:sz w:val="24"/>
          <w:szCs w:val="24"/>
        </w:rPr>
        <w:t>P</w:t>
      </w:r>
      <w:r w:rsidR="0032482A">
        <w:rPr>
          <w:rFonts w:ascii="Times New Roman" w:hAnsi="Times New Roman" w:cs="Times New Roman"/>
          <w:sz w:val="24"/>
          <w:szCs w:val="24"/>
        </w:rPr>
        <w:t xml:space="preserve"> </w:t>
      </w:r>
      <w:r w:rsidRPr="003700E6">
        <w:rPr>
          <w:rFonts w:ascii="Times New Roman" w:hAnsi="Times New Roman" w:cs="Times New Roman"/>
          <w:sz w:val="24"/>
          <w:szCs w:val="24"/>
        </w:rPr>
        <w:t>to document and discuss, very specifically, t</w:t>
      </w:r>
      <w:r w:rsidR="0032482A">
        <w:rPr>
          <w:rFonts w:ascii="Times New Roman" w:hAnsi="Times New Roman" w:cs="Times New Roman"/>
          <w:sz w:val="24"/>
          <w:szCs w:val="24"/>
        </w:rPr>
        <w:t>he errors made by the student. The session will</w:t>
      </w:r>
      <w:r w:rsidRPr="003700E6">
        <w:rPr>
          <w:rFonts w:ascii="Times New Roman" w:hAnsi="Times New Roman" w:cs="Times New Roman"/>
          <w:sz w:val="24"/>
          <w:szCs w:val="24"/>
        </w:rPr>
        <w:t xml:space="preserve"> also in</w:t>
      </w:r>
      <w:r w:rsidR="0032482A">
        <w:rPr>
          <w:rFonts w:ascii="Times New Roman" w:hAnsi="Times New Roman" w:cs="Times New Roman"/>
          <w:sz w:val="24"/>
          <w:szCs w:val="24"/>
        </w:rPr>
        <w:t>clude a simulation of the exam and/or</w:t>
      </w:r>
      <w:r w:rsidRPr="003700E6">
        <w:rPr>
          <w:rFonts w:ascii="Times New Roman" w:hAnsi="Times New Roman" w:cs="Times New Roman"/>
          <w:sz w:val="24"/>
          <w:szCs w:val="24"/>
        </w:rPr>
        <w:t xml:space="preserve"> a written assignment to help in understanding the exam.  This assignment is under the </w:t>
      </w:r>
      <w:r w:rsidR="0032482A">
        <w:rPr>
          <w:rFonts w:ascii="Times New Roman" w:hAnsi="Times New Roman" w:cs="Times New Roman"/>
          <w:sz w:val="24"/>
          <w:szCs w:val="24"/>
        </w:rPr>
        <w:t>C</w:t>
      </w:r>
      <w:r w:rsidR="00FB54FD">
        <w:rPr>
          <w:rFonts w:ascii="Times New Roman" w:hAnsi="Times New Roman" w:cs="Times New Roman"/>
          <w:sz w:val="24"/>
          <w:szCs w:val="24"/>
        </w:rPr>
        <w:t>P</w:t>
      </w:r>
      <w:r w:rsidR="0032482A">
        <w:rPr>
          <w:rFonts w:ascii="Times New Roman" w:hAnsi="Times New Roman" w:cs="Times New Roman"/>
          <w:sz w:val="24"/>
          <w:szCs w:val="24"/>
        </w:rPr>
        <w:t>’s</w:t>
      </w:r>
      <w:r w:rsidRPr="003700E6">
        <w:rPr>
          <w:rFonts w:ascii="Times New Roman" w:hAnsi="Times New Roman" w:cs="Times New Roman"/>
          <w:sz w:val="24"/>
          <w:szCs w:val="24"/>
        </w:rPr>
        <w:t xml:space="preserve"> discretion based upon the reasons for the failed comp.  The student should make every effort to repeat the competency exam on another patient before the end of the semester and </w:t>
      </w:r>
      <w:r w:rsidR="0032482A">
        <w:rPr>
          <w:rFonts w:ascii="Times New Roman" w:hAnsi="Times New Roman" w:cs="Times New Roman"/>
          <w:sz w:val="24"/>
          <w:szCs w:val="24"/>
        </w:rPr>
        <w:t>must be done with the primary C</w:t>
      </w:r>
      <w:r w:rsidR="00FB54FD">
        <w:rPr>
          <w:rFonts w:ascii="Times New Roman" w:hAnsi="Times New Roman" w:cs="Times New Roman"/>
          <w:sz w:val="24"/>
          <w:szCs w:val="24"/>
        </w:rPr>
        <w:t xml:space="preserve">P </w:t>
      </w:r>
      <w:r w:rsidR="0032482A">
        <w:rPr>
          <w:rFonts w:ascii="Times New Roman" w:hAnsi="Times New Roman" w:cs="Times New Roman"/>
          <w:sz w:val="24"/>
          <w:szCs w:val="24"/>
        </w:rPr>
        <w:t>at the facility.</w:t>
      </w:r>
    </w:p>
    <w:p w14:paraId="06B3725C" w14:textId="501098D4" w:rsidR="003700E6" w:rsidRPr="003700E6" w:rsidRDefault="003700E6" w:rsidP="003700E6">
      <w:pPr>
        <w:jc w:val="both"/>
        <w:rPr>
          <w:rFonts w:ascii="Times New Roman" w:hAnsi="Times New Roman" w:cs="Times New Roman"/>
          <w:sz w:val="24"/>
          <w:szCs w:val="24"/>
        </w:rPr>
      </w:pPr>
      <w:r w:rsidRPr="003700E6">
        <w:rPr>
          <w:rFonts w:ascii="Times New Roman" w:hAnsi="Times New Roman" w:cs="Times New Roman"/>
          <w:sz w:val="24"/>
          <w:szCs w:val="24"/>
        </w:rPr>
        <w:t>The second attempt for a particular competency exam will result in a deduction of 10% of the grade.  If the exam is failed</w:t>
      </w:r>
      <w:r w:rsidR="0032482A">
        <w:rPr>
          <w:rFonts w:ascii="Times New Roman" w:hAnsi="Times New Roman" w:cs="Times New Roman"/>
          <w:sz w:val="24"/>
          <w:szCs w:val="24"/>
        </w:rPr>
        <w:t xml:space="preserve"> a second time a simulation of the exam and/or a written assignment will be assigned and at the discretion of the C</w:t>
      </w:r>
      <w:r w:rsidR="00E70DCF">
        <w:rPr>
          <w:rFonts w:ascii="Times New Roman" w:hAnsi="Times New Roman" w:cs="Times New Roman"/>
          <w:sz w:val="24"/>
          <w:szCs w:val="24"/>
        </w:rPr>
        <w:t>P</w:t>
      </w:r>
      <w:r w:rsidR="0032482A">
        <w:rPr>
          <w:rFonts w:ascii="Times New Roman" w:hAnsi="Times New Roman" w:cs="Times New Roman"/>
          <w:sz w:val="24"/>
          <w:szCs w:val="24"/>
        </w:rPr>
        <w:t xml:space="preserve"> based on the reason for failure of the exam. The student must practice the exam three times and document the practices on the Student Tally Sheet prior to repeating the exam. The exam must b</w:t>
      </w:r>
      <w:r w:rsidR="00FC3014">
        <w:rPr>
          <w:rFonts w:ascii="Times New Roman" w:hAnsi="Times New Roman" w:cs="Times New Roman"/>
          <w:sz w:val="24"/>
          <w:szCs w:val="24"/>
        </w:rPr>
        <w:t>e repeated with the primary C</w:t>
      </w:r>
      <w:r w:rsidR="00E70DCF">
        <w:rPr>
          <w:rFonts w:ascii="Times New Roman" w:hAnsi="Times New Roman" w:cs="Times New Roman"/>
          <w:sz w:val="24"/>
          <w:szCs w:val="24"/>
        </w:rPr>
        <w:t>P</w:t>
      </w:r>
      <w:r w:rsidR="00FC3014">
        <w:rPr>
          <w:rFonts w:ascii="Times New Roman" w:hAnsi="Times New Roman" w:cs="Times New Roman"/>
          <w:sz w:val="24"/>
          <w:szCs w:val="24"/>
        </w:rPr>
        <w:t>. The C</w:t>
      </w:r>
      <w:r w:rsidR="00E70DCF">
        <w:rPr>
          <w:rFonts w:ascii="Times New Roman" w:hAnsi="Times New Roman" w:cs="Times New Roman"/>
          <w:sz w:val="24"/>
          <w:szCs w:val="24"/>
        </w:rPr>
        <w:t>P</w:t>
      </w:r>
      <w:r w:rsidR="00FC3014">
        <w:rPr>
          <w:rFonts w:ascii="Times New Roman" w:hAnsi="Times New Roman" w:cs="Times New Roman"/>
          <w:sz w:val="24"/>
          <w:szCs w:val="24"/>
        </w:rPr>
        <w:t xml:space="preserve"> has the right to not accept the competency if it was not performed with the C</w:t>
      </w:r>
      <w:r w:rsidR="00E70DCF">
        <w:rPr>
          <w:rFonts w:ascii="Times New Roman" w:hAnsi="Times New Roman" w:cs="Times New Roman"/>
          <w:sz w:val="24"/>
          <w:szCs w:val="24"/>
        </w:rPr>
        <w:t>P</w:t>
      </w:r>
      <w:r w:rsidR="00FC3014">
        <w:rPr>
          <w:rFonts w:ascii="Times New Roman" w:hAnsi="Times New Roman" w:cs="Times New Roman"/>
          <w:sz w:val="24"/>
          <w:szCs w:val="24"/>
        </w:rPr>
        <w:t xml:space="preserve">. </w:t>
      </w:r>
    </w:p>
    <w:p w14:paraId="2D36F596" w14:textId="1D3376F6" w:rsidR="003700E6" w:rsidRPr="003700E6" w:rsidRDefault="0032482A" w:rsidP="003700E6">
      <w:pPr>
        <w:jc w:val="both"/>
        <w:rPr>
          <w:rFonts w:ascii="Times New Roman" w:hAnsi="Times New Roman" w:cs="Times New Roman"/>
          <w:sz w:val="24"/>
          <w:szCs w:val="24"/>
        </w:rPr>
      </w:pPr>
      <w:r>
        <w:rPr>
          <w:rFonts w:ascii="Times New Roman" w:hAnsi="Times New Roman" w:cs="Times New Roman"/>
          <w:sz w:val="24"/>
          <w:szCs w:val="24"/>
        </w:rPr>
        <w:t>If the student fails the exam for the third time, the C</w:t>
      </w:r>
      <w:r w:rsidR="00E70DCF">
        <w:rPr>
          <w:rFonts w:ascii="Times New Roman" w:hAnsi="Times New Roman" w:cs="Times New Roman"/>
          <w:sz w:val="24"/>
          <w:szCs w:val="24"/>
        </w:rPr>
        <w:t>P</w:t>
      </w:r>
      <w:r>
        <w:rPr>
          <w:rFonts w:ascii="Times New Roman" w:hAnsi="Times New Roman" w:cs="Times New Roman"/>
          <w:sz w:val="24"/>
          <w:szCs w:val="24"/>
        </w:rPr>
        <w:t xml:space="preserve"> and Clinical Coordinator will meet and develop an action plan to address the student’s deficiencies. A Zero will be recorded for the third failed exam on the grade summary sheet.</w:t>
      </w:r>
    </w:p>
    <w:p w14:paraId="30783DE1" w14:textId="77777777" w:rsidR="003700E6" w:rsidRPr="00884760" w:rsidRDefault="00884760" w:rsidP="003700E6">
      <w:pPr>
        <w:jc w:val="both"/>
        <w:rPr>
          <w:rFonts w:ascii="Times New Roman" w:hAnsi="Times New Roman" w:cs="Times New Roman"/>
          <w:b/>
          <w:sz w:val="24"/>
          <w:szCs w:val="24"/>
          <w:u w:val="single"/>
        </w:rPr>
      </w:pPr>
      <w:r w:rsidRPr="00884760">
        <w:rPr>
          <w:rFonts w:ascii="Times New Roman" w:hAnsi="Times New Roman" w:cs="Times New Roman"/>
          <w:b/>
          <w:sz w:val="24"/>
          <w:szCs w:val="24"/>
          <w:u w:val="single"/>
        </w:rPr>
        <w:t>Summary:</w:t>
      </w:r>
    </w:p>
    <w:p w14:paraId="0FEAB808" w14:textId="77777777" w:rsidR="00AE046C" w:rsidRDefault="003700E6" w:rsidP="00AE046C">
      <w:pPr>
        <w:tabs>
          <w:tab w:val="left" w:pos="-360"/>
          <w:tab w:val="left" w:pos="0"/>
          <w:tab w:val="left" w:pos="720"/>
          <w:tab w:val="left" w:pos="1440"/>
          <w:tab w:val="left" w:pos="2160"/>
          <w:tab w:val="left" w:pos="2880"/>
          <w:tab w:val="left" w:pos="3704"/>
          <w:tab w:val="left" w:pos="4320"/>
          <w:tab w:val="left" w:pos="5065"/>
          <w:tab w:val="left" w:pos="589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984" w:hanging="2984"/>
        <w:jc w:val="both"/>
        <w:rPr>
          <w:rFonts w:ascii="Times New Roman" w:hAnsi="Times New Roman" w:cs="Times New Roman"/>
          <w:sz w:val="24"/>
          <w:szCs w:val="24"/>
        </w:rPr>
      </w:pPr>
      <w:r w:rsidRPr="003700E6">
        <w:rPr>
          <w:rFonts w:ascii="Times New Roman" w:hAnsi="Times New Roman" w:cs="Times New Roman"/>
          <w:sz w:val="24"/>
          <w:szCs w:val="24"/>
        </w:rPr>
        <w:tab/>
        <w:t>Failed 1st attempt</w:t>
      </w:r>
      <w:r w:rsidRPr="003700E6">
        <w:rPr>
          <w:rFonts w:ascii="Times New Roman" w:hAnsi="Times New Roman" w:cs="Times New Roman"/>
          <w:sz w:val="24"/>
          <w:szCs w:val="24"/>
        </w:rPr>
        <w:tab/>
        <w:t>Score is not recorded on grade summary sheet</w:t>
      </w:r>
    </w:p>
    <w:p w14:paraId="3AA2D5D6" w14:textId="77777777" w:rsidR="00884760" w:rsidRDefault="00AE046C" w:rsidP="00884760">
      <w:pPr>
        <w:tabs>
          <w:tab w:val="left" w:pos="-360"/>
          <w:tab w:val="left" w:pos="0"/>
          <w:tab w:val="left" w:pos="720"/>
          <w:tab w:val="left" w:pos="1440"/>
          <w:tab w:val="left" w:pos="2160"/>
          <w:tab w:val="left" w:pos="2880"/>
          <w:tab w:val="left" w:pos="3704"/>
          <w:tab w:val="left" w:pos="4320"/>
          <w:tab w:val="left" w:pos="5065"/>
          <w:tab w:val="left" w:pos="589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984" w:hanging="29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84760">
        <w:rPr>
          <w:rFonts w:ascii="Times New Roman" w:hAnsi="Times New Roman" w:cs="Times New Roman"/>
          <w:sz w:val="24"/>
          <w:szCs w:val="24"/>
        </w:rPr>
        <w:t>Written assignment and/or simulation of the exam</w:t>
      </w:r>
      <w:r>
        <w:rPr>
          <w:rFonts w:ascii="Times New Roman" w:hAnsi="Times New Roman" w:cs="Times New Roman"/>
          <w:sz w:val="24"/>
          <w:szCs w:val="24"/>
        </w:rPr>
        <w:t xml:space="preserve"> prior to repeat</w:t>
      </w:r>
    </w:p>
    <w:p w14:paraId="13F23ECC" w14:textId="4D47E3D0" w:rsidR="00884760" w:rsidRDefault="00AE046C" w:rsidP="00884760">
      <w:pPr>
        <w:tabs>
          <w:tab w:val="left" w:pos="-360"/>
          <w:tab w:val="left" w:pos="0"/>
          <w:tab w:val="left" w:pos="720"/>
          <w:tab w:val="left" w:pos="1440"/>
          <w:tab w:val="left" w:pos="2160"/>
          <w:tab w:val="left" w:pos="2880"/>
          <w:tab w:val="left" w:pos="3704"/>
          <w:tab w:val="left" w:pos="4320"/>
          <w:tab w:val="left" w:pos="5065"/>
          <w:tab w:val="left" w:pos="589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984" w:hanging="29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Must repeat the exam with the primary C</w:t>
      </w:r>
      <w:r w:rsidR="00E70DCF">
        <w:rPr>
          <w:rFonts w:ascii="Times New Roman" w:hAnsi="Times New Roman" w:cs="Times New Roman"/>
          <w:sz w:val="24"/>
          <w:szCs w:val="24"/>
        </w:rPr>
        <w:t>P</w:t>
      </w:r>
      <w:r>
        <w:rPr>
          <w:rFonts w:ascii="Times New Roman" w:hAnsi="Times New Roman" w:cs="Times New Roman"/>
          <w:sz w:val="24"/>
          <w:szCs w:val="24"/>
        </w:rPr>
        <w:tab/>
      </w:r>
    </w:p>
    <w:p w14:paraId="4F5FD999" w14:textId="77777777" w:rsidR="00314E6A" w:rsidRPr="003700E6" w:rsidRDefault="00314E6A" w:rsidP="00884760">
      <w:pPr>
        <w:tabs>
          <w:tab w:val="left" w:pos="-360"/>
          <w:tab w:val="left" w:pos="0"/>
          <w:tab w:val="left" w:pos="720"/>
          <w:tab w:val="left" w:pos="1440"/>
          <w:tab w:val="left" w:pos="2160"/>
          <w:tab w:val="left" w:pos="2880"/>
          <w:tab w:val="left" w:pos="3704"/>
          <w:tab w:val="left" w:pos="4320"/>
          <w:tab w:val="left" w:pos="5065"/>
          <w:tab w:val="left" w:pos="589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984" w:hanging="2984"/>
        <w:jc w:val="both"/>
        <w:rPr>
          <w:rFonts w:ascii="Times New Roman" w:hAnsi="Times New Roman" w:cs="Times New Roman"/>
          <w:sz w:val="24"/>
          <w:szCs w:val="24"/>
        </w:rPr>
      </w:pPr>
    </w:p>
    <w:p w14:paraId="2B2B92FB" w14:textId="77777777" w:rsidR="00AE046C" w:rsidRDefault="003700E6" w:rsidP="00884760">
      <w:pPr>
        <w:tabs>
          <w:tab w:val="left" w:pos="-360"/>
          <w:tab w:val="left" w:pos="0"/>
          <w:tab w:val="left" w:pos="720"/>
          <w:tab w:val="left" w:pos="1440"/>
          <w:tab w:val="left" w:pos="2160"/>
          <w:tab w:val="left" w:pos="2880"/>
          <w:tab w:val="left" w:pos="3704"/>
          <w:tab w:val="left" w:pos="4320"/>
          <w:tab w:val="left" w:pos="5065"/>
          <w:tab w:val="left" w:pos="589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0" w:hanging="2880"/>
        <w:jc w:val="both"/>
        <w:rPr>
          <w:rFonts w:ascii="Times New Roman" w:hAnsi="Times New Roman" w:cs="Times New Roman"/>
          <w:sz w:val="24"/>
          <w:szCs w:val="24"/>
        </w:rPr>
      </w:pPr>
      <w:r w:rsidRPr="003700E6">
        <w:rPr>
          <w:rFonts w:ascii="Times New Roman" w:hAnsi="Times New Roman" w:cs="Times New Roman"/>
          <w:sz w:val="24"/>
          <w:szCs w:val="24"/>
        </w:rPr>
        <w:tab/>
      </w:r>
      <w:r w:rsidR="00AE046C">
        <w:rPr>
          <w:rFonts w:ascii="Times New Roman" w:hAnsi="Times New Roman" w:cs="Times New Roman"/>
          <w:sz w:val="24"/>
          <w:szCs w:val="24"/>
        </w:rPr>
        <w:t>Failed 2nd attempt</w:t>
      </w:r>
      <w:r w:rsidR="00AE046C">
        <w:rPr>
          <w:rFonts w:ascii="Times New Roman" w:hAnsi="Times New Roman" w:cs="Times New Roman"/>
          <w:sz w:val="24"/>
          <w:szCs w:val="24"/>
        </w:rPr>
        <w:tab/>
        <w:t>Score is not recorded on the grade summary sheet</w:t>
      </w:r>
    </w:p>
    <w:p w14:paraId="41B27D34" w14:textId="77777777" w:rsidR="00884760" w:rsidRDefault="00AE046C" w:rsidP="00884760">
      <w:pPr>
        <w:tabs>
          <w:tab w:val="left" w:pos="-360"/>
          <w:tab w:val="left" w:pos="0"/>
          <w:tab w:val="left" w:pos="720"/>
          <w:tab w:val="left" w:pos="1440"/>
          <w:tab w:val="left" w:pos="2160"/>
          <w:tab w:val="left" w:pos="2880"/>
          <w:tab w:val="left" w:pos="3704"/>
          <w:tab w:val="left" w:pos="4320"/>
          <w:tab w:val="left" w:pos="5065"/>
          <w:tab w:val="left" w:pos="589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0" w:hanging="28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84760">
        <w:rPr>
          <w:rFonts w:ascii="Times New Roman" w:hAnsi="Times New Roman" w:cs="Times New Roman"/>
          <w:sz w:val="24"/>
          <w:szCs w:val="24"/>
        </w:rPr>
        <w:t>Written assignment and/or simulation of the exam</w:t>
      </w:r>
      <w:r w:rsidR="00FC3014">
        <w:rPr>
          <w:rFonts w:ascii="Times New Roman" w:hAnsi="Times New Roman" w:cs="Times New Roman"/>
          <w:sz w:val="24"/>
          <w:szCs w:val="24"/>
        </w:rPr>
        <w:t xml:space="preserve"> prior to repeat</w:t>
      </w:r>
    </w:p>
    <w:p w14:paraId="7779FB72" w14:textId="77777777" w:rsidR="00884760" w:rsidRDefault="00884760" w:rsidP="00884760">
      <w:pPr>
        <w:tabs>
          <w:tab w:val="left" w:pos="-360"/>
          <w:tab w:val="left" w:pos="0"/>
          <w:tab w:val="left" w:pos="720"/>
          <w:tab w:val="left" w:pos="1440"/>
          <w:tab w:val="left" w:pos="2160"/>
          <w:tab w:val="left" w:pos="2880"/>
          <w:tab w:val="left" w:pos="3704"/>
          <w:tab w:val="left" w:pos="4320"/>
          <w:tab w:val="left" w:pos="5065"/>
          <w:tab w:val="left" w:pos="589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0" w:hanging="28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Documented practice of three of the same exams on Tally Sheet</w:t>
      </w:r>
      <w:r w:rsidR="00FC3014">
        <w:rPr>
          <w:rFonts w:ascii="Times New Roman" w:hAnsi="Times New Roman" w:cs="Times New Roman"/>
          <w:sz w:val="24"/>
          <w:szCs w:val="24"/>
        </w:rPr>
        <w:t xml:space="preserve"> prior to repeat</w:t>
      </w:r>
    </w:p>
    <w:p w14:paraId="1DB0302A" w14:textId="2030C979" w:rsidR="00AE046C" w:rsidRDefault="00AE046C" w:rsidP="00884760">
      <w:pPr>
        <w:tabs>
          <w:tab w:val="left" w:pos="-360"/>
          <w:tab w:val="left" w:pos="0"/>
          <w:tab w:val="left" w:pos="720"/>
          <w:tab w:val="left" w:pos="1440"/>
          <w:tab w:val="left" w:pos="2160"/>
          <w:tab w:val="left" w:pos="2880"/>
          <w:tab w:val="left" w:pos="3704"/>
          <w:tab w:val="left" w:pos="4320"/>
          <w:tab w:val="left" w:pos="5065"/>
          <w:tab w:val="left" w:pos="589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0" w:hanging="28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Must repeat the exam with the primary C</w:t>
      </w:r>
      <w:r w:rsidR="00E70DCF">
        <w:rPr>
          <w:rFonts w:ascii="Times New Roman" w:hAnsi="Times New Roman" w:cs="Times New Roman"/>
          <w:sz w:val="24"/>
          <w:szCs w:val="24"/>
        </w:rPr>
        <w:t>P</w:t>
      </w:r>
    </w:p>
    <w:p w14:paraId="0B347688" w14:textId="77777777" w:rsidR="00314E6A" w:rsidRDefault="00314E6A" w:rsidP="00884760">
      <w:pPr>
        <w:tabs>
          <w:tab w:val="left" w:pos="-360"/>
          <w:tab w:val="left" w:pos="0"/>
          <w:tab w:val="left" w:pos="720"/>
          <w:tab w:val="left" w:pos="1440"/>
          <w:tab w:val="left" w:pos="2160"/>
          <w:tab w:val="left" w:pos="2880"/>
          <w:tab w:val="left" w:pos="3704"/>
          <w:tab w:val="left" w:pos="4320"/>
          <w:tab w:val="left" w:pos="5065"/>
          <w:tab w:val="left" w:pos="589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0" w:hanging="28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700E6">
        <w:rPr>
          <w:rFonts w:ascii="Times New Roman" w:hAnsi="Times New Roman" w:cs="Times New Roman"/>
          <w:sz w:val="24"/>
          <w:szCs w:val="24"/>
        </w:rPr>
        <w:t>10% is deducted from t</w:t>
      </w:r>
      <w:r>
        <w:rPr>
          <w:rFonts w:ascii="Times New Roman" w:hAnsi="Times New Roman" w:cs="Times New Roman"/>
          <w:sz w:val="24"/>
          <w:szCs w:val="24"/>
        </w:rPr>
        <w:t>he final score for the 2</w:t>
      </w:r>
      <w:r w:rsidRPr="00FC3014">
        <w:rPr>
          <w:rFonts w:ascii="Times New Roman" w:hAnsi="Times New Roman" w:cs="Times New Roman"/>
          <w:sz w:val="24"/>
          <w:szCs w:val="24"/>
          <w:vertAlign w:val="superscript"/>
        </w:rPr>
        <w:t>nd</w:t>
      </w:r>
      <w:r>
        <w:rPr>
          <w:rFonts w:ascii="Times New Roman" w:hAnsi="Times New Roman" w:cs="Times New Roman"/>
          <w:sz w:val="24"/>
          <w:szCs w:val="24"/>
        </w:rPr>
        <w:t xml:space="preserve"> attempt</w:t>
      </w:r>
    </w:p>
    <w:p w14:paraId="76B3E684" w14:textId="77777777" w:rsidR="00AE046C" w:rsidRPr="003700E6" w:rsidRDefault="00AE046C" w:rsidP="00884760">
      <w:pPr>
        <w:tabs>
          <w:tab w:val="left" w:pos="-360"/>
          <w:tab w:val="left" w:pos="0"/>
          <w:tab w:val="left" w:pos="720"/>
          <w:tab w:val="left" w:pos="1440"/>
          <w:tab w:val="left" w:pos="2160"/>
          <w:tab w:val="left" w:pos="2880"/>
          <w:tab w:val="left" w:pos="3704"/>
          <w:tab w:val="left" w:pos="4320"/>
          <w:tab w:val="left" w:pos="5065"/>
          <w:tab w:val="left" w:pos="589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0" w:hanging="2880"/>
        <w:jc w:val="both"/>
        <w:rPr>
          <w:rFonts w:ascii="Times New Roman" w:hAnsi="Times New Roman" w:cs="Times New Roman"/>
          <w:sz w:val="24"/>
          <w:szCs w:val="24"/>
        </w:rPr>
      </w:pPr>
    </w:p>
    <w:p w14:paraId="6E9F4F1C" w14:textId="77777777" w:rsidR="003700E6" w:rsidRDefault="003700E6" w:rsidP="00884760">
      <w:pPr>
        <w:tabs>
          <w:tab w:val="left" w:pos="-360"/>
          <w:tab w:val="left" w:pos="0"/>
          <w:tab w:val="left" w:pos="720"/>
          <w:tab w:val="left" w:pos="1440"/>
          <w:tab w:val="left" w:pos="2160"/>
          <w:tab w:val="left" w:pos="2880"/>
          <w:tab w:val="left" w:pos="3704"/>
          <w:tab w:val="left" w:pos="4320"/>
          <w:tab w:val="left" w:pos="5065"/>
          <w:tab w:val="left" w:pos="589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0" w:hanging="2880"/>
        <w:jc w:val="both"/>
        <w:rPr>
          <w:rFonts w:ascii="Times New Roman" w:hAnsi="Times New Roman" w:cs="Times New Roman"/>
          <w:sz w:val="24"/>
          <w:szCs w:val="24"/>
        </w:rPr>
      </w:pPr>
      <w:r w:rsidRPr="003700E6">
        <w:rPr>
          <w:rFonts w:ascii="Times New Roman" w:hAnsi="Times New Roman" w:cs="Times New Roman"/>
          <w:sz w:val="24"/>
          <w:szCs w:val="24"/>
        </w:rPr>
        <w:tab/>
      </w:r>
      <w:r w:rsidR="00AE046C">
        <w:rPr>
          <w:rFonts w:ascii="Times New Roman" w:hAnsi="Times New Roman" w:cs="Times New Roman"/>
          <w:sz w:val="24"/>
          <w:szCs w:val="24"/>
        </w:rPr>
        <w:t>Failed 3rd attempt</w:t>
      </w:r>
      <w:r w:rsidR="00AE046C">
        <w:rPr>
          <w:rFonts w:ascii="Times New Roman" w:hAnsi="Times New Roman" w:cs="Times New Roman"/>
          <w:sz w:val="24"/>
          <w:szCs w:val="24"/>
        </w:rPr>
        <w:tab/>
        <w:t>A score of zero (0) is recorded on the summary sheet</w:t>
      </w:r>
    </w:p>
    <w:p w14:paraId="70AADA6F" w14:textId="4A84E74A" w:rsidR="00AE046C" w:rsidRPr="003700E6" w:rsidRDefault="00AE046C" w:rsidP="00884760">
      <w:pPr>
        <w:tabs>
          <w:tab w:val="left" w:pos="-360"/>
          <w:tab w:val="left" w:pos="0"/>
          <w:tab w:val="left" w:pos="720"/>
          <w:tab w:val="left" w:pos="1440"/>
          <w:tab w:val="left" w:pos="2160"/>
          <w:tab w:val="left" w:pos="2880"/>
          <w:tab w:val="left" w:pos="3704"/>
          <w:tab w:val="left" w:pos="4320"/>
          <w:tab w:val="left" w:pos="5065"/>
          <w:tab w:val="left" w:pos="589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0" w:hanging="28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Meeting with student, C</w:t>
      </w:r>
      <w:r w:rsidR="00E70DCF">
        <w:rPr>
          <w:rFonts w:ascii="Times New Roman" w:hAnsi="Times New Roman" w:cs="Times New Roman"/>
          <w:sz w:val="24"/>
          <w:szCs w:val="24"/>
        </w:rPr>
        <w:t>P</w:t>
      </w:r>
      <w:r>
        <w:rPr>
          <w:rFonts w:ascii="Times New Roman" w:hAnsi="Times New Roman" w:cs="Times New Roman"/>
          <w:sz w:val="24"/>
          <w:szCs w:val="24"/>
        </w:rPr>
        <w:t xml:space="preserve"> and Clinical Coordinator to develop an Action Plan</w:t>
      </w:r>
    </w:p>
    <w:p w14:paraId="658AB880" w14:textId="7F6D7088" w:rsidR="003700E6" w:rsidRDefault="003700E6" w:rsidP="003700E6">
      <w:pPr>
        <w:tabs>
          <w:tab w:val="left" w:pos="-360"/>
          <w:tab w:val="left" w:pos="0"/>
          <w:tab w:val="left" w:pos="720"/>
          <w:tab w:val="left" w:pos="1440"/>
          <w:tab w:val="left" w:pos="2160"/>
          <w:tab w:val="left" w:pos="2880"/>
          <w:tab w:val="left" w:pos="3704"/>
          <w:tab w:val="left" w:pos="4320"/>
          <w:tab w:val="left" w:pos="5065"/>
          <w:tab w:val="left" w:pos="589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cs="Times New Roman"/>
          <w:sz w:val="24"/>
          <w:szCs w:val="24"/>
        </w:rPr>
      </w:pPr>
      <w:r w:rsidRPr="003700E6">
        <w:rPr>
          <w:rFonts w:ascii="Times New Roman" w:hAnsi="Times New Roman" w:cs="Times New Roman"/>
          <w:sz w:val="24"/>
          <w:szCs w:val="24"/>
        </w:rPr>
        <w:tab/>
      </w:r>
    </w:p>
    <w:p w14:paraId="248302B3" w14:textId="510B5914" w:rsidR="00303E3A" w:rsidRDefault="00303E3A" w:rsidP="003700E6">
      <w:pPr>
        <w:tabs>
          <w:tab w:val="left" w:pos="-360"/>
          <w:tab w:val="left" w:pos="0"/>
          <w:tab w:val="left" w:pos="720"/>
          <w:tab w:val="left" w:pos="1440"/>
          <w:tab w:val="left" w:pos="2160"/>
          <w:tab w:val="left" w:pos="2880"/>
          <w:tab w:val="left" w:pos="3704"/>
          <w:tab w:val="left" w:pos="4320"/>
          <w:tab w:val="left" w:pos="5065"/>
          <w:tab w:val="left" w:pos="589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cs="Times New Roman"/>
          <w:sz w:val="24"/>
          <w:szCs w:val="24"/>
        </w:rPr>
      </w:pPr>
    </w:p>
    <w:p w14:paraId="3B653C1E" w14:textId="77777777" w:rsidR="00303E3A" w:rsidRDefault="00303E3A" w:rsidP="003700E6">
      <w:pPr>
        <w:tabs>
          <w:tab w:val="left" w:pos="-360"/>
          <w:tab w:val="left" w:pos="0"/>
          <w:tab w:val="left" w:pos="720"/>
          <w:tab w:val="left" w:pos="1440"/>
          <w:tab w:val="left" w:pos="2160"/>
          <w:tab w:val="left" w:pos="2880"/>
          <w:tab w:val="left" w:pos="3704"/>
          <w:tab w:val="left" w:pos="4320"/>
          <w:tab w:val="left" w:pos="5065"/>
          <w:tab w:val="left" w:pos="589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cs="Times New Roman"/>
          <w:sz w:val="24"/>
          <w:szCs w:val="24"/>
        </w:rPr>
      </w:pPr>
    </w:p>
    <w:p w14:paraId="0BBAB32B" w14:textId="1EF48FF5" w:rsidR="00F00EB9" w:rsidRPr="00F00EB9" w:rsidRDefault="007978E9" w:rsidP="00F00EB9">
      <w:pPr>
        <w:tabs>
          <w:tab w:val="left" w:pos="-360"/>
          <w:tab w:val="left" w:pos="0"/>
          <w:tab w:val="left" w:pos="720"/>
          <w:tab w:val="left" w:pos="1440"/>
          <w:tab w:val="left" w:pos="2160"/>
          <w:tab w:val="left" w:pos="2880"/>
          <w:tab w:val="left" w:pos="3704"/>
          <w:tab w:val="left" w:pos="4320"/>
          <w:tab w:val="left" w:pos="5065"/>
          <w:tab w:val="left" w:pos="589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hAnsi="Times New Roman" w:cs="Times New Roman"/>
          <w:b/>
          <w:sz w:val="24"/>
          <w:szCs w:val="24"/>
          <w:u w:val="single"/>
        </w:rPr>
      </w:pPr>
      <w:r>
        <w:rPr>
          <w:rFonts w:ascii="Times New Roman" w:hAnsi="Times New Roman" w:cs="Times New Roman"/>
          <w:b/>
          <w:sz w:val="24"/>
          <w:szCs w:val="24"/>
          <w:u w:val="single"/>
        </w:rPr>
        <w:t>“FREE ZONE”</w:t>
      </w:r>
    </w:p>
    <w:p w14:paraId="32DFCE1D" w14:textId="35C01B4C" w:rsidR="002F6F74" w:rsidRPr="003700E6" w:rsidRDefault="003700E6" w:rsidP="003700E6">
      <w:pPr>
        <w:tabs>
          <w:tab w:val="left" w:pos="-360"/>
          <w:tab w:val="left" w:pos="0"/>
          <w:tab w:val="left" w:pos="720"/>
          <w:tab w:val="left" w:pos="1440"/>
          <w:tab w:val="left" w:pos="2160"/>
          <w:tab w:val="left" w:pos="2880"/>
          <w:tab w:val="left" w:pos="3704"/>
          <w:tab w:val="left" w:pos="4320"/>
          <w:tab w:val="left" w:pos="5065"/>
          <w:tab w:val="left" w:pos="589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cs="Times New Roman"/>
          <w:sz w:val="24"/>
          <w:szCs w:val="24"/>
        </w:rPr>
      </w:pPr>
      <w:r w:rsidRPr="003700E6">
        <w:rPr>
          <w:rFonts w:ascii="Times New Roman" w:hAnsi="Times New Roman" w:cs="Times New Roman"/>
          <w:sz w:val="24"/>
          <w:szCs w:val="24"/>
        </w:rPr>
        <w:t xml:space="preserve">"Free zone" - After the required number of competencies/simulations have been completed for the semester, the student enters the "free zone."  The student in the "free zone" is not penalized for failing a competency.  The purpose of the free zone is to encourage the student to seek more challenging patients or exams without penalty.  If the competency would </w:t>
      </w:r>
      <w:r w:rsidR="00A334F1">
        <w:rPr>
          <w:rFonts w:ascii="Times New Roman" w:hAnsi="Times New Roman" w:cs="Times New Roman"/>
          <w:sz w:val="24"/>
          <w:szCs w:val="24"/>
        </w:rPr>
        <w:t>have been failed, the C</w:t>
      </w:r>
      <w:r w:rsidR="00E70DCF">
        <w:rPr>
          <w:rFonts w:ascii="Times New Roman" w:hAnsi="Times New Roman" w:cs="Times New Roman"/>
          <w:sz w:val="24"/>
          <w:szCs w:val="24"/>
        </w:rPr>
        <w:t>P</w:t>
      </w:r>
      <w:r w:rsidR="00A334F1">
        <w:rPr>
          <w:rFonts w:ascii="Times New Roman" w:hAnsi="Times New Roman" w:cs="Times New Roman"/>
          <w:sz w:val="24"/>
          <w:szCs w:val="24"/>
        </w:rPr>
        <w:t xml:space="preserve"> will </w:t>
      </w:r>
      <w:r w:rsidRPr="003700E6">
        <w:rPr>
          <w:rFonts w:ascii="Times New Roman" w:hAnsi="Times New Roman" w:cs="Times New Roman"/>
          <w:sz w:val="24"/>
          <w:szCs w:val="24"/>
        </w:rPr>
        <w:t>use a</w:t>
      </w:r>
      <w:r w:rsidR="00F00EB9">
        <w:rPr>
          <w:rFonts w:ascii="Times New Roman" w:hAnsi="Times New Roman" w:cs="Times New Roman"/>
          <w:sz w:val="24"/>
          <w:szCs w:val="24"/>
        </w:rPr>
        <w:t xml:space="preserve"> clinical </w:t>
      </w:r>
      <w:r w:rsidRPr="003700E6">
        <w:rPr>
          <w:rFonts w:ascii="Times New Roman" w:hAnsi="Times New Roman" w:cs="Times New Roman"/>
          <w:sz w:val="24"/>
          <w:szCs w:val="24"/>
        </w:rPr>
        <w:t xml:space="preserve">assessment form to indicate areas where improvement is needed. Simulations are not permitted in the free zone and the attempted competency is to be performed with the primary clinical </w:t>
      </w:r>
      <w:r w:rsidR="006C5AA2">
        <w:rPr>
          <w:rFonts w:ascii="Times New Roman" w:hAnsi="Times New Roman" w:cs="Times New Roman"/>
          <w:sz w:val="24"/>
          <w:szCs w:val="24"/>
        </w:rPr>
        <w:t>preceptor</w:t>
      </w:r>
      <w:r w:rsidRPr="003700E6">
        <w:rPr>
          <w:rFonts w:ascii="Times New Roman" w:hAnsi="Times New Roman" w:cs="Times New Roman"/>
          <w:sz w:val="24"/>
          <w:szCs w:val="24"/>
        </w:rPr>
        <w:t>. A student is limited to three (3) exams in the “Free Zone” per semester. Successful “Free-Zone” competencies are counted toward the next semester’s required competencies.</w:t>
      </w:r>
      <w:r w:rsidR="00A334F1">
        <w:rPr>
          <w:rFonts w:ascii="Times New Roman" w:hAnsi="Times New Roman" w:cs="Times New Roman"/>
          <w:sz w:val="24"/>
          <w:szCs w:val="24"/>
        </w:rPr>
        <w:t xml:space="preserve"> </w:t>
      </w:r>
    </w:p>
    <w:p w14:paraId="4EF2F258" w14:textId="77777777" w:rsidR="003700E6" w:rsidRPr="00FF58FC" w:rsidRDefault="00F606B8" w:rsidP="00FF58FC">
      <w:pPr>
        <w:tabs>
          <w:tab w:val="left" w:pos="-360"/>
          <w:tab w:val="left" w:pos="0"/>
          <w:tab w:val="left" w:pos="720"/>
          <w:tab w:val="left" w:pos="1440"/>
          <w:tab w:val="left" w:pos="2160"/>
          <w:tab w:val="left" w:pos="2880"/>
          <w:tab w:val="left" w:pos="3704"/>
          <w:tab w:val="left" w:pos="4320"/>
          <w:tab w:val="left" w:pos="5065"/>
          <w:tab w:val="left" w:pos="589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hAnsi="Times New Roman" w:cs="Times New Roman"/>
          <w:b/>
          <w:bCs/>
          <w:sz w:val="24"/>
          <w:szCs w:val="24"/>
          <w:u w:val="single"/>
        </w:rPr>
      </w:pPr>
      <w:r w:rsidRPr="00F606B8">
        <w:rPr>
          <w:rFonts w:ascii="Times New Roman" w:hAnsi="Times New Roman" w:cs="Times New Roman"/>
          <w:b/>
          <w:bCs/>
          <w:sz w:val="24"/>
          <w:szCs w:val="24"/>
          <w:u w:val="single"/>
        </w:rPr>
        <w:lastRenderedPageBreak/>
        <w:t>C</w:t>
      </w:r>
      <w:r w:rsidR="00FF58FC">
        <w:rPr>
          <w:rFonts w:ascii="Times New Roman" w:hAnsi="Times New Roman" w:cs="Times New Roman"/>
          <w:b/>
          <w:bCs/>
          <w:sz w:val="24"/>
          <w:szCs w:val="24"/>
          <w:u w:val="single"/>
        </w:rPr>
        <w:t>RITERIA FOR EXAM SIMULATIONS</w:t>
      </w:r>
    </w:p>
    <w:p w14:paraId="59480291" w14:textId="70EEC795" w:rsidR="003700E6" w:rsidRPr="003700E6" w:rsidRDefault="003700E6" w:rsidP="003700E6">
      <w:pPr>
        <w:tabs>
          <w:tab w:val="left" w:pos="-1080"/>
          <w:tab w:val="left" w:pos="-720"/>
          <w:tab w:val="left" w:pos="1285"/>
          <w:tab w:val="left" w:pos="2160"/>
          <w:tab w:val="left" w:pos="3704"/>
          <w:tab w:val="left" w:pos="5065"/>
          <w:tab w:val="left" w:pos="589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 w:val="24"/>
          <w:szCs w:val="24"/>
        </w:rPr>
      </w:pPr>
      <w:r w:rsidRPr="003700E6">
        <w:rPr>
          <w:rFonts w:ascii="Times New Roman" w:hAnsi="Times New Roman" w:cs="Times New Roman"/>
          <w:sz w:val="24"/>
          <w:szCs w:val="24"/>
        </w:rPr>
        <w:t xml:space="preserve">Students must make every attempt to perform the required number of competency examinations each semester. When the number of competencies cannot be achieved for the semester, the student may simulate </w:t>
      </w:r>
      <w:r w:rsidR="001506FE">
        <w:rPr>
          <w:rFonts w:ascii="Times New Roman" w:hAnsi="Times New Roman" w:cs="Times New Roman"/>
          <w:sz w:val="24"/>
          <w:szCs w:val="24"/>
        </w:rPr>
        <w:t xml:space="preserve">eligible </w:t>
      </w:r>
      <w:r w:rsidRPr="003700E6">
        <w:rPr>
          <w:rFonts w:ascii="Times New Roman" w:hAnsi="Times New Roman" w:cs="Times New Roman"/>
          <w:sz w:val="24"/>
          <w:szCs w:val="24"/>
        </w:rPr>
        <w:t>exams. A guide to the maximum number of competencies/simulations is listed in this manual with the “List of Radiographic Procedures.” (See Table of Contents.)</w:t>
      </w:r>
    </w:p>
    <w:p w14:paraId="3A976465" w14:textId="7298EB30" w:rsidR="003700E6" w:rsidRPr="003700E6" w:rsidRDefault="003700E6" w:rsidP="003700E6">
      <w:pPr>
        <w:tabs>
          <w:tab w:val="left" w:pos="-1080"/>
          <w:tab w:val="left" w:pos="-720"/>
          <w:tab w:val="left" w:pos="1285"/>
          <w:tab w:val="left" w:pos="2160"/>
          <w:tab w:val="left" w:pos="3704"/>
          <w:tab w:val="left" w:pos="5065"/>
          <w:tab w:val="left" w:pos="589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 w:val="24"/>
          <w:szCs w:val="24"/>
        </w:rPr>
      </w:pPr>
      <w:r w:rsidRPr="003700E6">
        <w:rPr>
          <w:rFonts w:ascii="Times New Roman" w:hAnsi="Times New Roman" w:cs="Times New Roman"/>
          <w:sz w:val="24"/>
          <w:szCs w:val="24"/>
        </w:rPr>
        <w:t xml:space="preserve">Simulations are performed at the clinical site by the primary clinical </w:t>
      </w:r>
      <w:r w:rsidR="006C5AA2">
        <w:rPr>
          <w:rFonts w:ascii="Times New Roman" w:hAnsi="Times New Roman" w:cs="Times New Roman"/>
          <w:sz w:val="24"/>
          <w:szCs w:val="24"/>
        </w:rPr>
        <w:t xml:space="preserve">preceptor </w:t>
      </w:r>
      <w:r w:rsidRPr="003700E6">
        <w:rPr>
          <w:rFonts w:ascii="Times New Roman" w:hAnsi="Times New Roman" w:cs="Times New Roman"/>
          <w:sz w:val="24"/>
          <w:szCs w:val="24"/>
        </w:rPr>
        <w:t>only. Simulations are performed on fellow students or other staff members. Students who perform simulations are required to demonstrate skills as similar as circumstances permit to performing the exam on an actual patient but without making an x-ray exposure.</w:t>
      </w:r>
    </w:p>
    <w:p w14:paraId="5CF349DC" w14:textId="77777777" w:rsidR="00172A05" w:rsidRPr="00172A05" w:rsidRDefault="00651933" w:rsidP="003700E6">
      <w:pPr>
        <w:tabs>
          <w:tab w:val="left" w:pos="-1080"/>
          <w:tab w:val="left" w:pos="-720"/>
          <w:tab w:val="left" w:pos="720"/>
          <w:tab w:val="left" w:pos="1285"/>
          <w:tab w:val="left" w:pos="2160"/>
          <w:tab w:val="left" w:pos="3704"/>
          <w:tab w:val="left" w:pos="5065"/>
          <w:tab w:val="left" w:pos="589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i/>
          <w:sz w:val="24"/>
          <w:szCs w:val="24"/>
        </w:rPr>
      </w:pPr>
      <w:r>
        <w:rPr>
          <w:rFonts w:ascii="Times New Roman" w:hAnsi="Times New Roman" w:cs="Times New Roman"/>
          <w:sz w:val="24"/>
          <w:szCs w:val="24"/>
        </w:rPr>
        <w:tab/>
      </w:r>
      <w:r w:rsidR="003700E6" w:rsidRPr="00172A05">
        <w:rPr>
          <w:rFonts w:ascii="Times New Roman" w:hAnsi="Times New Roman" w:cs="Times New Roman"/>
          <w:i/>
          <w:sz w:val="24"/>
          <w:szCs w:val="24"/>
        </w:rPr>
        <w:t>The following list represents criteria for performing simulations.</w:t>
      </w:r>
    </w:p>
    <w:p w14:paraId="7C656E96" w14:textId="0BC27A1D" w:rsidR="003700E6" w:rsidRPr="00651933" w:rsidRDefault="003700E6" w:rsidP="00651933">
      <w:pPr>
        <w:pStyle w:val="ListParagraph"/>
        <w:numPr>
          <w:ilvl w:val="0"/>
          <w:numId w:val="18"/>
        </w:numPr>
        <w:tabs>
          <w:tab w:val="left" w:pos="-1080"/>
          <w:tab w:val="left" w:pos="-720"/>
          <w:tab w:val="left" w:pos="720"/>
          <w:tab w:val="left" w:pos="1285"/>
          <w:tab w:val="left" w:pos="2160"/>
          <w:tab w:val="left" w:pos="3704"/>
          <w:tab w:val="left" w:pos="5065"/>
          <w:tab w:val="left" w:pos="589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r w:rsidRPr="00651933">
        <w:rPr>
          <w:sz w:val="24"/>
          <w:szCs w:val="24"/>
        </w:rPr>
        <w:t xml:space="preserve">The primary clinical </w:t>
      </w:r>
      <w:r w:rsidR="006C5AA2">
        <w:rPr>
          <w:sz w:val="24"/>
          <w:szCs w:val="24"/>
        </w:rPr>
        <w:t>preceptor</w:t>
      </w:r>
      <w:r w:rsidRPr="00651933">
        <w:rPr>
          <w:sz w:val="24"/>
          <w:szCs w:val="24"/>
        </w:rPr>
        <w:t xml:space="preserve"> assigns and performs simulations.</w:t>
      </w:r>
    </w:p>
    <w:p w14:paraId="5A505F63" w14:textId="77777777" w:rsidR="003700E6" w:rsidRPr="003700E6" w:rsidRDefault="003700E6" w:rsidP="003700E6">
      <w:pPr>
        <w:tabs>
          <w:tab w:val="left" w:pos="-1080"/>
          <w:tab w:val="left" w:pos="-720"/>
          <w:tab w:val="left" w:pos="0"/>
          <w:tab w:val="left" w:pos="720"/>
          <w:tab w:val="left" w:pos="1285"/>
          <w:tab w:val="left" w:pos="2160"/>
          <w:tab w:val="left" w:pos="3704"/>
          <w:tab w:val="left" w:pos="5065"/>
          <w:tab w:val="left" w:pos="589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 w:val="24"/>
          <w:szCs w:val="24"/>
        </w:rPr>
      </w:pPr>
    </w:p>
    <w:p w14:paraId="58682C36" w14:textId="77777777" w:rsidR="003700E6" w:rsidRPr="00651933" w:rsidRDefault="003700E6" w:rsidP="00651933">
      <w:pPr>
        <w:pStyle w:val="ListParagraph"/>
        <w:numPr>
          <w:ilvl w:val="0"/>
          <w:numId w:val="18"/>
        </w:numPr>
        <w:jc w:val="both"/>
        <w:rPr>
          <w:sz w:val="24"/>
          <w:szCs w:val="24"/>
        </w:rPr>
      </w:pPr>
      <w:r w:rsidRPr="00651933">
        <w:rPr>
          <w:sz w:val="24"/>
          <w:szCs w:val="24"/>
        </w:rPr>
        <w:t>A student must pass the simulation with a score of 85% (26/30) including 2 points for each starred area on the “Simulated Exam” form. A “Simulated Exam” form is included in this manual. (See Table of Contents).</w:t>
      </w:r>
    </w:p>
    <w:p w14:paraId="2F74E5E4" w14:textId="77777777" w:rsidR="003700E6" w:rsidRPr="003700E6" w:rsidRDefault="003700E6" w:rsidP="003700E6">
      <w:pPr>
        <w:tabs>
          <w:tab w:val="left" w:pos="-1080"/>
          <w:tab w:val="left" w:pos="-720"/>
          <w:tab w:val="left" w:pos="720"/>
          <w:tab w:val="left" w:pos="1285"/>
          <w:tab w:val="left" w:pos="2160"/>
          <w:tab w:val="left" w:pos="3704"/>
          <w:tab w:val="left" w:pos="5065"/>
          <w:tab w:val="left" w:pos="589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sz w:val="24"/>
          <w:szCs w:val="24"/>
        </w:rPr>
      </w:pPr>
    </w:p>
    <w:p w14:paraId="32A4203D" w14:textId="77777777" w:rsidR="003700E6" w:rsidRPr="00651933" w:rsidRDefault="003700E6" w:rsidP="00651933">
      <w:pPr>
        <w:pStyle w:val="ListParagraph"/>
        <w:numPr>
          <w:ilvl w:val="0"/>
          <w:numId w:val="18"/>
        </w:numPr>
        <w:jc w:val="both"/>
        <w:rPr>
          <w:sz w:val="24"/>
          <w:szCs w:val="24"/>
        </w:rPr>
      </w:pPr>
      <w:r w:rsidRPr="00651933">
        <w:rPr>
          <w:sz w:val="24"/>
          <w:szCs w:val="24"/>
        </w:rPr>
        <w:t>Simulations may not be attempted until the second semester of the program.</w:t>
      </w:r>
    </w:p>
    <w:p w14:paraId="5D7597C7" w14:textId="77777777" w:rsidR="003700E6" w:rsidRPr="003700E6" w:rsidRDefault="003700E6" w:rsidP="003700E6">
      <w:pPr>
        <w:ind w:left="720" w:hanging="720"/>
        <w:jc w:val="both"/>
        <w:rPr>
          <w:rFonts w:ascii="Times New Roman" w:hAnsi="Times New Roman" w:cs="Times New Roman"/>
          <w:sz w:val="24"/>
          <w:szCs w:val="24"/>
        </w:rPr>
      </w:pPr>
    </w:p>
    <w:p w14:paraId="034CA269" w14:textId="77777777" w:rsidR="003700E6" w:rsidRDefault="003700E6" w:rsidP="00651933">
      <w:pPr>
        <w:pStyle w:val="ListParagraph"/>
        <w:numPr>
          <w:ilvl w:val="0"/>
          <w:numId w:val="18"/>
        </w:numPr>
        <w:tabs>
          <w:tab w:val="left" w:pos="-1080"/>
          <w:tab w:val="left" w:pos="-720"/>
          <w:tab w:val="left" w:pos="720"/>
          <w:tab w:val="left" w:pos="1285"/>
          <w:tab w:val="left" w:pos="2160"/>
          <w:tab w:val="left" w:pos="3704"/>
          <w:tab w:val="left" w:pos="5065"/>
          <w:tab w:val="left" w:pos="589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r w:rsidRPr="00651933">
        <w:rPr>
          <w:sz w:val="24"/>
          <w:szCs w:val="24"/>
        </w:rPr>
        <w:t>An exam may not be simulated until, at minimum, one semester after its introduction</w:t>
      </w:r>
      <w:r w:rsidR="009F63A6">
        <w:rPr>
          <w:sz w:val="24"/>
          <w:szCs w:val="24"/>
        </w:rPr>
        <w:t xml:space="preserve"> and simulation</w:t>
      </w:r>
      <w:r w:rsidRPr="00651933">
        <w:rPr>
          <w:sz w:val="24"/>
          <w:szCs w:val="24"/>
        </w:rPr>
        <w:t xml:space="preserve"> in Radiographic</w:t>
      </w:r>
      <w:r w:rsidR="00651933" w:rsidRPr="00651933">
        <w:rPr>
          <w:sz w:val="24"/>
          <w:szCs w:val="24"/>
        </w:rPr>
        <w:t xml:space="preserve"> </w:t>
      </w:r>
      <w:r w:rsidR="009F63A6">
        <w:rPr>
          <w:sz w:val="24"/>
          <w:szCs w:val="24"/>
        </w:rPr>
        <w:t>Procedures lab</w:t>
      </w:r>
      <w:r w:rsidRPr="00651933">
        <w:rPr>
          <w:sz w:val="24"/>
          <w:szCs w:val="24"/>
        </w:rPr>
        <w:t xml:space="preserve">. </w:t>
      </w:r>
    </w:p>
    <w:p w14:paraId="2DFF45F3" w14:textId="77777777" w:rsidR="00651933" w:rsidRPr="00651933" w:rsidRDefault="00651933" w:rsidP="00651933">
      <w:pPr>
        <w:pStyle w:val="ListParagraph"/>
        <w:rPr>
          <w:sz w:val="24"/>
          <w:szCs w:val="24"/>
        </w:rPr>
      </w:pPr>
    </w:p>
    <w:p w14:paraId="352B50C6" w14:textId="77777777" w:rsidR="003700E6" w:rsidRPr="00651933" w:rsidRDefault="003700E6" w:rsidP="00651933">
      <w:pPr>
        <w:pStyle w:val="ListParagraph"/>
        <w:numPr>
          <w:ilvl w:val="0"/>
          <w:numId w:val="18"/>
        </w:numPr>
        <w:tabs>
          <w:tab w:val="left" w:pos="-360"/>
          <w:tab w:val="left" w:pos="720"/>
          <w:tab w:val="left" w:pos="1440"/>
          <w:tab w:val="left" w:pos="2160"/>
          <w:tab w:val="left" w:pos="2880"/>
          <w:tab w:val="left" w:pos="3704"/>
          <w:tab w:val="left" w:pos="4320"/>
          <w:tab w:val="left" w:pos="5065"/>
          <w:tab w:val="left" w:pos="589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r w:rsidRPr="00651933">
        <w:rPr>
          <w:sz w:val="24"/>
          <w:szCs w:val="24"/>
        </w:rPr>
        <w:t>The consequences for a failed simulation are the same as the consequences for a failed competency. The “Criteria for Competency Pass/Fail” is included in this manual. (See Table of Contents.) In addition, failed competencies and failed simulations are counted together for a total number of failed competencies/simulations.</w:t>
      </w:r>
    </w:p>
    <w:p w14:paraId="59C69013" w14:textId="77777777" w:rsidR="00651933" w:rsidRDefault="00651933" w:rsidP="003700E6">
      <w:pPr>
        <w:tabs>
          <w:tab w:val="left" w:pos="-360"/>
          <w:tab w:val="left" w:pos="720"/>
          <w:tab w:val="left" w:pos="1440"/>
          <w:tab w:val="left" w:pos="2160"/>
          <w:tab w:val="left" w:pos="2880"/>
          <w:tab w:val="left" w:pos="3704"/>
          <w:tab w:val="left" w:pos="4320"/>
          <w:tab w:val="left" w:pos="5065"/>
          <w:tab w:val="left" w:pos="589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sz w:val="24"/>
          <w:szCs w:val="24"/>
        </w:rPr>
      </w:pPr>
    </w:p>
    <w:p w14:paraId="31920211" w14:textId="0CAAEC62" w:rsidR="003700E6" w:rsidRDefault="003700E6" w:rsidP="00651933">
      <w:pPr>
        <w:pStyle w:val="ListParagraph"/>
        <w:numPr>
          <w:ilvl w:val="0"/>
          <w:numId w:val="18"/>
        </w:numPr>
        <w:tabs>
          <w:tab w:val="left" w:pos="-360"/>
          <w:tab w:val="left" w:pos="720"/>
          <w:tab w:val="left" w:pos="1440"/>
          <w:tab w:val="left" w:pos="2160"/>
          <w:tab w:val="left" w:pos="2880"/>
          <w:tab w:val="left" w:pos="3704"/>
          <w:tab w:val="left" w:pos="4320"/>
          <w:tab w:val="left" w:pos="5065"/>
          <w:tab w:val="left" w:pos="589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r w:rsidRPr="00651933">
        <w:rPr>
          <w:sz w:val="24"/>
          <w:szCs w:val="24"/>
        </w:rPr>
        <w:t xml:space="preserve">Students must review related images with the clinical </w:t>
      </w:r>
      <w:r w:rsidR="006C5AA2">
        <w:rPr>
          <w:sz w:val="24"/>
          <w:szCs w:val="24"/>
        </w:rPr>
        <w:t>preceptor</w:t>
      </w:r>
      <w:r w:rsidRPr="00651933">
        <w:rPr>
          <w:sz w:val="24"/>
          <w:szCs w:val="24"/>
        </w:rPr>
        <w:t xml:space="preserve"> before the simulation may be passed. This may be done by reviewing images from a teaching file, reviewing images in a textbook, or reviewing similar images on PACS.</w:t>
      </w:r>
    </w:p>
    <w:p w14:paraId="496625DC" w14:textId="77777777" w:rsidR="00F81639" w:rsidRDefault="00F81639" w:rsidP="00F81639">
      <w:pPr>
        <w:tabs>
          <w:tab w:val="left" w:pos="-360"/>
          <w:tab w:val="left" w:pos="720"/>
          <w:tab w:val="left" w:pos="1440"/>
          <w:tab w:val="left" w:pos="2160"/>
          <w:tab w:val="left" w:pos="2880"/>
          <w:tab w:val="left" w:pos="3704"/>
          <w:tab w:val="left" w:pos="4320"/>
          <w:tab w:val="left" w:pos="5065"/>
          <w:tab w:val="left" w:pos="589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p>
    <w:p w14:paraId="6EC74109" w14:textId="77777777" w:rsidR="00F81639" w:rsidRPr="00F81639" w:rsidRDefault="00F81639" w:rsidP="00F81639">
      <w:pPr>
        <w:tabs>
          <w:tab w:val="left" w:pos="-360"/>
          <w:tab w:val="left" w:pos="720"/>
          <w:tab w:val="left" w:pos="1440"/>
          <w:tab w:val="left" w:pos="2160"/>
          <w:tab w:val="left" w:pos="2880"/>
          <w:tab w:val="left" w:pos="3704"/>
          <w:tab w:val="left" w:pos="4320"/>
          <w:tab w:val="left" w:pos="5065"/>
          <w:tab w:val="left" w:pos="589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p>
    <w:p w14:paraId="6D16E77C" w14:textId="77777777" w:rsidR="005C4BD0" w:rsidRDefault="005C4BD0" w:rsidP="0033044F">
      <w:pPr>
        <w:tabs>
          <w:tab w:val="left" w:pos="-360"/>
          <w:tab w:val="left" w:pos="720"/>
          <w:tab w:val="left" w:pos="1440"/>
          <w:tab w:val="left" w:pos="2160"/>
          <w:tab w:val="left" w:pos="2880"/>
          <w:tab w:val="left" w:pos="3704"/>
          <w:tab w:val="left" w:pos="4320"/>
          <w:tab w:val="left" w:pos="5065"/>
          <w:tab w:val="left" w:pos="589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center"/>
        <w:rPr>
          <w:rFonts w:ascii="Times New Roman" w:hAnsi="Times New Roman" w:cs="Times New Roman"/>
          <w:b/>
          <w:sz w:val="24"/>
          <w:szCs w:val="24"/>
        </w:rPr>
      </w:pPr>
    </w:p>
    <w:p w14:paraId="22BB6B92" w14:textId="77777777" w:rsidR="005C4BD0" w:rsidRDefault="005C4BD0" w:rsidP="0033044F">
      <w:pPr>
        <w:tabs>
          <w:tab w:val="left" w:pos="-360"/>
          <w:tab w:val="left" w:pos="720"/>
          <w:tab w:val="left" w:pos="1440"/>
          <w:tab w:val="left" w:pos="2160"/>
          <w:tab w:val="left" w:pos="2880"/>
          <w:tab w:val="left" w:pos="3704"/>
          <w:tab w:val="left" w:pos="4320"/>
          <w:tab w:val="left" w:pos="5065"/>
          <w:tab w:val="left" w:pos="589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center"/>
        <w:rPr>
          <w:rFonts w:ascii="Times New Roman" w:hAnsi="Times New Roman" w:cs="Times New Roman"/>
          <w:b/>
          <w:sz w:val="24"/>
          <w:szCs w:val="24"/>
        </w:rPr>
      </w:pPr>
    </w:p>
    <w:p w14:paraId="0B1A8CB2" w14:textId="77777777" w:rsidR="005C4BD0" w:rsidRDefault="005C4BD0" w:rsidP="0033044F">
      <w:pPr>
        <w:tabs>
          <w:tab w:val="left" w:pos="-360"/>
          <w:tab w:val="left" w:pos="720"/>
          <w:tab w:val="left" w:pos="1440"/>
          <w:tab w:val="left" w:pos="2160"/>
          <w:tab w:val="left" w:pos="2880"/>
          <w:tab w:val="left" w:pos="3704"/>
          <w:tab w:val="left" w:pos="4320"/>
          <w:tab w:val="left" w:pos="5065"/>
          <w:tab w:val="left" w:pos="589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center"/>
        <w:rPr>
          <w:rFonts w:ascii="Times New Roman" w:hAnsi="Times New Roman" w:cs="Times New Roman"/>
          <w:b/>
          <w:sz w:val="24"/>
          <w:szCs w:val="24"/>
        </w:rPr>
      </w:pPr>
    </w:p>
    <w:p w14:paraId="1494352D" w14:textId="77777777" w:rsidR="005C4BD0" w:rsidRDefault="005C4BD0" w:rsidP="0033044F">
      <w:pPr>
        <w:tabs>
          <w:tab w:val="left" w:pos="-360"/>
          <w:tab w:val="left" w:pos="720"/>
          <w:tab w:val="left" w:pos="1440"/>
          <w:tab w:val="left" w:pos="2160"/>
          <w:tab w:val="left" w:pos="2880"/>
          <w:tab w:val="left" w:pos="3704"/>
          <w:tab w:val="left" w:pos="4320"/>
          <w:tab w:val="left" w:pos="5065"/>
          <w:tab w:val="left" w:pos="589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center"/>
        <w:rPr>
          <w:rFonts w:ascii="Times New Roman" w:hAnsi="Times New Roman" w:cs="Times New Roman"/>
          <w:b/>
          <w:sz w:val="24"/>
          <w:szCs w:val="24"/>
        </w:rPr>
      </w:pPr>
    </w:p>
    <w:p w14:paraId="14C8AEC8" w14:textId="77777777" w:rsidR="005C4BD0" w:rsidRDefault="005C4BD0" w:rsidP="0033044F">
      <w:pPr>
        <w:tabs>
          <w:tab w:val="left" w:pos="-360"/>
          <w:tab w:val="left" w:pos="720"/>
          <w:tab w:val="left" w:pos="1440"/>
          <w:tab w:val="left" w:pos="2160"/>
          <w:tab w:val="left" w:pos="2880"/>
          <w:tab w:val="left" w:pos="3704"/>
          <w:tab w:val="left" w:pos="4320"/>
          <w:tab w:val="left" w:pos="5065"/>
          <w:tab w:val="left" w:pos="589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center"/>
        <w:rPr>
          <w:rFonts w:ascii="Times New Roman" w:hAnsi="Times New Roman" w:cs="Times New Roman"/>
          <w:b/>
          <w:sz w:val="24"/>
          <w:szCs w:val="24"/>
        </w:rPr>
      </w:pPr>
    </w:p>
    <w:p w14:paraId="71E5E14E" w14:textId="77777777" w:rsidR="00145FF4" w:rsidRDefault="00145FF4" w:rsidP="0033044F">
      <w:pPr>
        <w:tabs>
          <w:tab w:val="left" w:pos="-360"/>
          <w:tab w:val="left" w:pos="720"/>
          <w:tab w:val="left" w:pos="1440"/>
          <w:tab w:val="left" w:pos="2160"/>
          <w:tab w:val="left" w:pos="2880"/>
          <w:tab w:val="left" w:pos="3704"/>
          <w:tab w:val="left" w:pos="4320"/>
          <w:tab w:val="left" w:pos="5065"/>
          <w:tab w:val="left" w:pos="589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center"/>
        <w:rPr>
          <w:rFonts w:ascii="Times New Roman" w:hAnsi="Times New Roman" w:cs="Times New Roman"/>
          <w:b/>
          <w:sz w:val="24"/>
          <w:szCs w:val="24"/>
        </w:rPr>
      </w:pPr>
    </w:p>
    <w:p w14:paraId="1B016573" w14:textId="77777777" w:rsidR="009F63A6" w:rsidRDefault="009F63A6" w:rsidP="0033044F">
      <w:pPr>
        <w:tabs>
          <w:tab w:val="left" w:pos="-360"/>
          <w:tab w:val="left" w:pos="720"/>
          <w:tab w:val="left" w:pos="1440"/>
          <w:tab w:val="left" w:pos="2160"/>
          <w:tab w:val="left" w:pos="2880"/>
          <w:tab w:val="left" w:pos="3704"/>
          <w:tab w:val="left" w:pos="4320"/>
          <w:tab w:val="left" w:pos="5065"/>
          <w:tab w:val="left" w:pos="589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center"/>
        <w:rPr>
          <w:rFonts w:ascii="Times New Roman" w:hAnsi="Times New Roman" w:cs="Times New Roman"/>
          <w:b/>
          <w:sz w:val="24"/>
          <w:szCs w:val="24"/>
        </w:rPr>
      </w:pPr>
    </w:p>
    <w:p w14:paraId="1F9DA6D9" w14:textId="77777777" w:rsidR="00FF58FC" w:rsidRDefault="00FF58FC" w:rsidP="0033044F">
      <w:pPr>
        <w:tabs>
          <w:tab w:val="left" w:pos="-360"/>
          <w:tab w:val="left" w:pos="720"/>
          <w:tab w:val="left" w:pos="1440"/>
          <w:tab w:val="left" w:pos="2160"/>
          <w:tab w:val="left" w:pos="2880"/>
          <w:tab w:val="left" w:pos="3704"/>
          <w:tab w:val="left" w:pos="4320"/>
          <w:tab w:val="left" w:pos="5065"/>
          <w:tab w:val="left" w:pos="589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center"/>
        <w:rPr>
          <w:rFonts w:ascii="Times New Roman" w:hAnsi="Times New Roman" w:cs="Times New Roman"/>
          <w:b/>
          <w:sz w:val="24"/>
          <w:szCs w:val="24"/>
        </w:rPr>
      </w:pPr>
    </w:p>
    <w:p w14:paraId="7E16A3E7" w14:textId="77777777" w:rsidR="006F3ACE" w:rsidRDefault="006F3ACE" w:rsidP="0033044F">
      <w:pPr>
        <w:tabs>
          <w:tab w:val="left" w:pos="-360"/>
          <w:tab w:val="left" w:pos="720"/>
          <w:tab w:val="left" w:pos="1440"/>
          <w:tab w:val="left" w:pos="2160"/>
          <w:tab w:val="left" w:pos="2880"/>
          <w:tab w:val="left" w:pos="3704"/>
          <w:tab w:val="left" w:pos="4320"/>
          <w:tab w:val="left" w:pos="5065"/>
          <w:tab w:val="left" w:pos="589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center"/>
        <w:rPr>
          <w:rFonts w:ascii="Times New Roman" w:hAnsi="Times New Roman" w:cs="Times New Roman"/>
          <w:b/>
          <w:sz w:val="24"/>
          <w:szCs w:val="24"/>
        </w:rPr>
      </w:pPr>
    </w:p>
    <w:p w14:paraId="459AC34A" w14:textId="77777777" w:rsidR="0033044F" w:rsidRDefault="00172A05" w:rsidP="00E32FEE">
      <w:pPr>
        <w:tabs>
          <w:tab w:val="left" w:pos="-360"/>
          <w:tab w:val="left" w:pos="720"/>
          <w:tab w:val="left" w:pos="1440"/>
          <w:tab w:val="left" w:pos="2160"/>
          <w:tab w:val="left" w:pos="2880"/>
          <w:tab w:val="left" w:pos="3704"/>
          <w:tab w:val="left" w:pos="4320"/>
          <w:tab w:val="left" w:pos="5065"/>
          <w:tab w:val="left" w:pos="589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720" w:hanging="720"/>
        <w:jc w:val="center"/>
        <w:rPr>
          <w:rFonts w:ascii="Times New Roman" w:hAnsi="Times New Roman" w:cs="Times New Roman"/>
          <w:b/>
          <w:sz w:val="24"/>
          <w:szCs w:val="24"/>
        </w:rPr>
      </w:pPr>
      <w:r w:rsidRPr="00172A05">
        <w:rPr>
          <w:rFonts w:ascii="Times New Roman" w:hAnsi="Times New Roman" w:cs="Times New Roman"/>
          <w:b/>
          <w:sz w:val="24"/>
          <w:szCs w:val="24"/>
        </w:rPr>
        <w:lastRenderedPageBreak/>
        <w:t>CRITERIA FOR EVALUATION OF A STUDENT</w:t>
      </w:r>
    </w:p>
    <w:p w14:paraId="5D42B6C9" w14:textId="77777777" w:rsidR="00172A05" w:rsidRPr="00172A05" w:rsidRDefault="00172A05" w:rsidP="00E32FEE">
      <w:pPr>
        <w:tabs>
          <w:tab w:val="left" w:pos="-360"/>
          <w:tab w:val="left" w:pos="720"/>
          <w:tab w:val="left" w:pos="1440"/>
          <w:tab w:val="left" w:pos="2160"/>
          <w:tab w:val="left" w:pos="2880"/>
          <w:tab w:val="left" w:pos="3704"/>
          <w:tab w:val="left" w:pos="4320"/>
          <w:tab w:val="left" w:pos="5065"/>
          <w:tab w:val="left" w:pos="589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720" w:hanging="720"/>
        <w:jc w:val="center"/>
        <w:rPr>
          <w:rFonts w:ascii="Times New Roman" w:hAnsi="Times New Roman" w:cs="Times New Roman"/>
          <w:b/>
          <w:sz w:val="24"/>
          <w:szCs w:val="24"/>
        </w:rPr>
      </w:pPr>
      <w:r w:rsidRPr="00172A05">
        <w:rPr>
          <w:rFonts w:ascii="Times New Roman" w:hAnsi="Times New Roman" w:cs="Times New Roman"/>
          <w:b/>
          <w:sz w:val="24"/>
          <w:szCs w:val="24"/>
        </w:rPr>
        <w:t>PERFORMING A COMPETENCY / SIMULATION</w:t>
      </w:r>
    </w:p>
    <w:p w14:paraId="636B331B" w14:textId="77777777" w:rsidR="00172A05" w:rsidRPr="00E32FEE" w:rsidRDefault="000E370F" w:rsidP="00172A05">
      <w:pPr>
        <w:pStyle w:val="NoSpacing"/>
        <w:rPr>
          <w:rFonts w:ascii="Times New Roman" w:hAnsi="Times New Roman" w:cs="Times New Roman"/>
          <w:b/>
          <w:sz w:val="24"/>
          <w:szCs w:val="24"/>
          <w:u w:val="single"/>
        </w:rPr>
      </w:pPr>
      <w:r>
        <w:rPr>
          <w:rFonts w:ascii="Times New Roman" w:hAnsi="Times New Roman" w:cs="Times New Roman"/>
          <w:sz w:val="24"/>
          <w:szCs w:val="24"/>
        </w:rPr>
        <w:tab/>
      </w:r>
      <w:r w:rsidR="00172A05" w:rsidRPr="003273D1">
        <w:rPr>
          <w:rFonts w:ascii="Times New Roman" w:hAnsi="Times New Roman" w:cs="Times New Roman"/>
          <w:b/>
          <w:szCs w:val="24"/>
          <w:u w:val="single"/>
        </w:rPr>
        <w:t>Exam Set-</w:t>
      </w:r>
      <w:r w:rsidRPr="003273D1">
        <w:rPr>
          <w:rFonts w:ascii="Times New Roman" w:hAnsi="Times New Roman" w:cs="Times New Roman"/>
          <w:b/>
          <w:szCs w:val="24"/>
          <w:u w:val="single"/>
        </w:rPr>
        <w:t>U</w:t>
      </w:r>
      <w:r w:rsidR="00172A05" w:rsidRPr="003273D1">
        <w:rPr>
          <w:rFonts w:ascii="Times New Roman" w:hAnsi="Times New Roman" w:cs="Times New Roman"/>
          <w:b/>
          <w:szCs w:val="24"/>
          <w:u w:val="single"/>
        </w:rPr>
        <w:t>p</w:t>
      </w:r>
    </w:p>
    <w:p w14:paraId="229476D7"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 xml:space="preserve">1. </w:t>
      </w:r>
      <w:r w:rsidRPr="00172A05">
        <w:rPr>
          <w:rFonts w:ascii="Times New Roman" w:hAnsi="Times New Roman" w:cs="Times New Roman"/>
          <w:sz w:val="24"/>
          <w:szCs w:val="24"/>
        </w:rPr>
        <w:tab/>
        <w:t>Correlates requisition with the physician’s order</w:t>
      </w:r>
    </w:p>
    <w:p w14:paraId="349FDC64"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a. </w:t>
      </w:r>
      <w:r w:rsidRPr="00172A05">
        <w:rPr>
          <w:rFonts w:ascii="Times New Roman" w:hAnsi="Times New Roman" w:cs="Times New Roman"/>
          <w:sz w:val="24"/>
          <w:szCs w:val="24"/>
        </w:rPr>
        <w:tab/>
        <w:t xml:space="preserve">verifies the requisition by checking it against the scanned order, checking the actual order or checking </w:t>
      </w:r>
      <w:r w:rsidR="00A8286A">
        <w:rPr>
          <w:rFonts w:ascii="Times New Roman" w:hAnsi="Times New Roman" w:cs="Times New Roman"/>
          <w:sz w:val="24"/>
          <w:szCs w:val="24"/>
        </w:rPr>
        <w:tab/>
      </w:r>
      <w:r w:rsidR="00A8286A">
        <w:rPr>
          <w:rFonts w:ascii="Times New Roman" w:hAnsi="Times New Roman" w:cs="Times New Roman"/>
          <w:sz w:val="24"/>
          <w:szCs w:val="24"/>
        </w:rPr>
        <w:tab/>
      </w:r>
      <w:r w:rsidR="00A8286A">
        <w:rPr>
          <w:rFonts w:ascii="Times New Roman" w:hAnsi="Times New Roman" w:cs="Times New Roman"/>
          <w:sz w:val="24"/>
          <w:szCs w:val="24"/>
        </w:rPr>
        <w:tab/>
      </w:r>
      <w:r w:rsidRPr="00172A05">
        <w:rPr>
          <w:rFonts w:ascii="Times New Roman" w:hAnsi="Times New Roman" w:cs="Times New Roman"/>
          <w:sz w:val="24"/>
          <w:szCs w:val="24"/>
        </w:rPr>
        <w:t>the patient’s chart</w:t>
      </w:r>
    </w:p>
    <w:p w14:paraId="73D6AA56"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b. </w:t>
      </w:r>
      <w:r w:rsidRPr="00172A05">
        <w:rPr>
          <w:rFonts w:ascii="Times New Roman" w:hAnsi="Times New Roman" w:cs="Times New Roman"/>
          <w:sz w:val="24"/>
          <w:szCs w:val="24"/>
        </w:rPr>
        <w:tab/>
        <w:t>if a discrepancy is found, proper action is taken</w:t>
      </w:r>
    </w:p>
    <w:p w14:paraId="0D51A66C"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 xml:space="preserve">2. </w:t>
      </w:r>
      <w:r w:rsidRPr="00172A05">
        <w:rPr>
          <w:rFonts w:ascii="Times New Roman" w:hAnsi="Times New Roman" w:cs="Times New Roman"/>
          <w:sz w:val="24"/>
          <w:szCs w:val="24"/>
        </w:rPr>
        <w:tab/>
        <w:t>Set-up the radiographic room</w:t>
      </w:r>
    </w:p>
    <w:p w14:paraId="106A3668"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a. </w:t>
      </w:r>
      <w:r w:rsidRPr="00172A05">
        <w:rPr>
          <w:rFonts w:ascii="Times New Roman" w:hAnsi="Times New Roman" w:cs="Times New Roman"/>
          <w:sz w:val="24"/>
          <w:szCs w:val="24"/>
        </w:rPr>
        <w:tab/>
        <w:t>a clean table with clean linen is evident</w:t>
      </w:r>
    </w:p>
    <w:p w14:paraId="55B5FDF6"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b. </w:t>
      </w:r>
      <w:r w:rsidRPr="00172A05">
        <w:rPr>
          <w:rFonts w:ascii="Times New Roman" w:hAnsi="Times New Roman" w:cs="Times New Roman"/>
          <w:sz w:val="24"/>
          <w:szCs w:val="24"/>
        </w:rPr>
        <w:tab/>
        <w:t>aseptic technique is observed</w:t>
      </w:r>
    </w:p>
    <w:p w14:paraId="41DC9976" w14:textId="19E8752E"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c. </w:t>
      </w:r>
      <w:r w:rsidRPr="00172A05">
        <w:rPr>
          <w:rFonts w:ascii="Times New Roman" w:hAnsi="Times New Roman" w:cs="Times New Roman"/>
          <w:sz w:val="24"/>
          <w:szCs w:val="24"/>
        </w:rPr>
        <w:tab/>
        <w:t xml:space="preserve">supplies needed for the exam/procedure are available prior to bringing the patient into the room </w:t>
      </w:r>
      <w:r w:rsidR="00A8286A">
        <w:rPr>
          <w:rFonts w:ascii="Times New Roman" w:hAnsi="Times New Roman" w:cs="Times New Roman"/>
          <w:sz w:val="24"/>
          <w:szCs w:val="24"/>
        </w:rPr>
        <w:tab/>
      </w:r>
      <w:r w:rsidR="00A8286A">
        <w:rPr>
          <w:rFonts w:ascii="Times New Roman" w:hAnsi="Times New Roman" w:cs="Times New Roman"/>
          <w:sz w:val="24"/>
          <w:szCs w:val="24"/>
        </w:rPr>
        <w:tab/>
      </w:r>
      <w:r w:rsidR="00A8286A">
        <w:rPr>
          <w:rFonts w:ascii="Times New Roman" w:hAnsi="Times New Roman" w:cs="Times New Roman"/>
          <w:sz w:val="24"/>
          <w:szCs w:val="24"/>
        </w:rPr>
        <w:tab/>
      </w:r>
      <w:r w:rsidR="00A8286A">
        <w:rPr>
          <w:rFonts w:ascii="Times New Roman" w:hAnsi="Times New Roman" w:cs="Times New Roman"/>
          <w:sz w:val="24"/>
          <w:szCs w:val="24"/>
        </w:rPr>
        <w:tab/>
      </w:r>
      <w:r w:rsidRPr="00172A05">
        <w:rPr>
          <w:rFonts w:ascii="Times New Roman" w:hAnsi="Times New Roman" w:cs="Times New Roman"/>
          <w:sz w:val="24"/>
          <w:szCs w:val="24"/>
        </w:rPr>
        <w:t xml:space="preserve">(cassettes, positioning sponges, contrast agents, emesis basins, </w:t>
      </w:r>
      <w:r w:rsidR="008728BC" w:rsidRPr="00172A05">
        <w:rPr>
          <w:rFonts w:ascii="Times New Roman" w:hAnsi="Times New Roman" w:cs="Times New Roman"/>
          <w:sz w:val="24"/>
          <w:szCs w:val="24"/>
        </w:rPr>
        <w:t>etc.</w:t>
      </w:r>
      <w:r w:rsidRPr="00172A05">
        <w:rPr>
          <w:rFonts w:ascii="Times New Roman" w:hAnsi="Times New Roman" w:cs="Times New Roman"/>
          <w:sz w:val="24"/>
          <w:szCs w:val="24"/>
        </w:rPr>
        <w:t>)</w:t>
      </w:r>
    </w:p>
    <w:p w14:paraId="46F82E91"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 xml:space="preserve">3. </w:t>
      </w:r>
      <w:r w:rsidRPr="00172A05">
        <w:rPr>
          <w:rFonts w:ascii="Times New Roman" w:hAnsi="Times New Roman" w:cs="Times New Roman"/>
          <w:sz w:val="24"/>
          <w:szCs w:val="24"/>
        </w:rPr>
        <w:tab/>
        <w:t>Set-up the computer imaging system (HIS, RIS, CR, DR, etc.)</w:t>
      </w:r>
    </w:p>
    <w:p w14:paraId="3A1F3D54"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a. </w:t>
      </w:r>
      <w:r w:rsidRPr="00172A05">
        <w:rPr>
          <w:rFonts w:ascii="Times New Roman" w:hAnsi="Times New Roman" w:cs="Times New Roman"/>
          <w:sz w:val="24"/>
          <w:szCs w:val="24"/>
        </w:rPr>
        <w:tab/>
        <w:t>the correct patient is selected</w:t>
      </w:r>
    </w:p>
    <w:p w14:paraId="5B809263"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b. </w:t>
      </w:r>
      <w:r w:rsidRPr="00172A05">
        <w:rPr>
          <w:rFonts w:ascii="Times New Roman" w:hAnsi="Times New Roman" w:cs="Times New Roman"/>
          <w:sz w:val="24"/>
          <w:szCs w:val="24"/>
        </w:rPr>
        <w:tab/>
        <w:t>the correct exam(s) is/are selected</w:t>
      </w:r>
    </w:p>
    <w:p w14:paraId="6E7CB5C1"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c. </w:t>
      </w:r>
      <w:r w:rsidRPr="00172A05">
        <w:rPr>
          <w:rFonts w:ascii="Times New Roman" w:hAnsi="Times New Roman" w:cs="Times New Roman"/>
          <w:sz w:val="24"/>
          <w:szCs w:val="24"/>
        </w:rPr>
        <w:tab/>
        <w:t>the patient is tracked appropriately</w:t>
      </w:r>
    </w:p>
    <w:p w14:paraId="4155AC7E"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d. </w:t>
      </w:r>
      <w:r w:rsidRPr="00172A05">
        <w:rPr>
          <w:rFonts w:ascii="Times New Roman" w:hAnsi="Times New Roman" w:cs="Times New Roman"/>
          <w:sz w:val="24"/>
          <w:szCs w:val="24"/>
        </w:rPr>
        <w:tab/>
        <w:t>fluoroscopic exams are set-up in the digital system correctly</w:t>
      </w:r>
    </w:p>
    <w:p w14:paraId="0EC72F86"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 xml:space="preserve">4. </w:t>
      </w:r>
      <w:r w:rsidRPr="00172A05">
        <w:rPr>
          <w:rFonts w:ascii="Times New Roman" w:hAnsi="Times New Roman" w:cs="Times New Roman"/>
          <w:sz w:val="24"/>
          <w:szCs w:val="24"/>
        </w:rPr>
        <w:tab/>
        <w:t>Select technique</w:t>
      </w:r>
    </w:p>
    <w:p w14:paraId="0A76E1AE"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a. </w:t>
      </w:r>
      <w:r w:rsidRPr="00172A05">
        <w:rPr>
          <w:rFonts w:ascii="Times New Roman" w:hAnsi="Times New Roman" w:cs="Times New Roman"/>
          <w:sz w:val="24"/>
          <w:szCs w:val="24"/>
        </w:rPr>
        <w:tab/>
        <w:t>the correct kVp is selected</w:t>
      </w:r>
    </w:p>
    <w:p w14:paraId="0DBC73F5"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b. </w:t>
      </w:r>
      <w:r w:rsidRPr="00172A05">
        <w:rPr>
          <w:rFonts w:ascii="Times New Roman" w:hAnsi="Times New Roman" w:cs="Times New Roman"/>
          <w:sz w:val="24"/>
          <w:szCs w:val="24"/>
        </w:rPr>
        <w:tab/>
        <w:t>the correct mAs is selected</w:t>
      </w:r>
    </w:p>
    <w:p w14:paraId="11B923C5"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c. </w:t>
      </w:r>
      <w:r w:rsidRPr="00172A05">
        <w:rPr>
          <w:rFonts w:ascii="Times New Roman" w:hAnsi="Times New Roman" w:cs="Times New Roman"/>
          <w:sz w:val="24"/>
          <w:szCs w:val="24"/>
        </w:rPr>
        <w:tab/>
        <w:t>if using the AEC, the correct cells are selected</w:t>
      </w:r>
    </w:p>
    <w:p w14:paraId="069E0507"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d. </w:t>
      </w:r>
      <w:r w:rsidRPr="00172A05">
        <w:rPr>
          <w:rFonts w:ascii="Times New Roman" w:hAnsi="Times New Roman" w:cs="Times New Roman"/>
          <w:sz w:val="24"/>
          <w:szCs w:val="24"/>
        </w:rPr>
        <w:tab/>
        <w:t>the correct control function is selected (wall bucky, tabletop, etc.)</w:t>
      </w:r>
    </w:p>
    <w:p w14:paraId="77338374"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 xml:space="preserve">5. </w:t>
      </w:r>
      <w:r w:rsidRPr="00172A05">
        <w:rPr>
          <w:rFonts w:ascii="Times New Roman" w:hAnsi="Times New Roman" w:cs="Times New Roman"/>
          <w:sz w:val="24"/>
          <w:szCs w:val="24"/>
        </w:rPr>
        <w:tab/>
        <w:t>Select the correct cassette size/IR/grid</w:t>
      </w:r>
    </w:p>
    <w:p w14:paraId="0E46F5E6"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a. </w:t>
      </w:r>
      <w:r w:rsidRPr="00172A05">
        <w:rPr>
          <w:rFonts w:ascii="Times New Roman" w:hAnsi="Times New Roman" w:cs="Times New Roman"/>
          <w:sz w:val="24"/>
          <w:szCs w:val="24"/>
        </w:rPr>
        <w:tab/>
        <w:t>the smallest IR, consistent with the projection is used</w:t>
      </w:r>
    </w:p>
    <w:p w14:paraId="53543CAA"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b. </w:t>
      </w:r>
      <w:r w:rsidRPr="00172A05">
        <w:rPr>
          <w:rFonts w:ascii="Times New Roman" w:hAnsi="Times New Roman" w:cs="Times New Roman"/>
          <w:sz w:val="24"/>
          <w:szCs w:val="24"/>
        </w:rPr>
        <w:tab/>
        <w:t>the IR is properly oriented</w:t>
      </w:r>
    </w:p>
    <w:p w14:paraId="61A823DE"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c. </w:t>
      </w:r>
      <w:r w:rsidRPr="00172A05">
        <w:rPr>
          <w:rFonts w:ascii="Times New Roman" w:hAnsi="Times New Roman" w:cs="Times New Roman"/>
          <w:sz w:val="24"/>
          <w:szCs w:val="24"/>
        </w:rPr>
        <w:tab/>
        <w:t xml:space="preserve">a grid is used in accordance with current practice standards </w:t>
      </w:r>
    </w:p>
    <w:p w14:paraId="0A74DAE3" w14:textId="77777777" w:rsidR="00172A05" w:rsidRPr="00172A05" w:rsidRDefault="00172A05" w:rsidP="00172A05">
      <w:pPr>
        <w:pStyle w:val="NoSpacing"/>
        <w:rPr>
          <w:rFonts w:ascii="Times New Roman" w:hAnsi="Times New Roman" w:cs="Times New Roman"/>
          <w:sz w:val="24"/>
          <w:szCs w:val="24"/>
        </w:rPr>
      </w:pPr>
    </w:p>
    <w:p w14:paraId="3FFDE4C5" w14:textId="77777777" w:rsidR="00172A05" w:rsidRPr="003273D1" w:rsidRDefault="000E370F" w:rsidP="00172A05">
      <w:pPr>
        <w:pStyle w:val="NoSpacing"/>
        <w:rPr>
          <w:rFonts w:ascii="Times New Roman" w:hAnsi="Times New Roman" w:cs="Times New Roman"/>
          <w:b/>
          <w:szCs w:val="24"/>
          <w:u w:val="single"/>
        </w:rPr>
      </w:pPr>
      <w:r>
        <w:rPr>
          <w:rFonts w:ascii="Times New Roman" w:hAnsi="Times New Roman" w:cs="Times New Roman"/>
          <w:sz w:val="24"/>
          <w:szCs w:val="24"/>
        </w:rPr>
        <w:tab/>
      </w:r>
      <w:r w:rsidR="00172A05" w:rsidRPr="003273D1">
        <w:rPr>
          <w:rFonts w:ascii="Times New Roman" w:hAnsi="Times New Roman" w:cs="Times New Roman"/>
          <w:b/>
          <w:szCs w:val="24"/>
          <w:u w:val="single"/>
        </w:rPr>
        <w:t>Patient Interaction</w:t>
      </w:r>
    </w:p>
    <w:p w14:paraId="0A3E3D26" w14:textId="77777777" w:rsidR="00172A05" w:rsidRPr="00172A05" w:rsidRDefault="00172A05" w:rsidP="00172A05">
      <w:pPr>
        <w:pStyle w:val="NoSpacing"/>
        <w:rPr>
          <w:rFonts w:ascii="Times New Roman" w:hAnsi="Times New Roman" w:cs="Times New Roman"/>
          <w:sz w:val="24"/>
          <w:szCs w:val="24"/>
          <w:u w:val="single"/>
        </w:rPr>
      </w:pPr>
    </w:p>
    <w:p w14:paraId="10BC9DA5"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 xml:space="preserve">1. </w:t>
      </w:r>
      <w:r w:rsidRPr="00172A05">
        <w:rPr>
          <w:rFonts w:ascii="Times New Roman" w:hAnsi="Times New Roman" w:cs="Times New Roman"/>
          <w:sz w:val="24"/>
          <w:szCs w:val="24"/>
        </w:rPr>
        <w:tab/>
        <w:t>Verify patient identification</w:t>
      </w:r>
    </w:p>
    <w:p w14:paraId="2EF87751"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a. </w:t>
      </w:r>
      <w:r w:rsidRPr="00172A05">
        <w:rPr>
          <w:rFonts w:ascii="Times New Roman" w:hAnsi="Times New Roman" w:cs="Times New Roman"/>
          <w:sz w:val="24"/>
          <w:szCs w:val="24"/>
        </w:rPr>
        <w:tab/>
        <w:t>uses 2 or 3 verbal identifiers in accordance with clinical site policy</w:t>
      </w:r>
    </w:p>
    <w:p w14:paraId="0D0636FF"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b. </w:t>
      </w:r>
      <w:r w:rsidRPr="00172A05">
        <w:rPr>
          <w:rFonts w:ascii="Times New Roman" w:hAnsi="Times New Roman" w:cs="Times New Roman"/>
          <w:sz w:val="24"/>
          <w:szCs w:val="24"/>
        </w:rPr>
        <w:tab/>
        <w:t>uses the patient’s name throughout the exam</w:t>
      </w:r>
    </w:p>
    <w:p w14:paraId="42787C93"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 xml:space="preserve">2. </w:t>
      </w:r>
      <w:r w:rsidRPr="00172A05">
        <w:rPr>
          <w:rFonts w:ascii="Times New Roman" w:hAnsi="Times New Roman" w:cs="Times New Roman"/>
          <w:sz w:val="24"/>
          <w:szCs w:val="24"/>
        </w:rPr>
        <w:tab/>
        <w:t>Obtains accurate history/assessment</w:t>
      </w:r>
    </w:p>
    <w:p w14:paraId="234FE620"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a. </w:t>
      </w:r>
      <w:r w:rsidRPr="00172A05">
        <w:rPr>
          <w:rFonts w:ascii="Times New Roman" w:hAnsi="Times New Roman" w:cs="Times New Roman"/>
          <w:sz w:val="24"/>
          <w:szCs w:val="24"/>
        </w:rPr>
        <w:tab/>
        <w:t>asks appropriate questions related to the exam/procedure being done</w:t>
      </w:r>
    </w:p>
    <w:p w14:paraId="4B3C217B" w14:textId="7FC76426"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b. </w:t>
      </w:r>
      <w:r w:rsidRPr="00172A05">
        <w:rPr>
          <w:rFonts w:ascii="Times New Roman" w:hAnsi="Times New Roman" w:cs="Times New Roman"/>
          <w:sz w:val="24"/>
          <w:szCs w:val="24"/>
        </w:rPr>
        <w:tab/>
        <w:t xml:space="preserve">accurately determines the </w:t>
      </w:r>
      <w:r w:rsidR="00AA3342" w:rsidRPr="00172A05">
        <w:rPr>
          <w:rFonts w:ascii="Times New Roman" w:hAnsi="Times New Roman" w:cs="Times New Roman"/>
          <w:sz w:val="24"/>
          <w:szCs w:val="24"/>
        </w:rPr>
        <w:t>patients</w:t>
      </w:r>
      <w:r w:rsidRPr="00172A05">
        <w:rPr>
          <w:rFonts w:ascii="Times New Roman" w:hAnsi="Times New Roman" w:cs="Times New Roman"/>
          <w:sz w:val="24"/>
          <w:szCs w:val="24"/>
        </w:rPr>
        <w:t xml:space="preserve"> to move, stand, walk, </w:t>
      </w:r>
      <w:r w:rsidR="008728BC" w:rsidRPr="00172A05">
        <w:rPr>
          <w:rFonts w:ascii="Times New Roman" w:hAnsi="Times New Roman" w:cs="Times New Roman"/>
          <w:sz w:val="24"/>
          <w:szCs w:val="24"/>
        </w:rPr>
        <w:t>etc.</w:t>
      </w:r>
    </w:p>
    <w:p w14:paraId="5CDD4CF0"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c. </w:t>
      </w:r>
      <w:r w:rsidRPr="00172A05">
        <w:rPr>
          <w:rFonts w:ascii="Times New Roman" w:hAnsi="Times New Roman" w:cs="Times New Roman"/>
          <w:sz w:val="24"/>
          <w:szCs w:val="24"/>
        </w:rPr>
        <w:tab/>
        <w:t>obtains patient information in accordance with HIPAA standards</w:t>
      </w:r>
    </w:p>
    <w:p w14:paraId="30DD8A8D"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d. </w:t>
      </w:r>
      <w:r w:rsidRPr="00172A05">
        <w:rPr>
          <w:rFonts w:ascii="Times New Roman" w:hAnsi="Times New Roman" w:cs="Times New Roman"/>
          <w:sz w:val="24"/>
          <w:szCs w:val="24"/>
        </w:rPr>
        <w:tab/>
        <w:t>obtains vital signs, if appropriate</w:t>
      </w:r>
    </w:p>
    <w:p w14:paraId="3E190443"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e. </w:t>
      </w:r>
      <w:r w:rsidRPr="00172A05">
        <w:rPr>
          <w:rFonts w:ascii="Times New Roman" w:hAnsi="Times New Roman" w:cs="Times New Roman"/>
          <w:sz w:val="24"/>
          <w:szCs w:val="24"/>
        </w:rPr>
        <w:tab/>
        <w:t>appropriate terminology is used when recording hx/assessment</w:t>
      </w:r>
    </w:p>
    <w:p w14:paraId="60C54B4A"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f. </w:t>
      </w:r>
      <w:r w:rsidRPr="00172A05">
        <w:rPr>
          <w:rFonts w:ascii="Times New Roman" w:hAnsi="Times New Roman" w:cs="Times New Roman"/>
          <w:sz w:val="24"/>
          <w:szCs w:val="24"/>
        </w:rPr>
        <w:tab/>
        <w:t>hx/assessment information is documented correctly</w:t>
      </w:r>
    </w:p>
    <w:p w14:paraId="0BE644A1"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 xml:space="preserve">3. </w:t>
      </w:r>
      <w:r w:rsidRPr="00172A05">
        <w:rPr>
          <w:rFonts w:ascii="Times New Roman" w:hAnsi="Times New Roman" w:cs="Times New Roman"/>
          <w:sz w:val="24"/>
          <w:szCs w:val="24"/>
        </w:rPr>
        <w:tab/>
        <w:t>Gown the patient appropriately for the exam</w:t>
      </w:r>
    </w:p>
    <w:p w14:paraId="1BE399CD"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a. </w:t>
      </w:r>
      <w:r w:rsidRPr="00172A05">
        <w:rPr>
          <w:rFonts w:ascii="Times New Roman" w:hAnsi="Times New Roman" w:cs="Times New Roman"/>
          <w:sz w:val="24"/>
          <w:szCs w:val="24"/>
        </w:rPr>
        <w:tab/>
        <w:t>able to correctly instruct the patient to change into the proper hospital attire</w:t>
      </w:r>
    </w:p>
    <w:p w14:paraId="059001A0"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b. </w:t>
      </w:r>
      <w:r w:rsidRPr="00172A05">
        <w:rPr>
          <w:rFonts w:ascii="Times New Roman" w:hAnsi="Times New Roman" w:cs="Times New Roman"/>
          <w:sz w:val="24"/>
          <w:szCs w:val="24"/>
        </w:rPr>
        <w:tab/>
        <w:t>has the appropriate hospital attire in terms of type and size</w:t>
      </w:r>
    </w:p>
    <w:p w14:paraId="009B1ACA"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c. </w:t>
      </w:r>
      <w:r w:rsidRPr="00172A05">
        <w:rPr>
          <w:rFonts w:ascii="Times New Roman" w:hAnsi="Times New Roman" w:cs="Times New Roman"/>
          <w:sz w:val="24"/>
          <w:szCs w:val="24"/>
        </w:rPr>
        <w:tab/>
        <w:t>makes the appropriate decision about changing into hospital attire in relation to the patient’s condition</w:t>
      </w:r>
    </w:p>
    <w:p w14:paraId="595F6BAE"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d. </w:t>
      </w:r>
      <w:r w:rsidRPr="00172A05">
        <w:rPr>
          <w:rFonts w:ascii="Times New Roman" w:hAnsi="Times New Roman" w:cs="Times New Roman"/>
          <w:sz w:val="24"/>
          <w:szCs w:val="24"/>
        </w:rPr>
        <w:tab/>
        <w:t>does not allow the patient to walk or stand barefooted in the x-ray room</w:t>
      </w:r>
    </w:p>
    <w:p w14:paraId="3CB2EA2C"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 xml:space="preserve">4. </w:t>
      </w:r>
      <w:r w:rsidRPr="00172A05">
        <w:rPr>
          <w:rFonts w:ascii="Times New Roman" w:hAnsi="Times New Roman" w:cs="Times New Roman"/>
          <w:sz w:val="24"/>
          <w:szCs w:val="24"/>
        </w:rPr>
        <w:tab/>
        <w:t>Remove extraneous items</w:t>
      </w:r>
    </w:p>
    <w:p w14:paraId="36CE77DF" w14:textId="41E54C1D" w:rsidR="00A8286A"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a. </w:t>
      </w:r>
      <w:r w:rsidRPr="00172A05">
        <w:rPr>
          <w:rFonts w:ascii="Times New Roman" w:hAnsi="Times New Roman" w:cs="Times New Roman"/>
          <w:sz w:val="24"/>
          <w:szCs w:val="24"/>
        </w:rPr>
        <w:tab/>
        <w:t xml:space="preserve">correctly instructs the patient to remove jewelry, bobby pins, hair pieces, dental appliances, </w:t>
      </w:r>
      <w:r w:rsidR="008728BC" w:rsidRPr="00172A05">
        <w:rPr>
          <w:rFonts w:ascii="Times New Roman" w:hAnsi="Times New Roman" w:cs="Times New Roman"/>
          <w:sz w:val="24"/>
          <w:szCs w:val="24"/>
        </w:rPr>
        <w:t>etc.</w:t>
      </w:r>
      <w:r w:rsidRPr="00172A05">
        <w:rPr>
          <w:rFonts w:ascii="Times New Roman" w:hAnsi="Times New Roman" w:cs="Times New Roman"/>
          <w:sz w:val="24"/>
          <w:szCs w:val="24"/>
        </w:rPr>
        <w:t xml:space="preserve"> prior to </w:t>
      </w:r>
      <w:r w:rsidR="00A8286A">
        <w:rPr>
          <w:rFonts w:ascii="Times New Roman" w:hAnsi="Times New Roman" w:cs="Times New Roman"/>
          <w:sz w:val="24"/>
          <w:szCs w:val="24"/>
        </w:rPr>
        <w:tab/>
      </w:r>
      <w:r w:rsidR="00A8286A">
        <w:rPr>
          <w:rFonts w:ascii="Times New Roman" w:hAnsi="Times New Roman" w:cs="Times New Roman"/>
          <w:sz w:val="24"/>
          <w:szCs w:val="24"/>
        </w:rPr>
        <w:tab/>
      </w:r>
      <w:r w:rsidR="00A8286A">
        <w:rPr>
          <w:rFonts w:ascii="Times New Roman" w:hAnsi="Times New Roman" w:cs="Times New Roman"/>
          <w:sz w:val="24"/>
          <w:szCs w:val="24"/>
        </w:rPr>
        <w:tab/>
      </w:r>
      <w:r w:rsidRPr="00172A05">
        <w:rPr>
          <w:rFonts w:ascii="Times New Roman" w:hAnsi="Times New Roman" w:cs="Times New Roman"/>
          <w:sz w:val="24"/>
          <w:szCs w:val="24"/>
        </w:rPr>
        <w:t>the start of the exam</w:t>
      </w:r>
    </w:p>
    <w:p w14:paraId="29D97058" w14:textId="377316D8"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b. </w:t>
      </w:r>
      <w:r w:rsidRPr="00172A05">
        <w:rPr>
          <w:rFonts w:ascii="Times New Roman" w:hAnsi="Times New Roman" w:cs="Times New Roman"/>
          <w:sz w:val="24"/>
          <w:szCs w:val="24"/>
        </w:rPr>
        <w:tab/>
        <w:t xml:space="preserve">ensures that the patient actually HAS removed jewelry, bobby pins, hair pieces, dental appliances, </w:t>
      </w:r>
      <w:r w:rsidR="008728BC" w:rsidRPr="00172A05">
        <w:rPr>
          <w:rFonts w:ascii="Times New Roman" w:hAnsi="Times New Roman" w:cs="Times New Roman"/>
          <w:sz w:val="24"/>
          <w:szCs w:val="24"/>
        </w:rPr>
        <w:t>etc.</w:t>
      </w:r>
      <w:r w:rsidRPr="00172A05">
        <w:rPr>
          <w:rFonts w:ascii="Times New Roman" w:hAnsi="Times New Roman" w:cs="Times New Roman"/>
          <w:sz w:val="24"/>
          <w:szCs w:val="24"/>
        </w:rPr>
        <w:t xml:space="preserve"> </w:t>
      </w:r>
      <w:r w:rsidR="003273D1">
        <w:rPr>
          <w:rFonts w:ascii="Times New Roman" w:hAnsi="Times New Roman" w:cs="Times New Roman"/>
          <w:sz w:val="24"/>
          <w:szCs w:val="24"/>
        </w:rPr>
        <w:tab/>
      </w:r>
      <w:r w:rsidR="003273D1">
        <w:rPr>
          <w:rFonts w:ascii="Times New Roman" w:hAnsi="Times New Roman" w:cs="Times New Roman"/>
          <w:sz w:val="24"/>
          <w:szCs w:val="24"/>
        </w:rPr>
        <w:tab/>
      </w:r>
      <w:r w:rsidR="003273D1">
        <w:rPr>
          <w:rFonts w:ascii="Times New Roman" w:hAnsi="Times New Roman" w:cs="Times New Roman"/>
          <w:sz w:val="24"/>
          <w:szCs w:val="24"/>
        </w:rPr>
        <w:tab/>
      </w:r>
      <w:r w:rsidRPr="00172A05">
        <w:rPr>
          <w:rFonts w:ascii="Times New Roman" w:hAnsi="Times New Roman" w:cs="Times New Roman"/>
          <w:sz w:val="24"/>
          <w:szCs w:val="24"/>
        </w:rPr>
        <w:t>prior to the start of the exam</w:t>
      </w:r>
    </w:p>
    <w:p w14:paraId="15B79AA4"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br w:type="page"/>
      </w:r>
      <w:r w:rsidRPr="00172A05">
        <w:rPr>
          <w:rFonts w:ascii="Times New Roman" w:hAnsi="Times New Roman" w:cs="Times New Roman"/>
          <w:sz w:val="24"/>
          <w:szCs w:val="24"/>
        </w:rPr>
        <w:lastRenderedPageBreak/>
        <w:t>Criteria for Student Performing Competency / Simulation</w:t>
      </w:r>
    </w:p>
    <w:p w14:paraId="3FB441AC"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Page 2 of 5</w:t>
      </w:r>
    </w:p>
    <w:p w14:paraId="014830E4" w14:textId="77777777" w:rsidR="00172A05" w:rsidRPr="00172A05" w:rsidRDefault="00172A05" w:rsidP="00172A05">
      <w:pPr>
        <w:pStyle w:val="NoSpacing"/>
        <w:rPr>
          <w:rFonts w:ascii="Times New Roman" w:hAnsi="Times New Roman" w:cs="Times New Roman"/>
          <w:sz w:val="24"/>
          <w:szCs w:val="24"/>
        </w:rPr>
      </w:pPr>
    </w:p>
    <w:p w14:paraId="4988404B"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 xml:space="preserve">5. </w:t>
      </w:r>
      <w:r w:rsidRPr="00172A05">
        <w:rPr>
          <w:rFonts w:ascii="Times New Roman" w:hAnsi="Times New Roman" w:cs="Times New Roman"/>
          <w:sz w:val="24"/>
          <w:szCs w:val="24"/>
        </w:rPr>
        <w:tab/>
        <w:t>Provides comfort/privacy to the patient</w:t>
      </w:r>
    </w:p>
    <w:p w14:paraId="0B175032"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a. </w:t>
      </w:r>
      <w:r w:rsidRPr="00172A05">
        <w:rPr>
          <w:rFonts w:ascii="Times New Roman" w:hAnsi="Times New Roman" w:cs="Times New Roman"/>
          <w:sz w:val="24"/>
          <w:szCs w:val="24"/>
        </w:rPr>
        <w:tab/>
        <w:t>escorts the patient into the room</w:t>
      </w:r>
    </w:p>
    <w:p w14:paraId="186C5007"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b. </w:t>
      </w:r>
      <w:r w:rsidRPr="00172A05">
        <w:rPr>
          <w:rFonts w:ascii="Times New Roman" w:hAnsi="Times New Roman" w:cs="Times New Roman"/>
          <w:sz w:val="24"/>
          <w:szCs w:val="24"/>
        </w:rPr>
        <w:tab/>
        <w:t>assists the patient onto the x-ray table</w:t>
      </w:r>
    </w:p>
    <w:p w14:paraId="0E46E96C"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c. </w:t>
      </w:r>
      <w:r w:rsidRPr="00172A05">
        <w:rPr>
          <w:rFonts w:ascii="Times New Roman" w:hAnsi="Times New Roman" w:cs="Times New Roman"/>
          <w:sz w:val="24"/>
          <w:szCs w:val="24"/>
        </w:rPr>
        <w:tab/>
        <w:t>assists the patient when changing positions</w:t>
      </w:r>
    </w:p>
    <w:p w14:paraId="517595A5"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d. </w:t>
      </w:r>
      <w:r w:rsidRPr="00172A05">
        <w:rPr>
          <w:rFonts w:ascii="Times New Roman" w:hAnsi="Times New Roman" w:cs="Times New Roman"/>
          <w:sz w:val="24"/>
          <w:szCs w:val="24"/>
        </w:rPr>
        <w:tab/>
        <w:t>keeps the patient clothed or draped for modesty</w:t>
      </w:r>
    </w:p>
    <w:p w14:paraId="26FACABC"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e. </w:t>
      </w:r>
      <w:r w:rsidRPr="00172A05">
        <w:rPr>
          <w:rFonts w:ascii="Times New Roman" w:hAnsi="Times New Roman" w:cs="Times New Roman"/>
          <w:sz w:val="24"/>
          <w:szCs w:val="24"/>
        </w:rPr>
        <w:tab/>
        <w:t>manipulates equipment so as not to cause avoidable discomfort to the patient</w:t>
      </w:r>
    </w:p>
    <w:p w14:paraId="7E40686F"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f. </w:t>
      </w:r>
      <w:r w:rsidRPr="00172A05">
        <w:rPr>
          <w:rFonts w:ascii="Times New Roman" w:hAnsi="Times New Roman" w:cs="Times New Roman"/>
          <w:sz w:val="24"/>
          <w:szCs w:val="24"/>
        </w:rPr>
        <w:tab/>
        <w:t>demonstrates compassion and empathy</w:t>
      </w:r>
    </w:p>
    <w:p w14:paraId="07F357E0"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g. </w:t>
      </w:r>
      <w:r w:rsidRPr="00172A05">
        <w:rPr>
          <w:rFonts w:ascii="Times New Roman" w:hAnsi="Times New Roman" w:cs="Times New Roman"/>
          <w:sz w:val="24"/>
          <w:szCs w:val="24"/>
        </w:rPr>
        <w:tab/>
        <w:t>escorts the patient out of the room and/or department</w:t>
      </w:r>
    </w:p>
    <w:p w14:paraId="1D7ECF12"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 xml:space="preserve">6. </w:t>
      </w:r>
      <w:r w:rsidRPr="00172A05">
        <w:rPr>
          <w:rFonts w:ascii="Times New Roman" w:hAnsi="Times New Roman" w:cs="Times New Roman"/>
          <w:sz w:val="24"/>
          <w:szCs w:val="24"/>
        </w:rPr>
        <w:tab/>
        <w:t>Provides explanation/answers about the exam/procedure</w:t>
      </w:r>
    </w:p>
    <w:p w14:paraId="24DA9CD7"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a. </w:t>
      </w:r>
      <w:r w:rsidRPr="00172A05">
        <w:rPr>
          <w:rFonts w:ascii="Times New Roman" w:hAnsi="Times New Roman" w:cs="Times New Roman"/>
          <w:sz w:val="24"/>
          <w:szCs w:val="24"/>
        </w:rPr>
        <w:tab/>
        <w:t>introduces self to patient</w:t>
      </w:r>
    </w:p>
    <w:p w14:paraId="71BF9987"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b.</w:t>
      </w:r>
      <w:r w:rsidRPr="00172A05">
        <w:rPr>
          <w:rFonts w:ascii="Times New Roman" w:hAnsi="Times New Roman" w:cs="Times New Roman"/>
          <w:sz w:val="24"/>
          <w:szCs w:val="24"/>
        </w:rPr>
        <w:tab/>
        <w:t>uses appropriate volume, tone and rate of speech</w:t>
      </w:r>
    </w:p>
    <w:p w14:paraId="5E71BD70"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c. </w:t>
      </w:r>
      <w:r w:rsidRPr="00172A05">
        <w:rPr>
          <w:rFonts w:ascii="Times New Roman" w:hAnsi="Times New Roman" w:cs="Times New Roman"/>
          <w:sz w:val="24"/>
          <w:szCs w:val="24"/>
        </w:rPr>
        <w:tab/>
        <w:t xml:space="preserve">age-appropriate communication is demonstrated </w:t>
      </w:r>
    </w:p>
    <w:p w14:paraId="4C7D5305"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d. </w:t>
      </w:r>
      <w:r w:rsidRPr="00172A05">
        <w:rPr>
          <w:rFonts w:ascii="Times New Roman" w:hAnsi="Times New Roman" w:cs="Times New Roman"/>
          <w:sz w:val="24"/>
          <w:szCs w:val="24"/>
        </w:rPr>
        <w:tab/>
        <w:t>communication method is modified based on patient condition, ESL, etc.</w:t>
      </w:r>
    </w:p>
    <w:p w14:paraId="7EE6BEC7"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e. </w:t>
      </w:r>
      <w:r w:rsidRPr="00172A05">
        <w:rPr>
          <w:rFonts w:ascii="Times New Roman" w:hAnsi="Times New Roman" w:cs="Times New Roman"/>
          <w:sz w:val="24"/>
          <w:szCs w:val="24"/>
        </w:rPr>
        <w:tab/>
        <w:t>non-verbal communication is appropriate</w:t>
      </w:r>
    </w:p>
    <w:p w14:paraId="7531E1EF"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f. </w:t>
      </w:r>
      <w:r w:rsidRPr="00172A05">
        <w:rPr>
          <w:rFonts w:ascii="Times New Roman" w:hAnsi="Times New Roman" w:cs="Times New Roman"/>
          <w:sz w:val="24"/>
          <w:szCs w:val="24"/>
        </w:rPr>
        <w:tab/>
        <w:t>the procedure is explained in logical, sequential manner</w:t>
      </w:r>
    </w:p>
    <w:p w14:paraId="15B58197"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g. </w:t>
      </w:r>
      <w:r w:rsidRPr="00172A05">
        <w:rPr>
          <w:rFonts w:ascii="Times New Roman" w:hAnsi="Times New Roman" w:cs="Times New Roman"/>
          <w:sz w:val="24"/>
          <w:szCs w:val="24"/>
        </w:rPr>
        <w:tab/>
        <w:t>the procedure is explained correctly and completely</w:t>
      </w:r>
    </w:p>
    <w:p w14:paraId="6F3949C1"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 xml:space="preserve">7. </w:t>
      </w:r>
      <w:r w:rsidRPr="00172A05">
        <w:rPr>
          <w:rFonts w:ascii="Times New Roman" w:hAnsi="Times New Roman" w:cs="Times New Roman"/>
          <w:sz w:val="24"/>
          <w:szCs w:val="24"/>
        </w:rPr>
        <w:tab/>
        <w:t>Maintains patient safety</w:t>
      </w:r>
    </w:p>
    <w:p w14:paraId="03CF7165"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a. </w:t>
      </w:r>
      <w:r w:rsidRPr="00172A05">
        <w:rPr>
          <w:rFonts w:ascii="Times New Roman" w:hAnsi="Times New Roman" w:cs="Times New Roman"/>
          <w:sz w:val="24"/>
          <w:szCs w:val="24"/>
        </w:rPr>
        <w:tab/>
        <w:t>observes patient for a change in medical condition</w:t>
      </w:r>
    </w:p>
    <w:p w14:paraId="483DE1F8"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b. </w:t>
      </w:r>
      <w:r w:rsidRPr="00172A05">
        <w:rPr>
          <w:rFonts w:ascii="Times New Roman" w:hAnsi="Times New Roman" w:cs="Times New Roman"/>
          <w:sz w:val="24"/>
          <w:szCs w:val="24"/>
        </w:rPr>
        <w:tab/>
        <w:t>takes proper action in an emergency situation</w:t>
      </w:r>
    </w:p>
    <w:p w14:paraId="0912BC5E"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c. </w:t>
      </w:r>
      <w:r w:rsidRPr="00172A05">
        <w:rPr>
          <w:rFonts w:ascii="Times New Roman" w:hAnsi="Times New Roman" w:cs="Times New Roman"/>
          <w:sz w:val="24"/>
          <w:szCs w:val="24"/>
        </w:rPr>
        <w:tab/>
        <w:t>follows fall-risk precautions</w:t>
      </w:r>
    </w:p>
    <w:p w14:paraId="2ED10A63"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d. </w:t>
      </w:r>
      <w:r w:rsidRPr="00172A05">
        <w:rPr>
          <w:rFonts w:ascii="Times New Roman" w:hAnsi="Times New Roman" w:cs="Times New Roman"/>
          <w:sz w:val="24"/>
          <w:szCs w:val="24"/>
        </w:rPr>
        <w:tab/>
        <w:t>uses safety features on a cart or wheelchair appropriately</w:t>
      </w:r>
    </w:p>
    <w:p w14:paraId="24884033"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e. </w:t>
      </w:r>
      <w:r w:rsidRPr="00172A05">
        <w:rPr>
          <w:rFonts w:ascii="Times New Roman" w:hAnsi="Times New Roman" w:cs="Times New Roman"/>
          <w:sz w:val="24"/>
          <w:szCs w:val="24"/>
        </w:rPr>
        <w:tab/>
        <w:t>in-patient restraints are used re-applied appropriately (bedrails up, posey, extremity restraints etc.)</w:t>
      </w:r>
    </w:p>
    <w:p w14:paraId="1A139BE7"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f. </w:t>
      </w:r>
      <w:r w:rsidRPr="00172A05">
        <w:rPr>
          <w:rFonts w:ascii="Times New Roman" w:hAnsi="Times New Roman" w:cs="Times New Roman"/>
          <w:sz w:val="24"/>
          <w:szCs w:val="24"/>
        </w:rPr>
        <w:tab/>
        <w:t>instruction to patient is appropriately given to ensure patient safety</w:t>
      </w:r>
    </w:p>
    <w:p w14:paraId="7D50A94F"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g. </w:t>
      </w:r>
      <w:r w:rsidRPr="00172A05">
        <w:rPr>
          <w:rFonts w:ascii="Times New Roman" w:hAnsi="Times New Roman" w:cs="Times New Roman"/>
          <w:sz w:val="24"/>
          <w:szCs w:val="24"/>
        </w:rPr>
        <w:tab/>
        <w:t>able to get the patient on and off the x-ray table appropriately</w:t>
      </w:r>
    </w:p>
    <w:p w14:paraId="1A7C24FA"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h. </w:t>
      </w:r>
      <w:r w:rsidRPr="00172A05">
        <w:rPr>
          <w:rFonts w:ascii="Times New Roman" w:hAnsi="Times New Roman" w:cs="Times New Roman"/>
          <w:sz w:val="24"/>
          <w:szCs w:val="24"/>
        </w:rPr>
        <w:tab/>
        <w:t>maintains patient safety during a change in table position</w:t>
      </w:r>
    </w:p>
    <w:p w14:paraId="27A3463E"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i. </w:t>
      </w:r>
      <w:r w:rsidRPr="00172A05">
        <w:rPr>
          <w:rFonts w:ascii="Times New Roman" w:hAnsi="Times New Roman" w:cs="Times New Roman"/>
          <w:sz w:val="24"/>
          <w:szCs w:val="24"/>
        </w:rPr>
        <w:tab/>
        <w:t>properly initiates a hospital code when a situation arises</w:t>
      </w:r>
    </w:p>
    <w:p w14:paraId="3DCA6D93"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j. </w:t>
      </w:r>
      <w:r w:rsidRPr="00172A05">
        <w:rPr>
          <w:rFonts w:ascii="Times New Roman" w:hAnsi="Times New Roman" w:cs="Times New Roman"/>
          <w:sz w:val="24"/>
          <w:szCs w:val="24"/>
        </w:rPr>
        <w:tab/>
        <w:t>provides proper supervision of patient based on patient condition</w:t>
      </w:r>
    </w:p>
    <w:p w14:paraId="19DA6AF5"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 xml:space="preserve">8. </w:t>
      </w:r>
      <w:r w:rsidRPr="00172A05">
        <w:rPr>
          <w:rFonts w:ascii="Times New Roman" w:hAnsi="Times New Roman" w:cs="Times New Roman"/>
          <w:sz w:val="24"/>
          <w:szCs w:val="24"/>
        </w:rPr>
        <w:tab/>
        <w:t>Practice universal precautions</w:t>
      </w:r>
    </w:p>
    <w:p w14:paraId="6B460893"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a. </w:t>
      </w:r>
      <w:r w:rsidRPr="00172A05">
        <w:rPr>
          <w:rFonts w:ascii="Times New Roman" w:hAnsi="Times New Roman" w:cs="Times New Roman"/>
          <w:sz w:val="24"/>
          <w:szCs w:val="24"/>
        </w:rPr>
        <w:tab/>
        <w:t>uses proper hand hygiene techniques</w:t>
      </w:r>
    </w:p>
    <w:p w14:paraId="78C3EBDB"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b. </w:t>
      </w:r>
      <w:r w:rsidRPr="00172A05">
        <w:rPr>
          <w:rFonts w:ascii="Times New Roman" w:hAnsi="Times New Roman" w:cs="Times New Roman"/>
          <w:sz w:val="24"/>
          <w:szCs w:val="24"/>
        </w:rPr>
        <w:tab/>
        <w:t>wears appropriate protective apparel in accordance to patient condition/isolation status</w:t>
      </w:r>
    </w:p>
    <w:p w14:paraId="0F3C2586"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c. </w:t>
      </w:r>
      <w:r w:rsidRPr="00172A05">
        <w:rPr>
          <w:rFonts w:ascii="Times New Roman" w:hAnsi="Times New Roman" w:cs="Times New Roman"/>
          <w:sz w:val="24"/>
          <w:szCs w:val="24"/>
        </w:rPr>
        <w:tab/>
        <w:t>disinfects surfaces, cassettes, equipment, etc.</w:t>
      </w:r>
    </w:p>
    <w:p w14:paraId="11784DFD"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d. </w:t>
      </w:r>
      <w:r w:rsidRPr="00172A05">
        <w:rPr>
          <w:rFonts w:ascii="Times New Roman" w:hAnsi="Times New Roman" w:cs="Times New Roman"/>
          <w:sz w:val="24"/>
          <w:szCs w:val="24"/>
        </w:rPr>
        <w:tab/>
        <w:t>disposes of contaminated material properly including sharps</w:t>
      </w:r>
    </w:p>
    <w:p w14:paraId="4F54A140" w14:textId="77777777" w:rsidR="00172A05" w:rsidRPr="00172A05" w:rsidRDefault="00172A05" w:rsidP="00172A05">
      <w:pPr>
        <w:pStyle w:val="NoSpacing"/>
        <w:rPr>
          <w:rFonts w:ascii="Times New Roman" w:hAnsi="Times New Roman" w:cs="Times New Roman"/>
          <w:sz w:val="24"/>
          <w:szCs w:val="24"/>
        </w:rPr>
      </w:pPr>
    </w:p>
    <w:p w14:paraId="7CBAF2E2" w14:textId="77777777" w:rsidR="00172A05" w:rsidRPr="000E370F" w:rsidRDefault="000E370F" w:rsidP="00172A05">
      <w:pPr>
        <w:pStyle w:val="NoSpacing"/>
        <w:rPr>
          <w:rFonts w:ascii="Times New Roman" w:hAnsi="Times New Roman" w:cs="Times New Roman"/>
          <w:b/>
          <w:sz w:val="24"/>
          <w:szCs w:val="24"/>
          <w:u w:val="single"/>
        </w:rPr>
      </w:pPr>
      <w:r>
        <w:rPr>
          <w:rFonts w:ascii="Times New Roman" w:hAnsi="Times New Roman" w:cs="Times New Roman"/>
          <w:sz w:val="24"/>
          <w:szCs w:val="24"/>
        </w:rPr>
        <w:tab/>
      </w:r>
      <w:r w:rsidR="00172A05" w:rsidRPr="003273D1">
        <w:rPr>
          <w:rFonts w:ascii="Times New Roman" w:hAnsi="Times New Roman" w:cs="Times New Roman"/>
          <w:b/>
          <w:szCs w:val="24"/>
          <w:u w:val="single"/>
        </w:rPr>
        <w:t>Positioning Skills</w:t>
      </w:r>
    </w:p>
    <w:p w14:paraId="2B04B1C1" w14:textId="77777777" w:rsidR="00172A05" w:rsidRPr="00172A05" w:rsidRDefault="00172A05" w:rsidP="00172A05">
      <w:pPr>
        <w:pStyle w:val="NoSpacing"/>
        <w:rPr>
          <w:rFonts w:ascii="Times New Roman" w:hAnsi="Times New Roman" w:cs="Times New Roman"/>
          <w:sz w:val="24"/>
          <w:szCs w:val="24"/>
          <w:u w:val="single"/>
        </w:rPr>
      </w:pPr>
    </w:p>
    <w:p w14:paraId="6E23F115"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 xml:space="preserve">1. </w:t>
      </w:r>
      <w:r w:rsidRPr="00172A05">
        <w:rPr>
          <w:rFonts w:ascii="Times New Roman" w:hAnsi="Times New Roman" w:cs="Times New Roman"/>
          <w:sz w:val="24"/>
          <w:szCs w:val="24"/>
        </w:rPr>
        <w:tab/>
        <w:t>Uses effective communication to achieve patient cooperation</w:t>
      </w:r>
    </w:p>
    <w:p w14:paraId="73E4A6C4"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a. </w:t>
      </w:r>
      <w:r w:rsidRPr="00172A05">
        <w:rPr>
          <w:rFonts w:ascii="Times New Roman" w:hAnsi="Times New Roman" w:cs="Times New Roman"/>
          <w:sz w:val="24"/>
          <w:szCs w:val="24"/>
        </w:rPr>
        <w:tab/>
        <w:t>volume and rate are appropriate</w:t>
      </w:r>
    </w:p>
    <w:p w14:paraId="25DE9C06"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b. </w:t>
      </w:r>
      <w:r w:rsidRPr="00172A05">
        <w:rPr>
          <w:rFonts w:ascii="Times New Roman" w:hAnsi="Times New Roman" w:cs="Times New Roman"/>
          <w:sz w:val="24"/>
          <w:szCs w:val="24"/>
        </w:rPr>
        <w:tab/>
        <w:t>directions are clearly stated</w:t>
      </w:r>
    </w:p>
    <w:p w14:paraId="68145E88"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c. </w:t>
      </w:r>
      <w:r w:rsidRPr="00172A05">
        <w:rPr>
          <w:rFonts w:ascii="Times New Roman" w:hAnsi="Times New Roman" w:cs="Times New Roman"/>
          <w:sz w:val="24"/>
          <w:szCs w:val="24"/>
        </w:rPr>
        <w:tab/>
        <w:t>directions are given in a step-by-step format</w:t>
      </w:r>
    </w:p>
    <w:p w14:paraId="707B64C4"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d. </w:t>
      </w:r>
      <w:r w:rsidRPr="00172A05">
        <w:rPr>
          <w:rFonts w:ascii="Times New Roman" w:hAnsi="Times New Roman" w:cs="Times New Roman"/>
          <w:sz w:val="24"/>
          <w:szCs w:val="24"/>
        </w:rPr>
        <w:tab/>
        <w:t xml:space="preserve">pantomime is used, if necessary </w:t>
      </w:r>
    </w:p>
    <w:p w14:paraId="48D5997B"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e. </w:t>
      </w:r>
      <w:r w:rsidRPr="00172A05">
        <w:rPr>
          <w:rFonts w:ascii="Times New Roman" w:hAnsi="Times New Roman" w:cs="Times New Roman"/>
          <w:sz w:val="24"/>
          <w:szCs w:val="24"/>
        </w:rPr>
        <w:tab/>
        <w:t>allows patient to move unassisted when appropriate</w:t>
      </w:r>
    </w:p>
    <w:p w14:paraId="456DDB46"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f. </w:t>
      </w:r>
      <w:r w:rsidRPr="00172A05">
        <w:rPr>
          <w:rFonts w:ascii="Times New Roman" w:hAnsi="Times New Roman" w:cs="Times New Roman"/>
          <w:sz w:val="24"/>
          <w:szCs w:val="24"/>
        </w:rPr>
        <w:tab/>
        <w:t>communication method matches patient’s ability to understand the communication</w:t>
      </w:r>
    </w:p>
    <w:p w14:paraId="2281F33C"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 xml:space="preserve">2. </w:t>
      </w:r>
      <w:r w:rsidRPr="00172A05">
        <w:rPr>
          <w:rFonts w:ascii="Times New Roman" w:hAnsi="Times New Roman" w:cs="Times New Roman"/>
          <w:sz w:val="24"/>
          <w:szCs w:val="24"/>
        </w:rPr>
        <w:tab/>
        <w:t>Place the patient in the correct body position</w:t>
      </w:r>
    </w:p>
    <w:p w14:paraId="6E5D005D"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a. </w:t>
      </w:r>
      <w:r w:rsidRPr="00172A05">
        <w:rPr>
          <w:rFonts w:ascii="Times New Roman" w:hAnsi="Times New Roman" w:cs="Times New Roman"/>
          <w:sz w:val="24"/>
          <w:szCs w:val="24"/>
        </w:rPr>
        <w:tab/>
        <w:t>knows the routine projections for the exam/procedure</w:t>
      </w:r>
    </w:p>
    <w:p w14:paraId="00E3D923"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b. </w:t>
      </w:r>
      <w:r w:rsidRPr="00172A05">
        <w:rPr>
          <w:rFonts w:ascii="Times New Roman" w:hAnsi="Times New Roman" w:cs="Times New Roman"/>
          <w:sz w:val="24"/>
          <w:szCs w:val="24"/>
        </w:rPr>
        <w:tab/>
        <w:t>the patient is positioned correctly, i.e. supine, prone, seated, etc.</w:t>
      </w:r>
    </w:p>
    <w:p w14:paraId="400DD62D"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c. </w:t>
      </w:r>
      <w:r w:rsidRPr="00172A05">
        <w:rPr>
          <w:rFonts w:ascii="Times New Roman" w:hAnsi="Times New Roman" w:cs="Times New Roman"/>
          <w:sz w:val="24"/>
          <w:szCs w:val="24"/>
        </w:rPr>
        <w:tab/>
        <w:t>body part is positioned correctly to demonstrate the required evaluation criteria</w:t>
      </w:r>
    </w:p>
    <w:p w14:paraId="6DDE5A9B" w14:textId="77777777" w:rsidR="00172A05" w:rsidRPr="00172A05" w:rsidRDefault="00172A05" w:rsidP="00172A05">
      <w:pPr>
        <w:pStyle w:val="NoSpacing"/>
        <w:rPr>
          <w:rFonts w:ascii="Times New Roman" w:hAnsi="Times New Roman" w:cs="Times New Roman"/>
          <w:sz w:val="24"/>
          <w:szCs w:val="24"/>
        </w:rPr>
      </w:pPr>
    </w:p>
    <w:p w14:paraId="0646E4F2" w14:textId="77777777" w:rsidR="00A8286A" w:rsidRDefault="00A8286A" w:rsidP="00172A05">
      <w:pPr>
        <w:pStyle w:val="NoSpacing"/>
        <w:rPr>
          <w:rFonts w:ascii="Times New Roman" w:hAnsi="Times New Roman" w:cs="Times New Roman"/>
          <w:sz w:val="24"/>
          <w:szCs w:val="24"/>
        </w:rPr>
      </w:pPr>
    </w:p>
    <w:p w14:paraId="68C9DC79" w14:textId="77777777" w:rsidR="003273D1"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lastRenderedPageBreak/>
        <w:t>Criteria for Student Performing Competency / Simulation</w:t>
      </w:r>
    </w:p>
    <w:p w14:paraId="231BEF84" w14:textId="77777777" w:rsid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Page 3 of 5</w:t>
      </w:r>
    </w:p>
    <w:p w14:paraId="01C06177" w14:textId="77777777" w:rsidR="003273D1" w:rsidRPr="00172A05" w:rsidRDefault="003273D1" w:rsidP="00172A05">
      <w:pPr>
        <w:pStyle w:val="NoSpacing"/>
        <w:rPr>
          <w:rFonts w:ascii="Times New Roman" w:hAnsi="Times New Roman" w:cs="Times New Roman"/>
          <w:sz w:val="24"/>
          <w:szCs w:val="24"/>
        </w:rPr>
      </w:pPr>
    </w:p>
    <w:p w14:paraId="4C67C2C9"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 xml:space="preserve">3. </w:t>
      </w:r>
      <w:r w:rsidRPr="00172A05">
        <w:rPr>
          <w:rFonts w:ascii="Times New Roman" w:hAnsi="Times New Roman" w:cs="Times New Roman"/>
          <w:sz w:val="24"/>
          <w:szCs w:val="24"/>
        </w:rPr>
        <w:tab/>
        <w:t>Uses anatomic landmarks correctly</w:t>
      </w:r>
    </w:p>
    <w:p w14:paraId="43A86779"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a. </w:t>
      </w:r>
      <w:r w:rsidRPr="00172A05">
        <w:rPr>
          <w:rFonts w:ascii="Times New Roman" w:hAnsi="Times New Roman" w:cs="Times New Roman"/>
          <w:sz w:val="24"/>
          <w:szCs w:val="24"/>
        </w:rPr>
        <w:tab/>
        <w:t>the correct landmark is used</w:t>
      </w:r>
    </w:p>
    <w:p w14:paraId="2E965E41" w14:textId="478F2A05"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b. </w:t>
      </w:r>
      <w:r w:rsidRPr="00172A05">
        <w:rPr>
          <w:rFonts w:ascii="Times New Roman" w:hAnsi="Times New Roman" w:cs="Times New Roman"/>
          <w:sz w:val="24"/>
          <w:szCs w:val="24"/>
        </w:rPr>
        <w:tab/>
        <w:t xml:space="preserve">alternative landmarks are used if patient conditions </w:t>
      </w:r>
      <w:r w:rsidR="00ED7355" w:rsidRPr="00172A05">
        <w:rPr>
          <w:rFonts w:ascii="Times New Roman" w:hAnsi="Times New Roman" w:cs="Times New Roman"/>
          <w:sz w:val="24"/>
          <w:szCs w:val="24"/>
        </w:rPr>
        <w:t>necessitate</w:t>
      </w:r>
      <w:r w:rsidRPr="00172A05">
        <w:rPr>
          <w:rFonts w:ascii="Times New Roman" w:hAnsi="Times New Roman" w:cs="Times New Roman"/>
          <w:sz w:val="24"/>
          <w:szCs w:val="24"/>
        </w:rPr>
        <w:t xml:space="preserve"> it</w:t>
      </w:r>
    </w:p>
    <w:p w14:paraId="59AAC086"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c. </w:t>
      </w:r>
      <w:r w:rsidRPr="00172A05">
        <w:rPr>
          <w:rFonts w:ascii="Times New Roman" w:hAnsi="Times New Roman" w:cs="Times New Roman"/>
          <w:sz w:val="24"/>
          <w:szCs w:val="24"/>
        </w:rPr>
        <w:tab/>
        <w:t>touches the patient appropriately</w:t>
      </w:r>
    </w:p>
    <w:p w14:paraId="06A8B784"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 xml:space="preserve">4. </w:t>
      </w:r>
      <w:r w:rsidRPr="00172A05">
        <w:rPr>
          <w:rFonts w:ascii="Times New Roman" w:hAnsi="Times New Roman" w:cs="Times New Roman"/>
          <w:sz w:val="24"/>
          <w:szCs w:val="24"/>
        </w:rPr>
        <w:tab/>
        <w:t>Apply immobilization devices as needed</w:t>
      </w:r>
    </w:p>
    <w:p w14:paraId="1194E679"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a. </w:t>
      </w:r>
      <w:r w:rsidRPr="00172A05">
        <w:rPr>
          <w:rFonts w:ascii="Times New Roman" w:hAnsi="Times New Roman" w:cs="Times New Roman"/>
          <w:sz w:val="24"/>
          <w:szCs w:val="24"/>
        </w:rPr>
        <w:tab/>
        <w:t>immobilization devices are in the room prior to bringing the patient in</w:t>
      </w:r>
    </w:p>
    <w:p w14:paraId="185A672F"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b. </w:t>
      </w:r>
      <w:r w:rsidRPr="00172A05">
        <w:rPr>
          <w:rFonts w:ascii="Times New Roman" w:hAnsi="Times New Roman" w:cs="Times New Roman"/>
          <w:sz w:val="24"/>
          <w:szCs w:val="24"/>
        </w:rPr>
        <w:tab/>
        <w:t>an appropriate immobilization device is used</w:t>
      </w:r>
    </w:p>
    <w:p w14:paraId="5F352487"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c. </w:t>
      </w:r>
      <w:r w:rsidRPr="00172A05">
        <w:rPr>
          <w:rFonts w:ascii="Times New Roman" w:hAnsi="Times New Roman" w:cs="Times New Roman"/>
          <w:sz w:val="24"/>
          <w:szCs w:val="24"/>
        </w:rPr>
        <w:tab/>
        <w:t>immobilization device is used correctly</w:t>
      </w:r>
    </w:p>
    <w:p w14:paraId="14C74090"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d. </w:t>
      </w:r>
      <w:r w:rsidRPr="00172A05">
        <w:rPr>
          <w:rFonts w:ascii="Times New Roman" w:hAnsi="Times New Roman" w:cs="Times New Roman"/>
          <w:sz w:val="24"/>
          <w:szCs w:val="24"/>
        </w:rPr>
        <w:tab/>
        <w:t>aseptic techniques are applied if using an immobilization device</w:t>
      </w:r>
    </w:p>
    <w:p w14:paraId="3B048EE8"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 xml:space="preserve">5. </w:t>
      </w:r>
      <w:r w:rsidRPr="00172A05">
        <w:rPr>
          <w:rFonts w:ascii="Times New Roman" w:hAnsi="Times New Roman" w:cs="Times New Roman"/>
          <w:sz w:val="24"/>
          <w:szCs w:val="24"/>
        </w:rPr>
        <w:tab/>
        <w:t>Breathing instructions</w:t>
      </w:r>
    </w:p>
    <w:p w14:paraId="38EB35C5"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a. </w:t>
      </w:r>
      <w:r w:rsidRPr="00172A05">
        <w:rPr>
          <w:rFonts w:ascii="Times New Roman" w:hAnsi="Times New Roman" w:cs="Times New Roman"/>
          <w:sz w:val="24"/>
          <w:szCs w:val="24"/>
        </w:rPr>
        <w:tab/>
        <w:t>breathing instructions are explained to the patient in a way to ensure the patient understands</w:t>
      </w:r>
    </w:p>
    <w:p w14:paraId="327A9817"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b. </w:t>
      </w:r>
      <w:r w:rsidRPr="00172A05">
        <w:rPr>
          <w:rFonts w:ascii="Times New Roman" w:hAnsi="Times New Roman" w:cs="Times New Roman"/>
          <w:sz w:val="24"/>
          <w:szCs w:val="24"/>
        </w:rPr>
        <w:tab/>
        <w:t>breathing instructions are correct</w:t>
      </w:r>
    </w:p>
    <w:p w14:paraId="242975CF"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c. </w:t>
      </w:r>
      <w:r w:rsidRPr="00172A05">
        <w:rPr>
          <w:rFonts w:ascii="Times New Roman" w:hAnsi="Times New Roman" w:cs="Times New Roman"/>
          <w:sz w:val="24"/>
          <w:szCs w:val="24"/>
        </w:rPr>
        <w:tab/>
        <w:t>exposure is timed appropriately with breathing instructions</w:t>
      </w:r>
    </w:p>
    <w:p w14:paraId="65995CAA"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d. </w:t>
      </w:r>
      <w:r w:rsidRPr="00172A05">
        <w:rPr>
          <w:rFonts w:ascii="Times New Roman" w:hAnsi="Times New Roman" w:cs="Times New Roman"/>
          <w:sz w:val="24"/>
          <w:szCs w:val="24"/>
        </w:rPr>
        <w:tab/>
        <w:t>patient is observed for compliance</w:t>
      </w:r>
    </w:p>
    <w:p w14:paraId="4784D720"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 xml:space="preserve">6. </w:t>
      </w:r>
      <w:r w:rsidRPr="00172A05">
        <w:rPr>
          <w:rFonts w:ascii="Times New Roman" w:hAnsi="Times New Roman" w:cs="Times New Roman"/>
          <w:sz w:val="24"/>
          <w:szCs w:val="24"/>
        </w:rPr>
        <w:tab/>
        <w:t>Perform positioning efficiently</w:t>
      </w:r>
    </w:p>
    <w:p w14:paraId="4E3DB9A5"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a. </w:t>
      </w:r>
      <w:r w:rsidRPr="00172A05">
        <w:rPr>
          <w:rFonts w:ascii="Times New Roman" w:hAnsi="Times New Roman" w:cs="Times New Roman"/>
          <w:sz w:val="24"/>
          <w:szCs w:val="24"/>
        </w:rPr>
        <w:tab/>
        <w:t>the exam is performed in a logical manner with regard to patient condition</w:t>
      </w:r>
    </w:p>
    <w:p w14:paraId="3107D2AC"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b. </w:t>
      </w:r>
      <w:r w:rsidRPr="00172A05">
        <w:rPr>
          <w:rFonts w:ascii="Times New Roman" w:hAnsi="Times New Roman" w:cs="Times New Roman"/>
          <w:sz w:val="24"/>
          <w:szCs w:val="24"/>
        </w:rPr>
        <w:tab/>
        <w:t>steps in performing the exam are not repeatedly re-checked prior to making the exposure</w:t>
      </w:r>
    </w:p>
    <w:p w14:paraId="1429E143"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c. </w:t>
      </w:r>
      <w:r w:rsidRPr="00172A05">
        <w:rPr>
          <w:rFonts w:ascii="Times New Roman" w:hAnsi="Times New Roman" w:cs="Times New Roman"/>
          <w:sz w:val="24"/>
          <w:szCs w:val="24"/>
        </w:rPr>
        <w:tab/>
        <w:t>a written plan is devised for multiple exams on one patient</w:t>
      </w:r>
    </w:p>
    <w:p w14:paraId="25B37379"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d. </w:t>
      </w:r>
      <w:r w:rsidRPr="00172A05">
        <w:rPr>
          <w:rFonts w:ascii="Times New Roman" w:hAnsi="Times New Roman" w:cs="Times New Roman"/>
          <w:sz w:val="24"/>
          <w:szCs w:val="24"/>
        </w:rPr>
        <w:tab/>
        <w:t>effectively multitasks in the course of the exam</w:t>
      </w:r>
    </w:p>
    <w:p w14:paraId="7061C245"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e. </w:t>
      </w:r>
      <w:r w:rsidRPr="00172A05">
        <w:rPr>
          <w:rFonts w:ascii="Times New Roman" w:hAnsi="Times New Roman" w:cs="Times New Roman"/>
          <w:sz w:val="24"/>
          <w:szCs w:val="24"/>
        </w:rPr>
        <w:tab/>
        <w:t>adapts to an unexpected circumstance or occurrence</w:t>
      </w:r>
    </w:p>
    <w:p w14:paraId="7166BEAF" w14:textId="77777777" w:rsidR="00172A05" w:rsidRPr="00172A05" w:rsidRDefault="00172A05" w:rsidP="00172A05">
      <w:pPr>
        <w:pStyle w:val="NoSpacing"/>
        <w:rPr>
          <w:rFonts w:ascii="Times New Roman" w:hAnsi="Times New Roman" w:cs="Times New Roman"/>
          <w:sz w:val="24"/>
          <w:szCs w:val="24"/>
        </w:rPr>
      </w:pPr>
    </w:p>
    <w:p w14:paraId="0DAE35E4" w14:textId="77777777" w:rsidR="00172A05" w:rsidRDefault="000E370F" w:rsidP="00172A05">
      <w:pPr>
        <w:pStyle w:val="NoSpacing"/>
        <w:rPr>
          <w:rFonts w:ascii="Times New Roman" w:hAnsi="Times New Roman" w:cs="Times New Roman"/>
          <w:b/>
          <w:sz w:val="24"/>
          <w:szCs w:val="24"/>
          <w:u w:val="single"/>
        </w:rPr>
      </w:pPr>
      <w:r>
        <w:rPr>
          <w:rFonts w:ascii="Times New Roman" w:hAnsi="Times New Roman" w:cs="Times New Roman"/>
          <w:sz w:val="24"/>
          <w:szCs w:val="24"/>
        </w:rPr>
        <w:tab/>
      </w:r>
      <w:r w:rsidR="00172A05" w:rsidRPr="003273D1">
        <w:rPr>
          <w:rFonts w:ascii="Times New Roman" w:hAnsi="Times New Roman" w:cs="Times New Roman"/>
          <w:b/>
          <w:szCs w:val="24"/>
          <w:u w:val="single"/>
        </w:rPr>
        <w:t>Use of Equipment</w:t>
      </w:r>
    </w:p>
    <w:p w14:paraId="6F56181C" w14:textId="77777777" w:rsidR="000E370F" w:rsidRPr="000E370F" w:rsidRDefault="000E370F" w:rsidP="00172A05">
      <w:pPr>
        <w:pStyle w:val="NoSpacing"/>
        <w:rPr>
          <w:rFonts w:ascii="Times New Roman" w:hAnsi="Times New Roman" w:cs="Times New Roman"/>
          <w:b/>
          <w:sz w:val="24"/>
          <w:szCs w:val="24"/>
        </w:rPr>
      </w:pPr>
    </w:p>
    <w:p w14:paraId="54E7D16C"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 xml:space="preserve">1. </w:t>
      </w:r>
      <w:r w:rsidRPr="00172A05">
        <w:rPr>
          <w:rFonts w:ascii="Times New Roman" w:hAnsi="Times New Roman" w:cs="Times New Roman"/>
          <w:sz w:val="24"/>
          <w:szCs w:val="24"/>
        </w:rPr>
        <w:tab/>
        <w:t>Manipulate the equipment efficiently</w:t>
      </w:r>
    </w:p>
    <w:p w14:paraId="5C5A01C3"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a. </w:t>
      </w:r>
      <w:r w:rsidRPr="00172A05">
        <w:rPr>
          <w:rFonts w:ascii="Times New Roman" w:hAnsi="Times New Roman" w:cs="Times New Roman"/>
          <w:sz w:val="24"/>
          <w:szCs w:val="24"/>
        </w:rPr>
        <w:tab/>
        <w:t>the correct release is used to move the x-ray tube</w:t>
      </w:r>
    </w:p>
    <w:p w14:paraId="04027467"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b. </w:t>
      </w:r>
      <w:r w:rsidRPr="00172A05">
        <w:rPr>
          <w:rFonts w:ascii="Times New Roman" w:hAnsi="Times New Roman" w:cs="Times New Roman"/>
          <w:sz w:val="24"/>
          <w:szCs w:val="24"/>
        </w:rPr>
        <w:tab/>
        <w:t>the tube is detented correctly</w:t>
      </w:r>
    </w:p>
    <w:p w14:paraId="6D384FBC"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c. </w:t>
      </w:r>
      <w:r w:rsidRPr="00172A05">
        <w:rPr>
          <w:rFonts w:ascii="Times New Roman" w:hAnsi="Times New Roman" w:cs="Times New Roman"/>
          <w:sz w:val="24"/>
          <w:szCs w:val="24"/>
        </w:rPr>
        <w:tab/>
        <w:t xml:space="preserve">once the tube is moved into place, it does not require repositioning </w:t>
      </w:r>
    </w:p>
    <w:p w14:paraId="2457C19B"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d. </w:t>
      </w:r>
      <w:r w:rsidRPr="00172A05">
        <w:rPr>
          <w:rFonts w:ascii="Times New Roman" w:hAnsi="Times New Roman" w:cs="Times New Roman"/>
          <w:sz w:val="24"/>
          <w:szCs w:val="24"/>
        </w:rPr>
        <w:tab/>
        <w:t>once collimation is performed, the bucky tray is not pulled out</w:t>
      </w:r>
    </w:p>
    <w:p w14:paraId="55AB16C6"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 xml:space="preserve">2. </w:t>
      </w:r>
      <w:r w:rsidRPr="00172A05">
        <w:rPr>
          <w:rFonts w:ascii="Times New Roman" w:hAnsi="Times New Roman" w:cs="Times New Roman"/>
          <w:sz w:val="24"/>
          <w:szCs w:val="24"/>
        </w:rPr>
        <w:tab/>
        <w:t>Angle the central ray</w:t>
      </w:r>
    </w:p>
    <w:p w14:paraId="1F957E00"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a. </w:t>
      </w:r>
      <w:r w:rsidRPr="00172A05">
        <w:rPr>
          <w:rFonts w:ascii="Times New Roman" w:hAnsi="Times New Roman" w:cs="Times New Roman"/>
          <w:sz w:val="24"/>
          <w:szCs w:val="24"/>
        </w:rPr>
        <w:tab/>
        <w:t>the correct angle is selected</w:t>
      </w:r>
    </w:p>
    <w:p w14:paraId="450F9832"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b. </w:t>
      </w:r>
      <w:r w:rsidRPr="00172A05">
        <w:rPr>
          <w:rFonts w:ascii="Times New Roman" w:hAnsi="Times New Roman" w:cs="Times New Roman"/>
          <w:sz w:val="24"/>
          <w:szCs w:val="24"/>
        </w:rPr>
        <w:tab/>
        <w:t xml:space="preserve">the correct direction is selected </w:t>
      </w:r>
    </w:p>
    <w:p w14:paraId="024E99F9"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c. </w:t>
      </w:r>
      <w:r w:rsidRPr="00172A05">
        <w:rPr>
          <w:rFonts w:ascii="Times New Roman" w:hAnsi="Times New Roman" w:cs="Times New Roman"/>
          <w:sz w:val="24"/>
          <w:szCs w:val="24"/>
        </w:rPr>
        <w:tab/>
        <w:t>the SID is adjusted if necessary</w:t>
      </w:r>
    </w:p>
    <w:p w14:paraId="1C7596D6"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 xml:space="preserve">3. </w:t>
      </w:r>
      <w:r w:rsidRPr="00172A05">
        <w:rPr>
          <w:rFonts w:ascii="Times New Roman" w:hAnsi="Times New Roman" w:cs="Times New Roman"/>
          <w:sz w:val="24"/>
          <w:szCs w:val="24"/>
        </w:rPr>
        <w:tab/>
        <w:t>Center the central ray properly</w:t>
      </w:r>
    </w:p>
    <w:p w14:paraId="66285E1E"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a. </w:t>
      </w:r>
      <w:r w:rsidRPr="00172A05">
        <w:rPr>
          <w:rFonts w:ascii="Times New Roman" w:hAnsi="Times New Roman" w:cs="Times New Roman"/>
          <w:sz w:val="24"/>
          <w:szCs w:val="24"/>
        </w:rPr>
        <w:tab/>
        <w:t>the correct body landmark is used and the tube is moved accordingly</w:t>
      </w:r>
    </w:p>
    <w:p w14:paraId="35AF9597"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b. </w:t>
      </w:r>
      <w:r w:rsidRPr="00172A05">
        <w:rPr>
          <w:rFonts w:ascii="Times New Roman" w:hAnsi="Times New Roman" w:cs="Times New Roman"/>
          <w:sz w:val="24"/>
          <w:szCs w:val="24"/>
        </w:rPr>
        <w:tab/>
        <w:t>both planes, perpendicular to each other, are used to determine CR placement</w:t>
      </w:r>
    </w:p>
    <w:p w14:paraId="2C0AA2E4"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 xml:space="preserve">4. </w:t>
      </w:r>
      <w:r w:rsidRPr="00172A05">
        <w:rPr>
          <w:rFonts w:ascii="Times New Roman" w:hAnsi="Times New Roman" w:cs="Times New Roman"/>
          <w:sz w:val="24"/>
          <w:szCs w:val="24"/>
        </w:rPr>
        <w:tab/>
        <w:t>Align the tube, image receptor and area of interest accurately</w:t>
      </w:r>
    </w:p>
    <w:p w14:paraId="2F17C0EC"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a. </w:t>
      </w:r>
      <w:r w:rsidRPr="00172A05">
        <w:rPr>
          <w:rFonts w:ascii="Times New Roman" w:hAnsi="Times New Roman" w:cs="Times New Roman"/>
          <w:sz w:val="24"/>
          <w:szCs w:val="24"/>
        </w:rPr>
        <w:tab/>
        <w:t>align the tube with the IR</w:t>
      </w:r>
    </w:p>
    <w:p w14:paraId="3D50EB23"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b. </w:t>
      </w:r>
      <w:r w:rsidRPr="00172A05">
        <w:rPr>
          <w:rFonts w:ascii="Times New Roman" w:hAnsi="Times New Roman" w:cs="Times New Roman"/>
          <w:sz w:val="24"/>
          <w:szCs w:val="24"/>
        </w:rPr>
        <w:tab/>
        <w:t>align the area of interest to the CR</w:t>
      </w:r>
    </w:p>
    <w:p w14:paraId="6459698A"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c. </w:t>
      </w:r>
      <w:r w:rsidRPr="00172A05">
        <w:rPr>
          <w:rFonts w:ascii="Times New Roman" w:hAnsi="Times New Roman" w:cs="Times New Roman"/>
          <w:sz w:val="24"/>
          <w:szCs w:val="24"/>
        </w:rPr>
        <w:tab/>
        <w:t>the above steps are performed and not repeatedly rechecked</w:t>
      </w:r>
    </w:p>
    <w:p w14:paraId="5532CC71" w14:textId="77777777" w:rsidR="00172A05" w:rsidRPr="00172A05" w:rsidRDefault="00172A05" w:rsidP="00172A05">
      <w:pPr>
        <w:pStyle w:val="NoSpacing"/>
        <w:rPr>
          <w:rFonts w:ascii="Times New Roman" w:hAnsi="Times New Roman" w:cs="Times New Roman"/>
          <w:sz w:val="24"/>
          <w:szCs w:val="24"/>
        </w:rPr>
      </w:pPr>
    </w:p>
    <w:p w14:paraId="18D9E7D1" w14:textId="77777777" w:rsidR="00172A05" w:rsidRPr="003273D1" w:rsidRDefault="000E370F" w:rsidP="00172A05">
      <w:pPr>
        <w:pStyle w:val="NoSpacing"/>
        <w:rPr>
          <w:rFonts w:ascii="Times New Roman" w:hAnsi="Times New Roman" w:cs="Times New Roman"/>
          <w:b/>
          <w:szCs w:val="24"/>
          <w:u w:val="single"/>
        </w:rPr>
      </w:pPr>
      <w:r>
        <w:rPr>
          <w:rFonts w:ascii="Times New Roman" w:hAnsi="Times New Roman" w:cs="Times New Roman"/>
          <w:sz w:val="24"/>
          <w:szCs w:val="24"/>
        </w:rPr>
        <w:tab/>
      </w:r>
      <w:r w:rsidR="00172A05" w:rsidRPr="003273D1">
        <w:rPr>
          <w:rFonts w:ascii="Times New Roman" w:hAnsi="Times New Roman" w:cs="Times New Roman"/>
          <w:b/>
          <w:szCs w:val="24"/>
          <w:u w:val="single"/>
        </w:rPr>
        <w:t>Markers</w:t>
      </w:r>
    </w:p>
    <w:p w14:paraId="7A9EEB74"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 xml:space="preserve">1. </w:t>
      </w:r>
      <w:r w:rsidRPr="00172A05">
        <w:rPr>
          <w:rFonts w:ascii="Times New Roman" w:hAnsi="Times New Roman" w:cs="Times New Roman"/>
          <w:sz w:val="24"/>
          <w:szCs w:val="24"/>
        </w:rPr>
        <w:tab/>
        <w:t>Choose the correct anatomic marker</w:t>
      </w:r>
    </w:p>
    <w:p w14:paraId="3DBBB9A0"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a. </w:t>
      </w:r>
      <w:r w:rsidRPr="00172A05">
        <w:rPr>
          <w:rFonts w:ascii="Times New Roman" w:hAnsi="Times New Roman" w:cs="Times New Roman"/>
          <w:sz w:val="24"/>
          <w:szCs w:val="24"/>
        </w:rPr>
        <w:tab/>
        <w:t>the correct marker is available prior to the start of the exam</w:t>
      </w:r>
    </w:p>
    <w:p w14:paraId="65CD0BF6"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b. </w:t>
      </w:r>
      <w:r w:rsidRPr="00172A05">
        <w:rPr>
          <w:rFonts w:ascii="Times New Roman" w:hAnsi="Times New Roman" w:cs="Times New Roman"/>
          <w:sz w:val="24"/>
          <w:szCs w:val="24"/>
        </w:rPr>
        <w:tab/>
        <w:t>the marker, R or L, includes student identification</w:t>
      </w:r>
    </w:p>
    <w:p w14:paraId="0650B83C"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c. </w:t>
      </w:r>
      <w:r w:rsidRPr="00172A05">
        <w:rPr>
          <w:rFonts w:ascii="Times New Roman" w:hAnsi="Times New Roman" w:cs="Times New Roman"/>
          <w:sz w:val="24"/>
          <w:szCs w:val="24"/>
        </w:rPr>
        <w:tab/>
        <w:t>other radiographic markers are used correctly in accordance with exam and department protocol</w:t>
      </w:r>
    </w:p>
    <w:p w14:paraId="61B87D6F"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 xml:space="preserve">2. </w:t>
      </w:r>
      <w:r w:rsidRPr="00172A05">
        <w:rPr>
          <w:rFonts w:ascii="Times New Roman" w:hAnsi="Times New Roman" w:cs="Times New Roman"/>
          <w:sz w:val="24"/>
          <w:szCs w:val="24"/>
        </w:rPr>
        <w:tab/>
        <w:t>Place the correct anatomic marker within the collimated light field</w:t>
      </w:r>
    </w:p>
    <w:p w14:paraId="7DB0E888"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a. </w:t>
      </w:r>
      <w:r w:rsidRPr="00172A05">
        <w:rPr>
          <w:rFonts w:ascii="Times New Roman" w:hAnsi="Times New Roman" w:cs="Times New Roman"/>
          <w:sz w:val="24"/>
          <w:szCs w:val="24"/>
        </w:rPr>
        <w:tab/>
        <w:t>the correct marker is used in correlation to the body part</w:t>
      </w:r>
    </w:p>
    <w:p w14:paraId="06D5A81D"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b. </w:t>
      </w:r>
      <w:r w:rsidRPr="00172A05">
        <w:rPr>
          <w:rFonts w:ascii="Times New Roman" w:hAnsi="Times New Roman" w:cs="Times New Roman"/>
          <w:sz w:val="24"/>
          <w:szCs w:val="24"/>
        </w:rPr>
        <w:tab/>
        <w:t>the marker is placed so as not to be in area of interest</w:t>
      </w:r>
      <w:r w:rsidRPr="00172A05">
        <w:rPr>
          <w:rFonts w:ascii="Times New Roman" w:hAnsi="Times New Roman" w:cs="Times New Roman"/>
          <w:sz w:val="24"/>
          <w:szCs w:val="24"/>
        </w:rPr>
        <w:tab/>
      </w:r>
    </w:p>
    <w:p w14:paraId="4D9F1A01"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lastRenderedPageBreak/>
        <w:t>Criteria for Student Performing Competency / Simulation</w:t>
      </w:r>
    </w:p>
    <w:p w14:paraId="6BB57E6A" w14:textId="77777777" w:rsid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Page 4 of 5</w:t>
      </w:r>
    </w:p>
    <w:p w14:paraId="2CBF917C" w14:textId="77777777" w:rsidR="002543A5" w:rsidRPr="00172A05" w:rsidRDefault="002543A5" w:rsidP="00172A05">
      <w:pPr>
        <w:pStyle w:val="NoSpacing"/>
        <w:rPr>
          <w:rFonts w:ascii="Times New Roman" w:hAnsi="Times New Roman" w:cs="Times New Roman"/>
          <w:sz w:val="24"/>
          <w:szCs w:val="24"/>
        </w:rPr>
      </w:pPr>
    </w:p>
    <w:p w14:paraId="4C3D07F4" w14:textId="77777777" w:rsidR="00172A05" w:rsidRPr="000E370F" w:rsidRDefault="000E370F" w:rsidP="00172A05">
      <w:pPr>
        <w:pStyle w:val="NoSpacing"/>
        <w:rPr>
          <w:rFonts w:ascii="Times New Roman" w:hAnsi="Times New Roman" w:cs="Times New Roman"/>
          <w:b/>
          <w:sz w:val="24"/>
          <w:szCs w:val="24"/>
          <w:u w:val="single"/>
        </w:rPr>
      </w:pPr>
      <w:r>
        <w:rPr>
          <w:rFonts w:ascii="Times New Roman" w:hAnsi="Times New Roman" w:cs="Times New Roman"/>
          <w:sz w:val="24"/>
          <w:szCs w:val="24"/>
        </w:rPr>
        <w:tab/>
      </w:r>
      <w:r w:rsidR="00172A05" w:rsidRPr="003273D1">
        <w:rPr>
          <w:rFonts w:ascii="Times New Roman" w:hAnsi="Times New Roman" w:cs="Times New Roman"/>
          <w:b/>
          <w:szCs w:val="24"/>
          <w:u w:val="single"/>
        </w:rPr>
        <w:t>Shielding</w:t>
      </w:r>
    </w:p>
    <w:p w14:paraId="5C670789"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 xml:space="preserve">1. </w:t>
      </w:r>
      <w:r w:rsidRPr="00172A05">
        <w:rPr>
          <w:rFonts w:ascii="Times New Roman" w:hAnsi="Times New Roman" w:cs="Times New Roman"/>
          <w:sz w:val="24"/>
          <w:szCs w:val="24"/>
        </w:rPr>
        <w:tab/>
        <w:t>Ascertain the probability of pregnancy</w:t>
      </w:r>
    </w:p>
    <w:p w14:paraId="7799022F"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a. </w:t>
      </w:r>
      <w:r w:rsidRPr="00172A05">
        <w:rPr>
          <w:rFonts w:ascii="Times New Roman" w:hAnsi="Times New Roman" w:cs="Times New Roman"/>
          <w:sz w:val="24"/>
          <w:szCs w:val="24"/>
        </w:rPr>
        <w:tab/>
        <w:t>the female patient is asked in accordance to department age specifics</w:t>
      </w:r>
    </w:p>
    <w:p w14:paraId="43F5C919"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b. </w:t>
      </w:r>
      <w:r w:rsidRPr="00172A05">
        <w:rPr>
          <w:rFonts w:ascii="Times New Roman" w:hAnsi="Times New Roman" w:cs="Times New Roman"/>
          <w:sz w:val="24"/>
          <w:szCs w:val="24"/>
        </w:rPr>
        <w:tab/>
        <w:t>the information is documented accurately</w:t>
      </w:r>
    </w:p>
    <w:p w14:paraId="4730A005"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c. </w:t>
      </w:r>
      <w:r w:rsidRPr="00172A05">
        <w:rPr>
          <w:rFonts w:ascii="Times New Roman" w:hAnsi="Times New Roman" w:cs="Times New Roman"/>
          <w:sz w:val="24"/>
          <w:szCs w:val="24"/>
        </w:rPr>
        <w:tab/>
        <w:t>patient confidentiality is maintained</w:t>
      </w:r>
    </w:p>
    <w:p w14:paraId="2F77B4C9"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 xml:space="preserve">2. </w:t>
      </w:r>
      <w:r w:rsidRPr="00172A05">
        <w:rPr>
          <w:rFonts w:ascii="Times New Roman" w:hAnsi="Times New Roman" w:cs="Times New Roman"/>
          <w:sz w:val="24"/>
          <w:szCs w:val="24"/>
        </w:rPr>
        <w:tab/>
        <w:t>Collimate the beam properly</w:t>
      </w:r>
    </w:p>
    <w:p w14:paraId="1E5F5C1D"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a. </w:t>
      </w:r>
      <w:r w:rsidRPr="00172A05">
        <w:rPr>
          <w:rFonts w:ascii="Times New Roman" w:hAnsi="Times New Roman" w:cs="Times New Roman"/>
          <w:sz w:val="24"/>
          <w:szCs w:val="24"/>
        </w:rPr>
        <w:tab/>
        <w:t xml:space="preserve">positive beam limitation device is </w:t>
      </w:r>
      <w:r w:rsidR="00AA3342" w:rsidRPr="00172A05">
        <w:rPr>
          <w:rFonts w:ascii="Times New Roman" w:hAnsi="Times New Roman" w:cs="Times New Roman"/>
          <w:sz w:val="24"/>
          <w:szCs w:val="24"/>
        </w:rPr>
        <w:t>activated and</w:t>
      </w:r>
      <w:r w:rsidRPr="00172A05">
        <w:rPr>
          <w:rFonts w:ascii="Times New Roman" w:hAnsi="Times New Roman" w:cs="Times New Roman"/>
          <w:sz w:val="24"/>
          <w:szCs w:val="24"/>
        </w:rPr>
        <w:t xml:space="preserve"> used, if appropriate</w:t>
      </w:r>
    </w:p>
    <w:p w14:paraId="4B5D76E3"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b. </w:t>
      </w:r>
      <w:r w:rsidRPr="00172A05">
        <w:rPr>
          <w:rFonts w:ascii="Times New Roman" w:hAnsi="Times New Roman" w:cs="Times New Roman"/>
          <w:sz w:val="24"/>
          <w:szCs w:val="24"/>
        </w:rPr>
        <w:tab/>
        <w:t>if PBL is not used, the field size does not exceed IR size</w:t>
      </w:r>
    </w:p>
    <w:p w14:paraId="5BA6BEB3"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 xml:space="preserve">3. </w:t>
      </w:r>
      <w:r w:rsidRPr="00172A05">
        <w:rPr>
          <w:rFonts w:ascii="Times New Roman" w:hAnsi="Times New Roman" w:cs="Times New Roman"/>
          <w:sz w:val="24"/>
          <w:szCs w:val="24"/>
        </w:rPr>
        <w:tab/>
        <w:t>Shield the patient correctly</w:t>
      </w:r>
    </w:p>
    <w:p w14:paraId="26EEC9DF"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a. </w:t>
      </w:r>
      <w:r w:rsidRPr="00172A05">
        <w:rPr>
          <w:rFonts w:ascii="Times New Roman" w:hAnsi="Times New Roman" w:cs="Times New Roman"/>
          <w:sz w:val="24"/>
          <w:szCs w:val="24"/>
        </w:rPr>
        <w:tab/>
        <w:t>a shield is available prior to the start of the exam</w:t>
      </w:r>
    </w:p>
    <w:p w14:paraId="31C3389E"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b. </w:t>
      </w:r>
      <w:r w:rsidRPr="00172A05">
        <w:rPr>
          <w:rFonts w:ascii="Times New Roman" w:hAnsi="Times New Roman" w:cs="Times New Roman"/>
          <w:sz w:val="24"/>
          <w:szCs w:val="24"/>
        </w:rPr>
        <w:tab/>
        <w:t>the shield is placed on the susceptible body structure</w:t>
      </w:r>
    </w:p>
    <w:p w14:paraId="295FDF9D"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c. </w:t>
      </w:r>
      <w:r w:rsidRPr="00172A05">
        <w:rPr>
          <w:rFonts w:ascii="Times New Roman" w:hAnsi="Times New Roman" w:cs="Times New Roman"/>
          <w:sz w:val="24"/>
          <w:szCs w:val="24"/>
        </w:rPr>
        <w:tab/>
        <w:t>the shield does not obscure necessary anatomy</w:t>
      </w:r>
    </w:p>
    <w:p w14:paraId="5E12582F"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 xml:space="preserve">4. </w:t>
      </w:r>
      <w:r w:rsidRPr="00172A05">
        <w:rPr>
          <w:rFonts w:ascii="Times New Roman" w:hAnsi="Times New Roman" w:cs="Times New Roman"/>
          <w:sz w:val="24"/>
          <w:szCs w:val="24"/>
        </w:rPr>
        <w:tab/>
        <w:t>Practice operator protection</w:t>
      </w:r>
    </w:p>
    <w:p w14:paraId="00CDEE3A"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a. </w:t>
      </w:r>
      <w:r w:rsidRPr="00172A05">
        <w:rPr>
          <w:rFonts w:ascii="Times New Roman" w:hAnsi="Times New Roman" w:cs="Times New Roman"/>
          <w:sz w:val="24"/>
          <w:szCs w:val="24"/>
        </w:rPr>
        <w:tab/>
        <w:t>anyone not behind the control booth is wearing a lead apron during an x-ray exposure</w:t>
      </w:r>
    </w:p>
    <w:p w14:paraId="7738D0CD"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b. </w:t>
      </w:r>
      <w:r w:rsidRPr="00172A05">
        <w:rPr>
          <w:rFonts w:ascii="Times New Roman" w:hAnsi="Times New Roman" w:cs="Times New Roman"/>
          <w:sz w:val="24"/>
          <w:szCs w:val="24"/>
        </w:rPr>
        <w:tab/>
        <w:t>the student wears a lead apron when making the exposure on portable exams</w:t>
      </w:r>
    </w:p>
    <w:p w14:paraId="59AF4F58"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c. </w:t>
      </w:r>
      <w:r w:rsidRPr="00172A05">
        <w:rPr>
          <w:rFonts w:ascii="Times New Roman" w:hAnsi="Times New Roman" w:cs="Times New Roman"/>
          <w:sz w:val="24"/>
          <w:szCs w:val="24"/>
        </w:rPr>
        <w:tab/>
        <w:t>if it is necessary to assist or hold the patient (as a last resort), lead gloves are worn</w:t>
      </w:r>
    </w:p>
    <w:p w14:paraId="3583C68D" w14:textId="77777777" w:rsidR="00172A05" w:rsidRPr="00172A05" w:rsidRDefault="00172A05" w:rsidP="00172A05">
      <w:pPr>
        <w:pStyle w:val="NoSpacing"/>
        <w:rPr>
          <w:rFonts w:ascii="Times New Roman" w:hAnsi="Times New Roman" w:cs="Times New Roman"/>
          <w:sz w:val="24"/>
          <w:szCs w:val="24"/>
        </w:rPr>
      </w:pPr>
    </w:p>
    <w:p w14:paraId="1B64D210" w14:textId="77777777" w:rsidR="00172A05" w:rsidRPr="000E370F" w:rsidRDefault="000E370F" w:rsidP="00172A05">
      <w:pPr>
        <w:pStyle w:val="NoSpacing"/>
        <w:rPr>
          <w:rFonts w:ascii="Times New Roman" w:hAnsi="Times New Roman" w:cs="Times New Roman"/>
          <w:b/>
          <w:sz w:val="24"/>
          <w:szCs w:val="24"/>
          <w:u w:val="single"/>
        </w:rPr>
      </w:pPr>
      <w:r>
        <w:rPr>
          <w:rFonts w:ascii="Times New Roman" w:hAnsi="Times New Roman" w:cs="Times New Roman"/>
          <w:sz w:val="24"/>
          <w:szCs w:val="24"/>
        </w:rPr>
        <w:tab/>
      </w:r>
      <w:r w:rsidR="00172A05" w:rsidRPr="003273D1">
        <w:rPr>
          <w:rFonts w:ascii="Times New Roman" w:hAnsi="Times New Roman" w:cs="Times New Roman"/>
          <w:b/>
          <w:szCs w:val="24"/>
          <w:u w:val="single"/>
        </w:rPr>
        <w:t>Exam Completion</w:t>
      </w:r>
    </w:p>
    <w:p w14:paraId="05DB6431"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 xml:space="preserve">1. </w:t>
      </w:r>
      <w:r w:rsidRPr="00172A05">
        <w:rPr>
          <w:rFonts w:ascii="Times New Roman" w:hAnsi="Times New Roman" w:cs="Times New Roman"/>
          <w:sz w:val="24"/>
          <w:szCs w:val="24"/>
        </w:rPr>
        <w:tab/>
        <w:t>Orient/display image correctly</w:t>
      </w:r>
    </w:p>
    <w:p w14:paraId="4C9F5E01"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a. </w:t>
      </w:r>
      <w:r w:rsidRPr="00172A05">
        <w:rPr>
          <w:rFonts w:ascii="Times New Roman" w:hAnsi="Times New Roman" w:cs="Times New Roman"/>
          <w:sz w:val="24"/>
          <w:szCs w:val="24"/>
        </w:rPr>
        <w:tab/>
        <w:t xml:space="preserve">if using film, the film is hung on the </w:t>
      </w:r>
      <w:r w:rsidR="00AA3342" w:rsidRPr="00172A05">
        <w:rPr>
          <w:rFonts w:ascii="Times New Roman" w:hAnsi="Times New Roman" w:cs="Times New Roman"/>
          <w:sz w:val="24"/>
          <w:szCs w:val="24"/>
        </w:rPr>
        <w:t>view box</w:t>
      </w:r>
      <w:r w:rsidRPr="00172A05">
        <w:rPr>
          <w:rFonts w:ascii="Times New Roman" w:hAnsi="Times New Roman" w:cs="Times New Roman"/>
          <w:sz w:val="24"/>
          <w:szCs w:val="24"/>
        </w:rPr>
        <w:t xml:space="preserve"> correctly, in accordance with department protocol or </w:t>
      </w:r>
      <w:r w:rsidR="003273D1">
        <w:rPr>
          <w:rFonts w:ascii="Times New Roman" w:hAnsi="Times New Roman" w:cs="Times New Roman"/>
          <w:sz w:val="24"/>
          <w:szCs w:val="24"/>
        </w:rPr>
        <w:tab/>
      </w:r>
      <w:r w:rsidR="003273D1">
        <w:rPr>
          <w:rFonts w:ascii="Times New Roman" w:hAnsi="Times New Roman" w:cs="Times New Roman"/>
          <w:sz w:val="24"/>
          <w:szCs w:val="24"/>
        </w:rPr>
        <w:tab/>
      </w:r>
      <w:r w:rsidR="003273D1">
        <w:rPr>
          <w:rFonts w:ascii="Times New Roman" w:hAnsi="Times New Roman" w:cs="Times New Roman"/>
          <w:sz w:val="24"/>
          <w:szCs w:val="24"/>
        </w:rPr>
        <w:tab/>
      </w:r>
      <w:r w:rsidRPr="00172A05">
        <w:rPr>
          <w:rFonts w:ascii="Times New Roman" w:hAnsi="Times New Roman" w:cs="Times New Roman"/>
          <w:sz w:val="24"/>
          <w:szCs w:val="24"/>
        </w:rPr>
        <w:t>anatomically</w:t>
      </w:r>
    </w:p>
    <w:p w14:paraId="18E61AAB"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b. </w:t>
      </w:r>
      <w:r w:rsidRPr="00172A05">
        <w:rPr>
          <w:rFonts w:ascii="Times New Roman" w:hAnsi="Times New Roman" w:cs="Times New Roman"/>
          <w:sz w:val="24"/>
          <w:szCs w:val="24"/>
        </w:rPr>
        <w:tab/>
        <w:t>digital images are oriented on the monitor, in accordance with department protocol or anatomically</w:t>
      </w:r>
    </w:p>
    <w:p w14:paraId="4E99BE7A"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 xml:space="preserve">2. </w:t>
      </w:r>
      <w:r w:rsidRPr="00172A05">
        <w:rPr>
          <w:rFonts w:ascii="Times New Roman" w:hAnsi="Times New Roman" w:cs="Times New Roman"/>
          <w:sz w:val="24"/>
          <w:szCs w:val="24"/>
        </w:rPr>
        <w:tab/>
        <w:t>Verify if the correct lead marker is visible on the image</w:t>
      </w:r>
    </w:p>
    <w:p w14:paraId="7B2D3C89"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a. </w:t>
      </w:r>
      <w:r w:rsidRPr="00172A05">
        <w:rPr>
          <w:rFonts w:ascii="Times New Roman" w:hAnsi="Times New Roman" w:cs="Times New Roman"/>
          <w:sz w:val="24"/>
          <w:szCs w:val="24"/>
        </w:rPr>
        <w:tab/>
        <w:t>the correct marker with student identification is visible on the image/film</w:t>
      </w:r>
    </w:p>
    <w:p w14:paraId="11785B65"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b. </w:t>
      </w:r>
      <w:r w:rsidRPr="00172A05">
        <w:rPr>
          <w:rFonts w:ascii="Times New Roman" w:hAnsi="Times New Roman" w:cs="Times New Roman"/>
          <w:sz w:val="24"/>
          <w:szCs w:val="24"/>
        </w:rPr>
        <w:tab/>
        <w:t>the marker is not in the anatomy of interest</w:t>
      </w:r>
      <w:r w:rsidRPr="00172A05">
        <w:rPr>
          <w:rFonts w:ascii="Times New Roman" w:hAnsi="Times New Roman" w:cs="Times New Roman"/>
          <w:sz w:val="24"/>
          <w:szCs w:val="24"/>
        </w:rPr>
        <w:tab/>
      </w:r>
    </w:p>
    <w:p w14:paraId="5156DC7A"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 xml:space="preserve">3. </w:t>
      </w:r>
      <w:r w:rsidRPr="00172A05">
        <w:rPr>
          <w:rFonts w:ascii="Times New Roman" w:hAnsi="Times New Roman" w:cs="Times New Roman"/>
          <w:sz w:val="24"/>
          <w:szCs w:val="24"/>
        </w:rPr>
        <w:tab/>
        <w:t>Identify any anatomical structure on the image</w:t>
      </w:r>
    </w:p>
    <w:p w14:paraId="0C55034C"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a. </w:t>
      </w:r>
      <w:r w:rsidRPr="00172A05">
        <w:rPr>
          <w:rFonts w:ascii="Times New Roman" w:hAnsi="Times New Roman" w:cs="Times New Roman"/>
          <w:sz w:val="24"/>
          <w:szCs w:val="24"/>
        </w:rPr>
        <w:tab/>
        <w:t>identifies the projection demonstrated</w:t>
      </w:r>
    </w:p>
    <w:p w14:paraId="346C3F52"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b. </w:t>
      </w:r>
      <w:r w:rsidRPr="00172A05">
        <w:rPr>
          <w:rFonts w:ascii="Times New Roman" w:hAnsi="Times New Roman" w:cs="Times New Roman"/>
          <w:sz w:val="24"/>
          <w:szCs w:val="24"/>
        </w:rPr>
        <w:tab/>
        <w:t>identifies anatomical structures of interest</w:t>
      </w:r>
    </w:p>
    <w:p w14:paraId="37C5F5EB"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c. </w:t>
      </w:r>
      <w:r w:rsidRPr="00172A05">
        <w:rPr>
          <w:rFonts w:ascii="Times New Roman" w:hAnsi="Times New Roman" w:cs="Times New Roman"/>
          <w:sz w:val="24"/>
          <w:szCs w:val="24"/>
        </w:rPr>
        <w:tab/>
        <w:t>can determine “parts” on anatomical structures</w:t>
      </w:r>
      <w:r w:rsidRPr="00172A05">
        <w:rPr>
          <w:rFonts w:ascii="Times New Roman" w:hAnsi="Times New Roman" w:cs="Times New Roman"/>
          <w:sz w:val="24"/>
          <w:szCs w:val="24"/>
        </w:rPr>
        <w:tab/>
      </w:r>
    </w:p>
    <w:p w14:paraId="40781D00"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 xml:space="preserve">4. </w:t>
      </w:r>
      <w:r w:rsidRPr="00172A05">
        <w:rPr>
          <w:rFonts w:ascii="Times New Roman" w:hAnsi="Times New Roman" w:cs="Times New Roman"/>
          <w:sz w:val="24"/>
          <w:szCs w:val="24"/>
        </w:rPr>
        <w:tab/>
        <w:t>Use evaluation criteria to judge the image</w:t>
      </w:r>
    </w:p>
    <w:p w14:paraId="5AFD60AA"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a. </w:t>
      </w:r>
      <w:r w:rsidRPr="00172A05">
        <w:rPr>
          <w:rFonts w:ascii="Times New Roman" w:hAnsi="Times New Roman" w:cs="Times New Roman"/>
          <w:sz w:val="24"/>
          <w:szCs w:val="24"/>
        </w:rPr>
        <w:tab/>
        <w:t>identifies evaluation criteria for the particular projection</w:t>
      </w:r>
    </w:p>
    <w:p w14:paraId="45724787"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b. </w:t>
      </w:r>
      <w:r w:rsidRPr="00172A05">
        <w:rPr>
          <w:rFonts w:ascii="Times New Roman" w:hAnsi="Times New Roman" w:cs="Times New Roman"/>
          <w:sz w:val="24"/>
          <w:szCs w:val="24"/>
        </w:rPr>
        <w:tab/>
        <w:t>determines if evaluation criteria is met</w:t>
      </w:r>
    </w:p>
    <w:p w14:paraId="4C2EE3DA" w14:textId="02E389D0"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c. </w:t>
      </w:r>
      <w:r w:rsidRPr="00172A05">
        <w:rPr>
          <w:rFonts w:ascii="Times New Roman" w:hAnsi="Times New Roman" w:cs="Times New Roman"/>
          <w:sz w:val="24"/>
          <w:szCs w:val="24"/>
        </w:rPr>
        <w:tab/>
        <w:t xml:space="preserve">determines if there is unexpected distortion (motion, magnification, </w:t>
      </w:r>
      <w:r w:rsidR="008728BC" w:rsidRPr="00172A05">
        <w:rPr>
          <w:rFonts w:ascii="Times New Roman" w:hAnsi="Times New Roman" w:cs="Times New Roman"/>
          <w:sz w:val="24"/>
          <w:szCs w:val="24"/>
        </w:rPr>
        <w:t>etc.</w:t>
      </w:r>
      <w:r w:rsidRPr="00172A05">
        <w:rPr>
          <w:rFonts w:ascii="Times New Roman" w:hAnsi="Times New Roman" w:cs="Times New Roman"/>
          <w:sz w:val="24"/>
          <w:szCs w:val="24"/>
        </w:rPr>
        <w:t>)</w:t>
      </w:r>
    </w:p>
    <w:p w14:paraId="3DE80BEB"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d. </w:t>
      </w:r>
      <w:r w:rsidRPr="00172A05">
        <w:rPr>
          <w:rFonts w:ascii="Times New Roman" w:hAnsi="Times New Roman" w:cs="Times New Roman"/>
          <w:sz w:val="24"/>
          <w:szCs w:val="24"/>
        </w:rPr>
        <w:tab/>
        <w:t>determines if there is expected detail present</w:t>
      </w:r>
    </w:p>
    <w:p w14:paraId="0A1E1B87"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 xml:space="preserve">5. </w:t>
      </w:r>
      <w:r w:rsidRPr="00172A05">
        <w:rPr>
          <w:rFonts w:ascii="Times New Roman" w:hAnsi="Times New Roman" w:cs="Times New Roman"/>
          <w:sz w:val="24"/>
          <w:szCs w:val="24"/>
        </w:rPr>
        <w:tab/>
        <w:t>Determine if collimation and/or shielding is visible on the image</w:t>
      </w:r>
    </w:p>
    <w:p w14:paraId="4012C5C3"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a. </w:t>
      </w:r>
      <w:r w:rsidRPr="00172A05">
        <w:rPr>
          <w:rFonts w:ascii="Times New Roman" w:hAnsi="Times New Roman" w:cs="Times New Roman"/>
          <w:sz w:val="24"/>
          <w:szCs w:val="24"/>
        </w:rPr>
        <w:tab/>
        <w:t xml:space="preserve">identifies if collimation is adequate </w:t>
      </w:r>
    </w:p>
    <w:p w14:paraId="2B399AC4"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b. </w:t>
      </w:r>
      <w:r w:rsidRPr="00172A05">
        <w:rPr>
          <w:rFonts w:ascii="Times New Roman" w:hAnsi="Times New Roman" w:cs="Times New Roman"/>
          <w:sz w:val="24"/>
          <w:szCs w:val="24"/>
        </w:rPr>
        <w:tab/>
        <w:t>evaluates if image visibility can be improved by improved collimation</w:t>
      </w:r>
    </w:p>
    <w:p w14:paraId="5BF30B45"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 xml:space="preserve">6. </w:t>
      </w:r>
      <w:r w:rsidRPr="00172A05">
        <w:rPr>
          <w:rFonts w:ascii="Times New Roman" w:hAnsi="Times New Roman" w:cs="Times New Roman"/>
          <w:sz w:val="24"/>
          <w:szCs w:val="24"/>
        </w:rPr>
        <w:tab/>
        <w:t>Check exposure index (or demonstrate correct technique for film/screen systems)</w:t>
      </w:r>
    </w:p>
    <w:p w14:paraId="16044D81"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a. </w:t>
      </w:r>
      <w:r w:rsidRPr="00172A05">
        <w:rPr>
          <w:rFonts w:ascii="Times New Roman" w:hAnsi="Times New Roman" w:cs="Times New Roman"/>
          <w:sz w:val="24"/>
          <w:szCs w:val="24"/>
        </w:rPr>
        <w:tab/>
        <w:t>film – density is adequate so anatomy of interest is visible</w:t>
      </w:r>
    </w:p>
    <w:p w14:paraId="3E1E15DF" w14:textId="77777777" w:rsidR="00172A05" w:rsidRPr="00172A05" w:rsidRDefault="003273D1" w:rsidP="00172A05">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172A05" w:rsidRPr="00172A05">
        <w:rPr>
          <w:rFonts w:ascii="Times New Roman" w:hAnsi="Times New Roman" w:cs="Times New Roman"/>
          <w:sz w:val="24"/>
          <w:szCs w:val="24"/>
        </w:rPr>
        <w:t>if not, the correct adjustment is made before the repeat exposure</w:t>
      </w:r>
    </w:p>
    <w:p w14:paraId="2339D4D8"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b. </w:t>
      </w:r>
      <w:r w:rsidRPr="00172A05">
        <w:rPr>
          <w:rFonts w:ascii="Times New Roman" w:hAnsi="Times New Roman" w:cs="Times New Roman"/>
          <w:sz w:val="24"/>
          <w:szCs w:val="24"/>
        </w:rPr>
        <w:tab/>
        <w:t>digital image – exposure indicator is within acceptable ranges</w:t>
      </w:r>
    </w:p>
    <w:p w14:paraId="7CA72B39"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r>
      <w:r w:rsidRPr="00172A05">
        <w:rPr>
          <w:rFonts w:ascii="Times New Roman" w:hAnsi="Times New Roman" w:cs="Times New Roman"/>
          <w:sz w:val="24"/>
          <w:szCs w:val="24"/>
        </w:rPr>
        <w:tab/>
        <w:t>- if not, the correct adjustment is made before the repeat exposure</w:t>
      </w:r>
    </w:p>
    <w:p w14:paraId="343211DC"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c. </w:t>
      </w:r>
      <w:r w:rsidRPr="00172A05">
        <w:rPr>
          <w:rFonts w:ascii="Times New Roman" w:hAnsi="Times New Roman" w:cs="Times New Roman"/>
          <w:sz w:val="24"/>
          <w:szCs w:val="24"/>
        </w:rPr>
        <w:tab/>
        <w:t xml:space="preserve">scale of contrast is consistent with current standards </w:t>
      </w:r>
    </w:p>
    <w:p w14:paraId="7FE3EAFA"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 xml:space="preserve">7. </w:t>
      </w:r>
      <w:r w:rsidRPr="00172A05">
        <w:rPr>
          <w:rFonts w:ascii="Times New Roman" w:hAnsi="Times New Roman" w:cs="Times New Roman"/>
          <w:sz w:val="24"/>
          <w:szCs w:val="24"/>
        </w:rPr>
        <w:tab/>
        <w:t>Correctly apply annotations when necessary</w:t>
      </w:r>
    </w:p>
    <w:p w14:paraId="65BA72A7"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a. </w:t>
      </w:r>
      <w:r w:rsidRPr="00172A05">
        <w:rPr>
          <w:rFonts w:ascii="Times New Roman" w:hAnsi="Times New Roman" w:cs="Times New Roman"/>
          <w:sz w:val="24"/>
          <w:szCs w:val="24"/>
        </w:rPr>
        <w:tab/>
        <w:t>film – uses stickers or other approved method to annotate necessary information</w:t>
      </w:r>
    </w:p>
    <w:p w14:paraId="3CCD57FF"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b. </w:t>
      </w:r>
      <w:r w:rsidRPr="00172A05">
        <w:rPr>
          <w:rFonts w:ascii="Times New Roman" w:hAnsi="Times New Roman" w:cs="Times New Roman"/>
          <w:sz w:val="24"/>
          <w:szCs w:val="24"/>
        </w:rPr>
        <w:tab/>
        <w:t>information on film is correct</w:t>
      </w:r>
    </w:p>
    <w:p w14:paraId="2CB5979F" w14:textId="77777777" w:rsidR="00A8286A"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c. </w:t>
      </w:r>
      <w:r w:rsidRPr="00172A05">
        <w:rPr>
          <w:rFonts w:ascii="Times New Roman" w:hAnsi="Times New Roman" w:cs="Times New Roman"/>
          <w:sz w:val="24"/>
          <w:szCs w:val="24"/>
        </w:rPr>
        <w:tab/>
        <w:t>can use the computer to annotate necessary information</w:t>
      </w:r>
    </w:p>
    <w:p w14:paraId="4D867B43"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d. </w:t>
      </w:r>
      <w:r w:rsidRPr="00172A05">
        <w:rPr>
          <w:rFonts w:ascii="Times New Roman" w:hAnsi="Times New Roman" w:cs="Times New Roman"/>
          <w:sz w:val="24"/>
          <w:szCs w:val="24"/>
        </w:rPr>
        <w:tab/>
        <w:t>annotated information is correct</w:t>
      </w:r>
    </w:p>
    <w:p w14:paraId="3B33A4A3"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lastRenderedPageBreak/>
        <w:t>Criteria for Student Performing Competency / Simulation</w:t>
      </w:r>
    </w:p>
    <w:p w14:paraId="473FDF40"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Page 5 of 5</w:t>
      </w:r>
    </w:p>
    <w:p w14:paraId="78647283" w14:textId="77777777" w:rsidR="00172A05" w:rsidRPr="00172A05" w:rsidRDefault="00172A05" w:rsidP="00172A05">
      <w:pPr>
        <w:pStyle w:val="NoSpacing"/>
        <w:rPr>
          <w:rFonts w:ascii="Times New Roman" w:hAnsi="Times New Roman" w:cs="Times New Roman"/>
          <w:sz w:val="24"/>
          <w:szCs w:val="24"/>
        </w:rPr>
      </w:pPr>
    </w:p>
    <w:p w14:paraId="408A0ABE"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 xml:space="preserve">8. </w:t>
      </w:r>
      <w:r w:rsidRPr="00172A05">
        <w:rPr>
          <w:rFonts w:ascii="Times New Roman" w:hAnsi="Times New Roman" w:cs="Times New Roman"/>
          <w:sz w:val="24"/>
          <w:szCs w:val="24"/>
        </w:rPr>
        <w:tab/>
        <w:t>Submit/send the exam for radiologist interpretation</w:t>
      </w:r>
    </w:p>
    <w:p w14:paraId="0ACAFE4F"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a. </w:t>
      </w:r>
      <w:r w:rsidRPr="00172A05">
        <w:rPr>
          <w:rFonts w:ascii="Times New Roman" w:hAnsi="Times New Roman" w:cs="Times New Roman"/>
          <w:sz w:val="24"/>
          <w:szCs w:val="24"/>
        </w:rPr>
        <w:tab/>
        <w:t xml:space="preserve">films and appropriate paperwork are submitted correctly </w:t>
      </w:r>
    </w:p>
    <w:p w14:paraId="288AC3AA"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b. </w:t>
      </w:r>
      <w:r w:rsidRPr="00172A05">
        <w:rPr>
          <w:rFonts w:ascii="Times New Roman" w:hAnsi="Times New Roman" w:cs="Times New Roman"/>
          <w:sz w:val="24"/>
          <w:szCs w:val="24"/>
        </w:rPr>
        <w:tab/>
        <w:t>films and appropriate paperwork are submitted in a timely manner</w:t>
      </w:r>
    </w:p>
    <w:p w14:paraId="6E81159D"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c. </w:t>
      </w:r>
      <w:r w:rsidRPr="00172A05">
        <w:rPr>
          <w:rFonts w:ascii="Times New Roman" w:hAnsi="Times New Roman" w:cs="Times New Roman"/>
          <w:sz w:val="24"/>
          <w:szCs w:val="24"/>
        </w:rPr>
        <w:tab/>
        <w:t>images are sent to the radiologist following department protocol</w:t>
      </w:r>
    </w:p>
    <w:p w14:paraId="69272577"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d. </w:t>
      </w:r>
      <w:r w:rsidRPr="00172A05">
        <w:rPr>
          <w:rFonts w:ascii="Times New Roman" w:hAnsi="Times New Roman" w:cs="Times New Roman"/>
          <w:sz w:val="24"/>
          <w:szCs w:val="24"/>
        </w:rPr>
        <w:tab/>
        <w:t>wet readings are followed-up according to department protocol</w:t>
      </w:r>
    </w:p>
    <w:p w14:paraId="1DD522C5"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 xml:space="preserve">9. </w:t>
      </w:r>
      <w:r w:rsidRPr="00172A05">
        <w:rPr>
          <w:rFonts w:ascii="Times New Roman" w:hAnsi="Times New Roman" w:cs="Times New Roman"/>
          <w:sz w:val="24"/>
          <w:szCs w:val="24"/>
        </w:rPr>
        <w:tab/>
        <w:t>Discharge patient</w:t>
      </w:r>
    </w:p>
    <w:p w14:paraId="14A39F8F"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a. </w:t>
      </w:r>
      <w:r w:rsidRPr="00172A05">
        <w:rPr>
          <w:rFonts w:ascii="Times New Roman" w:hAnsi="Times New Roman" w:cs="Times New Roman"/>
          <w:sz w:val="24"/>
          <w:szCs w:val="24"/>
        </w:rPr>
        <w:tab/>
        <w:t>discharge information is explained</w:t>
      </w:r>
    </w:p>
    <w:p w14:paraId="642CE912"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b. </w:t>
      </w:r>
      <w:r w:rsidRPr="00172A05">
        <w:rPr>
          <w:rFonts w:ascii="Times New Roman" w:hAnsi="Times New Roman" w:cs="Times New Roman"/>
          <w:sz w:val="24"/>
          <w:szCs w:val="24"/>
        </w:rPr>
        <w:tab/>
        <w:t>patient is helped off table</w:t>
      </w:r>
    </w:p>
    <w:p w14:paraId="29F63341"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c. </w:t>
      </w:r>
      <w:r w:rsidRPr="00172A05">
        <w:rPr>
          <w:rFonts w:ascii="Times New Roman" w:hAnsi="Times New Roman" w:cs="Times New Roman"/>
          <w:sz w:val="24"/>
          <w:szCs w:val="24"/>
        </w:rPr>
        <w:tab/>
        <w:t>patient is helped onto a cart or into wheelchair or escorted out of the room/department</w:t>
      </w:r>
    </w:p>
    <w:p w14:paraId="651904AD"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d. </w:t>
      </w:r>
      <w:r w:rsidRPr="00172A05">
        <w:rPr>
          <w:rFonts w:ascii="Times New Roman" w:hAnsi="Times New Roman" w:cs="Times New Roman"/>
          <w:sz w:val="24"/>
          <w:szCs w:val="24"/>
        </w:rPr>
        <w:tab/>
        <w:t>room clean-up / organization was completed and appropriate</w:t>
      </w:r>
    </w:p>
    <w:p w14:paraId="0BD5464E"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 xml:space="preserve">10. </w:t>
      </w:r>
      <w:r w:rsidRPr="00172A05">
        <w:rPr>
          <w:rFonts w:ascii="Times New Roman" w:hAnsi="Times New Roman" w:cs="Times New Roman"/>
          <w:sz w:val="24"/>
          <w:szCs w:val="24"/>
        </w:rPr>
        <w:tab/>
        <w:t>Display professionalism throughout entire procedure</w:t>
      </w:r>
    </w:p>
    <w:p w14:paraId="0FF6CF91"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a. </w:t>
      </w:r>
      <w:r w:rsidRPr="00172A05">
        <w:rPr>
          <w:rFonts w:ascii="Times New Roman" w:hAnsi="Times New Roman" w:cs="Times New Roman"/>
          <w:sz w:val="24"/>
          <w:szCs w:val="24"/>
        </w:rPr>
        <w:tab/>
        <w:t>patient was referred to by name throughout the exam</w:t>
      </w:r>
    </w:p>
    <w:p w14:paraId="0A85AE1E"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b. </w:t>
      </w:r>
      <w:r w:rsidRPr="00172A05">
        <w:rPr>
          <w:rFonts w:ascii="Times New Roman" w:hAnsi="Times New Roman" w:cs="Times New Roman"/>
          <w:sz w:val="24"/>
          <w:szCs w:val="24"/>
        </w:rPr>
        <w:tab/>
        <w:t>flexibility / adaptability was evident, if needed</w:t>
      </w:r>
    </w:p>
    <w:p w14:paraId="45757077"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c. </w:t>
      </w:r>
      <w:r w:rsidRPr="00172A05">
        <w:rPr>
          <w:rFonts w:ascii="Times New Roman" w:hAnsi="Times New Roman" w:cs="Times New Roman"/>
          <w:sz w:val="24"/>
          <w:szCs w:val="24"/>
        </w:rPr>
        <w:tab/>
        <w:t>composure was maintained throughout the exam, regardless of circumstances</w:t>
      </w:r>
    </w:p>
    <w:p w14:paraId="45686E94"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d. </w:t>
      </w:r>
      <w:r w:rsidRPr="00172A05">
        <w:rPr>
          <w:rFonts w:ascii="Times New Roman" w:hAnsi="Times New Roman" w:cs="Times New Roman"/>
          <w:sz w:val="24"/>
          <w:szCs w:val="24"/>
        </w:rPr>
        <w:tab/>
        <w:t>conversation / comments to the patient were appropriate throughout the exam</w:t>
      </w:r>
    </w:p>
    <w:p w14:paraId="52670C71"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e. </w:t>
      </w:r>
      <w:r w:rsidRPr="00172A05">
        <w:rPr>
          <w:rFonts w:ascii="Times New Roman" w:hAnsi="Times New Roman" w:cs="Times New Roman"/>
          <w:sz w:val="24"/>
          <w:szCs w:val="24"/>
        </w:rPr>
        <w:tab/>
        <w:t xml:space="preserve">accepts constructive criticism </w:t>
      </w:r>
    </w:p>
    <w:p w14:paraId="56551B5F"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f. </w:t>
      </w:r>
      <w:r w:rsidRPr="00172A05">
        <w:rPr>
          <w:rFonts w:ascii="Times New Roman" w:hAnsi="Times New Roman" w:cs="Times New Roman"/>
          <w:sz w:val="24"/>
          <w:szCs w:val="24"/>
        </w:rPr>
        <w:tab/>
        <w:t>modifications are made in correlation with suggestions/feedback</w:t>
      </w:r>
    </w:p>
    <w:p w14:paraId="1A0800ED" w14:textId="77777777" w:rsidR="00172A05" w:rsidRPr="00172A05" w:rsidRDefault="00172A05" w:rsidP="00172A05">
      <w:pPr>
        <w:pStyle w:val="NoSpacing"/>
        <w:rPr>
          <w:rFonts w:ascii="Times New Roman" w:hAnsi="Times New Roman" w:cs="Times New Roman"/>
          <w:sz w:val="24"/>
          <w:szCs w:val="24"/>
        </w:rPr>
      </w:pPr>
    </w:p>
    <w:p w14:paraId="40184FC7" w14:textId="77777777" w:rsidR="00172A05" w:rsidRPr="000E370F" w:rsidRDefault="000E370F" w:rsidP="00172A05">
      <w:pPr>
        <w:pStyle w:val="NoSpacing"/>
        <w:rPr>
          <w:rFonts w:ascii="Times New Roman" w:hAnsi="Times New Roman" w:cs="Times New Roman"/>
          <w:b/>
          <w:sz w:val="24"/>
          <w:szCs w:val="24"/>
          <w:u w:val="single"/>
        </w:rPr>
      </w:pPr>
      <w:r>
        <w:rPr>
          <w:rFonts w:ascii="Times New Roman" w:hAnsi="Times New Roman" w:cs="Times New Roman"/>
          <w:sz w:val="24"/>
          <w:szCs w:val="24"/>
        </w:rPr>
        <w:tab/>
      </w:r>
      <w:r w:rsidR="00172A05" w:rsidRPr="000E370F">
        <w:rPr>
          <w:rFonts w:ascii="Times New Roman" w:hAnsi="Times New Roman" w:cs="Times New Roman"/>
          <w:b/>
          <w:sz w:val="24"/>
          <w:szCs w:val="24"/>
          <w:u w:val="single"/>
        </w:rPr>
        <w:t>Repeat Exposures</w:t>
      </w:r>
    </w:p>
    <w:p w14:paraId="7FB94A4C" w14:textId="77777777" w:rsidR="00172A05" w:rsidRPr="00172A05" w:rsidRDefault="00172A05" w:rsidP="00172A05">
      <w:pPr>
        <w:pStyle w:val="NoSpacing"/>
        <w:rPr>
          <w:rFonts w:ascii="Times New Roman" w:hAnsi="Times New Roman" w:cs="Times New Roman"/>
          <w:sz w:val="24"/>
          <w:szCs w:val="24"/>
        </w:rPr>
      </w:pPr>
    </w:p>
    <w:p w14:paraId="026450FB"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 xml:space="preserve">1. </w:t>
      </w:r>
      <w:r w:rsidRPr="00172A05">
        <w:rPr>
          <w:rFonts w:ascii="Times New Roman" w:hAnsi="Times New Roman" w:cs="Times New Roman"/>
          <w:sz w:val="24"/>
          <w:szCs w:val="24"/>
        </w:rPr>
        <w:tab/>
        <w:t>Did the student recognize the need for a repeat?</w:t>
      </w:r>
    </w:p>
    <w:p w14:paraId="5D835AF7"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a. </w:t>
      </w:r>
      <w:r w:rsidRPr="00172A05">
        <w:rPr>
          <w:rFonts w:ascii="Times New Roman" w:hAnsi="Times New Roman" w:cs="Times New Roman"/>
          <w:sz w:val="24"/>
          <w:szCs w:val="24"/>
        </w:rPr>
        <w:tab/>
        <w:t>recognizes that evaluation criteria was not met</w:t>
      </w:r>
    </w:p>
    <w:p w14:paraId="13458EE7"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b. </w:t>
      </w:r>
      <w:r w:rsidRPr="00172A05">
        <w:rPr>
          <w:rFonts w:ascii="Times New Roman" w:hAnsi="Times New Roman" w:cs="Times New Roman"/>
          <w:sz w:val="24"/>
          <w:szCs w:val="24"/>
        </w:rPr>
        <w:tab/>
        <w:t>determines if the unmet criteria can be corrected vs. patient condition/pathology</w:t>
      </w:r>
    </w:p>
    <w:p w14:paraId="6E87DDE0"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c. </w:t>
      </w:r>
      <w:r w:rsidRPr="00172A05">
        <w:rPr>
          <w:rFonts w:ascii="Times New Roman" w:hAnsi="Times New Roman" w:cs="Times New Roman"/>
          <w:sz w:val="24"/>
          <w:szCs w:val="24"/>
        </w:rPr>
        <w:tab/>
        <w:t xml:space="preserve">can determine the appropriate corrective action </w:t>
      </w:r>
    </w:p>
    <w:p w14:paraId="6D57CFC9"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ab/>
        <w:t xml:space="preserve">d. </w:t>
      </w:r>
      <w:r w:rsidRPr="00172A05">
        <w:rPr>
          <w:rFonts w:ascii="Times New Roman" w:hAnsi="Times New Roman" w:cs="Times New Roman"/>
          <w:sz w:val="24"/>
          <w:szCs w:val="24"/>
        </w:rPr>
        <w:tab/>
        <w:t>appropriately determines when a repeat exposure is not beneficial</w:t>
      </w:r>
      <w:r w:rsidRPr="00172A05">
        <w:rPr>
          <w:rFonts w:ascii="Times New Roman" w:hAnsi="Times New Roman" w:cs="Times New Roman"/>
          <w:sz w:val="24"/>
          <w:szCs w:val="24"/>
        </w:rPr>
        <w:tab/>
      </w:r>
    </w:p>
    <w:p w14:paraId="5CCB4422"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 xml:space="preserve">2. </w:t>
      </w:r>
      <w:r w:rsidRPr="00172A05">
        <w:rPr>
          <w:rFonts w:ascii="Times New Roman" w:hAnsi="Times New Roman" w:cs="Times New Roman"/>
          <w:sz w:val="24"/>
          <w:szCs w:val="24"/>
        </w:rPr>
        <w:tab/>
        <w:t>Was the student able to correct the problem with minimal or no assistance?</w:t>
      </w:r>
    </w:p>
    <w:p w14:paraId="7D01BEC3"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 xml:space="preserve">3. </w:t>
      </w:r>
      <w:r w:rsidRPr="00172A05">
        <w:rPr>
          <w:rFonts w:ascii="Times New Roman" w:hAnsi="Times New Roman" w:cs="Times New Roman"/>
          <w:sz w:val="24"/>
          <w:szCs w:val="24"/>
        </w:rPr>
        <w:tab/>
        <w:t>Did the student perform the repeat exposure under direct supervision?</w:t>
      </w:r>
    </w:p>
    <w:p w14:paraId="47004D0E" w14:textId="77777777" w:rsidR="00172A05" w:rsidRPr="00172A05" w:rsidRDefault="00172A05" w:rsidP="00172A05">
      <w:pPr>
        <w:pStyle w:val="NoSpacing"/>
        <w:rPr>
          <w:rFonts w:ascii="Times New Roman" w:hAnsi="Times New Roman" w:cs="Times New Roman"/>
          <w:sz w:val="24"/>
          <w:szCs w:val="24"/>
        </w:rPr>
      </w:pPr>
      <w:r w:rsidRPr="00172A05">
        <w:rPr>
          <w:rFonts w:ascii="Times New Roman" w:hAnsi="Times New Roman" w:cs="Times New Roman"/>
          <w:sz w:val="24"/>
          <w:szCs w:val="24"/>
        </w:rPr>
        <w:t xml:space="preserve">4. </w:t>
      </w:r>
      <w:r w:rsidRPr="00172A05">
        <w:rPr>
          <w:rFonts w:ascii="Times New Roman" w:hAnsi="Times New Roman" w:cs="Times New Roman"/>
          <w:sz w:val="24"/>
          <w:szCs w:val="24"/>
        </w:rPr>
        <w:tab/>
        <w:t>Did the student have their tally sheet signed for the repeat exposure?</w:t>
      </w:r>
    </w:p>
    <w:p w14:paraId="7198E2A2" w14:textId="0E59D5C5" w:rsidR="00172A05" w:rsidRDefault="00172A05" w:rsidP="00172A05">
      <w:pPr>
        <w:pStyle w:val="NoSpacing"/>
        <w:rPr>
          <w:rFonts w:ascii="Times New Roman" w:hAnsi="Times New Roman" w:cs="Times New Roman"/>
          <w:bCs/>
          <w:sz w:val="24"/>
          <w:szCs w:val="24"/>
        </w:rPr>
      </w:pPr>
    </w:p>
    <w:p w14:paraId="276A9B3E" w14:textId="3FD26799" w:rsidR="00D93BEF" w:rsidRDefault="00D93BEF" w:rsidP="00172A05">
      <w:pPr>
        <w:pStyle w:val="NoSpacing"/>
        <w:rPr>
          <w:rFonts w:ascii="Times New Roman" w:hAnsi="Times New Roman" w:cs="Times New Roman"/>
          <w:bCs/>
          <w:sz w:val="24"/>
          <w:szCs w:val="24"/>
        </w:rPr>
      </w:pPr>
    </w:p>
    <w:p w14:paraId="05DD3CC4" w14:textId="77777777" w:rsidR="00D93BEF" w:rsidRPr="00172A05" w:rsidRDefault="00D93BEF" w:rsidP="00172A05">
      <w:pPr>
        <w:pStyle w:val="NoSpacing"/>
        <w:rPr>
          <w:rFonts w:ascii="Times New Roman" w:hAnsi="Times New Roman" w:cs="Times New Roman"/>
          <w:bCs/>
          <w:sz w:val="24"/>
          <w:szCs w:val="24"/>
        </w:rPr>
      </w:pPr>
    </w:p>
    <w:p w14:paraId="7BB24167" w14:textId="406EA8EA" w:rsidR="006577DB" w:rsidRPr="007018D9" w:rsidRDefault="007018D9" w:rsidP="006577DB">
      <w:pPr>
        <w:pStyle w:val="NoSpacing"/>
        <w:jc w:val="center"/>
        <w:rPr>
          <w:rFonts w:ascii="Times New Roman" w:hAnsi="Times New Roman" w:cs="Times New Roman"/>
          <w:b/>
          <w:sz w:val="24"/>
          <w:szCs w:val="24"/>
          <w:u w:val="single"/>
        </w:rPr>
      </w:pPr>
      <w:r>
        <w:rPr>
          <w:rFonts w:ascii="Times New Roman" w:hAnsi="Times New Roman" w:cs="Times New Roman"/>
          <w:b/>
          <w:sz w:val="24"/>
          <w:szCs w:val="24"/>
          <w:u w:val="single"/>
        </w:rPr>
        <w:t>MULTIPLE EXAM STUDY GRADING GUIDELINES</w:t>
      </w:r>
    </w:p>
    <w:p w14:paraId="0083F7F2" w14:textId="77777777" w:rsidR="006577DB" w:rsidRPr="00D93BEF" w:rsidRDefault="006577DB" w:rsidP="006577DB">
      <w:pPr>
        <w:pStyle w:val="NoSpacing"/>
        <w:jc w:val="center"/>
        <w:rPr>
          <w:rFonts w:ascii="Times New Roman" w:hAnsi="Times New Roman" w:cs="Times New Roman"/>
          <w:b/>
          <w:sz w:val="24"/>
          <w:szCs w:val="24"/>
        </w:rPr>
      </w:pPr>
    </w:p>
    <w:p w14:paraId="5C8D8EC3" w14:textId="5DF8D6F6" w:rsidR="006577DB" w:rsidRPr="00D93BEF" w:rsidRDefault="00322F5F"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 xml:space="preserve">Students will perform a multiple exam study and their site clinical preceptor will complete the multiple exam study rubric. The </w:t>
      </w:r>
      <w:r w:rsidR="006577DB" w:rsidRPr="00D93BEF">
        <w:rPr>
          <w:rFonts w:ascii="Times New Roman" w:hAnsi="Times New Roman" w:cs="Times New Roman"/>
          <w:sz w:val="24"/>
          <w:szCs w:val="24"/>
        </w:rPr>
        <w:t>following guidelines</w:t>
      </w:r>
      <w:r w:rsidRPr="00D93BEF">
        <w:rPr>
          <w:rFonts w:ascii="Times New Roman" w:hAnsi="Times New Roman" w:cs="Times New Roman"/>
          <w:sz w:val="24"/>
          <w:szCs w:val="24"/>
        </w:rPr>
        <w:t xml:space="preserve"> will be used</w:t>
      </w:r>
      <w:r w:rsidR="006577DB" w:rsidRPr="00D93BEF">
        <w:rPr>
          <w:rFonts w:ascii="Times New Roman" w:hAnsi="Times New Roman" w:cs="Times New Roman"/>
          <w:sz w:val="24"/>
          <w:szCs w:val="24"/>
        </w:rPr>
        <w:t xml:space="preserve"> when assessing the student during the multiple-exam study.</w:t>
      </w:r>
      <w:r w:rsidRPr="00D93BEF">
        <w:rPr>
          <w:rFonts w:ascii="Times New Roman" w:hAnsi="Times New Roman" w:cs="Times New Roman"/>
          <w:sz w:val="24"/>
          <w:szCs w:val="24"/>
        </w:rPr>
        <w:t xml:space="preserve"> </w:t>
      </w:r>
      <w:r w:rsidR="006577DB" w:rsidRPr="00D93BEF">
        <w:rPr>
          <w:rFonts w:ascii="Times New Roman" w:hAnsi="Times New Roman" w:cs="Times New Roman"/>
          <w:sz w:val="24"/>
          <w:szCs w:val="24"/>
        </w:rPr>
        <w:t xml:space="preserve">A multiple-exam study is defined as three or more exams on the same patient. </w:t>
      </w:r>
    </w:p>
    <w:p w14:paraId="3DAAB019" w14:textId="77777777" w:rsidR="006577DB" w:rsidRPr="00D93BEF" w:rsidRDefault="006577DB" w:rsidP="006577DB">
      <w:pPr>
        <w:pStyle w:val="NoSpacing"/>
        <w:rPr>
          <w:rFonts w:ascii="Times New Roman" w:hAnsi="Times New Roman" w:cs="Times New Roman"/>
          <w:sz w:val="24"/>
          <w:szCs w:val="24"/>
        </w:rPr>
      </w:pPr>
    </w:p>
    <w:p w14:paraId="58328014" w14:textId="77777777" w:rsidR="006577DB" w:rsidRPr="00D93BEF" w:rsidRDefault="006577DB" w:rsidP="006577DB">
      <w:pPr>
        <w:pStyle w:val="NoSpacing"/>
        <w:rPr>
          <w:rFonts w:ascii="Times New Roman" w:hAnsi="Times New Roman" w:cs="Times New Roman"/>
          <w:b/>
          <w:sz w:val="24"/>
          <w:szCs w:val="24"/>
          <w:u w:val="single"/>
        </w:rPr>
      </w:pPr>
      <w:r w:rsidRPr="00D93BEF">
        <w:rPr>
          <w:rFonts w:ascii="Times New Roman" w:hAnsi="Times New Roman" w:cs="Times New Roman"/>
          <w:b/>
          <w:sz w:val="24"/>
          <w:szCs w:val="24"/>
          <w:u w:val="single"/>
        </w:rPr>
        <w:t>Exam Organization – Suggested student requirements</w:t>
      </w:r>
    </w:p>
    <w:p w14:paraId="246866AB" w14:textId="77777777" w:rsidR="006577DB" w:rsidRPr="00D93BEF" w:rsidRDefault="006577DB" w:rsidP="006577DB">
      <w:pPr>
        <w:pStyle w:val="NoSpacing"/>
        <w:rPr>
          <w:rFonts w:ascii="Times New Roman" w:hAnsi="Times New Roman" w:cs="Times New Roman"/>
          <w:b/>
          <w:sz w:val="24"/>
          <w:szCs w:val="24"/>
          <w:u w:val="single"/>
        </w:rPr>
      </w:pPr>
    </w:p>
    <w:p w14:paraId="54377B12"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Print the requisitions</w:t>
      </w:r>
    </w:p>
    <w:p w14:paraId="6F795048"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Write a list of the correct names of all of the required projections</w:t>
      </w:r>
    </w:p>
    <w:p w14:paraId="1C09C5D5"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Spell the projections correctly</w:t>
      </w:r>
    </w:p>
    <w:p w14:paraId="3DF7309B"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 xml:space="preserve">Write the order that the projections will be performed </w:t>
      </w:r>
    </w:p>
    <w:p w14:paraId="4F1074F0"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Write correct manual techniques beside the projections that require manual techniques</w:t>
      </w:r>
    </w:p>
    <w:p w14:paraId="4562F1BB"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Assemble cassettes, grids, immobilization devices, contrast supplies, markers, sandbags, shielding, etc.</w:t>
      </w:r>
    </w:p>
    <w:p w14:paraId="7FE064E7"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Correctly mix and prepare contrast material</w:t>
      </w:r>
    </w:p>
    <w:p w14:paraId="5E8BE72E"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Place cassette in the wallboard, bucky, or tabletop for initial projection</w:t>
      </w:r>
    </w:p>
    <w:p w14:paraId="3830B3E4"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Detent tube correctly</w:t>
      </w:r>
    </w:p>
    <w:p w14:paraId="3F72060C"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lastRenderedPageBreak/>
        <w:tab/>
        <w:t>Have the footstool in the proper position</w:t>
      </w:r>
    </w:p>
    <w:p w14:paraId="145EDA7F"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Set initial technical factors or choose correct AEC settings</w:t>
      </w:r>
    </w:p>
    <w:p w14:paraId="15F0EF57"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Set up fluoroscopy equipment and digital fluoroscopy annotations</w:t>
      </w:r>
    </w:p>
    <w:p w14:paraId="571A8EBB"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Track patient through clinical site HIS/RIS</w:t>
      </w:r>
    </w:p>
    <w:p w14:paraId="30E289A1" w14:textId="77777777" w:rsidR="006577DB" w:rsidRPr="00D93BEF" w:rsidRDefault="006577DB" w:rsidP="006577DB">
      <w:pPr>
        <w:pStyle w:val="NoSpacing"/>
        <w:rPr>
          <w:rFonts w:ascii="Times New Roman" w:hAnsi="Times New Roman" w:cs="Times New Roman"/>
          <w:sz w:val="24"/>
          <w:szCs w:val="24"/>
        </w:rPr>
      </w:pPr>
    </w:p>
    <w:p w14:paraId="7DC6BC54" w14:textId="77777777" w:rsidR="006577DB" w:rsidRPr="00D93BEF" w:rsidRDefault="006577DB" w:rsidP="006577DB">
      <w:pPr>
        <w:pStyle w:val="NoSpacing"/>
        <w:rPr>
          <w:rFonts w:ascii="Times New Roman" w:hAnsi="Times New Roman" w:cs="Times New Roman"/>
          <w:b/>
          <w:sz w:val="24"/>
          <w:szCs w:val="24"/>
          <w:u w:val="single"/>
        </w:rPr>
      </w:pPr>
      <w:r w:rsidRPr="00D93BEF">
        <w:rPr>
          <w:rFonts w:ascii="Times New Roman" w:hAnsi="Times New Roman" w:cs="Times New Roman"/>
          <w:b/>
          <w:sz w:val="24"/>
          <w:szCs w:val="24"/>
          <w:u w:val="single"/>
        </w:rPr>
        <w:t>Patient Preparation – Suggested student requirements</w:t>
      </w:r>
    </w:p>
    <w:p w14:paraId="4C33D05C" w14:textId="77777777" w:rsidR="006577DB" w:rsidRPr="00D93BEF" w:rsidRDefault="006577DB" w:rsidP="006577DB">
      <w:pPr>
        <w:pStyle w:val="NoSpacing"/>
        <w:rPr>
          <w:rFonts w:ascii="Times New Roman" w:hAnsi="Times New Roman" w:cs="Times New Roman"/>
          <w:sz w:val="24"/>
          <w:szCs w:val="24"/>
          <w:u w:val="single"/>
        </w:rPr>
      </w:pPr>
    </w:p>
    <w:p w14:paraId="7ACD3E59"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Verbally verify patient name and date of birth</w:t>
      </w:r>
    </w:p>
    <w:p w14:paraId="2EDDCFDF"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Correlate patient information with the requisition and wrist band</w:t>
      </w:r>
    </w:p>
    <w:p w14:paraId="0E7C7B73"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Check physician order and correlate with the radiology requisition</w:t>
      </w:r>
    </w:p>
    <w:p w14:paraId="5898B1A9"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Ask the patient if they have followed contrast preparation</w:t>
      </w:r>
    </w:p>
    <w:p w14:paraId="74E473C9"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Confirm and document that female child-bearing patients are not pregnant</w:t>
      </w:r>
    </w:p>
    <w:p w14:paraId="7B3AEC96"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Use proper medical terminology and questioning techniques to obtain patient history</w:t>
      </w:r>
    </w:p>
    <w:p w14:paraId="1E933F63"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Makes eye contact while interacting with the patient</w:t>
      </w:r>
    </w:p>
    <w:p w14:paraId="11F38D6A"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Explain complex exams in the correct order to the patient</w:t>
      </w:r>
    </w:p>
    <w:p w14:paraId="4784C3D2"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Spell clinical signs and symptoms correctly</w:t>
      </w:r>
    </w:p>
    <w:p w14:paraId="4B591E7D"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Document all relevant clinical signs and symptoms</w:t>
      </w:r>
    </w:p>
    <w:p w14:paraId="34F37B07"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Instruct the patient to remove all required garments</w:t>
      </w:r>
    </w:p>
    <w:p w14:paraId="7BC3784E"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Instruct the patient to remove all extraneous items</w:t>
      </w:r>
    </w:p>
    <w:p w14:paraId="14EB5474"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 xml:space="preserve">Help the patient to achieve correct gowning through effective communication </w:t>
      </w:r>
    </w:p>
    <w:p w14:paraId="2313B365"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 xml:space="preserve"> </w:t>
      </w:r>
    </w:p>
    <w:p w14:paraId="45D5E795" w14:textId="77777777" w:rsidR="006577DB" w:rsidRPr="00D93BEF" w:rsidRDefault="006577DB" w:rsidP="006577DB">
      <w:pPr>
        <w:pStyle w:val="NoSpacing"/>
        <w:rPr>
          <w:rFonts w:ascii="Times New Roman" w:hAnsi="Times New Roman" w:cs="Times New Roman"/>
          <w:b/>
          <w:sz w:val="24"/>
          <w:szCs w:val="24"/>
          <w:u w:val="single"/>
        </w:rPr>
      </w:pPr>
      <w:r w:rsidRPr="00D93BEF">
        <w:rPr>
          <w:rFonts w:ascii="Times New Roman" w:hAnsi="Times New Roman" w:cs="Times New Roman"/>
          <w:b/>
          <w:sz w:val="24"/>
          <w:szCs w:val="24"/>
          <w:u w:val="single"/>
        </w:rPr>
        <w:t>Exam Execution – Suggested student requirements</w:t>
      </w:r>
    </w:p>
    <w:p w14:paraId="3A221A51" w14:textId="77777777" w:rsidR="006577DB" w:rsidRPr="00D93BEF" w:rsidRDefault="006577DB" w:rsidP="006577DB">
      <w:pPr>
        <w:pStyle w:val="NoSpacing"/>
        <w:rPr>
          <w:rFonts w:ascii="Times New Roman" w:hAnsi="Times New Roman" w:cs="Times New Roman"/>
          <w:sz w:val="24"/>
          <w:szCs w:val="24"/>
          <w:u w:val="single"/>
        </w:rPr>
      </w:pPr>
    </w:p>
    <w:p w14:paraId="49587170"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Requires little, if any, input from the R.T. to perform the exam</w:t>
      </w:r>
    </w:p>
    <w:p w14:paraId="6104B19F"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Provides direction or delegates duties to other staff if needed</w:t>
      </w:r>
    </w:p>
    <w:p w14:paraId="0C1F1C19"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Anticipates tasks in advance to complete the study</w:t>
      </w:r>
    </w:p>
    <w:p w14:paraId="20859DD0"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Stays focused and on-track during the exam</w:t>
      </w:r>
    </w:p>
    <w:p w14:paraId="4103E6EA"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Follows the written plan</w:t>
      </w:r>
    </w:p>
    <w:p w14:paraId="4DBE7B3E"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Makes a natural progression from wall board to table bucky without excessive patient movement</w:t>
      </w:r>
    </w:p>
    <w:p w14:paraId="1F8AEA5E"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Performs all non-contrasted exams before contrasted exams</w:t>
      </w:r>
    </w:p>
    <w:p w14:paraId="2F4DE0C1"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Performs scout/survey images when required</w:t>
      </w:r>
    </w:p>
    <w:p w14:paraId="59B42653"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Performs repeat images correctly</w:t>
      </w:r>
    </w:p>
    <w:p w14:paraId="6F2F32AA"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Use the correct volume and tone with the patient, family and/or other staff members during the exam</w:t>
      </w:r>
    </w:p>
    <w:p w14:paraId="00B78EE9"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Remembers to change technique and image receptors prior to making exposures</w:t>
      </w:r>
    </w:p>
    <w:p w14:paraId="1CF22A88"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Have manual techniques written and available to set</w:t>
      </w:r>
    </w:p>
    <w:p w14:paraId="11566B7E"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Correctly sets manual techniques</w:t>
      </w:r>
    </w:p>
    <w:p w14:paraId="3B6675B6"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Correctly modifies technique for repeat exposures</w:t>
      </w:r>
    </w:p>
    <w:p w14:paraId="64BE9A66"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Does not double-expose images</w:t>
      </w:r>
    </w:p>
    <w:p w14:paraId="7F3623F3"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Differentiates between exposed and unexposed cassettes</w:t>
      </w:r>
    </w:p>
    <w:p w14:paraId="5B0E2CDE"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 xml:space="preserve">Assigns the correct patient information to the exam </w:t>
      </w:r>
    </w:p>
    <w:p w14:paraId="49DC29C6"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Processes images under the correct exam protocols, accession numbers, etc.</w:t>
      </w:r>
    </w:p>
    <w:p w14:paraId="1E3B64B4"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Puts the correct markers on the correct side of the body</w:t>
      </w:r>
    </w:p>
    <w:p w14:paraId="679303B6"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Puts the correct markers in the field of view but out of anatomy</w:t>
      </w:r>
    </w:p>
    <w:p w14:paraId="0E025169"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Collimates to body parts</w:t>
      </w:r>
    </w:p>
    <w:p w14:paraId="09F9D907"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Uses the correct size image receptor</w:t>
      </w:r>
    </w:p>
    <w:p w14:paraId="510797A4"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Uses the correct SID</w:t>
      </w:r>
    </w:p>
    <w:p w14:paraId="2B514DF7" w14:textId="77777777" w:rsidR="006577DB" w:rsidRPr="00D93BEF" w:rsidRDefault="006577DB" w:rsidP="006577DB">
      <w:pPr>
        <w:pStyle w:val="NoSpacing"/>
        <w:rPr>
          <w:rFonts w:ascii="Times New Roman" w:hAnsi="Times New Roman" w:cs="Times New Roman"/>
          <w:sz w:val="24"/>
          <w:szCs w:val="24"/>
        </w:rPr>
      </w:pPr>
    </w:p>
    <w:p w14:paraId="6928B8F8" w14:textId="1ED7BC27" w:rsidR="006577DB" w:rsidRPr="00D93BEF" w:rsidRDefault="006577DB" w:rsidP="006577DB">
      <w:pPr>
        <w:pStyle w:val="NoSpacing"/>
        <w:rPr>
          <w:rFonts w:ascii="Times New Roman" w:hAnsi="Times New Roman" w:cs="Times New Roman"/>
          <w:b/>
          <w:sz w:val="24"/>
          <w:szCs w:val="24"/>
          <w:u w:val="single"/>
        </w:rPr>
      </w:pPr>
      <w:r w:rsidRPr="00D93BEF">
        <w:rPr>
          <w:rFonts w:ascii="Times New Roman" w:hAnsi="Times New Roman" w:cs="Times New Roman"/>
          <w:b/>
          <w:sz w:val="24"/>
          <w:szCs w:val="24"/>
          <w:u w:val="single"/>
        </w:rPr>
        <w:t xml:space="preserve">Exam </w:t>
      </w:r>
      <w:r w:rsidR="008728BC" w:rsidRPr="00D93BEF">
        <w:rPr>
          <w:rFonts w:ascii="Times New Roman" w:hAnsi="Times New Roman" w:cs="Times New Roman"/>
          <w:b/>
          <w:sz w:val="24"/>
          <w:szCs w:val="24"/>
          <w:u w:val="single"/>
        </w:rPr>
        <w:t>Evaluation (</w:t>
      </w:r>
      <w:r w:rsidRPr="00D93BEF">
        <w:rPr>
          <w:rFonts w:ascii="Times New Roman" w:hAnsi="Times New Roman" w:cs="Times New Roman"/>
          <w:b/>
          <w:sz w:val="24"/>
          <w:szCs w:val="24"/>
          <w:u w:val="single"/>
        </w:rPr>
        <w:t>exam evaluation must be done without prompting from the evaluator)</w:t>
      </w:r>
    </w:p>
    <w:p w14:paraId="5A4D03CB" w14:textId="77777777" w:rsidR="006577DB" w:rsidRPr="00D93BEF" w:rsidRDefault="006577DB" w:rsidP="006577DB">
      <w:pPr>
        <w:pStyle w:val="NoSpacing"/>
        <w:rPr>
          <w:rFonts w:ascii="Times New Roman" w:hAnsi="Times New Roman" w:cs="Times New Roman"/>
          <w:b/>
          <w:sz w:val="24"/>
          <w:szCs w:val="24"/>
          <w:u w:val="single"/>
        </w:rPr>
      </w:pPr>
    </w:p>
    <w:p w14:paraId="57976CB2"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Display the images correctly (flip and rotate)</w:t>
      </w:r>
    </w:p>
    <w:p w14:paraId="6731BC5B"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Review the exams in an organized manner</w:t>
      </w:r>
    </w:p>
    <w:p w14:paraId="7A13EB23"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lastRenderedPageBreak/>
        <w:tab/>
        <w:t>Verify that all projections have been completed</w:t>
      </w:r>
    </w:p>
    <w:p w14:paraId="6930961F"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Evaluate the visibility of radiographic markers</w:t>
      </w:r>
    </w:p>
    <w:p w14:paraId="07FC1F92"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 xml:space="preserve">Place the proper annotation on the images if necessary </w:t>
      </w:r>
    </w:p>
    <w:p w14:paraId="6E53E4A0"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Recognize improper collimation</w:t>
      </w:r>
    </w:p>
    <w:p w14:paraId="2376BDFF"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 xml:space="preserve">Review exposure index numbers </w:t>
      </w:r>
    </w:p>
    <w:p w14:paraId="1D639A75"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 xml:space="preserve">Distinguish overexposure and underexposure relative to exposure index numbers </w:t>
      </w:r>
    </w:p>
    <w:p w14:paraId="11294489"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Evaluate images using the proper criteria</w:t>
      </w:r>
    </w:p>
    <w:p w14:paraId="773700ED"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Justify the need to perform repeat images</w:t>
      </w:r>
    </w:p>
    <w:p w14:paraId="142B770A"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Navigate efficiently within HIS/RIS system (patient notes, patient tracking, fluoro/contrast information, etc.)</w:t>
      </w:r>
    </w:p>
    <w:p w14:paraId="628286AF"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r>
    </w:p>
    <w:p w14:paraId="4475CF6D"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b/>
          <w:sz w:val="24"/>
          <w:szCs w:val="24"/>
          <w:u w:val="single"/>
        </w:rPr>
        <w:t>Exam Modification</w:t>
      </w:r>
      <w:r w:rsidRPr="00D93BEF">
        <w:rPr>
          <w:rFonts w:ascii="Times New Roman" w:hAnsi="Times New Roman" w:cs="Times New Roman"/>
          <w:sz w:val="24"/>
          <w:szCs w:val="24"/>
        </w:rPr>
        <w:t xml:space="preserve"> (Used only if the student had to modify their plan for reasons beyond their control)</w:t>
      </w:r>
    </w:p>
    <w:p w14:paraId="76A358FE" w14:textId="77777777" w:rsidR="006577DB" w:rsidRPr="00D93BEF" w:rsidRDefault="006577DB" w:rsidP="006577DB">
      <w:pPr>
        <w:pStyle w:val="NoSpacing"/>
        <w:rPr>
          <w:rFonts w:ascii="Times New Roman" w:hAnsi="Times New Roman" w:cs="Times New Roman"/>
          <w:sz w:val="24"/>
          <w:szCs w:val="24"/>
        </w:rPr>
      </w:pPr>
    </w:p>
    <w:p w14:paraId="739A04A7"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Maintains leadership abilities</w:t>
      </w:r>
    </w:p>
    <w:p w14:paraId="76B16896"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Construct one or more options to the original plan</w:t>
      </w:r>
    </w:p>
    <w:p w14:paraId="0F062E51"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Eliminate options that will not work</w:t>
      </w:r>
    </w:p>
    <w:p w14:paraId="7B2B9B96"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Choose the option that completes the exam most efficiently</w:t>
      </w:r>
    </w:p>
    <w:p w14:paraId="52FCB23E"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Performs exam modifications in an acceptable amount of time</w:t>
      </w:r>
    </w:p>
    <w:p w14:paraId="434ECBF7" w14:textId="77777777" w:rsidR="006577DB" w:rsidRPr="00D93BEF" w:rsidRDefault="006577DB" w:rsidP="006577DB">
      <w:pPr>
        <w:pStyle w:val="NoSpacing"/>
        <w:rPr>
          <w:rFonts w:ascii="Times New Roman" w:hAnsi="Times New Roman" w:cs="Times New Roman"/>
          <w:sz w:val="24"/>
          <w:szCs w:val="24"/>
        </w:rPr>
      </w:pPr>
      <w:r w:rsidRPr="00D93BEF">
        <w:rPr>
          <w:rFonts w:ascii="Times New Roman" w:hAnsi="Times New Roman" w:cs="Times New Roman"/>
          <w:sz w:val="24"/>
          <w:szCs w:val="24"/>
        </w:rPr>
        <w:tab/>
        <w:t xml:space="preserve">Evaluates the effectiveness of their modification </w:t>
      </w:r>
    </w:p>
    <w:p w14:paraId="64EE1EDC" w14:textId="74B8C3D1" w:rsidR="006577DB" w:rsidRDefault="006577DB" w:rsidP="002B2BE8">
      <w:pPr>
        <w:pStyle w:val="NoSpacing"/>
        <w:rPr>
          <w:rFonts w:ascii="Times New Roman" w:hAnsi="Times New Roman" w:cs="Times New Roman"/>
        </w:rPr>
      </w:pPr>
      <w:r w:rsidRPr="006577DB">
        <w:rPr>
          <w:rFonts w:ascii="Times New Roman" w:hAnsi="Times New Roman" w:cs="Times New Roman"/>
        </w:rPr>
        <w:tab/>
      </w:r>
    </w:p>
    <w:p w14:paraId="6F3D1DE3" w14:textId="16B07C23" w:rsidR="00D93BEF" w:rsidRDefault="00D93BEF" w:rsidP="002B2BE8">
      <w:pPr>
        <w:pStyle w:val="NoSpacing"/>
        <w:rPr>
          <w:rFonts w:ascii="Times New Roman" w:hAnsi="Times New Roman" w:cs="Times New Roman"/>
        </w:rPr>
      </w:pPr>
    </w:p>
    <w:p w14:paraId="0B970922" w14:textId="77777777" w:rsidR="00D93BEF" w:rsidRPr="002B2BE8" w:rsidRDefault="00D93BEF" w:rsidP="002B2BE8">
      <w:pPr>
        <w:pStyle w:val="NoSpacing"/>
        <w:rPr>
          <w:rFonts w:ascii="Times New Roman" w:hAnsi="Times New Roman" w:cs="Times New Roman"/>
        </w:rPr>
      </w:pPr>
    </w:p>
    <w:p w14:paraId="6FEC41F9" w14:textId="35884014" w:rsidR="006577DB" w:rsidRPr="00EA5712" w:rsidRDefault="00EA5712" w:rsidP="00EA5712">
      <w:pPr>
        <w:pStyle w:val="NoSpacing"/>
        <w:jc w:val="center"/>
        <w:rPr>
          <w:rFonts w:ascii="Times New Roman" w:hAnsi="Times New Roman" w:cs="Times New Roman"/>
          <w:b/>
          <w:sz w:val="28"/>
          <w:szCs w:val="24"/>
        </w:rPr>
      </w:pPr>
      <w:r w:rsidRPr="00EA5712">
        <w:rPr>
          <w:rFonts w:ascii="Times New Roman" w:hAnsi="Times New Roman" w:cs="Times New Roman"/>
          <w:b/>
          <w:bCs/>
          <w:sz w:val="28"/>
          <w:szCs w:val="24"/>
        </w:rPr>
        <w:t>STUDENT CLINICAL ASSIGNMENTS</w:t>
      </w:r>
    </w:p>
    <w:p w14:paraId="082FE5DA" w14:textId="77777777" w:rsidR="00EA5712" w:rsidRDefault="00EA5712" w:rsidP="00EA5712">
      <w:pPr>
        <w:pStyle w:val="NoSpacing"/>
        <w:rPr>
          <w:rFonts w:ascii="Times New Roman" w:hAnsi="Times New Roman" w:cs="Times New Roman"/>
          <w:b/>
          <w:sz w:val="24"/>
        </w:rPr>
      </w:pPr>
    </w:p>
    <w:p w14:paraId="08592931" w14:textId="34F3CDEE" w:rsidR="00EA5712" w:rsidRPr="007018D9" w:rsidRDefault="00EA5712" w:rsidP="00EA5712">
      <w:pPr>
        <w:pStyle w:val="NoSpacing"/>
        <w:jc w:val="center"/>
        <w:rPr>
          <w:rFonts w:ascii="Times New Roman" w:hAnsi="Times New Roman" w:cs="Times New Roman"/>
          <w:b/>
          <w:sz w:val="24"/>
          <w:u w:val="single"/>
        </w:rPr>
      </w:pPr>
      <w:r w:rsidRPr="007018D9">
        <w:rPr>
          <w:rFonts w:ascii="Times New Roman" w:hAnsi="Times New Roman" w:cs="Times New Roman"/>
          <w:b/>
          <w:sz w:val="24"/>
          <w:u w:val="single"/>
        </w:rPr>
        <w:t>CLINICAL OBJECTIVES</w:t>
      </w:r>
    </w:p>
    <w:p w14:paraId="5F8DE975" w14:textId="77777777" w:rsidR="00EA5712" w:rsidRPr="00B9789B" w:rsidRDefault="00EA5712" w:rsidP="00EA5712">
      <w:pPr>
        <w:pStyle w:val="NoSpacing"/>
        <w:rPr>
          <w:rFonts w:ascii="Times New Roman" w:hAnsi="Times New Roman" w:cs="Times New Roman"/>
          <w:sz w:val="24"/>
        </w:rPr>
      </w:pPr>
    </w:p>
    <w:p w14:paraId="6242113B" w14:textId="572A46A3" w:rsidR="00EA5712" w:rsidRPr="00B9789B" w:rsidRDefault="00EA5712" w:rsidP="00EA5712">
      <w:pPr>
        <w:pStyle w:val="NoSpacing"/>
        <w:rPr>
          <w:rFonts w:ascii="Times New Roman" w:hAnsi="Times New Roman" w:cs="Times New Roman"/>
          <w:sz w:val="24"/>
        </w:rPr>
      </w:pPr>
      <w:r w:rsidRPr="00B9789B">
        <w:rPr>
          <w:rFonts w:ascii="Times New Roman" w:hAnsi="Times New Roman" w:cs="Times New Roman"/>
          <w:sz w:val="24"/>
        </w:rPr>
        <w:t>Objectives are designed to guide students through learning activities that will develop the required skills and knowledge necessary to perform examinations in the radiology department. Students are required to complete objectives for each type of clinical rotation.</w:t>
      </w:r>
    </w:p>
    <w:p w14:paraId="1B9BFB92" w14:textId="77777777" w:rsidR="00EA5712" w:rsidRPr="00B9789B" w:rsidRDefault="00EA5712" w:rsidP="00EA5712">
      <w:pPr>
        <w:pStyle w:val="NoSpacing"/>
        <w:rPr>
          <w:rFonts w:ascii="Times New Roman" w:hAnsi="Times New Roman" w:cs="Times New Roman"/>
          <w:sz w:val="24"/>
        </w:rPr>
      </w:pPr>
    </w:p>
    <w:p w14:paraId="4A0EE289" w14:textId="57FF25CA" w:rsidR="00EA5712" w:rsidRPr="00B9789B" w:rsidRDefault="00EA5712" w:rsidP="00EA5712">
      <w:pPr>
        <w:pStyle w:val="NoSpacing"/>
        <w:rPr>
          <w:rFonts w:ascii="Times New Roman" w:hAnsi="Times New Roman" w:cs="Times New Roman"/>
          <w:sz w:val="24"/>
        </w:rPr>
      </w:pPr>
      <w:r w:rsidRPr="00B9789B">
        <w:rPr>
          <w:rFonts w:ascii="Times New Roman" w:hAnsi="Times New Roman" w:cs="Times New Roman"/>
          <w:sz w:val="24"/>
        </w:rPr>
        <w:t>Basic objectives must be completed for ancillary areas when the rotation to that area has been completed. Objectives pertaining to diagnostic imaging areas require multiple rotations to that area to complete them. In</w:t>
      </w:r>
      <w:r>
        <w:rPr>
          <w:rFonts w:ascii="Times New Roman" w:hAnsi="Times New Roman" w:cs="Times New Roman"/>
          <w:sz w:val="24"/>
        </w:rPr>
        <w:t xml:space="preserve"> </w:t>
      </w:r>
      <w:r w:rsidRPr="00B9789B">
        <w:rPr>
          <w:rFonts w:ascii="Times New Roman" w:hAnsi="Times New Roman" w:cs="Times New Roman"/>
          <w:sz w:val="24"/>
        </w:rPr>
        <w:t>addition, these objectives are progressive with the first objective for that area building basic skills and the second objective building upon the basic skills and requiring advanced skills. Students generally complete the first objective for an area prior to starting the second objective, however students are encouraged to be aware of all objectives for any given area (first and second) in the event the opportunity arises to complete an advanced objective before the first objectives are completed.</w:t>
      </w:r>
    </w:p>
    <w:p w14:paraId="38157B16" w14:textId="77777777" w:rsidR="00EA5712" w:rsidRPr="00B9789B" w:rsidRDefault="00EA5712" w:rsidP="00EA5712">
      <w:pPr>
        <w:pStyle w:val="NoSpacing"/>
        <w:rPr>
          <w:rFonts w:ascii="Times New Roman" w:hAnsi="Times New Roman" w:cs="Times New Roman"/>
          <w:sz w:val="24"/>
        </w:rPr>
      </w:pPr>
    </w:p>
    <w:p w14:paraId="2B1FC240" w14:textId="7E4CFBB3" w:rsidR="00EA5712" w:rsidRPr="00B9789B" w:rsidRDefault="00EA5712" w:rsidP="00EA5712">
      <w:pPr>
        <w:pStyle w:val="NoSpacing"/>
        <w:rPr>
          <w:rFonts w:ascii="Times New Roman" w:hAnsi="Times New Roman" w:cs="Times New Roman"/>
          <w:sz w:val="24"/>
        </w:rPr>
      </w:pPr>
      <w:r w:rsidRPr="00B9789B">
        <w:rPr>
          <w:rFonts w:ascii="Times New Roman" w:hAnsi="Times New Roman" w:cs="Times New Roman"/>
          <w:sz w:val="24"/>
        </w:rPr>
        <w:t xml:space="preserve">Objectives have also been designed for special modality rotations. The student is required to complete all objectives by the time indicated on the form. Please see a clinical </w:t>
      </w:r>
      <w:r>
        <w:rPr>
          <w:rFonts w:ascii="Times New Roman" w:hAnsi="Times New Roman" w:cs="Times New Roman"/>
          <w:sz w:val="24"/>
        </w:rPr>
        <w:t>preceptor</w:t>
      </w:r>
      <w:r w:rsidRPr="00B9789B">
        <w:rPr>
          <w:rFonts w:ascii="Times New Roman" w:hAnsi="Times New Roman" w:cs="Times New Roman"/>
          <w:sz w:val="24"/>
        </w:rPr>
        <w:t xml:space="preserve"> if there is a problem completing the objectives.</w:t>
      </w:r>
      <w:r>
        <w:rPr>
          <w:rFonts w:ascii="Times New Roman" w:hAnsi="Times New Roman" w:cs="Times New Roman"/>
          <w:sz w:val="24"/>
        </w:rPr>
        <w:t xml:space="preserve"> Objective forms are located in the documents section of Trajecsys.  </w:t>
      </w:r>
    </w:p>
    <w:p w14:paraId="2220A855" w14:textId="35378C59" w:rsidR="00EA5712" w:rsidRDefault="00EA5712" w:rsidP="001C7A60">
      <w:pPr>
        <w:spacing w:after="0" w:line="240" w:lineRule="auto"/>
        <w:rPr>
          <w:rFonts w:ascii="Times New Roman" w:eastAsia="Times New Roman" w:hAnsi="Times New Roman" w:cs="Times New Roman"/>
          <w:b/>
          <w:bCs/>
          <w:sz w:val="24"/>
          <w:szCs w:val="24"/>
        </w:rPr>
      </w:pPr>
    </w:p>
    <w:p w14:paraId="522C0848" w14:textId="77777777" w:rsidR="00255EC7" w:rsidRDefault="00255EC7" w:rsidP="001C7A60">
      <w:pPr>
        <w:spacing w:after="0" w:line="240" w:lineRule="auto"/>
        <w:rPr>
          <w:rFonts w:ascii="Times New Roman" w:eastAsia="Times New Roman" w:hAnsi="Times New Roman" w:cs="Times New Roman"/>
          <w:b/>
          <w:bCs/>
          <w:sz w:val="24"/>
          <w:szCs w:val="24"/>
        </w:rPr>
      </w:pPr>
    </w:p>
    <w:p w14:paraId="3544FFF4" w14:textId="02416732" w:rsidR="00EA5712" w:rsidRPr="007018D9" w:rsidRDefault="00EA5712" w:rsidP="00EA5712">
      <w:pPr>
        <w:spacing w:after="0" w:line="240" w:lineRule="auto"/>
        <w:jc w:val="center"/>
        <w:rPr>
          <w:rFonts w:ascii="Times New Roman" w:eastAsia="Times New Roman" w:hAnsi="Times New Roman" w:cs="Times New Roman"/>
          <w:b/>
          <w:bCs/>
          <w:sz w:val="24"/>
          <w:szCs w:val="24"/>
          <w:u w:val="single"/>
        </w:rPr>
      </w:pPr>
      <w:r w:rsidRPr="007018D9">
        <w:rPr>
          <w:rFonts w:ascii="Times New Roman" w:eastAsia="Times New Roman" w:hAnsi="Times New Roman" w:cs="Times New Roman"/>
          <w:b/>
          <w:bCs/>
          <w:sz w:val="24"/>
          <w:szCs w:val="24"/>
          <w:u w:val="single"/>
        </w:rPr>
        <w:t>SECOND SHIFT/TRAUMA REFLECTION PAPER</w:t>
      </w:r>
    </w:p>
    <w:p w14:paraId="54B70AF1" w14:textId="77777777" w:rsidR="00EA5712" w:rsidRPr="00377FBB" w:rsidRDefault="00EA5712" w:rsidP="00EA5712">
      <w:pPr>
        <w:spacing w:after="0" w:line="240" w:lineRule="auto"/>
        <w:rPr>
          <w:rFonts w:ascii="Times New Roman" w:eastAsia="Times New Roman" w:hAnsi="Times New Roman" w:cs="Times New Roman"/>
          <w:b/>
          <w:bCs/>
          <w:sz w:val="24"/>
          <w:szCs w:val="24"/>
        </w:rPr>
      </w:pPr>
    </w:p>
    <w:p w14:paraId="0D2BB052" w14:textId="77777777" w:rsidR="00EA5712" w:rsidRPr="00377FBB" w:rsidRDefault="00EA5712" w:rsidP="00EA5712">
      <w:pPr>
        <w:spacing w:after="0" w:line="240" w:lineRule="auto"/>
        <w:rPr>
          <w:rFonts w:ascii="Times New Roman" w:eastAsia="Times New Roman" w:hAnsi="Times New Roman" w:cs="Times New Roman"/>
          <w:bCs/>
          <w:sz w:val="24"/>
          <w:szCs w:val="24"/>
          <w:u w:val="single"/>
        </w:rPr>
      </w:pPr>
      <w:r>
        <w:rPr>
          <w:rFonts w:ascii="Times New Roman" w:eastAsia="Times New Roman" w:hAnsi="Times New Roman" w:cs="Times New Roman"/>
          <w:bCs/>
          <w:sz w:val="24"/>
          <w:szCs w:val="24"/>
        </w:rPr>
        <w:tab/>
      </w:r>
      <w:r w:rsidRPr="00377FBB">
        <w:rPr>
          <w:rFonts w:ascii="Times New Roman" w:eastAsia="Times New Roman" w:hAnsi="Times New Roman" w:cs="Times New Roman"/>
          <w:bCs/>
          <w:sz w:val="24"/>
          <w:szCs w:val="24"/>
          <w:u w:val="single"/>
        </w:rPr>
        <w:t>Instructions:</w:t>
      </w:r>
    </w:p>
    <w:p w14:paraId="6017FB6D" w14:textId="77777777" w:rsidR="00EA5712" w:rsidRPr="00377FBB" w:rsidRDefault="00EA5712" w:rsidP="00EA5712">
      <w:pPr>
        <w:spacing w:after="0" w:line="240" w:lineRule="auto"/>
        <w:rPr>
          <w:rFonts w:ascii="Times New Roman" w:eastAsia="Times New Roman" w:hAnsi="Times New Roman" w:cs="Times New Roman"/>
          <w:bCs/>
          <w:sz w:val="24"/>
          <w:szCs w:val="24"/>
        </w:rPr>
      </w:pPr>
    </w:p>
    <w:p w14:paraId="131562EF" w14:textId="77777777" w:rsidR="00EA5712" w:rsidRDefault="00EA5712" w:rsidP="00EA5712">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 xml:space="preserve">Second shift rotations begin in Semester (RADS 2321) and continue Fall 2 (RADS 2420) and Spring 2 (RADS </w:t>
      </w:r>
      <w:r>
        <w:rPr>
          <w:rFonts w:ascii="Times New Roman" w:eastAsia="Times New Roman" w:hAnsi="Times New Roman" w:cs="Times New Roman"/>
          <w:bCs/>
          <w:sz w:val="24"/>
          <w:szCs w:val="24"/>
        </w:rPr>
        <w:tab/>
        <w:t xml:space="preserve">2520).  Students are scheduled on second shift to gain insight into the differences between radiographer duties </w:t>
      </w:r>
      <w:r>
        <w:rPr>
          <w:rFonts w:ascii="Times New Roman" w:eastAsia="Times New Roman" w:hAnsi="Times New Roman" w:cs="Times New Roman"/>
          <w:bCs/>
          <w:sz w:val="24"/>
          <w:szCs w:val="24"/>
        </w:rPr>
        <w:tab/>
        <w:t xml:space="preserve">as they vary from shift to shift.  Additionally, the student to exam ratio is lower which in most cases enables the </w:t>
      </w:r>
      <w:r>
        <w:rPr>
          <w:rFonts w:ascii="Times New Roman" w:eastAsia="Times New Roman" w:hAnsi="Times New Roman" w:cs="Times New Roman"/>
          <w:bCs/>
          <w:sz w:val="24"/>
          <w:szCs w:val="24"/>
        </w:rPr>
        <w:tab/>
        <w:t>student on second shift to gain additional experience performing radiologic examinations.</w:t>
      </w:r>
    </w:p>
    <w:p w14:paraId="3681389A" w14:textId="77777777" w:rsidR="00EA5712" w:rsidRDefault="00EA5712" w:rsidP="00EA5712">
      <w:pPr>
        <w:spacing w:after="0" w:line="240" w:lineRule="auto"/>
        <w:rPr>
          <w:rFonts w:ascii="Times New Roman" w:eastAsia="Times New Roman" w:hAnsi="Times New Roman" w:cs="Times New Roman"/>
          <w:bCs/>
          <w:sz w:val="24"/>
          <w:szCs w:val="24"/>
        </w:rPr>
      </w:pPr>
    </w:p>
    <w:p w14:paraId="16653441" w14:textId="3F0B9A3F" w:rsidR="00EA5712" w:rsidRPr="00377FBB" w:rsidRDefault="00EA5712" w:rsidP="00EA57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lastRenderedPageBreak/>
        <w:tab/>
      </w:r>
      <w:r>
        <w:rPr>
          <w:rFonts w:ascii="Times New Roman" w:eastAsia="Times New Roman" w:hAnsi="Times New Roman" w:cs="Times New Roman"/>
          <w:b/>
          <w:bCs/>
          <w:sz w:val="24"/>
          <w:szCs w:val="24"/>
          <w:u w:val="single"/>
        </w:rPr>
        <w:t xml:space="preserve">For the first time a student rotates through </w:t>
      </w:r>
      <w:r w:rsidRPr="00377FBB">
        <w:rPr>
          <w:rFonts w:ascii="Times New Roman" w:eastAsia="Times New Roman" w:hAnsi="Times New Roman" w:cs="Times New Roman"/>
          <w:bCs/>
          <w:sz w:val="24"/>
          <w:szCs w:val="24"/>
        </w:rPr>
        <w:t>second shift/trauma rotation,</w:t>
      </w:r>
      <w:r>
        <w:rPr>
          <w:rFonts w:ascii="Times New Roman" w:eastAsia="Times New Roman" w:hAnsi="Times New Roman" w:cs="Times New Roman"/>
          <w:bCs/>
          <w:sz w:val="24"/>
          <w:szCs w:val="24"/>
        </w:rPr>
        <w:t xml:space="preserve"> (summer semester)</w:t>
      </w:r>
      <w:r w:rsidRPr="00377FBB">
        <w:rPr>
          <w:rFonts w:ascii="Times New Roman" w:eastAsia="Times New Roman" w:hAnsi="Times New Roman" w:cs="Times New Roman"/>
          <w:bCs/>
          <w:sz w:val="24"/>
          <w:szCs w:val="24"/>
        </w:rPr>
        <w:t xml:space="preserve"> students will </w:t>
      </w:r>
      <w:r>
        <w:rPr>
          <w:rFonts w:ascii="Times New Roman" w:eastAsia="Times New Roman" w:hAnsi="Times New Roman" w:cs="Times New Roman"/>
          <w:bCs/>
          <w:sz w:val="24"/>
          <w:szCs w:val="24"/>
        </w:rPr>
        <w:tab/>
      </w:r>
      <w:r w:rsidRPr="00377FBB">
        <w:rPr>
          <w:rFonts w:ascii="Times New Roman" w:eastAsia="Times New Roman" w:hAnsi="Times New Roman" w:cs="Times New Roman"/>
          <w:bCs/>
          <w:sz w:val="24"/>
          <w:szCs w:val="24"/>
        </w:rPr>
        <w:t xml:space="preserve">complete a second shift/trauma </w:t>
      </w:r>
      <w:r>
        <w:rPr>
          <w:rFonts w:ascii="Times New Roman" w:eastAsia="Times New Roman" w:hAnsi="Times New Roman" w:cs="Times New Roman"/>
          <w:bCs/>
          <w:sz w:val="24"/>
          <w:szCs w:val="24"/>
        </w:rPr>
        <w:t xml:space="preserve">reflection </w:t>
      </w:r>
      <w:r w:rsidRPr="00377FBB">
        <w:rPr>
          <w:rFonts w:ascii="Times New Roman" w:eastAsia="Times New Roman" w:hAnsi="Times New Roman" w:cs="Times New Roman"/>
          <w:bCs/>
          <w:sz w:val="24"/>
          <w:szCs w:val="24"/>
        </w:rPr>
        <w:t xml:space="preserve">paper and turn it in to the clinical </w:t>
      </w:r>
      <w:r w:rsidR="006C5AA2">
        <w:rPr>
          <w:rFonts w:ascii="Times New Roman" w:eastAsia="Times New Roman" w:hAnsi="Times New Roman" w:cs="Times New Roman"/>
          <w:bCs/>
          <w:sz w:val="24"/>
          <w:szCs w:val="24"/>
        </w:rPr>
        <w:t>preceptor</w:t>
      </w:r>
      <w:r>
        <w:rPr>
          <w:rFonts w:ascii="Times New Roman" w:eastAsia="Times New Roman" w:hAnsi="Times New Roman" w:cs="Times New Roman"/>
          <w:bCs/>
          <w:sz w:val="24"/>
          <w:szCs w:val="24"/>
        </w:rPr>
        <w:t xml:space="preserve">. Failure to do so could </w:t>
      </w:r>
      <w:r>
        <w:rPr>
          <w:rFonts w:ascii="Times New Roman" w:eastAsia="Times New Roman" w:hAnsi="Times New Roman" w:cs="Times New Roman"/>
          <w:bCs/>
          <w:sz w:val="24"/>
          <w:szCs w:val="24"/>
        </w:rPr>
        <w:tab/>
      </w:r>
      <w:r w:rsidRPr="00377FBB">
        <w:rPr>
          <w:rFonts w:ascii="Times New Roman" w:eastAsia="Times New Roman" w:hAnsi="Times New Roman" w:cs="Times New Roman"/>
          <w:bCs/>
          <w:sz w:val="24"/>
          <w:szCs w:val="24"/>
        </w:rPr>
        <w:t xml:space="preserve">result in an Incomplete </w:t>
      </w:r>
      <w:r>
        <w:rPr>
          <w:rFonts w:ascii="Times New Roman" w:eastAsia="Times New Roman" w:hAnsi="Times New Roman" w:cs="Times New Roman"/>
          <w:bCs/>
          <w:sz w:val="24"/>
          <w:szCs w:val="24"/>
        </w:rPr>
        <w:t xml:space="preserve">grade </w:t>
      </w:r>
      <w:r w:rsidRPr="00377FBB">
        <w:rPr>
          <w:rFonts w:ascii="Times New Roman" w:eastAsia="Times New Roman" w:hAnsi="Times New Roman" w:cs="Times New Roman"/>
          <w:bCs/>
          <w:sz w:val="24"/>
          <w:szCs w:val="24"/>
        </w:rPr>
        <w:t xml:space="preserve">for the semester with a possible </w:t>
      </w:r>
      <w:r>
        <w:rPr>
          <w:rFonts w:ascii="Times New Roman" w:eastAsia="Times New Roman" w:hAnsi="Times New Roman" w:cs="Times New Roman"/>
          <w:bCs/>
          <w:sz w:val="24"/>
          <w:szCs w:val="24"/>
        </w:rPr>
        <w:t xml:space="preserve">additional rotation on second </w:t>
      </w:r>
      <w:r w:rsidRPr="00377FBB">
        <w:rPr>
          <w:rFonts w:ascii="Times New Roman" w:eastAsia="Times New Roman" w:hAnsi="Times New Roman" w:cs="Times New Roman"/>
          <w:bCs/>
          <w:sz w:val="24"/>
          <w:szCs w:val="24"/>
        </w:rPr>
        <w:t xml:space="preserve">shift to help </w:t>
      </w:r>
      <w:r>
        <w:rPr>
          <w:rFonts w:ascii="Times New Roman" w:eastAsia="Times New Roman" w:hAnsi="Times New Roman" w:cs="Times New Roman"/>
          <w:bCs/>
          <w:sz w:val="24"/>
          <w:szCs w:val="24"/>
        </w:rPr>
        <w:tab/>
        <w:t xml:space="preserve">complete the </w:t>
      </w:r>
      <w:r w:rsidRPr="00377FBB">
        <w:rPr>
          <w:rFonts w:ascii="Times New Roman" w:eastAsia="Times New Roman" w:hAnsi="Times New Roman" w:cs="Times New Roman"/>
          <w:bCs/>
          <w:sz w:val="24"/>
          <w:szCs w:val="24"/>
        </w:rPr>
        <w:t>assignment.</w:t>
      </w:r>
    </w:p>
    <w:p w14:paraId="43925FF4" w14:textId="77777777" w:rsidR="00EA5712" w:rsidRPr="00377FBB" w:rsidRDefault="00EA5712" w:rsidP="00EA5712">
      <w:pPr>
        <w:spacing w:after="0" w:line="240" w:lineRule="auto"/>
        <w:rPr>
          <w:rFonts w:ascii="Times New Roman" w:eastAsia="Times New Roman" w:hAnsi="Times New Roman" w:cs="Times New Roman"/>
          <w:sz w:val="24"/>
          <w:szCs w:val="24"/>
        </w:rPr>
      </w:pPr>
    </w:p>
    <w:p w14:paraId="6177F246" w14:textId="77777777" w:rsidR="00EA5712" w:rsidRPr="00377FBB" w:rsidRDefault="00EA5712" w:rsidP="00EA5712">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sidRPr="00377FBB">
        <w:rPr>
          <w:rFonts w:ascii="Times New Roman" w:eastAsia="Times New Roman" w:hAnsi="Times New Roman" w:cs="Times New Roman"/>
          <w:sz w:val="24"/>
          <w:szCs w:val="24"/>
          <w:u w:val="single"/>
        </w:rPr>
        <w:t>Paper guidelines:</w:t>
      </w:r>
    </w:p>
    <w:p w14:paraId="51965114" w14:textId="77777777" w:rsidR="00EA5712" w:rsidRPr="00377FBB" w:rsidRDefault="00EA5712" w:rsidP="00EA57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377FBB">
        <w:rPr>
          <w:rFonts w:ascii="Times New Roman" w:eastAsia="Times New Roman" w:hAnsi="Times New Roman" w:cs="Times New Roman"/>
          <w:sz w:val="24"/>
          <w:szCs w:val="24"/>
        </w:rPr>
        <w:t>Typed (double-spaced, 12-point font)</w:t>
      </w:r>
    </w:p>
    <w:p w14:paraId="0EB14A74" w14:textId="77777777" w:rsidR="00EA5712" w:rsidRPr="00377FBB" w:rsidRDefault="00EA5712" w:rsidP="00EA57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377FBB">
        <w:rPr>
          <w:rFonts w:ascii="Times New Roman" w:eastAsia="Times New Roman" w:hAnsi="Times New Roman" w:cs="Times New Roman"/>
          <w:sz w:val="24"/>
          <w:szCs w:val="24"/>
        </w:rPr>
        <w:t>All paragraphs are at least 5 sentences long</w:t>
      </w:r>
    </w:p>
    <w:p w14:paraId="428203FB" w14:textId="13EAD796" w:rsidR="00EA5712" w:rsidRPr="00377FBB" w:rsidRDefault="00EA5712" w:rsidP="00EA57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377FBB">
        <w:rPr>
          <w:rFonts w:ascii="Times New Roman" w:eastAsia="Times New Roman" w:hAnsi="Times New Roman" w:cs="Times New Roman"/>
          <w:sz w:val="24"/>
          <w:szCs w:val="24"/>
        </w:rPr>
        <w:t xml:space="preserve">Provide a printed hard copy to the clinical </w:t>
      </w:r>
      <w:r w:rsidR="006C5AA2">
        <w:rPr>
          <w:rFonts w:ascii="Times New Roman" w:eastAsia="Times New Roman" w:hAnsi="Times New Roman" w:cs="Times New Roman"/>
          <w:sz w:val="24"/>
          <w:szCs w:val="24"/>
        </w:rPr>
        <w:t>preceptor</w:t>
      </w:r>
      <w:r w:rsidRPr="00377FBB">
        <w:rPr>
          <w:rFonts w:ascii="Times New Roman" w:eastAsia="Times New Roman" w:hAnsi="Times New Roman" w:cs="Times New Roman"/>
          <w:sz w:val="24"/>
          <w:szCs w:val="24"/>
        </w:rPr>
        <w:t>.</w:t>
      </w:r>
    </w:p>
    <w:p w14:paraId="10DF84BC" w14:textId="77777777" w:rsidR="00EA5712" w:rsidRPr="00377FBB" w:rsidRDefault="00EA5712" w:rsidP="00EA57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377FBB">
        <w:rPr>
          <w:rFonts w:ascii="Times New Roman" w:eastAsia="Times New Roman" w:hAnsi="Times New Roman" w:cs="Times New Roman"/>
          <w:sz w:val="24"/>
          <w:szCs w:val="24"/>
        </w:rPr>
        <w:t>Write about your own thoughts and experiences about second shift/trauma</w:t>
      </w:r>
    </w:p>
    <w:p w14:paraId="69F3DDE3" w14:textId="77777777" w:rsidR="00EA5712" w:rsidRPr="00377FBB" w:rsidRDefault="00EA5712" w:rsidP="00EA5712">
      <w:pPr>
        <w:spacing w:after="0" w:line="240" w:lineRule="auto"/>
        <w:rPr>
          <w:rFonts w:ascii="Times New Roman" w:eastAsia="Times New Roman" w:hAnsi="Times New Roman" w:cs="Times New Roman"/>
          <w:sz w:val="24"/>
          <w:szCs w:val="24"/>
        </w:rPr>
      </w:pPr>
    </w:p>
    <w:p w14:paraId="0F7AD894" w14:textId="31A5D534" w:rsidR="00EA5712" w:rsidRPr="00377FBB" w:rsidRDefault="00EA5712" w:rsidP="00EA57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Four p</w:t>
      </w:r>
      <w:r w:rsidRPr="00377FBB">
        <w:rPr>
          <w:rFonts w:ascii="Times New Roman" w:eastAsia="Times New Roman" w:hAnsi="Times New Roman" w:cs="Times New Roman"/>
          <w:sz w:val="24"/>
          <w:szCs w:val="24"/>
        </w:rPr>
        <w:t xml:space="preserve">aragraph topics </w:t>
      </w:r>
      <w:r>
        <w:rPr>
          <w:rFonts w:ascii="Times New Roman" w:eastAsia="Times New Roman" w:hAnsi="Times New Roman" w:cs="Times New Roman"/>
          <w:sz w:val="24"/>
          <w:szCs w:val="24"/>
        </w:rPr>
        <w:t xml:space="preserve">are required </w:t>
      </w:r>
      <w:r w:rsidRPr="00377FBB">
        <w:rPr>
          <w:rFonts w:ascii="Times New Roman" w:eastAsia="Times New Roman" w:hAnsi="Times New Roman" w:cs="Times New Roman"/>
          <w:sz w:val="24"/>
          <w:szCs w:val="24"/>
        </w:rPr>
        <w:t>in this order:</w:t>
      </w:r>
    </w:p>
    <w:p w14:paraId="76D359D6" w14:textId="77777777" w:rsidR="00EA5712" w:rsidRPr="00377FBB" w:rsidRDefault="00EA5712" w:rsidP="00EA5712">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52A702A" w14:textId="77777777" w:rsidR="00EA5712" w:rsidRPr="00377FBB" w:rsidRDefault="00EA5712" w:rsidP="00EA5712">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bCs/>
          <w:sz w:val="24"/>
          <w:szCs w:val="24"/>
        </w:rPr>
        <w:tab/>
        <w:t>1.</w:t>
      </w:r>
      <w:r>
        <w:rPr>
          <w:rFonts w:ascii="Times New Roman" w:eastAsia="Times New Roman" w:hAnsi="Times New Roman" w:cs="Times New Roman"/>
          <w:bCs/>
          <w:sz w:val="24"/>
          <w:szCs w:val="24"/>
        </w:rPr>
        <w:tab/>
      </w:r>
      <w:r w:rsidRPr="00377FBB">
        <w:rPr>
          <w:rFonts w:ascii="Times New Roman" w:eastAsia="Times New Roman" w:hAnsi="Times New Roman" w:cs="Times New Roman"/>
          <w:bCs/>
          <w:sz w:val="24"/>
          <w:szCs w:val="24"/>
        </w:rPr>
        <w:t xml:space="preserve">Note differences in work culture/job duties of a radiographer between first and second shifts. Explain the </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sidRPr="00377FBB">
        <w:rPr>
          <w:rFonts w:ascii="Times New Roman" w:eastAsia="Times New Roman" w:hAnsi="Times New Roman" w:cs="Times New Roman"/>
          <w:bCs/>
          <w:sz w:val="24"/>
          <w:szCs w:val="24"/>
        </w:rPr>
        <w:t>differences you experienced between a first and</w:t>
      </w:r>
      <w:r>
        <w:rPr>
          <w:rFonts w:ascii="Times New Roman" w:eastAsia="Times New Roman" w:hAnsi="Times New Roman" w:cs="Times New Roman"/>
          <w:bCs/>
          <w:sz w:val="24"/>
          <w:szCs w:val="24"/>
        </w:rPr>
        <w:t xml:space="preserve"> second shift clinical rotation.</w:t>
      </w:r>
    </w:p>
    <w:p w14:paraId="681DB3D4" w14:textId="77777777" w:rsidR="00EA5712" w:rsidRPr="00377FBB" w:rsidRDefault="00EA5712" w:rsidP="00EA5712">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bCs/>
          <w:sz w:val="24"/>
          <w:szCs w:val="24"/>
        </w:rPr>
        <w:t>2.</w:t>
      </w:r>
      <w:r>
        <w:rPr>
          <w:rFonts w:ascii="Times New Roman" w:eastAsia="Times New Roman" w:hAnsi="Times New Roman" w:cs="Times New Roman"/>
          <w:bCs/>
          <w:sz w:val="24"/>
          <w:szCs w:val="24"/>
        </w:rPr>
        <w:tab/>
      </w:r>
      <w:r w:rsidRPr="00377FBB">
        <w:rPr>
          <w:rFonts w:ascii="Times New Roman" w:eastAsia="Times New Roman" w:hAnsi="Times New Roman" w:cs="Times New Roman"/>
          <w:bCs/>
          <w:sz w:val="24"/>
          <w:szCs w:val="24"/>
        </w:rPr>
        <w:t xml:space="preserve">Discuss the most difficult exam that </w:t>
      </w:r>
      <w:r w:rsidRPr="00377FBB">
        <w:rPr>
          <w:rFonts w:ascii="Times New Roman" w:eastAsia="Times New Roman" w:hAnsi="Times New Roman" w:cs="Times New Roman"/>
          <w:bCs/>
          <w:sz w:val="24"/>
          <w:szCs w:val="24"/>
          <w:u w:val="single"/>
        </w:rPr>
        <w:t>you performed</w:t>
      </w:r>
      <w:r w:rsidRPr="00377FBB">
        <w:rPr>
          <w:rFonts w:ascii="Times New Roman" w:eastAsia="Times New Roman" w:hAnsi="Times New Roman" w:cs="Times New Roman"/>
          <w:bCs/>
          <w:sz w:val="24"/>
          <w:szCs w:val="24"/>
        </w:rPr>
        <w:t xml:space="preserve"> on your rotation and describe why it was difficult </w:t>
      </w:r>
      <w:r>
        <w:rPr>
          <w:rFonts w:ascii="Times New Roman" w:eastAsia="Times New Roman" w:hAnsi="Times New Roman" w:cs="Times New Roman"/>
          <w:bCs/>
          <w:sz w:val="24"/>
          <w:szCs w:val="24"/>
        </w:rPr>
        <w:tab/>
      </w:r>
      <w:r w:rsidRPr="00377FBB">
        <w:rPr>
          <w:rFonts w:ascii="Times New Roman" w:eastAsia="Times New Roman" w:hAnsi="Times New Roman" w:cs="Times New Roman"/>
          <w:bCs/>
          <w:sz w:val="24"/>
          <w:szCs w:val="24"/>
        </w:rPr>
        <w:t>for you.</w:t>
      </w:r>
      <w:r>
        <w:rPr>
          <w:rFonts w:ascii="Times New Roman" w:eastAsia="Times New Roman" w:hAnsi="Times New Roman" w:cs="Times New Roman"/>
          <w:bCs/>
          <w:sz w:val="24"/>
          <w:szCs w:val="24"/>
        </w:rPr>
        <w:t xml:space="preserve"> If you did not perform an exam discuss the most difficult exam your supervising technologist </w:t>
      </w:r>
      <w:r>
        <w:rPr>
          <w:rFonts w:ascii="Times New Roman" w:eastAsia="Times New Roman" w:hAnsi="Times New Roman" w:cs="Times New Roman"/>
          <w:bCs/>
          <w:sz w:val="24"/>
          <w:szCs w:val="24"/>
        </w:rPr>
        <w:tab/>
        <w:t>performed.</w:t>
      </w:r>
    </w:p>
    <w:p w14:paraId="5688AB2C" w14:textId="77777777" w:rsidR="00EA5712" w:rsidRPr="00377FBB" w:rsidRDefault="00EA5712" w:rsidP="00EA5712">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b/>
        <w:t>3.</w:t>
      </w:r>
      <w:r>
        <w:rPr>
          <w:rFonts w:ascii="Times New Roman" w:eastAsia="Times New Roman" w:hAnsi="Times New Roman" w:cs="Times New Roman"/>
          <w:sz w:val="24"/>
          <w:szCs w:val="24"/>
        </w:rPr>
        <w:tab/>
      </w:r>
      <w:r w:rsidRPr="00377FBB">
        <w:rPr>
          <w:rFonts w:ascii="Times New Roman" w:eastAsia="Times New Roman" w:hAnsi="Times New Roman" w:cs="Times New Roman"/>
          <w:sz w:val="24"/>
          <w:szCs w:val="24"/>
        </w:rPr>
        <w:t xml:space="preserve">Describe methods radiographers used to adapt/modify exams. This should be methods you haven’t seen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or tried before. This can also include techniques in patient communication and patient care that helped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the radiographer complete the exam in a timely and efficient manner.</w:t>
      </w:r>
    </w:p>
    <w:p w14:paraId="6B6CBE1D" w14:textId="60B59BC6" w:rsidR="00EA5712" w:rsidRPr="00EA5712" w:rsidRDefault="00EA5712" w:rsidP="006260B0">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r>
      <w:r w:rsidRPr="00377FBB">
        <w:rPr>
          <w:rFonts w:ascii="Times New Roman" w:eastAsia="Times New Roman" w:hAnsi="Times New Roman" w:cs="Times New Roman"/>
          <w:sz w:val="24"/>
          <w:szCs w:val="24"/>
        </w:rPr>
        <w:t xml:space="preserve">Describe a few various exams that you </w:t>
      </w:r>
      <w:r>
        <w:rPr>
          <w:rFonts w:ascii="Times New Roman" w:eastAsia="Times New Roman" w:hAnsi="Times New Roman" w:cs="Times New Roman"/>
          <w:sz w:val="24"/>
          <w:szCs w:val="24"/>
        </w:rPr>
        <w:t>assist/perform</w:t>
      </w:r>
      <w:r w:rsidRPr="00377FBB">
        <w:rPr>
          <w:rFonts w:ascii="Times New Roman" w:eastAsia="Times New Roman" w:hAnsi="Times New Roman" w:cs="Times New Roman"/>
          <w:sz w:val="24"/>
          <w:szCs w:val="24"/>
        </w:rPr>
        <w:t xml:space="preserve"> that left an impression on you.</w:t>
      </w:r>
      <w:r>
        <w:rPr>
          <w:rFonts w:ascii="Times New Roman" w:eastAsia="Times New Roman" w:hAnsi="Times New Roman" w:cs="Times New Roman"/>
          <w:sz w:val="24"/>
          <w:szCs w:val="24"/>
        </w:rPr>
        <w:t xml:space="preserve"> (HIPAA). If you </w:t>
      </w:r>
      <w:r>
        <w:rPr>
          <w:rFonts w:ascii="Times New Roman" w:eastAsia="Times New Roman" w:hAnsi="Times New Roman" w:cs="Times New Roman"/>
          <w:sz w:val="24"/>
          <w:szCs w:val="24"/>
        </w:rPr>
        <w:tab/>
        <w:t>completed a competency on second shift describe that exam.</w:t>
      </w:r>
    </w:p>
    <w:p w14:paraId="49F8FF9E" w14:textId="3C461C97" w:rsidR="00255EC7" w:rsidRDefault="00255EC7" w:rsidP="001C7A60">
      <w:pPr>
        <w:spacing w:after="0" w:line="240" w:lineRule="auto"/>
        <w:rPr>
          <w:rFonts w:ascii="Times New Roman" w:eastAsia="Times New Roman" w:hAnsi="Times New Roman" w:cs="Times New Roman"/>
          <w:b/>
          <w:color w:val="000000"/>
          <w:sz w:val="24"/>
          <w:szCs w:val="24"/>
        </w:rPr>
      </w:pPr>
    </w:p>
    <w:p w14:paraId="68C3B262" w14:textId="369F3829" w:rsidR="00D93BEF" w:rsidRDefault="00D93BEF" w:rsidP="001C7A60">
      <w:pPr>
        <w:spacing w:after="0" w:line="240" w:lineRule="auto"/>
        <w:rPr>
          <w:rFonts w:ascii="Times New Roman" w:eastAsia="Times New Roman" w:hAnsi="Times New Roman" w:cs="Times New Roman"/>
          <w:b/>
          <w:color w:val="000000"/>
          <w:sz w:val="24"/>
          <w:szCs w:val="24"/>
        </w:rPr>
      </w:pPr>
    </w:p>
    <w:p w14:paraId="153A5F94" w14:textId="77777777" w:rsidR="00D93BEF" w:rsidRDefault="00D93BEF" w:rsidP="001C7A60">
      <w:pPr>
        <w:spacing w:after="0" w:line="240" w:lineRule="auto"/>
        <w:rPr>
          <w:rFonts w:ascii="Times New Roman" w:eastAsia="Times New Roman" w:hAnsi="Times New Roman" w:cs="Times New Roman"/>
          <w:b/>
          <w:color w:val="000000"/>
          <w:sz w:val="24"/>
          <w:szCs w:val="24"/>
        </w:rPr>
      </w:pPr>
    </w:p>
    <w:p w14:paraId="3FB90F76" w14:textId="77777777" w:rsidR="00EA5712" w:rsidRPr="005C784C" w:rsidRDefault="00EA5712" w:rsidP="00EA5712">
      <w:pPr>
        <w:spacing w:after="0" w:line="240" w:lineRule="auto"/>
        <w:jc w:val="center"/>
        <w:rPr>
          <w:rFonts w:ascii="Times New Roman" w:eastAsia="Times New Roman" w:hAnsi="Times New Roman" w:cs="Times New Roman"/>
          <w:b/>
          <w:color w:val="000000"/>
          <w:sz w:val="24"/>
          <w:szCs w:val="24"/>
        </w:rPr>
      </w:pPr>
      <w:r w:rsidRPr="005C784C">
        <w:rPr>
          <w:rFonts w:ascii="Times New Roman" w:eastAsia="Times New Roman" w:hAnsi="Times New Roman" w:cs="Times New Roman"/>
          <w:b/>
          <w:color w:val="000000"/>
          <w:sz w:val="24"/>
          <w:szCs w:val="24"/>
        </w:rPr>
        <w:t>PROTOCOL FOR SPECIAL AREA ROTATIONS</w:t>
      </w:r>
    </w:p>
    <w:p w14:paraId="39930AB1" w14:textId="77777777" w:rsidR="00EA5712" w:rsidRPr="005C784C" w:rsidRDefault="00EA5712" w:rsidP="00EA5712">
      <w:pPr>
        <w:keepLines/>
        <w:widowControl w:val="0"/>
        <w:spacing w:after="0" w:line="240" w:lineRule="auto"/>
        <w:contextualSpacing/>
        <w:jc w:val="center"/>
        <w:rPr>
          <w:rFonts w:ascii="Times New Roman" w:eastAsia="Times New Roman" w:hAnsi="Times New Roman" w:cs="Times New Roman"/>
          <w:color w:val="000000"/>
          <w:sz w:val="24"/>
          <w:szCs w:val="24"/>
        </w:rPr>
      </w:pPr>
      <w:r w:rsidRPr="005C784C">
        <w:rPr>
          <w:rFonts w:ascii="Times New Roman" w:eastAsia="Times New Roman" w:hAnsi="Times New Roman" w:cs="Times New Roman"/>
          <w:color w:val="000000"/>
          <w:sz w:val="24"/>
          <w:szCs w:val="24"/>
        </w:rPr>
        <w:t>(Advanced Imaging Modalities)</w:t>
      </w:r>
    </w:p>
    <w:p w14:paraId="590E068F" w14:textId="77777777" w:rsidR="00EA5712" w:rsidRPr="005C784C" w:rsidRDefault="00EA5712" w:rsidP="00EA5712">
      <w:pPr>
        <w:keepLines/>
        <w:widowControl w:val="0"/>
        <w:spacing w:after="0" w:line="240" w:lineRule="auto"/>
        <w:contextualSpacing/>
        <w:jc w:val="center"/>
        <w:rPr>
          <w:rFonts w:ascii="Times New Roman" w:eastAsia="Times New Roman" w:hAnsi="Times New Roman" w:cs="Times New Roman"/>
          <w:color w:val="000000"/>
          <w:sz w:val="24"/>
          <w:szCs w:val="24"/>
        </w:rPr>
      </w:pPr>
    </w:p>
    <w:p w14:paraId="0A1E8920" w14:textId="77777777" w:rsidR="00EA5712" w:rsidRPr="005C784C" w:rsidRDefault="00EA5712" w:rsidP="00EA5712">
      <w:pPr>
        <w:keepLines/>
        <w:widowControl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5C784C">
        <w:rPr>
          <w:rFonts w:ascii="Times New Roman" w:eastAsia="Times New Roman" w:hAnsi="Times New Roman" w:cs="Times New Roman"/>
          <w:color w:val="000000"/>
          <w:sz w:val="24"/>
          <w:szCs w:val="24"/>
        </w:rPr>
        <w:t xml:space="preserve">Students will complete rotations through advanced imaging modalities in the second year of the program.  </w:t>
      </w:r>
      <w:r>
        <w:rPr>
          <w:rFonts w:ascii="Times New Roman" w:eastAsia="Times New Roman" w:hAnsi="Times New Roman" w:cs="Times New Roman"/>
          <w:color w:val="000000"/>
          <w:sz w:val="24"/>
          <w:szCs w:val="24"/>
        </w:rPr>
        <w:tab/>
      </w:r>
      <w:r w:rsidRPr="005C784C">
        <w:rPr>
          <w:rFonts w:ascii="Times New Roman" w:eastAsia="Times New Roman" w:hAnsi="Times New Roman" w:cs="Times New Roman"/>
          <w:color w:val="000000"/>
          <w:sz w:val="24"/>
          <w:szCs w:val="24"/>
        </w:rPr>
        <w:t>These areas include:</w:t>
      </w:r>
    </w:p>
    <w:p w14:paraId="507F36B0" w14:textId="77777777" w:rsidR="00EA5712" w:rsidRPr="005C784C" w:rsidRDefault="00EA5712" w:rsidP="00EA5712">
      <w:pPr>
        <w:keepLines/>
        <w:widowControl w:val="0"/>
        <w:spacing w:after="0" w:line="240" w:lineRule="auto"/>
        <w:contextualSpacing/>
        <w:rPr>
          <w:rFonts w:ascii="Times New Roman" w:eastAsia="Times New Roman" w:hAnsi="Times New Roman" w:cs="Times New Roman"/>
          <w:b/>
          <w:color w:val="000000"/>
          <w:sz w:val="24"/>
          <w:szCs w:val="24"/>
        </w:rPr>
      </w:pPr>
    </w:p>
    <w:p w14:paraId="3B61E244" w14:textId="77777777" w:rsidR="00EA5712" w:rsidRPr="005C784C" w:rsidRDefault="00EA5712" w:rsidP="00EA5712">
      <w:pPr>
        <w:keepLines/>
        <w:widowControl w:val="0"/>
        <w:tabs>
          <w:tab w:val="left" w:pos="2742"/>
        </w:tabs>
        <w:spacing w:after="0" w:line="240" w:lineRule="auto"/>
        <w:contextualSpacing/>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Pr="005C784C">
        <w:rPr>
          <w:rFonts w:ascii="Times New Roman" w:eastAsia="Times New Roman" w:hAnsi="Times New Roman" w:cs="Times New Roman"/>
          <w:b/>
          <w:color w:val="000000"/>
          <w:sz w:val="24"/>
          <w:szCs w:val="24"/>
          <w:u w:val="single"/>
        </w:rPr>
        <w:t>1 or 2 day observations</w:t>
      </w:r>
      <w:r w:rsidRPr="005C784C">
        <w:rPr>
          <w:rFonts w:ascii="Times New Roman" w:eastAsia="Times New Roman" w:hAnsi="Times New Roman" w:cs="Times New Roman"/>
          <w:color w:val="000000"/>
          <w:sz w:val="24"/>
          <w:szCs w:val="24"/>
        </w:rPr>
        <w:tab/>
      </w:r>
    </w:p>
    <w:p w14:paraId="35322CDC" w14:textId="77777777" w:rsidR="00EA5712" w:rsidRPr="00415D57" w:rsidRDefault="00EA5712" w:rsidP="00EA5712">
      <w:pPr>
        <w:keepLines/>
        <w:widowControl w:val="0"/>
        <w:tabs>
          <w:tab w:val="left" w:pos="2742"/>
        </w:tabs>
        <w:spacing w:after="0" w:line="240" w:lineRule="auto"/>
        <w:contextualSpacing/>
        <w:rPr>
          <w:rFonts w:ascii="Times New Roman" w:eastAsia="Times New Roman" w:hAnsi="Times New Roman" w:cs="Times New Roman"/>
          <w:color w:val="000000"/>
        </w:rPr>
      </w:pPr>
      <w:r w:rsidRPr="00415D57">
        <w:rPr>
          <w:rFonts w:ascii="Times New Roman" w:eastAsia="Times New Roman" w:hAnsi="Times New Roman" w:cs="Times New Roman"/>
          <w:b/>
          <w:color w:val="000000"/>
        </w:rPr>
        <w:t xml:space="preserve">            *</w:t>
      </w:r>
      <w:r w:rsidRPr="00415D57">
        <w:rPr>
          <w:rFonts w:ascii="Times New Roman" w:eastAsia="Times New Roman" w:hAnsi="Times New Roman" w:cs="Times New Roman"/>
          <w:color w:val="000000"/>
        </w:rPr>
        <w:t>Ultrasound (US)</w:t>
      </w:r>
    </w:p>
    <w:p w14:paraId="60EFCBD0" w14:textId="77777777" w:rsidR="00EA5712" w:rsidRPr="00415D57" w:rsidRDefault="00EA5712" w:rsidP="00EA5712">
      <w:pPr>
        <w:keepLines/>
        <w:widowControl w:val="0"/>
        <w:spacing w:after="0" w:line="240" w:lineRule="auto"/>
        <w:contextualSpacing/>
        <w:rPr>
          <w:rFonts w:ascii="Times New Roman" w:eastAsia="Times New Roman" w:hAnsi="Times New Roman" w:cs="Times New Roman"/>
          <w:color w:val="000000"/>
        </w:rPr>
      </w:pPr>
      <w:r w:rsidRPr="00415D57">
        <w:rPr>
          <w:rFonts w:ascii="Times New Roman" w:eastAsia="Times New Roman" w:hAnsi="Times New Roman" w:cs="Times New Roman"/>
          <w:color w:val="000000"/>
        </w:rPr>
        <w:tab/>
        <w:t>*Nuclear Medicine (NM)</w:t>
      </w:r>
      <w:r w:rsidRPr="00415D57">
        <w:rPr>
          <w:rFonts w:ascii="Times New Roman" w:eastAsia="Times New Roman" w:hAnsi="Times New Roman" w:cs="Times New Roman"/>
          <w:color w:val="000000"/>
        </w:rPr>
        <w:tab/>
      </w:r>
      <w:r w:rsidRPr="00415D57">
        <w:rPr>
          <w:rFonts w:ascii="Times New Roman" w:eastAsia="Times New Roman" w:hAnsi="Times New Roman" w:cs="Times New Roman"/>
          <w:color w:val="000000"/>
        </w:rPr>
        <w:tab/>
      </w:r>
    </w:p>
    <w:p w14:paraId="6A6AC6DF" w14:textId="77777777" w:rsidR="00EA5712" w:rsidRDefault="00EA5712" w:rsidP="00EA5712">
      <w:pPr>
        <w:keepLines/>
        <w:widowControl w:val="0"/>
        <w:spacing w:after="0" w:line="240" w:lineRule="auto"/>
        <w:contextualSpacing/>
        <w:rPr>
          <w:rFonts w:ascii="Times New Roman" w:eastAsia="Times New Roman" w:hAnsi="Times New Roman" w:cs="Times New Roman"/>
          <w:color w:val="000000"/>
        </w:rPr>
      </w:pPr>
      <w:r w:rsidRPr="00415D57">
        <w:rPr>
          <w:rFonts w:ascii="Times New Roman" w:eastAsia="Times New Roman" w:hAnsi="Times New Roman" w:cs="Times New Roman"/>
          <w:color w:val="000000"/>
        </w:rPr>
        <w:tab/>
        <w:t>*Radiation Therapy (TH)</w:t>
      </w:r>
    </w:p>
    <w:p w14:paraId="1D5C50D3" w14:textId="77777777" w:rsidR="00EA5712" w:rsidRPr="00415D57" w:rsidRDefault="00EA5712" w:rsidP="00EA5712">
      <w:pPr>
        <w:keepLines/>
        <w:widowControl w:val="0"/>
        <w:spacing w:after="0" w:line="240" w:lineRule="auto"/>
        <w:contextualSpacing/>
        <w:rPr>
          <w:rFonts w:ascii="Times New Roman" w:eastAsia="Times New Roman" w:hAnsi="Times New Roman" w:cs="Times New Roman"/>
          <w:color w:val="000000"/>
        </w:rPr>
      </w:pPr>
      <w:r>
        <w:rPr>
          <w:rFonts w:ascii="Times New Roman" w:eastAsia="Times New Roman" w:hAnsi="Times New Roman" w:cs="Times New Roman"/>
          <w:color w:val="000000"/>
        </w:rPr>
        <w:tab/>
        <w:t>*Magnetic Resonance Imaging (MRI)</w:t>
      </w:r>
    </w:p>
    <w:p w14:paraId="79957322" w14:textId="77777777" w:rsidR="00EA5712" w:rsidRPr="005C784C" w:rsidRDefault="00EA5712" w:rsidP="00EA5712">
      <w:pPr>
        <w:keepLines/>
        <w:widowControl w:val="0"/>
        <w:spacing w:after="0" w:line="240" w:lineRule="auto"/>
        <w:contextualSpacing/>
        <w:rPr>
          <w:rFonts w:ascii="Times New Roman" w:eastAsia="Times New Roman" w:hAnsi="Times New Roman" w:cs="Times New Roman"/>
          <w:color w:val="000000"/>
          <w:sz w:val="24"/>
          <w:szCs w:val="24"/>
        </w:rPr>
      </w:pPr>
      <w:r w:rsidRPr="005C784C">
        <w:rPr>
          <w:rFonts w:ascii="Times New Roman" w:eastAsia="Times New Roman" w:hAnsi="Times New Roman" w:cs="Times New Roman"/>
          <w:color w:val="000000"/>
          <w:sz w:val="24"/>
          <w:szCs w:val="24"/>
        </w:rPr>
        <w:t xml:space="preserve"> </w:t>
      </w:r>
    </w:p>
    <w:p w14:paraId="756EE04D" w14:textId="77777777" w:rsidR="00EA5712" w:rsidRPr="005C784C" w:rsidRDefault="00EA5712" w:rsidP="00EA5712">
      <w:pPr>
        <w:keepLines/>
        <w:widowControl w:val="0"/>
        <w:spacing w:after="0" w:line="240" w:lineRule="auto"/>
        <w:contextualSpacing/>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rPr>
        <w:tab/>
      </w:r>
      <w:r w:rsidRPr="005C784C">
        <w:rPr>
          <w:rFonts w:ascii="Times New Roman" w:eastAsia="Times New Roman" w:hAnsi="Times New Roman" w:cs="Times New Roman"/>
          <w:b/>
          <w:color w:val="000000"/>
          <w:sz w:val="24"/>
          <w:szCs w:val="24"/>
          <w:u w:val="single"/>
        </w:rPr>
        <w:t>1 clinical week or longer</w:t>
      </w:r>
    </w:p>
    <w:p w14:paraId="399FDB0A" w14:textId="77777777" w:rsidR="00EA5712" w:rsidRPr="00415D57" w:rsidRDefault="00EA5712" w:rsidP="00EA5712">
      <w:pPr>
        <w:keepLines/>
        <w:widowControl w:val="0"/>
        <w:spacing w:after="0" w:line="240" w:lineRule="auto"/>
        <w:contextualSpacing/>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ab/>
      </w:r>
      <w:r w:rsidRPr="00415D57">
        <w:rPr>
          <w:rFonts w:ascii="Times New Roman" w:eastAsia="Times New Roman" w:hAnsi="Times New Roman" w:cs="Times New Roman"/>
          <w:color w:val="000000"/>
        </w:rPr>
        <w:t>*Surgery</w:t>
      </w:r>
    </w:p>
    <w:p w14:paraId="44A2EC38" w14:textId="77777777" w:rsidR="00EA5712" w:rsidRPr="00415D57" w:rsidRDefault="00EA5712" w:rsidP="00EA5712">
      <w:pPr>
        <w:keepLines/>
        <w:widowControl w:val="0"/>
        <w:spacing w:after="0" w:line="240" w:lineRule="auto"/>
        <w:contextualSpacing/>
        <w:rPr>
          <w:rFonts w:ascii="Times New Roman" w:eastAsia="Times New Roman" w:hAnsi="Times New Roman" w:cs="Times New Roman"/>
          <w:color w:val="000000"/>
        </w:rPr>
      </w:pPr>
      <w:r>
        <w:rPr>
          <w:rFonts w:ascii="Times New Roman" w:eastAsia="Times New Roman" w:hAnsi="Times New Roman" w:cs="Times New Roman"/>
          <w:color w:val="000000"/>
        </w:rPr>
        <w:tab/>
        <w:t>*Computed Tomography (CT)</w:t>
      </w:r>
    </w:p>
    <w:p w14:paraId="394CF52A" w14:textId="77777777" w:rsidR="00EA5712" w:rsidRPr="00415D57" w:rsidRDefault="00EA5712" w:rsidP="00EA5712">
      <w:pPr>
        <w:keepLines/>
        <w:widowControl w:val="0"/>
        <w:spacing w:after="0" w:line="240" w:lineRule="auto"/>
        <w:contextualSpacing/>
        <w:rPr>
          <w:rFonts w:ascii="Times New Roman" w:eastAsia="Times New Roman" w:hAnsi="Times New Roman" w:cs="Times New Roman"/>
          <w:color w:val="000000"/>
        </w:rPr>
      </w:pPr>
      <w:r w:rsidRPr="00415D57">
        <w:rPr>
          <w:rFonts w:ascii="Times New Roman" w:eastAsia="Times New Roman" w:hAnsi="Times New Roman" w:cs="Times New Roman"/>
          <w:color w:val="000000"/>
        </w:rPr>
        <w:tab/>
        <w:t xml:space="preserve">Nationwide Children’s Hospital (NCH) – Pediatrics </w:t>
      </w:r>
    </w:p>
    <w:p w14:paraId="58661769" w14:textId="77777777" w:rsidR="00EA5712" w:rsidRPr="005C784C" w:rsidRDefault="00EA5712" w:rsidP="00EA5712">
      <w:pPr>
        <w:keepLines/>
        <w:widowControl w:val="0"/>
        <w:spacing w:after="0" w:line="240" w:lineRule="auto"/>
        <w:contextualSpacing/>
        <w:rPr>
          <w:rFonts w:ascii="Times New Roman" w:eastAsia="Times New Roman" w:hAnsi="Times New Roman" w:cs="Times New Roman"/>
          <w:color w:val="000000"/>
          <w:sz w:val="24"/>
          <w:szCs w:val="24"/>
        </w:rPr>
      </w:pPr>
    </w:p>
    <w:p w14:paraId="5F9CF81A" w14:textId="77777777" w:rsidR="00EA5712" w:rsidRPr="005C784C" w:rsidRDefault="00EA5712" w:rsidP="00EA5712">
      <w:pPr>
        <w:keepLines/>
        <w:widowControl w:val="0"/>
        <w:spacing w:after="0" w:line="240" w:lineRule="auto"/>
        <w:contextualSpacing/>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rPr>
        <w:tab/>
      </w:r>
      <w:r w:rsidRPr="005C784C">
        <w:rPr>
          <w:rFonts w:ascii="Times New Roman" w:eastAsia="Times New Roman" w:hAnsi="Times New Roman" w:cs="Times New Roman"/>
          <w:b/>
          <w:color w:val="000000"/>
          <w:sz w:val="24"/>
          <w:szCs w:val="24"/>
          <w:u w:val="single"/>
        </w:rPr>
        <w:t>Written Assignments</w:t>
      </w:r>
    </w:p>
    <w:p w14:paraId="23E6D8EF" w14:textId="77777777" w:rsidR="00EA5712" w:rsidRPr="005C784C" w:rsidRDefault="00EA5712" w:rsidP="00EA5712">
      <w:pPr>
        <w:keepLines/>
        <w:widowControl w:val="0"/>
        <w:spacing w:after="0" w:line="240" w:lineRule="auto"/>
        <w:contextualSpacing/>
        <w:rPr>
          <w:rFonts w:ascii="Times New Roman" w:eastAsia="Times New Roman" w:hAnsi="Times New Roman" w:cs="Times New Roman"/>
          <w:color w:val="000000"/>
          <w:sz w:val="24"/>
          <w:szCs w:val="24"/>
        </w:rPr>
      </w:pPr>
    </w:p>
    <w:p w14:paraId="6A1D1A58" w14:textId="77777777" w:rsidR="00EA5712" w:rsidRPr="005C784C" w:rsidRDefault="00EA5712" w:rsidP="00EA5712">
      <w:pPr>
        <w:keepLines/>
        <w:widowControl w:val="0"/>
        <w:spacing w:after="0" w:line="240" w:lineRule="auto"/>
        <w:ind w:left="720"/>
        <w:contextualSpacing/>
        <w:rPr>
          <w:rFonts w:ascii="Times New Roman" w:eastAsia="Times New Roman" w:hAnsi="Times New Roman" w:cs="Times New Roman"/>
          <w:color w:val="000000"/>
          <w:sz w:val="24"/>
          <w:szCs w:val="24"/>
        </w:rPr>
      </w:pPr>
      <w:r w:rsidRPr="005C784C">
        <w:rPr>
          <w:rFonts w:ascii="Times New Roman" w:eastAsia="Times New Roman" w:hAnsi="Times New Roman" w:cs="Times New Roman"/>
          <w:color w:val="000000"/>
          <w:sz w:val="24"/>
          <w:szCs w:val="24"/>
        </w:rPr>
        <w:t>The advanced imaging modalities listed above with an asterisk (*) require a 1-page, typed paper to be completed</w:t>
      </w:r>
      <w:r>
        <w:rPr>
          <w:rFonts w:ascii="Times New Roman" w:eastAsia="Times New Roman" w:hAnsi="Times New Roman" w:cs="Times New Roman"/>
          <w:color w:val="000000"/>
          <w:sz w:val="24"/>
          <w:szCs w:val="24"/>
        </w:rPr>
        <w:t xml:space="preserve"> </w:t>
      </w:r>
      <w:r w:rsidRPr="005C784C">
        <w:rPr>
          <w:rFonts w:ascii="Times New Roman" w:eastAsia="Times New Roman" w:hAnsi="Times New Roman" w:cs="Times New Roman"/>
          <w:color w:val="000000"/>
          <w:sz w:val="24"/>
          <w:szCs w:val="24"/>
          <w:u w:val="single"/>
        </w:rPr>
        <w:t xml:space="preserve">prior </w:t>
      </w:r>
      <w:r w:rsidRPr="005C784C">
        <w:rPr>
          <w:rFonts w:ascii="Times New Roman" w:eastAsia="Times New Roman" w:hAnsi="Times New Roman" w:cs="Times New Roman"/>
          <w:color w:val="000000"/>
          <w:sz w:val="24"/>
          <w:szCs w:val="24"/>
        </w:rPr>
        <w:t>to the start of the rotation.  The purpose of the written assignment is to provide the student with some basic</w:t>
      </w:r>
      <w:r>
        <w:rPr>
          <w:rFonts w:ascii="Times New Roman" w:eastAsia="Times New Roman" w:hAnsi="Times New Roman" w:cs="Times New Roman"/>
          <w:color w:val="000000"/>
          <w:sz w:val="24"/>
          <w:szCs w:val="24"/>
        </w:rPr>
        <w:t xml:space="preserve"> </w:t>
      </w:r>
      <w:r w:rsidRPr="005C784C">
        <w:rPr>
          <w:rFonts w:ascii="Times New Roman" w:eastAsia="Times New Roman" w:hAnsi="Times New Roman" w:cs="Times New Roman"/>
          <w:color w:val="000000"/>
          <w:sz w:val="24"/>
          <w:szCs w:val="24"/>
        </w:rPr>
        <w:t xml:space="preserve">background information about the imaging modality prior to their assignment in that area.  The student is required to research the modality using Merrill’s Atlas of Radiographic Positioning and Procedures, or any </w:t>
      </w:r>
      <w:r>
        <w:rPr>
          <w:rFonts w:ascii="Times New Roman" w:eastAsia="Times New Roman" w:hAnsi="Times New Roman" w:cs="Times New Roman"/>
          <w:color w:val="000000"/>
          <w:sz w:val="24"/>
          <w:szCs w:val="24"/>
        </w:rPr>
        <w:tab/>
      </w:r>
      <w:r w:rsidRPr="005C784C">
        <w:rPr>
          <w:rFonts w:ascii="Times New Roman" w:eastAsia="Times New Roman" w:hAnsi="Times New Roman" w:cs="Times New Roman"/>
          <w:color w:val="000000"/>
          <w:sz w:val="24"/>
          <w:szCs w:val="24"/>
        </w:rPr>
        <w:t>other reliable source.  The written assignment must meet the following criteria:</w:t>
      </w:r>
    </w:p>
    <w:p w14:paraId="798893C8" w14:textId="77777777" w:rsidR="00EA5712" w:rsidRPr="002C7D5D" w:rsidRDefault="00EA5712" w:rsidP="00EA5712">
      <w:pPr>
        <w:pStyle w:val="ListParagraph"/>
        <w:keepLines/>
        <w:widowControl w:val="0"/>
        <w:numPr>
          <w:ilvl w:val="0"/>
          <w:numId w:val="27"/>
        </w:numPr>
        <w:contextualSpacing/>
        <w:rPr>
          <w:color w:val="000000"/>
          <w:sz w:val="24"/>
          <w:szCs w:val="24"/>
        </w:rPr>
      </w:pPr>
      <w:r w:rsidRPr="002C7D5D">
        <w:rPr>
          <w:color w:val="000000"/>
          <w:sz w:val="24"/>
          <w:szCs w:val="24"/>
        </w:rPr>
        <w:t>1-page mi</w:t>
      </w:r>
      <w:r>
        <w:rPr>
          <w:color w:val="000000"/>
          <w:sz w:val="24"/>
          <w:szCs w:val="24"/>
        </w:rPr>
        <w:t>nimum, typed with 12-point font.</w:t>
      </w:r>
    </w:p>
    <w:p w14:paraId="079A5C7E" w14:textId="689A5A3A" w:rsidR="00EA5712" w:rsidRPr="002C7D5D" w:rsidRDefault="00EA5712" w:rsidP="00EA5712">
      <w:pPr>
        <w:pStyle w:val="ListParagraph"/>
        <w:keepLines/>
        <w:widowControl w:val="0"/>
        <w:numPr>
          <w:ilvl w:val="0"/>
          <w:numId w:val="27"/>
        </w:numPr>
        <w:contextualSpacing/>
        <w:rPr>
          <w:color w:val="000000"/>
          <w:sz w:val="24"/>
          <w:szCs w:val="24"/>
        </w:rPr>
      </w:pPr>
      <w:r w:rsidRPr="002C7D5D">
        <w:rPr>
          <w:color w:val="000000"/>
          <w:sz w:val="24"/>
          <w:szCs w:val="24"/>
        </w:rPr>
        <w:lastRenderedPageBreak/>
        <w:t xml:space="preserve">Describe the clinical applications of the </w:t>
      </w:r>
      <w:r w:rsidR="008728BC" w:rsidRPr="002C7D5D">
        <w:rPr>
          <w:color w:val="000000"/>
          <w:sz w:val="24"/>
          <w:szCs w:val="24"/>
        </w:rPr>
        <w:t>modality</w:t>
      </w:r>
      <w:r w:rsidR="008728BC">
        <w:rPr>
          <w:color w:val="000000"/>
          <w:sz w:val="24"/>
          <w:szCs w:val="24"/>
        </w:rPr>
        <w:t>. (</w:t>
      </w:r>
      <w:r>
        <w:rPr>
          <w:color w:val="000000"/>
          <w:sz w:val="24"/>
          <w:szCs w:val="24"/>
        </w:rPr>
        <w:t>What medical use does it have?)</w:t>
      </w:r>
    </w:p>
    <w:p w14:paraId="47DAF290" w14:textId="77777777" w:rsidR="00EA5712" w:rsidRDefault="00EA5712" w:rsidP="00EA5712">
      <w:pPr>
        <w:pStyle w:val="ListParagraph"/>
        <w:keepLines/>
        <w:widowControl w:val="0"/>
        <w:numPr>
          <w:ilvl w:val="0"/>
          <w:numId w:val="27"/>
        </w:numPr>
        <w:contextualSpacing/>
        <w:rPr>
          <w:color w:val="000000"/>
          <w:sz w:val="24"/>
          <w:szCs w:val="24"/>
        </w:rPr>
      </w:pPr>
      <w:r w:rsidRPr="002C7D5D">
        <w:rPr>
          <w:color w:val="000000"/>
          <w:sz w:val="24"/>
          <w:szCs w:val="24"/>
        </w:rPr>
        <w:t>Describe the basic principles of how the modality works</w:t>
      </w:r>
      <w:r>
        <w:rPr>
          <w:color w:val="000000"/>
          <w:sz w:val="24"/>
          <w:szCs w:val="24"/>
        </w:rPr>
        <w:t>.</w:t>
      </w:r>
      <w:r w:rsidRPr="002C7D5D">
        <w:rPr>
          <w:color w:val="000000"/>
          <w:sz w:val="24"/>
          <w:szCs w:val="24"/>
        </w:rPr>
        <w:t xml:space="preserve"> (i.e., contrast, equipment, scanning protocols, etc.)</w:t>
      </w:r>
    </w:p>
    <w:p w14:paraId="35985F45" w14:textId="77777777" w:rsidR="00EA5712" w:rsidRPr="002C7D5D" w:rsidRDefault="00EA5712" w:rsidP="00EA5712">
      <w:pPr>
        <w:pStyle w:val="ListParagraph"/>
        <w:keepLines/>
        <w:widowControl w:val="0"/>
        <w:numPr>
          <w:ilvl w:val="0"/>
          <w:numId w:val="27"/>
        </w:numPr>
        <w:contextualSpacing/>
        <w:rPr>
          <w:color w:val="000000"/>
          <w:sz w:val="24"/>
          <w:szCs w:val="24"/>
        </w:rPr>
      </w:pPr>
      <w:r>
        <w:rPr>
          <w:color w:val="000000"/>
          <w:sz w:val="24"/>
          <w:szCs w:val="24"/>
        </w:rPr>
        <w:t>Printed and handed in to the CI at the rotation site.</w:t>
      </w:r>
    </w:p>
    <w:p w14:paraId="318BB58E" w14:textId="77777777" w:rsidR="00EA5712" w:rsidRPr="005C784C" w:rsidRDefault="00EA5712" w:rsidP="00EA5712">
      <w:pPr>
        <w:keepLines/>
        <w:widowControl w:val="0"/>
        <w:spacing w:after="0" w:line="240" w:lineRule="auto"/>
        <w:rPr>
          <w:rFonts w:ascii="Times New Roman" w:eastAsia="Times New Roman" w:hAnsi="Times New Roman" w:cs="Times New Roman"/>
          <w:color w:val="000000"/>
          <w:sz w:val="24"/>
          <w:szCs w:val="24"/>
        </w:rPr>
      </w:pPr>
    </w:p>
    <w:p w14:paraId="57C0DA1B" w14:textId="77777777" w:rsidR="00EA5712" w:rsidRPr="005C784C" w:rsidRDefault="00EA5712" w:rsidP="00EA5712">
      <w:pPr>
        <w:keepLines/>
        <w:widowControl w:val="0"/>
        <w:spacing w:after="0" w:line="240" w:lineRule="auto"/>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rPr>
        <w:tab/>
      </w:r>
      <w:r w:rsidRPr="005C784C">
        <w:rPr>
          <w:rFonts w:ascii="Times New Roman" w:eastAsia="Times New Roman" w:hAnsi="Times New Roman" w:cs="Times New Roman"/>
          <w:b/>
          <w:color w:val="000000"/>
          <w:sz w:val="24"/>
          <w:szCs w:val="24"/>
          <w:u w:val="single"/>
        </w:rPr>
        <w:t>Scheduling adjustment and clinical capacity</w:t>
      </w:r>
    </w:p>
    <w:p w14:paraId="1C7C2FA1" w14:textId="77777777" w:rsidR="00EA5712" w:rsidRPr="005C784C" w:rsidRDefault="00EA5712" w:rsidP="00EA5712">
      <w:pPr>
        <w:keepLines/>
        <w:widowControl w:val="0"/>
        <w:spacing w:after="0" w:line="240" w:lineRule="auto"/>
        <w:rPr>
          <w:rFonts w:ascii="Times New Roman" w:eastAsia="Times New Roman" w:hAnsi="Times New Roman" w:cs="Times New Roman"/>
          <w:color w:val="000000"/>
          <w:sz w:val="24"/>
          <w:szCs w:val="24"/>
        </w:rPr>
      </w:pPr>
    </w:p>
    <w:p w14:paraId="633BE397" w14:textId="77777777" w:rsidR="00EA5712" w:rsidRPr="005C784C" w:rsidRDefault="00EA5712" w:rsidP="00EA5712">
      <w:pPr>
        <w:keepLines/>
        <w:widowControl w:val="0"/>
        <w:spacing w:after="120" w:line="240" w:lineRule="auto"/>
        <w:ind w:left="720"/>
        <w:rPr>
          <w:rFonts w:ascii="Times New Roman" w:eastAsia="Times New Roman" w:hAnsi="Times New Roman" w:cs="Times New Roman"/>
          <w:color w:val="000000"/>
          <w:sz w:val="24"/>
          <w:szCs w:val="24"/>
        </w:rPr>
      </w:pPr>
      <w:r w:rsidRPr="005C784C">
        <w:rPr>
          <w:rFonts w:ascii="Times New Roman" w:eastAsia="Times New Roman" w:hAnsi="Times New Roman" w:cs="Times New Roman"/>
          <w:color w:val="000000"/>
          <w:sz w:val="24"/>
          <w:szCs w:val="24"/>
        </w:rPr>
        <w:t>If the student fails to complete the prerequisite written assignment prior to the start of the advanced imaging rotation, the student will be reassigned to a diagnostic X-ray room for the day.  If a diagnostic room is unavailable due to maximum student capacity, the student will be sent home.  Any missed time in an advanced modality will</w:t>
      </w:r>
      <w:r>
        <w:rPr>
          <w:rFonts w:ascii="Times New Roman" w:eastAsia="Times New Roman" w:hAnsi="Times New Roman" w:cs="Times New Roman"/>
          <w:color w:val="000000"/>
          <w:sz w:val="24"/>
          <w:szCs w:val="24"/>
        </w:rPr>
        <w:t xml:space="preserve"> be rescheduled. Due to schedule restrictions in advanced areas students may need to reschedule the advanced imaging modality during college breaks. </w:t>
      </w:r>
    </w:p>
    <w:p w14:paraId="3B3E43B5" w14:textId="7B716CB4" w:rsidR="00EA5712" w:rsidRDefault="00EA5712" w:rsidP="006260B0">
      <w:pPr>
        <w:keepLines/>
        <w:widowControl w:val="0"/>
        <w:spacing w:after="0" w:line="240" w:lineRule="auto"/>
        <w:contextualSpacing/>
        <w:rPr>
          <w:rFonts w:ascii="Times New Roman" w:eastAsia="Times New Roman" w:hAnsi="Times New Roman" w:cs="Times New Roman"/>
          <w:color w:val="000000"/>
          <w:sz w:val="24"/>
          <w:szCs w:val="24"/>
        </w:rPr>
      </w:pPr>
      <w:r w:rsidRPr="005C784C">
        <w:rPr>
          <w:rFonts w:ascii="Times New Roman" w:eastAsia="Times New Roman" w:hAnsi="Times New Roman" w:cs="Times New Roman"/>
          <w:color w:val="000000"/>
          <w:sz w:val="24"/>
          <w:szCs w:val="24"/>
        </w:rPr>
        <w:t xml:space="preserve">Students scheduled in advanced imaging modalities complete the entire clinical day in that modality. If the cases in the advanced imaging modality are not sufficient enough for the student to complete the mandatory </w:t>
      </w:r>
      <w:r w:rsidR="008728BC" w:rsidRPr="005C784C">
        <w:rPr>
          <w:rFonts w:ascii="Times New Roman" w:eastAsia="Times New Roman" w:hAnsi="Times New Roman" w:cs="Times New Roman"/>
          <w:color w:val="000000"/>
          <w:sz w:val="24"/>
          <w:szCs w:val="24"/>
        </w:rPr>
        <w:t>7-hour</w:t>
      </w:r>
      <w:r w:rsidRPr="005C784C">
        <w:rPr>
          <w:rFonts w:ascii="Times New Roman" w:eastAsia="Times New Roman" w:hAnsi="Times New Roman" w:cs="Times New Roman"/>
          <w:color w:val="000000"/>
          <w:sz w:val="24"/>
          <w:szCs w:val="24"/>
        </w:rPr>
        <w:t xml:space="preserve"> clinical day, the students return to a radiographic room if there is a room available and the mandatory 1:1 </w:t>
      </w:r>
      <w:r>
        <w:rPr>
          <w:rFonts w:ascii="Times New Roman" w:eastAsia="Times New Roman" w:hAnsi="Times New Roman" w:cs="Times New Roman"/>
          <w:color w:val="000000"/>
          <w:sz w:val="24"/>
          <w:szCs w:val="24"/>
        </w:rPr>
        <w:tab/>
      </w:r>
      <w:r w:rsidRPr="005C784C">
        <w:rPr>
          <w:rFonts w:ascii="Times New Roman" w:eastAsia="Times New Roman" w:hAnsi="Times New Roman" w:cs="Times New Roman"/>
          <w:color w:val="000000"/>
          <w:sz w:val="24"/>
          <w:szCs w:val="24"/>
        </w:rPr>
        <w:t xml:space="preserve">student to clinical staff ratio is followed and the site capacity is not increased.  However, if there is no radiography room for the student to return to, the clinical </w:t>
      </w:r>
      <w:r w:rsidR="006C5AA2">
        <w:rPr>
          <w:rFonts w:ascii="Times New Roman" w:eastAsia="Times New Roman" w:hAnsi="Times New Roman" w:cs="Times New Roman"/>
          <w:color w:val="000000"/>
          <w:sz w:val="24"/>
          <w:szCs w:val="24"/>
        </w:rPr>
        <w:t>preceptor</w:t>
      </w:r>
      <w:r w:rsidRPr="005C784C">
        <w:rPr>
          <w:rFonts w:ascii="Times New Roman" w:eastAsia="Times New Roman" w:hAnsi="Times New Roman" w:cs="Times New Roman"/>
          <w:color w:val="000000"/>
          <w:sz w:val="24"/>
          <w:szCs w:val="24"/>
        </w:rPr>
        <w:t xml:space="preserve"> may assign the student to a different </w:t>
      </w:r>
      <w:r>
        <w:rPr>
          <w:rFonts w:ascii="Times New Roman" w:eastAsia="Times New Roman" w:hAnsi="Times New Roman" w:cs="Times New Roman"/>
          <w:color w:val="000000"/>
          <w:sz w:val="24"/>
          <w:szCs w:val="24"/>
        </w:rPr>
        <w:tab/>
      </w:r>
      <w:r w:rsidR="00401378" w:rsidRPr="005C784C">
        <w:rPr>
          <w:rFonts w:ascii="Times New Roman" w:eastAsia="Times New Roman" w:hAnsi="Times New Roman" w:cs="Times New Roman"/>
          <w:color w:val="000000"/>
          <w:sz w:val="24"/>
          <w:szCs w:val="24"/>
        </w:rPr>
        <w:t>advanced</w:t>
      </w:r>
      <w:r w:rsidRPr="005C784C">
        <w:rPr>
          <w:rFonts w:ascii="Times New Roman" w:eastAsia="Times New Roman" w:hAnsi="Times New Roman" w:cs="Times New Roman"/>
          <w:color w:val="000000"/>
          <w:sz w:val="24"/>
          <w:szCs w:val="24"/>
        </w:rPr>
        <w:t xml:space="preserve"> imaging modality if no other student is in that modality.  If the clinical </w:t>
      </w:r>
      <w:r w:rsidR="006C5AA2">
        <w:rPr>
          <w:rFonts w:ascii="Times New Roman" w:eastAsia="Times New Roman" w:hAnsi="Times New Roman" w:cs="Times New Roman"/>
          <w:color w:val="000000"/>
          <w:sz w:val="24"/>
          <w:szCs w:val="24"/>
        </w:rPr>
        <w:t>preceptor</w:t>
      </w:r>
      <w:r w:rsidRPr="005C784C">
        <w:rPr>
          <w:rFonts w:ascii="Times New Roman" w:eastAsia="Times New Roman" w:hAnsi="Times New Roman" w:cs="Times New Roman"/>
          <w:color w:val="000000"/>
          <w:sz w:val="24"/>
          <w:szCs w:val="24"/>
        </w:rPr>
        <w:t xml:space="preserve"> is unable to assign the student to another modality or assign the student to a radiographic room, the student’s clinical day is over and the student is permitted to leave clinical for the day. No make-up time will be required.</w:t>
      </w:r>
    </w:p>
    <w:p w14:paraId="49644195" w14:textId="2634C546" w:rsidR="00D93BEF" w:rsidRDefault="00D93BEF" w:rsidP="006260B0">
      <w:pPr>
        <w:keepLines/>
        <w:widowControl w:val="0"/>
        <w:spacing w:after="0" w:line="240" w:lineRule="auto"/>
        <w:contextualSpacing/>
        <w:rPr>
          <w:rFonts w:ascii="Times New Roman" w:eastAsia="Times New Roman" w:hAnsi="Times New Roman" w:cs="Times New Roman"/>
          <w:color w:val="000000"/>
          <w:sz w:val="24"/>
          <w:szCs w:val="24"/>
        </w:rPr>
      </w:pPr>
    </w:p>
    <w:p w14:paraId="5180E798" w14:textId="77777777" w:rsidR="00D93BEF" w:rsidRPr="006260B0" w:rsidRDefault="00D93BEF" w:rsidP="006260B0">
      <w:pPr>
        <w:keepLines/>
        <w:widowControl w:val="0"/>
        <w:spacing w:after="0" w:line="240" w:lineRule="auto"/>
        <w:contextualSpacing/>
        <w:rPr>
          <w:rFonts w:ascii="Times New Roman" w:eastAsia="Times New Roman" w:hAnsi="Times New Roman" w:cs="Times New Roman"/>
          <w:color w:val="000000"/>
          <w:sz w:val="24"/>
          <w:szCs w:val="24"/>
        </w:rPr>
      </w:pPr>
    </w:p>
    <w:p w14:paraId="612F1AEC" w14:textId="77777777" w:rsidR="00EA5712" w:rsidRDefault="00EA5712" w:rsidP="00634EE0">
      <w:pPr>
        <w:pStyle w:val="NoSpacing"/>
        <w:jc w:val="center"/>
        <w:rPr>
          <w:rFonts w:ascii="Times New Roman" w:hAnsi="Times New Roman" w:cs="Times New Roman"/>
          <w:b/>
          <w:sz w:val="24"/>
        </w:rPr>
      </w:pPr>
    </w:p>
    <w:p w14:paraId="725FACFF" w14:textId="77777777" w:rsidR="00EA5712" w:rsidRPr="007018D9" w:rsidRDefault="00EA5712" w:rsidP="00EA5712">
      <w:pPr>
        <w:pStyle w:val="NoSpacing"/>
        <w:jc w:val="center"/>
        <w:rPr>
          <w:rFonts w:ascii="Times New Roman" w:hAnsi="Times New Roman" w:cs="Times New Roman"/>
          <w:b/>
          <w:sz w:val="24"/>
          <w:u w:val="single"/>
        </w:rPr>
      </w:pPr>
      <w:r w:rsidRPr="007018D9">
        <w:rPr>
          <w:rFonts w:ascii="Times New Roman" w:hAnsi="Times New Roman" w:cs="Times New Roman"/>
          <w:b/>
          <w:sz w:val="24"/>
          <w:u w:val="single"/>
        </w:rPr>
        <w:t>CLINICAL COURSE OUTCOMES</w:t>
      </w:r>
    </w:p>
    <w:p w14:paraId="5B7C9C96" w14:textId="77777777" w:rsidR="00EA5712" w:rsidRPr="00634EE0" w:rsidRDefault="00EA5712" w:rsidP="00EA5712">
      <w:pPr>
        <w:pStyle w:val="NoSpacing"/>
        <w:rPr>
          <w:rFonts w:ascii="Times New Roman" w:hAnsi="Times New Roman" w:cs="Times New Roman"/>
          <w:sz w:val="24"/>
        </w:rPr>
      </w:pPr>
    </w:p>
    <w:p w14:paraId="568FFA56" w14:textId="77777777" w:rsidR="00EA5712" w:rsidRPr="00634EE0" w:rsidRDefault="00EA5712" w:rsidP="00EA5712">
      <w:pPr>
        <w:pStyle w:val="NoSpacing"/>
        <w:rPr>
          <w:rFonts w:ascii="Times New Roman" w:hAnsi="Times New Roman" w:cs="Times New Roman"/>
          <w:sz w:val="24"/>
        </w:rPr>
      </w:pPr>
      <w:r w:rsidRPr="00634EE0">
        <w:rPr>
          <w:rFonts w:ascii="Times New Roman" w:hAnsi="Times New Roman" w:cs="Times New Roman"/>
          <w:sz w:val="24"/>
        </w:rPr>
        <w:t xml:space="preserve">The following pages include clinical course outcomes for each semester. Students should refer to the clinical course outcomes to help organize their learning for each semester and throughout the program. Clinical days and hours are listed on each outcome. In addition, the clinical competencies and specific clinical objectives are included in the outcomes to guide the student in performing examinations and getting signed off of clinical objectives. </w:t>
      </w:r>
    </w:p>
    <w:p w14:paraId="6C8398E5" w14:textId="77777777" w:rsidR="00EA5712" w:rsidRPr="00634EE0" w:rsidRDefault="00EA5712" w:rsidP="00EA5712">
      <w:pPr>
        <w:pStyle w:val="NoSpacing"/>
        <w:rPr>
          <w:rFonts w:ascii="Times New Roman" w:hAnsi="Times New Roman" w:cs="Times New Roman"/>
          <w:sz w:val="24"/>
        </w:rPr>
      </w:pPr>
    </w:p>
    <w:p w14:paraId="0F8D795D" w14:textId="77777777" w:rsidR="00EA5712" w:rsidRPr="00634EE0" w:rsidRDefault="00EA5712" w:rsidP="00EA5712">
      <w:pPr>
        <w:pStyle w:val="NoSpacing"/>
        <w:rPr>
          <w:rFonts w:ascii="Times New Roman" w:hAnsi="Times New Roman" w:cs="Times New Roman"/>
          <w:sz w:val="24"/>
        </w:rPr>
      </w:pPr>
    </w:p>
    <w:p w14:paraId="4175951D" w14:textId="3748D9FE" w:rsidR="00EA5712" w:rsidRDefault="00EA5712" w:rsidP="00EA5712">
      <w:pPr>
        <w:pStyle w:val="NoSpacing"/>
        <w:rPr>
          <w:rFonts w:ascii="Times New Roman" w:hAnsi="Times New Roman" w:cs="Times New Roman"/>
          <w:sz w:val="24"/>
        </w:rPr>
      </w:pPr>
      <w:r w:rsidRPr="00634EE0">
        <w:rPr>
          <w:rFonts w:ascii="Times New Roman" w:hAnsi="Times New Roman" w:cs="Times New Roman"/>
          <w:sz w:val="24"/>
        </w:rPr>
        <w:t xml:space="preserve">The program faculty and clinical </w:t>
      </w:r>
      <w:r w:rsidR="006C5AA2">
        <w:rPr>
          <w:rFonts w:ascii="Times New Roman" w:hAnsi="Times New Roman" w:cs="Times New Roman"/>
          <w:sz w:val="24"/>
        </w:rPr>
        <w:t>preceptor</w:t>
      </w:r>
      <w:r w:rsidRPr="00634EE0">
        <w:rPr>
          <w:rFonts w:ascii="Times New Roman" w:hAnsi="Times New Roman" w:cs="Times New Roman"/>
          <w:sz w:val="24"/>
        </w:rPr>
        <w:t>s reserve the right to change or modify clinical assignments in order to help the student meet the clinical course outcomes.</w:t>
      </w:r>
    </w:p>
    <w:p w14:paraId="600AFB2F" w14:textId="77777777" w:rsidR="00255EC7" w:rsidRDefault="00255EC7" w:rsidP="006260B0">
      <w:pPr>
        <w:pStyle w:val="NoSpacing"/>
        <w:rPr>
          <w:rFonts w:ascii="Times New Roman" w:hAnsi="Times New Roman" w:cs="Times New Roman"/>
          <w:b/>
          <w:sz w:val="24"/>
        </w:rPr>
      </w:pPr>
    </w:p>
    <w:p w14:paraId="3A326302" w14:textId="77777777" w:rsidR="002B2BE8" w:rsidRDefault="002B2BE8" w:rsidP="00634EE0">
      <w:pPr>
        <w:pStyle w:val="NoSpacing"/>
        <w:jc w:val="center"/>
        <w:rPr>
          <w:rFonts w:ascii="Times New Roman" w:hAnsi="Times New Roman" w:cs="Times New Roman"/>
          <w:b/>
          <w:sz w:val="24"/>
        </w:rPr>
      </w:pPr>
    </w:p>
    <w:p w14:paraId="2079C049" w14:textId="77777777" w:rsidR="002B2BE8" w:rsidRDefault="002B2BE8" w:rsidP="00634EE0">
      <w:pPr>
        <w:pStyle w:val="NoSpacing"/>
        <w:jc w:val="center"/>
        <w:rPr>
          <w:rFonts w:ascii="Times New Roman" w:hAnsi="Times New Roman" w:cs="Times New Roman"/>
          <w:b/>
          <w:sz w:val="24"/>
        </w:rPr>
      </w:pPr>
    </w:p>
    <w:p w14:paraId="1B13141E" w14:textId="77777777" w:rsidR="002B2BE8" w:rsidRDefault="002B2BE8" w:rsidP="00634EE0">
      <w:pPr>
        <w:pStyle w:val="NoSpacing"/>
        <w:jc w:val="center"/>
        <w:rPr>
          <w:rFonts w:ascii="Times New Roman" w:hAnsi="Times New Roman" w:cs="Times New Roman"/>
          <w:b/>
          <w:sz w:val="24"/>
        </w:rPr>
      </w:pPr>
    </w:p>
    <w:p w14:paraId="42260B4E" w14:textId="77777777" w:rsidR="002B2BE8" w:rsidRDefault="002B2BE8" w:rsidP="00634EE0">
      <w:pPr>
        <w:pStyle w:val="NoSpacing"/>
        <w:jc w:val="center"/>
        <w:rPr>
          <w:rFonts w:ascii="Times New Roman" w:hAnsi="Times New Roman" w:cs="Times New Roman"/>
          <w:b/>
          <w:sz w:val="24"/>
        </w:rPr>
      </w:pPr>
    </w:p>
    <w:p w14:paraId="524F16D4" w14:textId="77777777" w:rsidR="002B2BE8" w:rsidRDefault="002B2BE8" w:rsidP="00634EE0">
      <w:pPr>
        <w:pStyle w:val="NoSpacing"/>
        <w:jc w:val="center"/>
        <w:rPr>
          <w:rFonts w:ascii="Times New Roman" w:hAnsi="Times New Roman" w:cs="Times New Roman"/>
          <w:b/>
          <w:sz w:val="24"/>
        </w:rPr>
      </w:pPr>
    </w:p>
    <w:p w14:paraId="0A01AEA5" w14:textId="77777777" w:rsidR="002B2BE8" w:rsidRDefault="002B2BE8" w:rsidP="00634EE0">
      <w:pPr>
        <w:pStyle w:val="NoSpacing"/>
        <w:jc w:val="center"/>
        <w:rPr>
          <w:rFonts w:ascii="Times New Roman" w:hAnsi="Times New Roman" w:cs="Times New Roman"/>
          <w:b/>
          <w:sz w:val="24"/>
        </w:rPr>
      </w:pPr>
    </w:p>
    <w:p w14:paraId="703256F9" w14:textId="77777777" w:rsidR="002B2BE8" w:rsidRDefault="002B2BE8" w:rsidP="00634EE0">
      <w:pPr>
        <w:pStyle w:val="NoSpacing"/>
        <w:jc w:val="center"/>
        <w:rPr>
          <w:rFonts w:ascii="Times New Roman" w:hAnsi="Times New Roman" w:cs="Times New Roman"/>
          <w:b/>
          <w:sz w:val="24"/>
        </w:rPr>
      </w:pPr>
    </w:p>
    <w:p w14:paraId="5C70DC3F" w14:textId="77777777" w:rsidR="002B2BE8" w:rsidRDefault="002B2BE8" w:rsidP="00634EE0">
      <w:pPr>
        <w:pStyle w:val="NoSpacing"/>
        <w:jc w:val="center"/>
        <w:rPr>
          <w:rFonts w:ascii="Times New Roman" w:hAnsi="Times New Roman" w:cs="Times New Roman"/>
          <w:b/>
          <w:sz w:val="24"/>
        </w:rPr>
      </w:pPr>
    </w:p>
    <w:p w14:paraId="502042E2" w14:textId="77777777" w:rsidR="002B2BE8" w:rsidRDefault="002B2BE8" w:rsidP="00634EE0">
      <w:pPr>
        <w:pStyle w:val="NoSpacing"/>
        <w:jc w:val="center"/>
        <w:rPr>
          <w:rFonts w:ascii="Times New Roman" w:hAnsi="Times New Roman" w:cs="Times New Roman"/>
          <w:b/>
          <w:sz w:val="24"/>
        </w:rPr>
      </w:pPr>
    </w:p>
    <w:p w14:paraId="6335F2A7" w14:textId="77777777" w:rsidR="002B2BE8" w:rsidRDefault="002B2BE8" w:rsidP="00634EE0">
      <w:pPr>
        <w:pStyle w:val="NoSpacing"/>
        <w:jc w:val="center"/>
        <w:rPr>
          <w:rFonts w:ascii="Times New Roman" w:hAnsi="Times New Roman" w:cs="Times New Roman"/>
          <w:b/>
          <w:sz w:val="24"/>
        </w:rPr>
      </w:pPr>
    </w:p>
    <w:p w14:paraId="5E6137C6" w14:textId="77777777" w:rsidR="002B2BE8" w:rsidRDefault="002B2BE8" w:rsidP="00634EE0">
      <w:pPr>
        <w:pStyle w:val="NoSpacing"/>
        <w:jc w:val="center"/>
        <w:rPr>
          <w:rFonts w:ascii="Times New Roman" w:hAnsi="Times New Roman" w:cs="Times New Roman"/>
          <w:b/>
          <w:sz w:val="24"/>
        </w:rPr>
      </w:pPr>
    </w:p>
    <w:p w14:paraId="35EA4D78" w14:textId="77777777" w:rsidR="002B2BE8" w:rsidRDefault="002B2BE8" w:rsidP="00634EE0">
      <w:pPr>
        <w:pStyle w:val="NoSpacing"/>
        <w:jc w:val="center"/>
        <w:rPr>
          <w:rFonts w:ascii="Times New Roman" w:hAnsi="Times New Roman" w:cs="Times New Roman"/>
          <w:b/>
          <w:sz w:val="24"/>
        </w:rPr>
      </w:pPr>
    </w:p>
    <w:p w14:paraId="47AAD8F1" w14:textId="77777777" w:rsidR="002B2BE8" w:rsidRDefault="002B2BE8" w:rsidP="00634EE0">
      <w:pPr>
        <w:pStyle w:val="NoSpacing"/>
        <w:jc w:val="center"/>
        <w:rPr>
          <w:rFonts w:ascii="Times New Roman" w:hAnsi="Times New Roman" w:cs="Times New Roman"/>
          <w:b/>
          <w:sz w:val="24"/>
        </w:rPr>
      </w:pPr>
    </w:p>
    <w:p w14:paraId="4F142209" w14:textId="77777777" w:rsidR="002B2BE8" w:rsidRDefault="002B2BE8" w:rsidP="00634EE0">
      <w:pPr>
        <w:pStyle w:val="NoSpacing"/>
        <w:jc w:val="center"/>
        <w:rPr>
          <w:rFonts w:ascii="Times New Roman" w:hAnsi="Times New Roman" w:cs="Times New Roman"/>
          <w:b/>
          <w:sz w:val="24"/>
        </w:rPr>
      </w:pPr>
    </w:p>
    <w:p w14:paraId="0222D858" w14:textId="77777777" w:rsidR="002B2BE8" w:rsidRDefault="002B2BE8" w:rsidP="00634EE0">
      <w:pPr>
        <w:pStyle w:val="NoSpacing"/>
        <w:jc w:val="center"/>
        <w:rPr>
          <w:rFonts w:ascii="Times New Roman" w:hAnsi="Times New Roman" w:cs="Times New Roman"/>
          <w:b/>
          <w:sz w:val="24"/>
        </w:rPr>
      </w:pPr>
    </w:p>
    <w:p w14:paraId="197264D1" w14:textId="77777777" w:rsidR="002B2BE8" w:rsidRDefault="002B2BE8" w:rsidP="00634EE0">
      <w:pPr>
        <w:pStyle w:val="NoSpacing"/>
        <w:jc w:val="center"/>
        <w:rPr>
          <w:rFonts w:ascii="Times New Roman" w:hAnsi="Times New Roman" w:cs="Times New Roman"/>
          <w:b/>
          <w:sz w:val="24"/>
        </w:rPr>
      </w:pPr>
    </w:p>
    <w:p w14:paraId="55402DC8" w14:textId="6ED26B7C" w:rsidR="00634EE0" w:rsidRPr="00634EE0" w:rsidRDefault="00634EE0" w:rsidP="00634EE0">
      <w:pPr>
        <w:pStyle w:val="NoSpacing"/>
        <w:jc w:val="center"/>
        <w:rPr>
          <w:rFonts w:ascii="Times New Roman" w:hAnsi="Times New Roman" w:cs="Times New Roman"/>
          <w:b/>
          <w:sz w:val="24"/>
        </w:rPr>
      </w:pPr>
      <w:r w:rsidRPr="00634EE0">
        <w:rPr>
          <w:rFonts w:ascii="Times New Roman" w:hAnsi="Times New Roman" w:cs="Times New Roman"/>
          <w:b/>
          <w:sz w:val="24"/>
        </w:rPr>
        <w:lastRenderedPageBreak/>
        <w:t>Clinical Practicum 1</w:t>
      </w:r>
    </w:p>
    <w:p w14:paraId="1A29474C" w14:textId="77777777" w:rsidR="00634EE0" w:rsidRPr="00634EE0" w:rsidRDefault="00634EE0" w:rsidP="00634EE0">
      <w:pPr>
        <w:pStyle w:val="NoSpacing"/>
        <w:jc w:val="center"/>
        <w:rPr>
          <w:rFonts w:ascii="Times New Roman" w:hAnsi="Times New Roman" w:cs="Times New Roman"/>
          <w:b/>
          <w:sz w:val="24"/>
        </w:rPr>
      </w:pPr>
      <w:r w:rsidRPr="00634EE0">
        <w:rPr>
          <w:rFonts w:ascii="Times New Roman" w:hAnsi="Times New Roman" w:cs="Times New Roman"/>
          <w:b/>
          <w:sz w:val="24"/>
        </w:rPr>
        <w:t>RADS 1120</w:t>
      </w:r>
    </w:p>
    <w:p w14:paraId="3CA0E8D4" w14:textId="77777777" w:rsidR="00634EE0" w:rsidRPr="00634EE0" w:rsidRDefault="00634EE0" w:rsidP="00634EE0">
      <w:pPr>
        <w:pStyle w:val="NoSpacing"/>
        <w:jc w:val="center"/>
        <w:rPr>
          <w:rFonts w:ascii="Times New Roman" w:hAnsi="Times New Roman" w:cs="Times New Roman"/>
          <w:b/>
          <w:sz w:val="24"/>
        </w:rPr>
      </w:pPr>
      <w:r w:rsidRPr="00634EE0">
        <w:rPr>
          <w:rFonts w:ascii="Times New Roman" w:hAnsi="Times New Roman" w:cs="Times New Roman"/>
          <w:b/>
          <w:sz w:val="24"/>
        </w:rPr>
        <w:t>Fall 1</w:t>
      </w:r>
    </w:p>
    <w:p w14:paraId="0410EC07" w14:textId="77777777" w:rsidR="00634EE0" w:rsidRPr="00634EE0" w:rsidRDefault="00634EE0" w:rsidP="00634EE0">
      <w:pPr>
        <w:pStyle w:val="NoSpacing"/>
        <w:rPr>
          <w:rFonts w:ascii="Times New Roman" w:hAnsi="Times New Roman" w:cs="Times New Roman"/>
          <w:b/>
          <w:sz w:val="24"/>
        </w:rPr>
      </w:pPr>
      <w:r>
        <w:rPr>
          <w:rFonts w:ascii="Times New Roman" w:hAnsi="Times New Roman" w:cs="Times New Roman"/>
          <w:b/>
          <w:sz w:val="24"/>
        </w:rPr>
        <w:tab/>
      </w:r>
      <w:r w:rsidRPr="00634EE0">
        <w:rPr>
          <w:rFonts w:ascii="Times New Roman" w:hAnsi="Times New Roman" w:cs="Times New Roman"/>
          <w:b/>
          <w:sz w:val="24"/>
        </w:rPr>
        <w:t xml:space="preserve">Course </w:t>
      </w:r>
      <w:r w:rsidR="00AA3342" w:rsidRPr="00634EE0">
        <w:rPr>
          <w:rFonts w:ascii="Times New Roman" w:hAnsi="Times New Roman" w:cs="Times New Roman"/>
          <w:b/>
          <w:sz w:val="24"/>
        </w:rPr>
        <w:t>Outcomes:</w:t>
      </w:r>
    </w:p>
    <w:p w14:paraId="183B884F" w14:textId="77777777" w:rsidR="00634EE0" w:rsidRPr="00634EE0" w:rsidRDefault="00634EE0" w:rsidP="00634EE0">
      <w:pPr>
        <w:pStyle w:val="NoSpacing"/>
        <w:rPr>
          <w:rFonts w:ascii="Times New Roman" w:hAnsi="Times New Roman" w:cs="Times New Roman"/>
          <w:sz w:val="24"/>
        </w:rPr>
      </w:pPr>
    </w:p>
    <w:p w14:paraId="3EE90847" w14:textId="77777777" w:rsidR="00634EE0" w:rsidRPr="00634EE0" w:rsidRDefault="00634EE0" w:rsidP="00634EE0">
      <w:pPr>
        <w:pStyle w:val="NoSpacing"/>
        <w:rPr>
          <w:rFonts w:ascii="Times New Roman" w:hAnsi="Times New Roman" w:cs="Times New Roman"/>
          <w:sz w:val="24"/>
        </w:rPr>
      </w:pPr>
      <w:r>
        <w:rPr>
          <w:rFonts w:ascii="Times New Roman" w:hAnsi="Times New Roman" w:cs="Times New Roman"/>
          <w:sz w:val="24"/>
        </w:rPr>
        <w:tab/>
      </w:r>
      <w:r w:rsidRPr="00634EE0">
        <w:rPr>
          <w:rFonts w:ascii="Times New Roman" w:hAnsi="Times New Roman" w:cs="Times New Roman"/>
          <w:sz w:val="24"/>
        </w:rPr>
        <w:t>1.</w:t>
      </w:r>
      <w:r w:rsidRPr="00634EE0">
        <w:rPr>
          <w:rFonts w:ascii="Times New Roman" w:hAnsi="Times New Roman" w:cs="Times New Roman"/>
          <w:sz w:val="24"/>
        </w:rPr>
        <w:tab/>
        <w:t>Complete the clinical orientation process</w:t>
      </w:r>
    </w:p>
    <w:p w14:paraId="0CEF73DF" w14:textId="77777777" w:rsidR="00634EE0" w:rsidRPr="00634EE0" w:rsidRDefault="00634EE0" w:rsidP="00634EE0">
      <w:pPr>
        <w:pStyle w:val="NoSpacing"/>
        <w:rPr>
          <w:rFonts w:ascii="Times New Roman" w:hAnsi="Times New Roman" w:cs="Times New Roman"/>
          <w:sz w:val="24"/>
        </w:rPr>
      </w:pPr>
      <w:r>
        <w:rPr>
          <w:rFonts w:ascii="Times New Roman" w:hAnsi="Times New Roman" w:cs="Times New Roman"/>
          <w:sz w:val="24"/>
        </w:rPr>
        <w:tab/>
      </w:r>
      <w:r w:rsidRPr="00634EE0">
        <w:rPr>
          <w:rFonts w:ascii="Times New Roman" w:hAnsi="Times New Roman" w:cs="Times New Roman"/>
          <w:sz w:val="24"/>
        </w:rPr>
        <w:t>2.</w:t>
      </w:r>
      <w:r w:rsidRPr="00634EE0">
        <w:rPr>
          <w:rFonts w:ascii="Times New Roman" w:hAnsi="Times New Roman" w:cs="Times New Roman"/>
          <w:sz w:val="24"/>
        </w:rPr>
        <w:tab/>
        <w:t xml:space="preserve">Use appropriate and effective written, oral and nonverbal communication with patients, </w:t>
      </w:r>
      <w:r w:rsidRPr="00634EE0">
        <w:rPr>
          <w:rFonts w:ascii="Times New Roman" w:hAnsi="Times New Roman" w:cs="Times New Roman"/>
          <w:sz w:val="24"/>
        </w:rPr>
        <w:tab/>
        <w:t xml:space="preserve">the public and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634EE0">
        <w:rPr>
          <w:rFonts w:ascii="Times New Roman" w:hAnsi="Times New Roman" w:cs="Times New Roman"/>
          <w:sz w:val="24"/>
        </w:rPr>
        <w:t>members of the health care team in the clinical setting</w:t>
      </w:r>
    </w:p>
    <w:p w14:paraId="593CF0F3" w14:textId="77777777" w:rsidR="00634EE0" w:rsidRPr="00634EE0" w:rsidRDefault="00634EE0" w:rsidP="00634EE0">
      <w:pPr>
        <w:pStyle w:val="NoSpacing"/>
        <w:rPr>
          <w:rFonts w:ascii="Times New Roman" w:hAnsi="Times New Roman" w:cs="Times New Roman"/>
          <w:sz w:val="24"/>
        </w:rPr>
      </w:pPr>
      <w:r>
        <w:rPr>
          <w:rFonts w:ascii="Times New Roman" w:hAnsi="Times New Roman" w:cs="Times New Roman"/>
          <w:sz w:val="24"/>
        </w:rPr>
        <w:tab/>
      </w:r>
      <w:r w:rsidRPr="00634EE0">
        <w:rPr>
          <w:rFonts w:ascii="Times New Roman" w:hAnsi="Times New Roman" w:cs="Times New Roman"/>
          <w:sz w:val="24"/>
        </w:rPr>
        <w:t>3.</w:t>
      </w:r>
      <w:r w:rsidRPr="00634EE0">
        <w:rPr>
          <w:rFonts w:ascii="Times New Roman" w:hAnsi="Times New Roman" w:cs="Times New Roman"/>
          <w:sz w:val="24"/>
        </w:rPr>
        <w:tab/>
        <w:t>Perform medical imaging procedures under the appropriate level of supervision</w:t>
      </w:r>
    </w:p>
    <w:p w14:paraId="11F48A4C" w14:textId="77777777" w:rsidR="00634EE0" w:rsidRPr="00634EE0" w:rsidRDefault="00634EE0" w:rsidP="00634EE0">
      <w:pPr>
        <w:pStyle w:val="NoSpacing"/>
        <w:rPr>
          <w:rFonts w:ascii="Times New Roman" w:hAnsi="Times New Roman" w:cs="Times New Roman"/>
          <w:sz w:val="24"/>
        </w:rPr>
      </w:pPr>
      <w:r>
        <w:rPr>
          <w:rFonts w:ascii="Times New Roman" w:hAnsi="Times New Roman" w:cs="Times New Roman"/>
          <w:sz w:val="24"/>
        </w:rPr>
        <w:tab/>
      </w:r>
      <w:r w:rsidRPr="00634EE0">
        <w:rPr>
          <w:rFonts w:ascii="Times New Roman" w:hAnsi="Times New Roman" w:cs="Times New Roman"/>
          <w:sz w:val="24"/>
        </w:rPr>
        <w:t>4.</w:t>
      </w:r>
      <w:r w:rsidRPr="00634EE0">
        <w:rPr>
          <w:rFonts w:ascii="Times New Roman" w:hAnsi="Times New Roman" w:cs="Times New Roman"/>
          <w:sz w:val="24"/>
        </w:rPr>
        <w:tab/>
        <w:t>Provide patient-centered, clinically effective care for all patients regardless of age,</w:t>
      </w:r>
      <w:r>
        <w:rPr>
          <w:rFonts w:ascii="Times New Roman" w:hAnsi="Times New Roman" w:cs="Times New Roman"/>
          <w:sz w:val="24"/>
        </w:rPr>
        <w:t xml:space="preserve"> </w:t>
      </w:r>
      <w:r w:rsidRPr="00634EE0">
        <w:rPr>
          <w:rFonts w:ascii="Times New Roman" w:hAnsi="Times New Roman" w:cs="Times New Roman"/>
          <w:sz w:val="24"/>
        </w:rPr>
        <w:t xml:space="preserve">gender,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634EE0">
        <w:rPr>
          <w:rFonts w:ascii="Times New Roman" w:hAnsi="Times New Roman" w:cs="Times New Roman"/>
          <w:sz w:val="24"/>
        </w:rPr>
        <w:t>disability, special needs, ethnicity or culture</w:t>
      </w:r>
    </w:p>
    <w:p w14:paraId="6D6A4E4A" w14:textId="77777777" w:rsidR="00634EE0" w:rsidRPr="00634EE0" w:rsidRDefault="00634EE0" w:rsidP="00634EE0">
      <w:pPr>
        <w:pStyle w:val="NoSpacing"/>
        <w:rPr>
          <w:rFonts w:ascii="Times New Roman" w:hAnsi="Times New Roman" w:cs="Times New Roman"/>
          <w:sz w:val="24"/>
        </w:rPr>
      </w:pPr>
      <w:r>
        <w:rPr>
          <w:rFonts w:ascii="Times New Roman" w:hAnsi="Times New Roman" w:cs="Times New Roman"/>
          <w:sz w:val="24"/>
        </w:rPr>
        <w:tab/>
      </w:r>
      <w:r w:rsidRPr="00634EE0">
        <w:rPr>
          <w:rFonts w:ascii="Times New Roman" w:hAnsi="Times New Roman" w:cs="Times New Roman"/>
          <w:sz w:val="24"/>
        </w:rPr>
        <w:t>5.</w:t>
      </w:r>
      <w:r w:rsidRPr="00634EE0">
        <w:rPr>
          <w:rFonts w:ascii="Times New Roman" w:hAnsi="Times New Roman" w:cs="Times New Roman"/>
          <w:sz w:val="24"/>
        </w:rPr>
        <w:tab/>
        <w:t>Demonstrate competency in the principles of radiation protection standards</w:t>
      </w:r>
    </w:p>
    <w:p w14:paraId="224A4E11" w14:textId="77777777" w:rsidR="00634EE0" w:rsidRPr="00634EE0" w:rsidRDefault="00634EE0" w:rsidP="00634EE0">
      <w:pPr>
        <w:pStyle w:val="NoSpacing"/>
        <w:rPr>
          <w:rFonts w:ascii="Times New Roman" w:hAnsi="Times New Roman" w:cs="Times New Roman"/>
          <w:sz w:val="24"/>
        </w:rPr>
      </w:pPr>
      <w:r>
        <w:rPr>
          <w:rFonts w:ascii="Times New Roman" w:hAnsi="Times New Roman" w:cs="Times New Roman"/>
          <w:sz w:val="24"/>
        </w:rPr>
        <w:tab/>
      </w:r>
      <w:r w:rsidRPr="00634EE0">
        <w:rPr>
          <w:rFonts w:ascii="Times New Roman" w:hAnsi="Times New Roman" w:cs="Times New Roman"/>
          <w:sz w:val="24"/>
        </w:rPr>
        <w:t>6.</w:t>
      </w:r>
      <w:r w:rsidRPr="00634EE0">
        <w:rPr>
          <w:rFonts w:ascii="Times New Roman" w:hAnsi="Times New Roman" w:cs="Times New Roman"/>
          <w:sz w:val="24"/>
        </w:rPr>
        <w:tab/>
        <w:t>Demonstrate knowledge of correct positioning skills on patients</w:t>
      </w:r>
    </w:p>
    <w:p w14:paraId="17A1AC48" w14:textId="77777777" w:rsidR="00634EE0" w:rsidRPr="00634EE0" w:rsidRDefault="00634EE0" w:rsidP="00634EE0">
      <w:pPr>
        <w:pStyle w:val="NoSpacing"/>
        <w:rPr>
          <w:rFonts w:ascii="Times New Roman" w:hAnsi="Times New Roman" w:cs="Times New Roman"/>
          <w:sz w:val="24"/>
        </w:rPr>
      </w:pPr>
      <w:r>
        <w:rPr>
          <w:rFonts w:ascii="Times New Roman" w:hAnsi="Times New Roman" w:cs="Times New Roman"/>
          <w:sz w:val="24"/>
        </w:rPr>
        <w:tab/>
      </w:r>
      <w:r w:rsidRPr="00634EE0">
        <w:rPr>
          <w:rFonts w:ascii="Times New Roman" w:hAnsi="Times New Roman" w:cs="Times New Roman"/>
          <w:sz w:val="24"/>
        </w:rPr>
        <w:t>7.</w:t>
      </w:r>
      <w:r w:rsidRPr="00634EE0">
        <w:rPr>
          <w:rFonts w:ascii="Times New Roman" w:hAnsi="Times New Roman" w:cs="Times New Roman"/>
          <w:sz w:val="24"/>
        </w:rPr>
        <w:tab/>
        <w:t>Operate medical imaging equipment correctly</w:t>
      </w:r>
    </w:p>
    <w:p w14:paraId="305B1249" w14:textId="77777777" w:rsidR="00634EE0" w:rsidRPr="00634EE0" w:rsidRDefault="00634EE0" w:rsidP="00634EE0">
      <w:pPr>
        <w:pStyle w:val="NoSpacing"/>
        <w:rPr>
          <w:rFonts w:ascii="Times New Roman" w:hAnsi="Times New Roman" w:cs="Times New Roman"/>
          <w:sz w:val="24"/>
        </w:rPr>
      </w:pPr>
      <w:r>
        <w:rPr>
          <w:rFonts w:ascii="Times New Roman" w:hAnsi="Times New Roman" w:cs="Times New Roman"/>
          <w:sz w:val="24"/>
        </w:rPr>
        <w:tab/>
      </w:r>
      <w:r w:rsidRPr="00634EE0">
        <w:rPr>
          <w:rFonts w:ascii="Times New Roman" w:hAnsi="Times New Roman" w:cs="Times New Roman"/>
          <w:sz w:val="24"/>
        </w:rPr>
        <w:t>8.</w:t>
      </w:r>
      <w:r w:rsidRPr="00634EE0">
        <w:rPr>
          <w:rFonts w:ascii="Times New Roman" w:hAnsi="Times New Roman" w:cs="Times New Roman"/>
          <w:sz w:val="24"/>
        </w:rPr>
        <w:tab/>
        <w:t>Provide patient safety</w:t>
      </w:r>
    </w:p>
    <w:p w14:paraId="30D942FA" w14:textId="77777777" w:rsidR="00634EE0" w:rsidRPr="00634EE0" w:rsidRDefault="00634EE0" w:rsidP="00634EE0">
      <w:pPr>
        <w:pStyle w:val="NoSpacing"/>
        <w:rPr>
          <w:rFonts w:ascii="Times New Roman" w:hAnsi="Times New Roman" w:cs="Times New Roman"/>
          <w:sz w:val="24"/>
        </w:rPr>
      </w:pPr>
      <w:r>
        <w:rPr>
          <w:rFonts w:ascii="Times New Roman" w:hAnsi="Times New Roman" w:cs="Times New Roman"/>
          <w:sz w:val="24"/>
        </w:rPr>
        <w:tab/>
      </w:r>
      <w:r w:rsidRPr="00634EE0">
        <w:rPr>
          <w:rFonts w:ascii="Times New Roman" w:hAnsi="Times New Roman" w:cs="Times New Roman"/>
          <w:sz w:val="24"/>
        </w:rPr>
        <w:t>9.</w:t>
      </w:r>
      <w:r w:rsidRPr="00634EE0">
        <w:rPr>
          <w:rFonts w:ascii="Times New Roman" w:hAnsi="Times New Roman" w:cs="Times New Roman"/>
          <w:sz w:val="24"/>
        </w:rPr>
        <w:tab/>
        <w:t>Enter data correctly into the clinical facility’s HIS/RIS system</w:t>
      </w:r>
    </w:p>
    <w:p w14:paraId="19EB3D1A" w14:textId="77777777" w:rsidR="00634EE0" w:rsidRPr="00634EE0" w:rsidRDefault="00634EE0" w:rsidP="00634EE0">
      <w:pPr>
        <w:pStyle w:val="NoSpacing"/>
        <w:rPr>
          <w:rFonts w:ascii="Times New Roman" w:hAnsi="Times New Roman" w:cs="Times New Roman"/>
          <w:sz w:val="24"/>
        </w:rPr>
      </w:pPr>
      <w:r>
        <w:rPr>
          <w:rFonts w:ascii="Times New Roman" w:hAnsi="Times New Roman" w:cs="Times New Roman"/>
          <w:sz w:val="24"/>
        </w:rPr>
        <w:tab/>
      </w:r>
      <w:r w:rsidRPr="00634EE0">
        <w:rPr>
          <w:rFonts w:ascii="Times New Roman" w:hAnsi="Times New Roman" w:cs="Times New Roman"/>
          <w:sz w:val="24"/>
        </w:rPr>
        <w:t>10.</w:t>
      </w:r>
      <w:r w:rsidRPr="00634EE0">
        <w:rPr>
          <w:rFonts w:ascii="Times New Roman" w:hAnsi="Times New Roman" w:cs="Times New Roman"/>
          <w:sz w:val="24"/>
        </w:rPr>
        <w:tab/>
        <w:t xml:space="preserve">Select technical factors to produce quality diagnostic images with the lowest radiation exposure possible </w:t>
      </w:r>
      <w:r>
        <w:rPr>
          <w:rFonts w:ascii="Times New Roman" w:hAnsi="Times New Roman" w:cs="Times New Roman"/>
          <w:sz w:val="24"/>
        </w:rPr>
        <w:tab/>
      </w:r>
      <w:r>
        <w:rPr>
          <w:rFonts w:ascii="Times New Roman" w:hAnsi="Times New Roman" w:cs="Times New Roman"/>
          <w:sz w:val="24"/>
        </w:rPr>
        <w:tab/>
      </w:r>
      <w:r w:rsidRPr="00634EE0">
        <w:rPr>
          <w:rFonts w:ascii="Times New Roman" w:hAnsi="Times New Roman" w:cs="Times New Roman"/>
          <w:sz w:val="24"/>
        </w:rPr>
        <w:t>See the course syllabus for methods of assessment.</w:t>
      </w:r>
    </w:p>
    <w:p w14:paraId="7093BE79" w14:textId="77777777" w:rsidR="00634EE0" w:rsidRPr="00634EE0" w:rsidRDefault="00634EE0" w:rsidP="00634EE0">
      <w:pPr>
        <w:pStyle w:val="NoSpacing"/>
        <w:rPr>
          <w:rFonts w:ascii="Times New Roman" w:hAnsi="Times New Roman" w:cs="Times New Roman"/>
          <w:sz w:val="24"/>
        </w:rPr>
      </w:pPr>
      <w:r>
        <w:rPr>
          <w:rFonts w:ascii="Times New Roman" w:hAnsi="Times New Roman" w:cs="Times New Roman"/>
          <w:sz w:val="24"/>
        </w:rPr>
        <w:tab/>
      </w:r>
      <w:r w:rsidRPr="00634EE0">
        <w:rPr>
          <w:rFonts w:ascii="Times New Roman" w:hAnsi="Times New Roman" w:cs="Times New Roman"/>
          <w:sz w:val="24"/>
        </w:rPr>
        <w:t>11.</w:t>
      </w:r>
      <w:r w:rsidRPr="00634EE0">
        <w:rPr>
          <w:rFonts w:ascii="Times New Roman" w:hAnsi="Times New Roman" w:cs="Times New Roman"/>
          <w:sz w:val="24"/>
        </w:rPr>
        <w:tab/>
        <w:t>Evaluate images for appropriate anatomy, image quality and patient identification</w:t>
      </w:r>
    </w:p>
    <w:p w14:paraId="6EFF125A" w14:textId="77777777" w:rsidR="00634EE0" w:rsidRPr="00634EE0" w:rsidRDefault="00634EE0" w:rsidP="00634EE0">
      <w:pPr>
        <w:pStyle w:val="NoSpacing"/>
        <w:rPr>
          <w:rFonts w:ascii="Times New Roman" w:hAnsi="Times New Roman" w:cs="Times New Roman"/>
          <w:sz w:val="24"/>
        </w:rPr>
      </w:pPr>
      <w:r>
        <w:rPr>
          <w:rFonts w:ascii="Times New Roman" w:hAnsi="Times New Roman" w:cs="Times New Roman"/>
          <w:sz w:val="24"/>
        </w:rPr>
        <w:tab/>
      </w:r>
      <w:r w:rsidRPr="00634EE0">
        <w:rPr>
          <w:rFonts w:ascii="Times New Roman" w:hAnsi="Times New Roman" w:cs="Times New Roman"/>
          <w:sz w:val="24"/>
        </w:rPr>
        <w:t>12.</w:t>
      </w:r>
      <w:r w:rsidRPr="00634EE0">
        <w:rPr>
          <w:rFonts w:ascii="Times New Roman" w:hAnsi="Times New Roman" w:cs="Times New Roman"/>
          <w:sz w:val="24"/>
        </w:rPr>
        <w:tab/>
        <w:t>Integrate the appropriate personal and professional values into clinical practice.</w:t>
      </w:r>
    </w:p>
    <w:p w14:paraId="4A700433" w14:textId="77777777" w:rsidR="00634EE0" w:rsidRPr="00634EE0" w:rsidRDefault="00634EE0" w:rsidP="00634EE0">
      <w:pPr>
        <w:pStyle w:val="NoSpacing"/>
        <w:rPr>
          <w:rFonts w:ascii="Times New Roman" w:hAnsi="Times New Roman" w:cs="Times New Roman"/>
          <w:sz w:val="24"/>
        </w:rPr>
      </w:pPr>
    </w:p>
    <w:p w14:paraId="465DFBF5" w14:textId="77777777" w:rsidR="00634EE0" w:rsidRPr="00634EE0" w:rsidRDefault="00634EE0" w:rsidP="00634EE0">
      <w:pPr>
        <w:pStyle w:val="NoSpacing"/>
        <w:rPr>
          <w:rFonts w:ascii="Times New Roman" w:hAnsi="Times New Roman" w:cs="Times New Roman"/>
          <w:b/>
          <w:sz w:val="24"/>
        </w:rPr>
      </w:pPr>
      <w:r>
        <w:rPr>
          <w:rFonts w:ascii="Times New Roman" w:hAnsi="Times New Roman" w:cs="Times New Roman"/>
          <w:b/>
          <w:sz w:val="24"/>
        </w:rPr>
        <w:tab/>
      </w:r>
      <w:r w:rsidRPr="00634EE0">
        <w:rPr>
          <w:rFonts w:ascii="Times New Roman" w:hAnsi="Times New Roman" w:cs="Times New Roman"/>
          <w:b/>
          <w:sz w:val="24"/>
        </w:rPr>
        <w:t>Course assignments for the student:</w:t>
      </w:r>
    </w:p>
    <w:p w14:paraId="1E97C145" w14:textId="77777777" w:rsidR="00634EE0" w:rsidRPr="00634EE0" w:rsidRDefault="00634EE0" w:rsidP="00634EE0">
      <w:pPr>
        <w:pStyle w:val="NoSpacing"/>
        <w:rPr>
          <w:rFonts w:ascii="Times New Roman" w:hAnsi="Times New Roman" w:cs="Times New Roman"/>
          <w:sz w:val="24"/>
        </w:rPr>
      </w:pPr>
    </w:p>
    <w:p w14:paraId="3EDE30AF" w14:textId="77777777" w:rsidR="00634EE0" w:rsidRPr="00634EE0" w:rsidRDefault="00634EE0" w:rsidP="00634EE0">
      <w:pPr>
        <w:pStyle w:val="NoSpacing"/>
        <w:rPr>
          <w:rFonts w:ascii="Times New Roman" w:hAnsi="Times New Roman" w:cs="Times New Roman"/>
          <w:sz w:val="24"/>
        </w:rPr>
      </w:pPr>
      <w:r>
        <w:rPr>
          <w:rFonts w:ascii="Times New Roman" w:hAnsi="Times New Roman" w:cs="Times New Roman"/>
          <w:sz w:val="24"/>
        </w:rPr>
        <w:tab/>
      </w:r>
      <w:r w:rsidRPr="00634EE0">
        <w:rPr>
          <w:rFonts w:ascii="Times New Roman" w:hAnsi="Times New Roman" w:cs="Times New Roman"/>
          <w:sz w:val="24"/>
        </w:rPr>
        <w:t>Complete an orientation to the radiology program/clinical education</w:t>
      </w:r>
    </w:p>
    <w:p w14:paraId="6CFE8163" w14:textId="77777777" w:rsidR="00634EE0" w:rsidRDefault="00634EE0" w:rsidP="00634EE0">
      <w:pPr>
        <w:pStyle w:val="NoSpacing"/>
        <w:rPr>
          <w:rFonts w:ascii="Times New Roman" w:hAnsi="Times New Roman" w:cs="Times New Roman"/>
          <w:sz w:val="24"/>
        </w:rPr>
      </w:pPr>
      <w:r>
        <w:rPr>
          <w:rFonts w:ascii="Times New Roman" w:hAnsi="Times New Roman" w:cs="Times New Roman"/>
          <w:sz w:val="24"/>
        </w:rPr>
        <w:tab/>
      </w:r>
      <w:r w:rsidRPr="00634EE0">
        <w:rPr>
          <w:rFonts w:ascii="Times New Roman" w:hAnsi="Times New Roman" w:cs="Times New Roman"/>
          <w:sz w:val="24"/>
        </w:rPr>
        <w:t>Complete</w:t>
      </w:r>
      <w:r w:rsidR="0074551C">
        <w:rPr>
          <w:rFonts w:ascii="Times New Roman" w:hAnsi="Times New Roman" w:cs="Times New Roman"/>
          <w:sz w:val="24"/>
        </w:rPr>
        <w:t xml:space="preserve"> an MRI safety orientation</w:t>
      </w:r>
    </w:p>
    <w:p w14:paraId="3D250724" w14:textId="68D06AA4" w:rsidR="00634EE0" w:rsidRPr="00634EE0" w:rsidRDefault="0074551C" w:rsidP="00634EE0">
      <w:pPr>
        <w:pStyle w:val="NoSpacing"/>
        <w:rPr>
          <w:rFonts w:ascii="Times New Roman" w:hAnsi="Times New Roman" w:cs="Times New Roman"/>
          <w:sz w:val="24"/>
        </w:rPr>
      </w:pPr>
      <w:r>
        <w:rPr>
          <w:rFonts w:ascii="Times New Roman" w:hAnsi="Times New Roman" w:cs="Times New Roman"/>
          <w:sz w:val="24"/>
        </w:rPr>
        <w:tab/>
        <w:t xml:space="preserve">Complete a clinical site orientation/safety objective </w:t>
      </w:r>
      <w:r w:rsidR="00634EE0" w:rsidRPr="00634EE0">
        <w:rPr>
          <w:rFonts w:ascii="Times New Roman" w:hAnsi="Times New Roman" w:cs="Times New Roman"/>
          <w:sz w:val="24"/>
        </w:rPr>
        <w:t xml:space="preserve">  </w:t>
      </w:r>
    </w:p>
    <w:p w14:paraId="508FD109" w14:textId="77777777" w:rsidR="00634EE0" w:rsidRPr="00634EE0" w:rsidRDefault="00634EE0" w:rsidP="00634EE0">
      <w:pPr>
        <w:pStyle w:val="NoSpacing"/>
        <w:rPr>
          <w:rFonts w:ascii="Times New Roman" w:hAnsi="Times New Roman" w:cs="Times New Roman"/>
          <w:sz w:val="24"/>
        </w:rPr>
      </w:pPr>
      <w:r>
        <w:rPr>
          <w:rFonts w:ascii="Times New Roman" w:hAnsi="Times New Roman" w:cs="Times New Roman"/>
          <w:sz w:val="24"/>
        </w:rPr>
        <w:tab/>
      </w:r>
      <w:r w:rsidRPr="00634EE0">
        <w:rPr>
          <w:rFonts w:ascii="Times New Roman" w:hAnsi="Times New Roman" w:cs="Times New Roman"/>
          <w:sz w:val="24"/>
        </w:rPr>
        <w:t>Begin forming a clinical notebook</w:t>
      </w:r>
    </w:p>
    <w:p w14:paraId="1D993159" w14:textId="5745EB77" w:rsidR="00035CBB" w:rsidRPr="00634EE0" w:rsidRDefault="00634EE0" w:rsidP="00035CBB">
      <w:pPr>
        <w:pStyle w:val="NoSpacing"/>
        <w:rPr>
          <w:rFonts w:ascii="Times New Roman" w:hAnsi="Times New Roman" w:cs="Times New Roman"/>
          <w:sz w:val="24"/>
        </w:rPr>
      </w:pPr>
      <w:r>
        <w:rPr>
          <w:rFonts w:ascii="Times New Roman" w:hAnsi="Times New Roman" w:cs="Times New Roman"/>
          <w:sz w:val="24"/>
        </w:rPr>
        <w:tab/>
      </w:r>
      <w:r w:rsidR="00035CBB" w:rsidRPr="00634EE0">
        <w:rPr>
          <w:rFonts w:ascii="Times New Roman" w:hAnsi="Times New Roman" w:cs="Times New Roman"/>
          <w:sz w:val="24"/>
        </w:rPr>
        <w:t xml:space="preserve">Maintain clinical records (time </w:t>
      </w:r>
      <w:r w:rsidR="00035CBB">
        <w:rPr>
          <w:rFonts w:ascii="Times New Roman" w:hAnsi="Times New Roman" w:cs="Times New Roman"/>
          <w:sz w:val="24"/>
        </w:rPr>
        <w:t>log,</w:t>
      </w:r>
      <w:r w:rsidR="00035CBB" w:rsidRPr="00634EE0">
        <w:rPr>
          <w:rFonts w:ascii="Times New Roman" w:hAnsi="Times New Roman" w:cs="Times New Roman"/>
          <w:sz w:val="24"/>
        </w:rPr>
        <w:t xml:space="preserve"> tally sheet)</w:t>
      </w:r>
    </w:p>
    <w:p w14:paraId="1906E93E" w14:textId="77777777" w:rsidR="00035CBB" w:rsidRPr="00634EE0" w:rsidRDefault="00035CBB" w:rsidP="00035CBB">
      <w:pPr>
        <w:pStyle w:val="NoSpacing"/>
        <w:rPr>
          <w:rFonts w:ascii="Times New Roman" w:hAnsi="Times New Roman" w:cs="Times New Roman"/>
          <w:sz w:val="24"/>
        </w:rPr>
      </w:pPr>
      <w:r>
        <w:rPr>
          <w:rFonts w:ascii="Times New Roman" w:hAnsi="Times New Roman" w:cs="Times New Roman"/>
          <w:sz w:val="24"/>
        </w:rPr>
        <w:tab/>
      </w:r>
      <w:r w:rsidRPr="00634EE0">
        <w:rPr>
          <w:rFonts w:ascii="Times New Roman" w:hAnsi="Times New Roman" w:cs="Times New Roman"/>
          <w:sz w:val="24"/>
        </w:rPr>
        <w:t>Assist, perform and observe radiographic procedures in accordance with RADS courses</w:t>
      </w:r>
    </w:p>
    <w:p w14:paraId="392EB50F" w14:textId="77777777" w:rsidR="00035CBB" w:rsidRPr="00602A23" w:rsidRDefault="00035CBB" w:rsidP="00035CBB">
      <w:pPr>
        <w:pStyle w:val="NoSpacing"/>
        <w:rPr>
          <w:rFonts w:ascii="Times New Roman" w:hAnsi="Times New Roman" w:cs="Times New Roman"/>
          <w:sz w:val="24"/>
          <w:u w:val="single"/>
        </w:rPr>
      </w:pPr>
      <w:r>
        <w:rPr>
          <w:rFonts w:ascii="Times New Roman" w:hAnsi="Times New Roman" w:cs="Times New Roman"/>
          <w:sz w:val="24"/>
        </w:rPr>
        <w:tab/>
      </w:r>
      <w:r w:rsidRPr="00602A23">
        <w:rPr>
          <w:rFonts w:ascii="Times New Roman" w:hAnsi="Times New Roman" w:cs="Times New Roman"/>
          <w:sz w:val="24"/>
          <w:u w:val="single"/>
        </w:rPr>
        <w:t>Complete 2 competencies</w:t>
      </w:r>
    </w:p>
    <w:p w14:paraId="4FE4C981" w14:textId="77777777" w:rsidR="00035CBB" w:rsidRPr="00634EE0" w:rsidRDefault="00035CBB" w:rsidP="00035CBB">
      <w:pPr>
        <w:pStyle w:val="NoSpacing"/>
        <w:rPr>
          <w:rFonts w:ascii="Times New Roman" w:hAnsi="Times New Roman" w:cs="Times New Roman"/>
          <w:sz w:val="24"/>
        </w:rPr>
      </w:pPr>
      <w:r>
        <w:rPr>
          <w:rFonts w:ascii="Times New Roman" w:hAnsi="Times New Roman" w:cs="Times New Roman"/>
          <w:sz w:val="24"/>
        </w:rPr>
        <w:tab/>
      </w:r>
      <w:r w:rsidRPr="00634EE0">
        <w:rPr>
          <w:rFonts w:ascii="Times New Roman" w:hAnsi="Times New Roman" w:cs="Times New Roman"/>
          <w:sz w:val="24"/>
        </w:rPr>
        <w:t xml:space="preserve">Complete </w:t>
      </w:r>
      <w:r>
        <w:rPr>
          <w:rFonts w:ascii="Times New Roman" w:hAnsi="Times New Roman" w:cs="Times New Roman"/>
          <w:sz w:val="24"/>
        </w:rPr>
        <w:t>the course with a grade of 85% or higher</w:t>
      </w:r>
    </w:p>
    <w:p w14:paraId="17133787" w14:textId="77777777" w:rsidR="00035CBB" w:rsidRPr="00634EE0" w:rsidRDefault="00035CBB" w:rsidP="00035CBB">
      <w:pPr>
        <w:pStyle w:val="NoSpacing"/>
        <w:rPr>
          <w:rFonts w:ascii="Times New Roman" w:hAnsi="Times New Roman" w:cs="Times New Roman"/>
          <w:sz w:val="24"/>
        </w:rPr>
      </w:pPr>
      <w:r>
        <w:rPr>
          <w:rFonts w:ascii="Times New Roman" w:hAnsi="Times New Roman" w:cs="Times New Roman"/>
          <w:sz w:val="24"/>
        </w:rPr>
        <w:tab/>
      </w:r>
      <w:r w:rsidRPr="00634EE0">
        <w:rPr>
          <w:rFonts w:ascii="Times New Roman" w:hAnsi="Times New Roman" w:cs="Times New Roman"/>
          <w:sz w:val="24"/>
        </w:rPr>
        <w:t>Complete the required number of clinical hours (see below)</w:t>
      </w:r>
    </w:p>
    <w:p w14:paraId="560F3C5C" w14:textId="77777777" w:rsidR="00035CBB" w:rsidRDefault="00035CBB" w:rsidP="00634EE0">
      <w:pPr>
        <w:pStyle w:val="NoSpacing"/>
        <w:rPr>
          <w:rFonts w:ascii="Times New Roman" w:hAnsi="Times New Roman" w:cs="Times New Roman"/>
          <w:sz w:val="24"/>
        </w:rPr>
      </w:pPr>
    </w:p>
    <w:p w14:paraId="7C1E7BAF" w14:textId="153D4C8A" w:rsidR="00035CBB" w:rsidRPr="00035CBB" w:rsidRDefault="00035CBB" w:rsidP="00634EE0">
      <w:pPr>
        <w:pStyle w:val="NoSpacing"/>
        <w:rPr>
          <w:rFonts w:ascii="Times New Roman" w:hAnsi="Times New Roman" w:cs="Times New Roman"/>
          <w:b/>
          <w:sz w:val="24"/>
        </w:rPr>
      </w:pPr>
      <w:r>
        <w:rPr>
          <w:rFonts w:ascii="Times New Roman" w:hAnsi="Times New Roman" w:cs="Times New Roman"/>
          <w:sz w:val="24"/>
        </w:rPr>
        <w:tab/>
      </w:r>
      <w:r w:rsidRPr="00035CBB">
        <w:rPr>
          <w:rFonts w:ascii="Times New Roman" w:hAnsi="Times New Roman" w:cs="Times New Roman"/>
          <w:b/>
          <w:sz w:val="24"/>
        </w:rPr>
        <w:t>Objectives to Complete:</w:t>
      </w:r>
    </w:p>
    <w:p w14:paraId="5B1CAF03" w14:textId="6586A525" w:rsidR="00035CBB" w:rsidRDefault="00634EE0" w:rsidP="00035CBB">
      <w:pPr>
        <w:pStyle w:val="NoSpacing"/>
        <w:ind w:firstLine="720"/>
        <w:rPr>
          <w:rFonts w:ascii="Times New Roman" w:hAnsi="Times New Roman" w:cs="Times New Roman"/>
          <w:sz w:val="24"/>
        </w:rPr>
      </w:pPr>
      <w:r w:rsidRPr="00634EE0">
        <w:rPr>
          <w:rFonts w:ascii="Times New Roman" w:hAnsi="Times New Roman" w:cs="Times New Roman"/>
          <w:sz w:val="24"/>
        </w:rPr>
        <w:t xml:space="preserve">Transport </w:t>
      </w:r>
      <w:r w:rsidR="00035CBB">
        <w:rPr>
          <w:rFonts w:ascii="Times New Roman" w:hAnsi="Times New Roman" w:cs="Times New Roman"/>
          <w:sz w:val="24"/>
        </w:rPr>
        <w:t>#1</w:t>
      </w:r>
    </w:p>
    <w:p w14:paraId="797A682F" w14:textId="7F81D874" w:rsidR="00035CBB" w:rsidRDefault="00035CBB" w:rsidP="00035CBB">
      <w:pPr>
        <w:pStyle w:val="NoSpacing"/>
        <w:ind w:firstLine="720"/>
        <w:rPr>
          <w:rFonts w:ascii="Times New Roman" w:hAnsi="Times New Roman" w:cs="Times New Roman"/>
          <w:sz w:val="24"/>
        </w:rPr>
      </w:pPr>
      <w:r>
        <w:rPr>
          <w:rFonts w:ascii="Times New Roman" w:hAnsi="Times New Roman" w:cs="Times New Roman"/>
          <w:sz w:val="24"/>
        </w:rPr>
        <w:t>Radiographic Equipment Manipulation #1</w:t>
      </w:r>
    </w:p>
    <w:p w14:paraId="68BE8873" w14:textId="017436F1" w:rsidR="00634EE0" w:rsidRDefault="0095654B" w:rsidP="00035CBB">
      <w:pPr>
        <w:pStyle w:val="NoSpacing"/>
        <w:rPr>
          <w:rFonts w:ascii="Times New Roman" w:hAnsi="Times New Roman" w:cs="Times New Roman"/>
          <w:sz w:val="24"/>
        </w:rPr>
      </w:pPr>
      <w:r>
        <w:rPr>
          <w:rFonts w:ascii="Times New Roman" w:hAnsi="Times New Roman" w:cs="Times New Roman"/>
          <w:sz w:val="24"/>
        </w:rPr>
        <w:tab/>
      </w:r>
    </w:p>
    <w:p w14:paraId="626C5B18" w14:textId="77273FEF" w:rsidR="00035CBB" w:rsidRDefault="00035CBB" w:rsidP="00035CBB">
      <w:pPr>
        <w:pStyle w:val="NoSpacing"/>
        <w:ind w:firstLine="720"/>
        <w:rPr>
          <w:rFonts w:ascii="Times New Roman" w:hAnsi="Times New Roman" w:cs="Times New Roman"/>
          <w:b/>
          <w:sz w:val="24"/>
        </w:rPr>
      </w:pPr>
      <w:r w:rsidRPr="00035CBB">
        <w:rPr>
          <w:rFonts w:ascii="Times New Roman" w:hAnsi="Times New Roman" w:cs="Times New Roman"/>
          <w:b/>
          <w:sz w:val="24"/>
        </w:rPr>
        <w:t>Objectives to Begin:</w:t>
      </w:r>
    </w:p>
    <w:p w14:paraId="37CCAEDB" w14:textId="0C67379D" w:rsidR="00035CBB" w:rsidRPr="00035CBB" w:rsidRDefault="00035CBB" w:rsidP="00035CBB">
      <w:pPr>
        <w:pStyle w:val="NoSpacing"/>
        <w:ind w:firstLine="720"/>
        <w:rPr>
          <w:rFonts w:ascii="Times New Roman" w:hAnsi="Times New Roman" w:cs="Times New Roman"/>
          <w:sz w:val="24"/>
        </w:rPr>
      </w:pPr>
      <w:r>
        <w:rPr>
          <w:rFonts w:ascii="Times New Roman" w:hAnsi="Times New Roman" w:cs="Times New Roman"/>
          <w:sz w:val="24"/>
        </w:rPr>
        <w:t>Desk</w:t>
      </w:r>
    </w:p>
    <w:p w14:paraId="7085A09B" w14:textId="13698FFF" w:rsidR="0095654B" w:rsidRDefault="00035CBB" w:rsidP="00035CBB">
      <w:pPr>
        <w:pStyle w:val="NoSpacing"/>
        <w:ind w:firstLine="720"/>
        <w:rPr>
          <w:rFonts w:ascii="Times New Roman" w:hAnsi="Times New Roman" w:cs="Times New Roman"/>
          <w:sz w:val="24"/>
        </w:rPr>
      </w:pPr>
      <w:r>
        <w:rPr>
          <w:rFonts w:ascii="Times New Roman" w:hAnsi="Times New Roman" w:cs="Times New Roman"/>
          <w:sz w:val="24"/>
        </w:rPr>
        <w:t>R</w:t>
      </w:r>
      <w:r w:rsidR="0095654B">
        <w:rPr>
          <w:rFonts w:ascii="Times New Roman" w:hAnsi="Times New Roman" w:cs="Times New Roman"/>
          <w:sz w:val="24"/>
        </w:rPr>
        <w:t xml:space="preserve">outine </w:t>
      </w:r>
      <w:r>
        <w:rPr>
          <w:rFonts w:ascii="Times New Roman" w:hAnsi="Times New Roman" w:cs="Times New Roman"/>
          <w:sz w:val="24"/>
        </w:rPr>
        <w:t xml:space="preserve">Exams </w:t>
      </w:r>
      <w:r w:rsidR="0095654B">
        <w:rPr>
          <w:rFonts w:ascii="Times New Roman" w:hAnsi="Times New Roman" w:cs="Times New Roman"/>
          <w:sz w:val="24"/>
        </w:rPr>
        <w:t xml:space="preserve">#1 </w:t>
      </w:r>
    </w:p>
    <w:p w14:paraId="6AD15B69" w14:textId="77777777" w:rsidR="0096044A" w:rsidRDefault="0096044A" w:rsidP="0096044A">
      <w:pPr>
        <w:pStyle w:val="NoSpacing"/>
        <w:ind w:firstLine="720"/>
        <w:rPr>
          <w:rFonts w:ascii="Times New Roman" w:hAnsi="Times New Roman" w:cs="Times New Roman"/>
          <w:sz w:val="24"/>
        </w:rPr>
      </w:pPr>
      <w:r>
        <w:rPr>
          <w:rFonts w:ascii="Times New Roman" w:hAnsi="Times New Roman" w:cs="Times New Roman"/>
          <w:sz w:val="24"/>
        </w:rPr>
        <w:t>Radiographic Equipment Digital #2</w:t>
      </w:r>
    </w:p>
    <w:p w14:paraId="00AFC065" w14:textId="5F0E9A1B" w:rsidR="00035CBB" w:rsidRPr="00634EE0" w:rsidRDefault="00035CBB" w:rsidP="0096044A">
      <w:pPr>
        <w:pStyle w:val="NoSpacing"/>
        <w:ind w:firstLine="720"/>
        <w:rPr>
          <w:rFonts w:ascii="Times New Roman" w:hAnsi="Times New Roman" w:cs="Times New Roman"/>
          <w:sz w:val="24"/>
        </w:rPr>
      </w:pPr>
      <w:r>
        <w:rPr>
          <w:rFonts w:ascii="Times New Roman" w:hAnsi="Times New Roman" w:cs="Times New Roman"/>
          <w:sz w:val="24"/>
        </w:rPr>
        <w:t xml:space="preserve">Portables #1 </w:t>
      </w:r>
    </w:p>
    <w:p w14:paraId="577E0C2D" w14:textId="77777777" w:rsidR="00634EE0" w:rsidRPr="00634EE0" w:rsidRDefault="00634EE0" w:rsidP="00634EE0">
      <w:pPr>
        <w:pStyle w:val="NoSpacing"/>
        <w:rPr>
          <w:rFonts w:ascii="Times New Roman" w:hAnsi="Times New Roman" w:cs="Times New Roman"/>
          <w:sz w:val="24"/>
        </w:rPr>
      </w:pPr>
    </w:p>
    <w:p w14:paraId="19A5F35D" w14:textId="77777777" w:rsidR="00634EE0" w:rsidRPr="00634EE0" w:rsidRDefault="00634EE0" w:rsidP="00634EE0">
      <w:pPr>
        <w:pStyle w:val="NoSpacing"/>
        <w:rPr>
          <w:rFonts w:ascii="Times New Roman" w:hAnsi="Times New Roman" w:cs="Times New Roman"/>
          <w:b/>
          <w:sz w:val="24"/>
        </w:rPr>
      </w:pPr>
      <w:r>
        <w:rPr>
          <w:rFonts w:ascii="Times New Roman" w:hAnsi="Times New Roman" w:cs="Times New Roman"/>
          <w:b/>
          <w:sz w:val="24"/>
        </w:rPr>
        <w:tab/>
      </w:r>
      <w:r w:rsidRPr="00634EE0">
        <w:rPr>
          <w:rFonts w:ascii="Times New Roman" w:hAnsi="Times New Roman" w:cs="Times New Roman"/>
          <w:b/>
          <w:sz w:val="24"/>
        </w:rPr>
        <w:t>Clinical Schedule:</w:t>
      </w:r>
    </w:p>
    <w:p w14:paraId="0E760889" w14:textId="77777777" w:rsidR="00634EE0" w:rsidRPr="00634EE0" w:rsidRDefault="00634EE0" w:rsidP="00634EE0">
      <w:pPr>
        <w:pStyle w:val="NoSpacing"/>
        <w:rPr>
          <w:rFonts w:ascii="Times New Roman" w:hAnsi="Times New Roman" w:cs="Times New Roman"/>
          <w:sz w:val="24"/>
        </w:rPr>
      </w:pPr>
    </w:p>
    <w:p w14:paraId="613229C3" w14:textId="77777777" w:rsidR="0033044F" w:rsidRPr="00634EE0" w:rsidRDefault="00634EE0" w:rsidP="0033044F">
      <w:pPr>
        <w:pStyle w:val="NoSpacing"/>
        <w:rPr>
          <w:rFonts w:ascii="Times New Roman" w:hAnsi="Times New Roman" w:cs="Times New Roman"/>
          <w:sz w:val="24"/>
          <w:u w:val="single"/>
        </w:rPr>
      </w:pPr>
      <w:r>
        <w:rPr>
          <w:rFonts w:ascii="Times New Roman" w:hAnsi="Times New Roman" w:cs="Times New Roman"/>
          <w:sz w:val="24"/>
        </w:rPr>
        <w:tab/>
      </w:r>
      <w:r w:rsidR="0033044F" w:rsidRPr="00634EE0">
        <w:rPr>
          <w:rFonts w:ascii="Times New Roman" w:hAnsi="Times New Roman" w:cs="Times New Roman"/>
          <w:sz w:val="24"/>
          <w:u w:val="single"/>
        </w:rPr>
        <w:t>Fifteen weeks</w:t>
      </w:r>
    </w:p>
    <w:p w14:paraId="5C790E4E" w14:textId="77777777" w:rsidR="0033044F" w:rsidRDefault="0033044F" w:rsidP="0033044F">
      <w:pPr>
        <w:pStyle w:val="NoSpacing"/>
        <w:rPr>
          <w:rFonts w:ascii="Times New Roman" w:hAnsi="Times New Roman" w:cs="Times New Roman"/>
          <w:sz w:val="24"/>
        </w:rPr>
      </w:pPr>
      <w:r>
        <w:rPr>
          <w:rFonts w:ascii="Times New Roman" w:hAnsi="Times New Roman" w:cs="Times New Roman"/>
          <w:sz w:val="24"/>
        </w:rPr>
        <w:tab/>
        <w:t>Tuesdays</w:t>
      </w:r>
      <w:r w:rsidRPr="00634EE0">
        <w:rPr>
          <w:rFonts w:ascii="Times New Roman" w:hAnsi="Times New Roman" w:cs="Times New Roman"/>
          <w:sz w:val="24"/>
        </w:rPr>
        <w:tab/>
        <w:t>7 hours (7.5 minus lunch)</w:t>
      </w:r>
      <w:r w:rsidRPr="00634EE0">
        <w:rPr>
          <w:rFonts w:ascii="Times New Roman" w:hAnsi="Times New Roman" w:cs="Times New Roman"/>
          <w:sz w:val="24"/>
        </w:rPr>
        <w:tab/>
      </w:r>
      <w:r>
        <w:rPr>
          <w:rFonts w:ascii="Times New Roman" w:hAnsi="Times New Roman" w:cs="Times New Roman"/>
          <w:sz w:val="24"/>
        </w:rPr>
        <w:t>or</w:t>
      </w:r>
    </w:p>
    <w:p w14:paraId="2B26B8D4" w14:textId="77777777" w:rsidR="0033044F" w:rsidRPr="00634EE0" w:rsidRDefault="0033044F" w:rsidP="0033044F">
      <w:pPr>
        <w:pStyle w:val="NoSpacing"/>
        <w:rPr>
          <w:rFonts w:ascii="Times New Roman" w:hAnsi="Times New Roman" w:cs="Times New Roman"/>
          <w:sz w:val="24"/>
        </w:rPr>
      </w:pPr>
      <w:r>
        <w:rPr>
          <w:rFonts w:ascii="Times New Roman" w:hAnsi="Times New Roman" w:cs="Times New Roman"/>
          <w:sz w:val="24"/>
        </w:rPr>
        <w:tab/>
        <w:t>Fridays</w:t>
      </w:r>
      <w:r>
        <w:rPr>
          <w:rFonts w:ascii="Times New Roman" w:hAnsi="Times New Roman" w:cs="Times New Roman"/>
          <w:sz w:val="24"/>
        </w:rPr>
        <w:tab/>
        <w:t>7 hours (7.5 minus lunch)</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14:paraId="078D657A" w14:textId="77777777" w:rsidR="0033044F" w:rsidRPr="00634EE0" w:rsidRDefault="0033044F" w:rsidP="0033044F">
      <w:pPr>
        <w:pStyle w:val="NoSpacing"/>
        <w:rPr>
          <w:rFonts w:ascii="Times New Roman" w:hAnsi="Times New Roman" w:cs="Times New Roman"/>
          <w:sz w:val="24"/>
        </w:rPr>
      </w:pPr>
      <w:r w:rsidRPr="00634EE0">
        <w:rPr>
          <w:rFonts w:ascii="Times New Roman" w:hAnsi="Times New Roman" w:cs="Times New Roman"/>
          <w:sz w:val="24"/>
        </w:rPr>
        <w:tab/>
      </w:r>
      <w:r w:rsidRPr="00634EE0">
        <w:rPr>
          <w:rFonts w:ascii="Times New Roman" w:hAnsi="Times New Roman" w:cs="Times New Roman"/>
          <w:sz w:val="24"/>
        </w:rPr>
        <w:tab/>
      </w:r>
      <w:r>
        <w:rPr>
          <w:rFonts w:ascii="Times New Roman" w:hAnsi="Times New Roman" w:cs="Times New Roman"/>
          <w:sz w:val="24"/>
        </w:rPr>
        <w:tab/>
      </w:r>
    </w:p>
    <w:p w14:paraId="1A83CC37" w14:textId="4A55C1A3" w:rsidR="00634EE0" w:rsidRPr="00602A23" w:rsidRDefault="0033044F" w:rsidP="00602A23">
      <w:pPr>
        <w:pStyle w:val="NoSpacing"/>
        <w:rPr>
          <w:rFonts w:ascii="Times New Roman" w:hAnsi="Times New Roman" w:cs="Times New Roman"/>
          <w:sz w:val="24"/>
        </w:rPr>
      </w:pPr>
      <w:r>
        <w:rPr>
          <w:rFonts w:ascii="Times New Roman" w:hAnsi="Times New Roman" w:cs="Times New Roman"/>
          <w:sz w:val="24"/>
        </w:rPr>
        <w:tab/>
        <w:t>Total Hours</w:t>
      </w:r>
      <w:r>
        <w:rPr>
          <w:rFonts w:ascii="Times New Roman" w:hAnsi="Times New Roman" w:cs="Times New Roman"/>
          <w:sz w:val="24"/>
        </w:rPr>
        <w:tab/>
      </w:r>
      <w:r w:rsidRPr="00634EE0">
        <w:rPr>
          <w:rFonts w:ascii="Times New Roman" w:hAnsi="Times New Roman" w:cs="Times New Roman"/>
          <w:sz w:val="24"/>
        </w:rPr>
        <w:t>105 hours minus college holidays and closings</w:t>
      </w:r>
    </w:p>
    <w:p w14:paraId="316BA46F" w14:textId="77777777" w:rsidR="00255EC7" w:rsidRDefault="00255EC7" w:rsidP="00634EE0">
      <w:pPr>
        <w:pStyle w:val="NoSpacing"/>
        <w:jc w:val="center"/>
        <w:rPr>
          <w:rFonts w:ascii="Times New Roman" w:hAnsi="Times New Roman" w:cs="Times New Roman"/>
          <w:b/>
          <w:sz w:val="24"/>
        </w:rPr>
      </w:pPr>
    </w:p>
    <w:p w14:paraId="4D3E0B0F" w14:textId="2053297F" w:rsidR="00634EE0" w:rsidRPr="00634EE0" w:rsidRDefault="00634EE0" w:rsidP="00634EE0">
      <w:pPr>
        <w:pStyle w:val="NoSpacing"/>
        <w:jc w:val="center"/>
        <w:rPr>
          <w:rFonts w:ascii="Times New Roman" w:hAnsi="Times New Roman" w:cs="Times New Roman"/>
          <w:b/>
          <w:sz w:val="24"/>
        </w:rPr>
      </w:pPr>
      <w:r w:rsidRPr="00634EE0">
        <w:rPr>
          <w:rFonts w:ascii="Times New Roman" w:hAnsi="Times New Roman" w:cs="Times New Roman"/>
          <w:b/>
          <w:sz w:val="24"/>
        </w:rPr>
        <w:lastRenderedPageBreak/>
        <w:t>Clinical Practicum 2</w:t>
      </w:r>
    </w:p>
    <w:p w14:paraId="603B1750" w14:textId="77777777" w:rsidR="00634EE0" w:rsidRPr="00634EE0" w:rsidRDefault="00634EE0" w:rsidP="00634EE0">
      <w:pPr>
        <w:pStyle w:val="NoSpacing"/>
        <w:jc w:val="center"/>
        <w:rPr>
          <w:rFonts w:ascii="Times New Roman" w:hAnsi="Times New Roman" w:cs="Times New Roman"/>
          <w:b/>
          <w:sz w:val="24"/>
        </w:rPr>
      </w:pPr>
      <w:r w:rsidRPr="00634EE0">
        <w:rPr>
          <w:rFonts w:ascii="Times New Roman" w:hAnsi="Times New Roman" w:cs="Times New Roman"/>
          <w:b/>
          <w:sz w:val="24"/>
        </w:rPr>
        <w:t>RADS 1220</w:t>
      </w:r>
    </w:p>
    <w:p w14:paraId="55FA423C" w14:textId="77777777" w:rsidR="00634EE0" w:rsidRPr="00634EE0" w:rsidRDefault="00634EE0" w:rsidP="00634EE0">
      <w:pPr>
        <w:pStyle w:val="NoSpacing"/>
        <w:jc w:val="center"/>
        <w:rPr>
          <w:rFonts w:ascii="Times New Roman" w:hAnsi="Times New Roman" w:cs="Times New Roman"/>
          <w:b/>
          <w:sz w:val="24"/>
        </w:rPr>
      </w:pPr>
      <w:r w:rsidRPr="00634EE0">
        <w:rPr>
          <w:rFonts w:ascii="Times New Roman" w:hAnsi="Times New Roman" w:cs="Times New Roman"/>
          <w:b/>
          <w:sz w:val="24"/>
        </w:rPr>
        <w:t>Spring 1</w:t>
      </w:r>
    </w:p>
    <w:p w14:paraId="7CCBE065" w14:textId="77777777" w:rsidR="00634EE0" w:rsidRDefault="00634EE0" w:rsidP="00634EE0">
      <w:pPr>
        <w:pStyle w:val="NoSpacing"/>
        <w:jc w:val="center"/>
        <w:rPr>
          <w:rFonts w:ascii="Times New Roman" w:hAnsi="Times New Roman" w:cs="Times New Roman"/>
          <w:b/>
          <w:sz w:val="24"/>
        </w:rPr>
      </w:pPr>
    </w:p>
    <w:p w14:paraId="346C7269" w14:textId="77777777" w:rsidR="00634EE0" w:rsidRPr="00634EE0" w:rsidRDefault="00663923" w:rsidP="00634EE0">
      <w:pPr>
        <w:pStyle w:val="NoSpacing"/>
        <w:rPr>
          <w:rFonts w:ascii="Times New Roman" w:hAnsi="Times New Roman" w:cs="Times New Roman"/>
          <w:b/>
          <w:sz w:val="24"/>
        </w:rPr>
      </w:pPr>
      <w:r>
        <w:rPr>
          <w:rFonts w:ascii="Times New Roman" w:hAnsi="Times New Roman" w:cs="Times New Roman"/>
          <w:b/>
          <w:sz w:val="24"/>
        </w:rPr>
        <w:tab/>
      </w:r>
      <w:r w:rsidR="00634EE0" w:rsidRPr="00634EE0">
        <w:rPr>
          <w:rFonts w:ascii="Times New Roman" w:hAnsi="Times New Roman" w:cs="Times New Roman"/>
          <w:b/>
          <w:sz w:val="24"/>
        </w:rPr>
        <w:t>Course Outcomes:</w:t>
      </w:r>
    </w:p>
    <w:p w14:paraId="3F6DF964" w14:textId="77777777" w:rsidR="00634EE0" w:rsidRPr="00634EE0" w:rsidRDefault="00634EE0" w:rsidP="00634EE0">
      <w:pPr>
        <w:pStyle w:val="NoSpacing"/>
        <w:jc w:val="center"/>
        <w:rPr>
          <w:rFonts w:ascii="Times New Roman" w:hAnsi="Times New Roman" w:cs="Times New Roman"/>
          <w:b/>
          <w:sz w:val="24"/>
        </w:rPr>
      </w:pPr>
    </w:p>
    <w:p w14:paraId="79054399" w14:textId="77777777" w:rsidR="00634EE0" w:rsidRPr="00634EE0" w:rsidRDefault="00634EE0" w:rsidP="00634EE0">
      <w:pPr>
        <w:pStyle w:val="NoSpacing"/>
        <w:rPr>
          <w:rFonts w:ascii="Times New Roman" w:hAnsi="Times New Roman" w:cs="Times New Roman"/>
          <w:sz w:val="24"/>
        </w:rPr>
      </w:pPr>
      <w:r>
        <w:rPr>
          <w:rFonts w:ascii="Times New Roman" w:hAnsi="Times New Roman" w:cs="Times New Roman"/>
          <w:sz w:val="24"/>
        </w:rPr>
        <w:tab/>
      </w:r>
      <w:r w:rsidRPr="00634EE0">
        <w:rPr>
          <w:rFonts w:ascii="Times New Roman" w:hAnsi="Times New Roman" w:cs="Times New Roman"/>
          <w:sz w:val="24"/>
        </w:rPr>
        <w:t>1.</w:t>
      </w:r>
      <w:r w:rsidRPr="00634EE0">
        <w:rPr>
          <w:rFonts w:ascii="Times New Roman" w:hAnsi="Times New Roman" w:cs="Times New Roman"/>
          <w:sz w:val="24"/>
        </w:rPr>
        <w:tab/>
        <w:t xml:space="preserve">Use appropriate and effective written, oral and nonverbal communication with patients, </w:t>
      </w:r>
      <w:r w:rsidRPr="00634EE0">
        <w:rPr>
          <w:rFonts w:ascii="Times New Roman" w:hAnsi="Times New Roman" w:cs="Times New Roman"/>
          <w:sz w:val="24"/>
        </w:rPr>
        <w:tab/>
        <w:t xml:space="preserve">the public and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634EE0">
        <w:rPr>
          <w:rFonts w:ascii="Times New Roman" w:hAnsi="Times New Roman" w:cs="Times New Roman"/>
          <w:sz w:val="24"/>
        </w:rPr>
        <w:t>members of the health care team in the clinical setting</w:t>
      </w:r>
    </w:p>
    <w:p w14:paraId="59FF2F5B" w14:textId="77777777" w:rsidR="00634EE0" w:rsidRPr="00634EE0" w:rsidRDefault="00634EE0" w:rsidP="00634EE0">
      <w:pPr>
        <w:pStyle w:val="NoSpacing"/>
        <w:rPr>
          <w:rFonts w:ascii="Times New Roman" w:hAnsi="Times New Roman" w:cs="Times New Roman"/>
          <w:sz w:val="24"/>
        </w:rPr>
      </w:pPr>
      <w:r>
        <w:rPr>
          <w:rFonts w:ascii="Times New Roman" w:hAnsi="Times New Roman" w:cs="Times New Roman"/>
          <w:sz w:val="24"/>
        </w:rPr>
        <w:tab/>
      </w:r>
      <w:r w:rsidRPr="00634EE0">
        <w:rPr>
          <w:rFonts w:ascii="Times New Roman" w:hAnsi="Times New Roman" w:cs="Times New Roman"/>
          <w:sz w:val="24"/>
        </w:rPr>
        <w:t>2.</w:t>
      </w:r>
      <w:r w:rsidRPr="00634EE0">
        <w:rPr>
          <w:rFonts w:ascii="Times New Roman" w:hAnsi="Times New Roman" w:cs="Times New Roman"/>
          <w:sz w:val="24"/>
        </w:rPr>
        <w:tab/>
        <w:t>Perform medical imaging procedures under the appropriate level of supervision</w:t>
      </w:r>
    </w:p>
    <w:p w14:paraId="2DC889C1" w14:textId="77777777" w:rsidR="00634EE0" w:rsidRPr="00634EE0" w:rsidRDefault="00634EE0" w:rsidP="00634EE0">
      <w:pPr>
        <w:pStyle w:val="NoSpacing"/>
        <w:rPr>
          <w:rFonts w:ascii="Times New Roman" w:hAnsi="Times New Roman" w:cs="Times New Roman"/>
          <w:sz w:val="24"/>
        </w:rPr>
      </w:pPr>
      <w:r>
        <w:rPr>
          <w:rFonts w:ascii="Times New Roman" w:hAnsi="Times New Roman" w:cs="Times New Roman"/>
          <w:sz w:val="24"/>
        </w:rPr>
        <w:tab/>
      </w:r>
      <w:r w:rsidRPr="00634EE0">
        <w:rPr>
          <w:rFonts w:ascii="Times New Roman" w:hAnsi="Times New Roman" w:cs="Times New Roman"/>
          <w:sz w:val="24"/>
        </w:rPr>
        <w:t>3.</w:t>
      </w:r>
      <w:r w:rsidRPr="00634EE0">
        <w:rPr>
          <w:rFonts w:ascii="Times New Roman" w:hAnsi="Times New Roman" w:cs="Times New Roman"/>
          <w:sz w:val="24"/>
        </w:rPr>
        <w:tab/>
        <w:t xml:space="preserve">Provide patient-centered, clinically effective care for all patients regardless of age, gender,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634EE0">
        <w:rPr>
          <w:rFonts w:ascii="Times New Roman" w:hAnsi="Times New Roman" w:cs="Times New Roman"/>
          <w:sz w:val="24"/>
        </w:rPr>
        <w:t>disability, special needs, ethnicity or culture</w:t>
      </w:r>
    </w:p>
    <w:p w14:paraId="015986D6" w14:textId="77777777" w:rsidR="00634EE0" w:rsidRPr="00634EE0" w:rsidRDefault="00634EE0" w:rsidP="00634EE0">
      <w:pPr>
        <w:pStyle w:val="NoSpacing"/>
        <w:rPr>
          <w:rFonts w:ascii="Times New Roman" w:hAnsi="Times New Roman" w:cs="Times New Roman"/>
          <w:sz w:val="24"/>
        </w:rPr>
      </w:pPr>
      <w:r>
        <w:rPr>
          <w:rFonts w:ascii="Times New Roman" w:hAnsi="Times New Roman" w:cs="Times New Roman"/>
          <w:sz w:val="24"/>
        </w:rPr>
        <w:tab/>
      </w:r>
      <w:r w:rsidRPr="00634EE0">
        <w:rPr>
          <w:rFonts w:ascii="Times New Roman" w:hAnsi="Times New Roman" w:cs="Times New Roman"/>
          <w:sz w:val="24"/>
        </w:rPr>
        <w:t>4.</w:t>
      </w:r>
      <w:r w:rsidRPr="00634EE0">
        <w:rPr>
          <w:rFonts w:ascii="Times New Roman" w:hAnsi="Times New Roman" w:cs="Times New Roman"/>
          <w:sz w:val="24"/>
        </w:rPr>
        <w:tab/>
        <w:t>Demonstrate competency in the principles of radiation protection standards</w:t>
      </w:r>
    </w:p>
    <w:p w14:paraId="62966B6C" w14:textId="77777777" w:rsidR="00634EE0" w:rsidRPr="00634EE0" w:rsidRDefault="00634EE0" w:rsidP="00634EE0">
      <w:pPr>
        <w:pStyle w:val="NoSpacing"/>
        <w:rPr>
          <w:rFonts w:ascii="Times New Roman" w:hAnsi="Times New Roman" w:cs="Times New Roman"/>
          <w:sz w:val="24"/>
        </w:rPr>
      </w:pPr>
      <w:r>
        <w:rPr>
          <w:rFonts w:ascii="Times New Roman" w:hAnsi="Times New Roman" w:cs="Times New Roman"/>
          <w:sz w:val="24"/>
        </w:rPr>
        <w:tab/>
      </w:r>
      <w:r w:rsidRPr="00634EE0">
        <w:rPr>
          <w:rFonts w:ascii="Times New Roman" w:hAnsi="Times New Roman" w:cs="Times New Roman"/>
          <w:sz w:val="24"/>
        </w:rPr>
        <w:t>5.</w:t>
      </w:r>
      <w:r w:rsidRPr="00634EE0">
        <w:rPr>
          <w:rFonts w:ascii="Times New Roman" w:hAnsi="Times New Roman" w:cs="Times New Roman"/>
          <w:sz w:val="24"/>
        </w:rPr>
        <w:tab/>
        <w:t>Demonstrate knowledge of correct positioning skills on patients</w:t>
      </w:r>
    </w:p>
    <w:p w14:paraId="3FA40A78" w14:textId="77777777" w:rsidR="00634EE0" w:rsidRPr="00634EE0" w:rsidRDefault="00634EE0" w:rsidP="00634EE0">
      <w:pPr>
        <w:pStyle w:val="NoSpacing"/>
        <w:rPr>
          <w:rFonts w:ascii="Times New Roman" w:hAnsi="Times New Roman" w:cs="Times New Roman"/>
          <w:sz w:val="24"/>
        </w:rPr>
      </w:pPr>
      <w:r>
        <w:rPr>
          <w:rFonts w:ascii="Times New Roman" w:hAnsi="Times New Roman" w:cs="Times New Roman"/>
          <w:sz w:val="24"/>
        </w:rPr>
        <w:tab/>
      </w:r>
      <w:r w:rsidRPr="00634EE0">
        <w:rPr>
          <w:rFonts w:ascii="Times New Roman" w:hAnsi="Times New Roman" w:cs="Times New Roman"/>
          <w:sz w:val="24"/>
        </w:rPr>
        <w:t>6.</w:t>
      </w:r>
      <w:r w:rsidRPr="00634EE0">
        <w:rPr>
          <w:rFonts w:ascii="Times New Roman" w:hAnsi="Times New Roman" w:cs="Times New Roman"/>
          <w:sz w:val="24"/>
        </w:rPr>
        <w:tab/>
        <w:t>Operate medical imaging equipment correctly</w:t>
      </w:r>
    </w:p>
    <w:p w14:paraId="133262AE" w14:textId="77777777" w:rsidR="00634EE0" w:rsidRPr="00634EE0" w:rsidRDefault="00634EE0" w:rsidP="00634EE0">
      <w:pPr>
        <w:pStyle w:val="NoSpacing"/>
        <w:rPr>
          <w:rFonts w:ascii="Times New Roman" w:hAnsi="Times New Roman" w:cs="Times New Roman"/>
          <w:sz w:val="24"/>
        </w:rPr>
      </w:pPr>
      <w:r>
        <w:rPr>
          <w:rFonts w:ascii="Times New Roman" w:hAnsi="Times New Roman" w:cs="Times New Roman"/>
          <w:sz w:val="24"/>
        </w:rPr>
        <w:tab/>
      </w:r>
      <w:r w:rsidRPr="00634EE0">
        <w:rPr>
          <w:rFonts w:ascii="Times New Roman" w:hAnsi="Times New Roman" w:cs="Times New Roman"/>
          <w:sz w:val="24"/>
        </w:rPr>
        <w:t>7.</w:t>
      </w:r>
      <w:r w:rsidRPr="00634EE0">
        <w:rPr>
          <w:rFonts w:ascii="Times New Roman" w:hAnsi="Times New Roman" w:cs="Times New Roman"/>
          <w:sz w:val="24"/>
        </w:rPr>
        <w:tab/>
        <w:t>Provide patient safety</w:t>
      </w:r>
    </w:p>
    <w:p w14:paraId="0F0072D3" w14:textId="77777777" w:rsidR="00634EE0" w:rsidRPr="00634EE0" w:rsidRDefault="00634EE0" w:rsidP="00634EE0">
      <w:pPr>
        <w:pStyle w:val="NoSpacing"/>
        <w:rPr>
          <w:rFonts w:ascii="Times New Roman" w:hAnsi="Times New Roman" w:cs="Times New Roman"/>
          <w:sz w:val="24"/>
        </w:rPr>
      </w:pPr>
      <w:r>
        <w:rPr>
          <w:rFonts w:ascii="Times New Roman" w:hAnsi="Times New Roman" w:cs="Times New Roman"/>
          <w:sz w:val="24"/>
        </w:rPr>
        <w:tab/>
      </w:r>
      <w:r w:rsidRPr="00634EE0">
        <w:rPr>
          <w:rFonts w:ascii="Times New Roman" w:hAnsi="Times New Roman" w:cs="Times New Roman"/>
          <w:sz w:val="24"/>
        </w:rPr>
        <w:t>8.</w:t>
      </w:r>
      <w:r w:rsidRPr="00634EE0">
        <w:rPr>
          <w:rFonts w:ascii="Times New Roman" w:hAnsi="Times New Roman" w:cs="Times New Roman"/>
          <w:sz w:val="24"/>
        </w:rPr>
        <w:tab/>
        <w:t>Enter data correctly into the clinical facility’s HIS/RIS system</w:t>
      </w:r>
    </w:p>
    <w:p w14:paraId="1F41B251" w14:textId="77777777" w:rsidR="00634EE0" w:rsidRPr="00634EE0" w:rsidRDefault="00634EE0" w:rsidP="00634EE0">
      <w:pPr>
        <w:pStyle w:val="NoSpacing"/>
        <w:rPr>
          <w:rFonts w:ascii="Times New Roman" w:hAnsi="Times New Roman" w:cs="Times New Roman"/>
          <w:sz w:val="24"/>
        </w:rPr>
      </w:pPr>
      <w:r>
        <w:rPr>
          <w:rFonts w:ascii="Times New Roman" w:hAnsi="Times New Roman" w:cs="Times New Roman"/>
          <w:sz w:val="24"/>
        </w:rPr>
        <w:tab/>
      </w:r>
      <w:r w:rsidRPr="00634EE0">
        <w:rPr>
          <w:rFonts w:ascii="Times New Roman" w:hAnsi="Times New Roman" w:cs="Times New Roman"/>
          <w:sz w:val="24"/>
        </w:rPr>
        <w:t>9.</w:t>
      </w:r>
      <w:r w:rsidRPr="00634EE0">
        <w:rPr>
          <w:rFonts w:ascii="Times New Roman" w:hAnsi="Times New Roman" w:cs="Times New Roman"/>
          <w:sz w:val="24"/>
        </w:rPr>
        <w:tab/>
        <w:t xml:space="preserve">Select technical factors to produce quality diagnostic images with the lowest radiation exposure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634EE0">
        <w:rPr>
          <w:rFonts w:ascii="Times New Roman" w:hAnsi="Times New Roman" w:cs="Times New Roman"/>
          <w:sz w:val="24"/>
        </w:rPr>
        <w:t>possible.</w:t>
      </w:r>
    </w:p>
    <w:p w14:paraId="3662809A" w14:textId="77777777" w:rsidR="00634EE0" w:rsidRPr="00634EE0" w:rsidRDefault="00634EE0" w:rsidP="00634EE0">
      <w:pPr>
        <w:pStyle w:val="NoSpacing"/>
        <w:rPr>
          <w:rFonts w:ascii="Times New Roman" w:hAnsi="Times New Roman" w:cs="Times New Roman"/>
          <w:sz w:val="24"/>
        </w:rPr>
      </w:pPr>
      <w:r>
        <w:rPr>
          <w:rFonts w:ascii="Times New Roman" w:hAnsi="Times New Roman" w:cs="Times New Roman"/>
          <w:sz w:val="24"/>
        </w:rPr>
        <w:tab/>
      </w:r>
      <w:r w:rsidRPr="00634EE0">
        <w:rPr>
          <w:rFonts w:ascii="Times New Roman" w:hAnsi="Times New Roman" w:cs="Times New Roman"/>
          <w:sz w:val="24"/>
        </w:rPr>
        <w:t>10.</w:t>
      </w:r>
      <w:r w:rsidRPr="00634EE0">
        <w:rPr>
          <w:rFonts w:ascii="Times New Roman" w:hAnsi="Times New Roman" w:cs="Times New Roman"/>
          <w:sz w:val="24"/>
        </w:rPr>
        <w:tab/>
        <w:t>Evaluate images for appropriate anatomy, image quality and patient identification</w:t>
      </w:r>
    </w:p>
    <w:p w14:paraId="7BEC701B" w14:textId="77777777" w:rsidR="00634EE0" w:rsidRPr="00634EE0" w:rsidRDefault="00634EE0" w:rsidP="00634EE0">
      <w:pPr>
        <w:pStyle w:val="NoSpacing"/>
        <w:rPr>
          <w:rFonts w:ascii="Times New Roman" w:hAnsi="Times New Roman" w:cs="Times New Roman"/>
          <w:sz w:val="24"/>
        </w:rPr>
      </w:pPr>
      <w:r>
        <w:rPr>
          <w:rFonts w:ascii="Times New Roman" w:hAnsi="Times New Roman" w:cs="Times New Roman"/>
          <w:sz w:val="24"/>
        </w:rPr>
        <w:tab/>
      </w:r>
      <w:r w:rsidRPr="00634EE0">
        <w:rPr>
          <w:rFonts w:ascii="Times New Roman" w:hAnsi="Times New Roman" w:cs="Times New Roman"/>
          <w:sz w:val="24"/>
        </w:rPr>
        <w:t>11.</w:t>
      </w:r>
      <w:r w:rsidRPr="00634EE0">
        <w:rPr>
          <w:rFonts w:ascii="Times New Roman" w:hAnsi="Times New Roman" w:cs="Times New Roman"/>
          <w:sz w:val="24"/>
        </w:rPr>
        <w:tab/>
        <w:t>Integrate the appropriate personal and professional values into clinical practice.</w:t>
      </w:r>
    </w:p>
    <w:p w14:paraId="3895A5AF" w14:textId="77777777" w:rsidR="00634EE0" w:rsidRPr="00634EE0" w:rsidRDefault="00634EE0" w:rsidP="00634EE0">
      <w:pPr>
        <w:pStyle w:val="NoSpacing"/>
        <w:rPr>
          <w:rFonts w:ascii="Times New Roman" w:hAnsi="Times New Roman" w:cs="Times New Roman"/>
          <w:sz w:val="24"/>
        </w:rPr>
      </w:pPr>
    </w:p>
    <w:p w14:paraId="6001F760" w14:textId="77777777" w:rsidR="00634EE0" w:rsidRPr="00634EE0" w:rsidRDefault="00634EE0" w:rsidP="00634EE0">
      <w:pPr>
        <w:pStyle w:val="NoSpacing"/>
        <w:rPr>
          <w:rFonts w:ascii="Times New Roman" w:hAnsi="Times New Roman" w:cs="Times New Roman"/>
          <w:b/>
          <w:sz w:val="24"/>
        </w:rPr>
      </w:pPr>
      <w:r>
        <w:rPr>
          <w:rFonts w:ascii="Times New Roman" w:hAnsi="Times New Roman" w:cs="Times New Roman"/>
          <w:sz w:val="24"/>
        </w:rPr>
        <w:tab/>
      </w:r>
      <w:r w:rsidRPr="00634EE0">
        <w:rPr>
          <w:rFonts w:ascii="Times New Roman" w:hAnsi="Times New Roman" w:cs="Times New Roman"/>
          <w:b/>
          <w:sz w:val="24"/>
        </w:rPr>
        <w:t>Course assignments for the student:</w:t>
      </w:r>
    </w:p>
    <w:p w14:paraId="467BFEAF" w14:textId="77777777" w:rsidR="00634EE0" w:rsidRPr="00634EE0" w:rsidRDefault="00634EE0" w:rsidP="00634EE0">
      <w:pPr>
        <w:pStyle w:val="NoSpacing"/>
        <w:rPr>
          <w:rFonts w:ascii="Times New Roman" w:hAnsi="Times New Roman" w:cs="Times New Roman"/>
          <w:sz w:val="24"/>
        </w:rPr>
      </w:pPr>
      <w:r>
        <w:rPr>
          <w:rFonts w:ascii="Times New Roman" w:hAnsi="Times New Roman" w:cs="Times New Roman"/>
          <w:sz w:val="24"/>
        </w:rPr>
        <w:tab/>
      </w:r>
      <w:r w:rsidRPr="00634EE0">
        <w:rPr>
          <w:rFonts w:ascii="Times New Roman" w:hAnsi="Times New Roman" w:cs="Times New Roman"/>
          <w:sz w:val="24"/>
        </w:rPr>
        <w:t>Observe/assist/perform radiographic procedures in accordance with RADS courses</w:t>
      </w:r>
    </w:p>
    <w:p w14:paraId="1DE64D21" w14:textId="60E6EB61" w:rsidR="00634EE0" w:rsidRPr="0023216E" w:rsidRDefault="00634EE0" w:rsidP="00634EE0">
      <w:pPr>
        <w:pStyle w:val="NoSpacing"/>
        <w:rPr>
          <w:rFonts w:ascii="Times New Roman" w:hAnsi="Times New Roman" w:cs="Times New Roman"/>
          <w:sz w:val="24"/>
          <w:u w:val="single"/>
        </w:rPr>
      </w:pPr>
      <w:r>
        <w:rPr>
          <w:rFonts w:ascii="Times New Roman" w:hAnsi="Times New Roman" w:cs="Times New Roman"/>
          <w:sz w:val="24"/>
        </w:rPr>
        <w:tab/>
      </w:r>
      <w:r w:rsidRPr="0023216E">
        <w:rPr>
          <w:rFonts w:ascii="Times New Roman" w:hAnsi="Times New Roman" w:cs="Times New Roman"/>
          <w:sz w:val="24"/>
          <w:u w:val="single"/>
        </w:rPr>
        <w:t xml:space="preserve">Perform </w:t>
      </w:r>
      <w:r w:rsidR="0005019A">
        <w:rPr>
          <w:rFonts w:ascii="Times New Roman" w:hAnsi="Times New Roman" w:cs="Times New Roman"/>
          <w:sz w:val="24"/>
          <w:u w:val="single"/>
        </w:rPr>
        <w:t>10</w:t>
      </w:r>
      <w:r w:rsidRPr="0023216E">
        <w:rPr>
          <w:rFonts w:ascii="Times New Roman" w:hAnsi="Times New Roman" w:cs="Times New Roman"/>
          <w:sz w:val="24"/>
          <w:u w:val="single"/>
        </w:rPr>
        <w:t xml:space="preserve"> competencies/simulations (</w:t>
      </w:r>
      <w:r w:rsidR="0005019A">
        <w:rPr>
          <w:rFonts w:ascii="Times New Roman" w:hAnsi="Times New Roman" w:cs="Times New Roman"/>
          <w:sz w:val="24"/>
          <w:u w:val="single"/>
        </w:rPr>
        <w:t>8</w:t>
      </w:r>
      <w:r w:rsidRPr="0023216E">
        <w:rPr>
          <w:rFonts w:ascii="Times New Roman" w:hAnsi="Times New Roman" w:cs="Times New Roman"/>
          <w:sz w:val="24"/>
          <w:u w:val="single"/>
        </w:rPr>
        <w:t>/</w:t>
      </w:r>
      <w:r w:rsidR="0005019A">
        <w:rPr>
          <w:rFonts w:ascii="Times New Roman" w:hAnsi="Times New Roman" w:cs="Times New Roman"/>
          <w:sz w:val="24"/>
          <w:u w:val="single"/>
        </w:rPr>
        <w:t>2</w:t>
      </w:r>
      <w:r w:rsidRPr="0023216E">
        <w:rPr>
          <w:rFonts w:ascii="Times New Roman" w:hAnsi="Times New Roman" w:cs="Times New Roman"/>
          <w:sz w:val="24"/>
          <w:u w:val="single"/>
        </w:rPr>
        <w:t>)</w:t>
      </w:r>
    </w:p>
    <w:p w14:paraId="27299E64" w14:textId="77777777" w:rsidR="00634EE0" w:rsidRPr="00634EE0" w:rsidRDefault="00634EE0" w:rsidP="00634EE0">
      <w:pPr>
        <w:pStyle w:val="NoSpacing"/>
        <w:rPr>
          <w:rFonts w:ascii="Times New Roman" w:hAnsi="Times New Roman" w:cs="Times New Roman"/>
          <w:sz w:val="24"/>
        </w:rPr>
      </w:pPr>
      <w:r>
        <w:rPr>
          <w:rFonts w:ascii="Times New Roman" w:hAnsi="Times New Roman" w:cs="Times New Roman"/>
          <w:sz w:val="24"/>
        </w:rPr>
        <w:tab/>
      </w:r>
      <w:r w:rsidRPr="00634EE0">
        <w:rPr>
          <w:rFonts w:ascii="Times New Roman" w:hAnsi="Times New Roman" w:cs="Times New Roman"/>
          <w:sz w:val="24"/>
        </w:rPr>
        <w:t>Complete daily technologist evaluations</w:t>
      </w:r>
    </w:p>
    <w:p w14:paraId="02AE2D09" w14:textId="56F26540" w:rsidR="00634EE0" w:rsidRDefault="00634EE0" w:rsidP="00634EE0">
      <w:pPr>
        <w:pStyle w:val="NoSpacing"/>
        <w:rPr>
          <w:rFonts w:ascii="Times New Roman" w:hAnsi="Times New Roman" w:cs="Times New Roman"/>
          <w:sz w:val="24"/>
        </w:rPr>
      </w:pPr>
      <w:r>
        <w:rPr>
          <w:rFonts w:ascii="Times New Roman" w:hAnsi="Times New Roman" w:cs="Times New Roman"/>
          <w:sz w:val="24"/>
        </w:rPr>
        <w:tab/>
      </w:r>
      <w:r w:rsidRPr="00634EE0">
        <w:rPr>
          <w:rFonts w:ascii="Times New Roman" w:hAnsi="Times New Roman" w:cs="Times New Roman"/>
          <w:sz w:val="24"/>
        </w:rPr>
        <w:t>Maintain clinical records</w:t>
      </w:r>
    </w:p>
    <w:p w14:paraId="32003AE0" w14:textId="77777777" w:rsidR="0096044A" w:rsidRPr="00634EE0" w:rsidRDefault="0096044A" w:rsidP="0096044A">
      <w:pPr>
        <w:pStyle w:val="NoSpacing"/>
        <w:rPr>
          <w:rFonts w:ascii="Times New Roman" w:hAnsi="Times New Roman" w:cs="Times New Roman"/>
          <w:sz w:val="24"/>
        </w:rPr>
      </w:pPr>
      <w:r>
        <w:rPr>
          <w:rFonts w:ascii="Times New Roman" w:hAnsi="Times New Roman" w:cs="Times New Roman"/>
          <w:sz w:val="24"/>
        </w:rPr>
        <w:tab/>
      </w:r>
      <w:r w:rsidRPr="00634EE0">
        <w:rPr>
          <w:rFonts w:ascii="Times New Roman" w:hAnsi="Times New Roman" w:cs="Times New Roman"/>
          <w:sz w:val="24"/>
        </w:rPr>
        <w:t>Continue to build a clinical notebook</w:t>
      </w:r>
    </w:p>
    <w:p w14:paraId="4DDF72A6" w14:textId="77777777" w:rsidR="0096044A" w:rsidRPr="00634EE0" w:rsidRDefault="0096044A" w:rsidP="0096044A">
      <w:pPr>
        <w:pStyle w:val="NoSpacing"/>
        <w:rPr>
          <w:rFonts w:ascii="Times New Roman" w:hAnsi="Times New Roman" w:cs="Times New Roman"/>
          <w:sz w:val="24"/>
        </w:rPr>
      </w:pPr>
      <w:r>
        <w:rPr>
          <w:rFonts w:ascii="Times New Roman" w:hAnsi="Times New Roman" w:cs="Times New Roman"/>
          <w:sz w:val="24"/>
        </w:rPr>
        <w:tab/>
      </w:r>
      <w:r w:rsidRPr="00634EE0">
        <w:rPr>
          <w:rFonts w:ascii="Times New Roman" w:hAnsi="Times New Roman" w:cs="Times New Roman"/>
          <w:sz w:val="24"/>
        </w:rPr>
        <w:t>Check radiation exposure reports and maintain radiation exposure log</w:t>
      </w:r>
    </w:p>
    <w:p w14:paraId="103E2AE4" w14:textId="77777777" w:rsidR="0096044A" w:rsidRPr="00634EE0" w:rsidRDefault="0096044A" w:rsidP="0096044A">
      <w:pPr>
        <w:pStyle w:val="NoSpacing"/>
        <w:rPr>
          <w:rFonts w:ascii="Times New Roman" w:hAnsi="Times New Roman" w:cs="Times New Roman"/>
          <w:sz w:val="24"/>
        </w:rPr>
      </w:pPr>
      <w:r>
        <w:rPr>
          <w:rFonts w:ascii="Times New Roman" w:hAnsi="Times New Roman" w:cs="Times New Roman"/>
          <w:sz w:val="24"/>
        </w:rPr>
        <w:tab/>
      </w:r>
      <w:r w:rsidRPr="00634EE0">
        <w:rPr>
          <w:rFonts w:ascii="Times New Roman" w:hAnsi="Times New Roman" w:cs="Times New Roman"/>
          <w:sz w:val="24"/>
        </w:rPr>
        <w:t xml:space="preserve">Complete </w:t>
      </w:r>
      <w:r>
        <w:rPr>
          <w:rFonts w:ascii="Times New Roman" w:hAnsi="Times New Roman" w:cs="Times New Roman"/>
          <w:sz w:val="24"/>
        </w:rPr>
        <w:t>the course with a grade of 85% or higher</w:t>
      </w:r>
    </w:p>
    <w:p w14:paraId="3C002579" w14:textId="77777777" w:rsidR="0096044A" w:rsidRPr="00634EE0" w:rsidRDefault="0096044A" w:rsidP="0096044A">
      <w:pPr>
        <w:pStyle w:val="NoSpacing"/>
        <w:rPr>
          <w:rFonts w:ascii="Times New Roman" w:hAnsi="Times New Roman" w:cs="Times New Roman"/>
          <w:sz w:val="24"/>
        </w:rPr>
      </w:pPr>
      <w:r>
        <w:rPr>
          <w:rFonts w:ascii="Times New Roman" w:hAnsi="Times New Roman" w:cs="Times New Roman"/>
          <w:sz w:val="24"/>
        </w:rPr>
        <w:tab/>
      </w:r>
      <w:r w:rsidRPr="00634EE0">
        <w:rPr>
          <w:rFonts w:ascii="Times New Roman" w:hAnsi="Times New Roman" w:cs="Times New Roman"/>
          <w:sz w:val="24"/>
        </w:rPr>
        <w:t>Complete the required number of clinical hours (see below)</w:t>
      </w:r>
    </w:p>
    <w:p w14:paraId="2C233CB1" w14:textId="605B84BD" w:rsidR="00602A23" w:rsidRDefault="00602A23" w:rsidP="00634EE0">
      <w:pPr>
        <w:pStyle w:val="NoSpacing"/>
        <w:rPr>
          <w:rFonts w:ascii="Times New Roman" w:hAnsi="Times New Roman" w:cs="Times New Roman"/>
          <w:sz w:val="24"/>
        </w:rPr>
      </w:pPr>
    </w:p>
    <w:p w14:paraId="3B63231E" w14:textId="53358653" w:rsidR="00602A23" w:rsidRPr="00602A23" w:rsidRDefault="00602A23" w:rsidP="00634EE0">
      <w:pPr>
        <w:pStyle w:val="NoSpacing"/>
        <w:rPr>
          <w:rFonts w:ascii="Times New Roman" w:hAnsi="Times New Roman" w:cs="Times New Roman"/>
          <w:b/>
          <w:sz w:val="24"/>
        </w:rPr>
      </w:pPr>
      <w:r>
        <w:rPr>
          <w:rFonts w:ascii="Times New Roman" w:hAnsi="Times New Roman" w:cs="Times New Roman"/>
          <w:sz w:val="24"/>
        </w:rPr>
        <w:tab/>
      </w:r>
      <w:r w:rsidRPr="00602A23">
        <w:rPr>
          <w:rFonts w:ascii="Times New Roman" w:hAnsi="Times New Roman" w:cs="Times New Roman"/>
          <w:b/>
          <w:sz w:val="24"/>
        </w:rPr>
        <w:t>Objectives to Complete:</w:t>
      </w:r>
    </w:p>
    <w:p w14:paraId="476EF7FE" w14:textId="75514C42" w:rsidR="00602A23" w:rsidRDefault="0096044A" w:rsidP="00634EE0">
      <w:pPr>
        <w:pStyle w:val="NoSpacing"/>
        <w:rPr>
          <w:rFonts w:ascii="Times New Roman" w:hAnsi="Times New Roman" w:cs="Times New Roman"/>
          <w:sz w:val="24"/>
        </w:rPr>
      </w:pPr>
      <w:r>
        <w:rPr>
          <w:rFonts w:ascii="Times New Roman" w:hAnsi="Times New Roman" w:cs="Times New Roman"/>
          <w:sz w:val="24"/>
        </w:rPr>
        <w:tab/>
        <w:t>Equipment Digital #2</w:t>
      </w:r>
    </w:p>
    <w:p w14:paraId="558DC94D" w14:textId="52AE182D" w:rsidR="00602A23" w:rsidRDefault="0096044A" w:rsidP="00634EE0">
      <w:pPr>
        <w:pStyle w:val="NoSpacing"/>
        <w:rPr>
          <w:rFonts w:ascii="Times New Roman" w:hAnsi="Times New Roman" w:cs="Times New Roman"/>
          <w:sz w:val="24"/>
        </w:rPr>
      </w:pPr>
      <w:r>
        <w:rPr>
          <w:rFonts w:ascii="Times New Roman" w:hAnsi="Times New Roman" w:cs="Times New Roman"/>
          <w:sz w:val="24"/>
        </w:rPr>
        <w:tab/>
        <w:t>Desk</w:t>
      </w:r>
    </w:p>
    <w:p w14:paraId="7BE261DE" w14:textId="77777777" w:rsidR="0096044A" w:rsidRDefault="0096044A" w:rsidP="00634EE0">
      <w:pPr>
        <w:pStyle w:val="NoSpacing"/>
        <w:rPr>
          <w:rFonts w:ascii="Times New Roman" w:hAnsi="Times New Roman" w:cs="Times New Roman"/>
          <w:sz w:val="24"/>
        </w:rPr>
      </w:pPr>
    </w:p>
    <w:p w14:paraId="6673F710" w14:textId="3F5443A1" w:rsidR="00602A23" w:rsidRPr="00602A23" w:rsidRDefault="00602A23" w:rsidP="00634EE0">
      <w:pPr>
        <w:pStyle w:val="NoSpacing"/>
        <w:rPr>
          <w:rFonts w:ascii="Times New Roman" w:hAnsi="Times New Roman" w:cs="Times New Roman"/>
          <w:b/>
          <w:sz w:val="24"/>
        </w:rPr>
      </w:pPr>
      <w:r>
        <w:rPr>
          <w:rFonts w:ascii="Times New Roman" w:hAnsi="Times New Roman" w:cs="Times New Roman"/>
          <w:sz w:val="24"/>
        </w:rPr>
        <w:tab/>
      </w:r>
      <w:r w:rsidRPr="00602A23">
        <w:rPr>
          <w:rFonts w:ascii="Times New Roman" w:hAnsi="Times New Roman" w:cs="Times New Roman"/>
          <w:b/>
          <w:sz w:val="24"/>
        </w:rPr>
        <w:t>Objectives to Begin:</w:t>
      </w:r>
    </w:p>
    <w:p w14:paraId="1EB35899" w14:textId="7C9FD343" w:rsidR="00602A23" w:rsidRPr="00634EE0" w:rsidRDefault="00602A23" w:rsidP="00634EE0">
      <w:pPr>
        <w:pStyle w:val="NoSpacing"/>
        <w:rPr>
          <w:rFonts w:ascii="Times New Roman" w:hAnsi="Times New Roman" w:cs="Times New Roman"/>
          <w:sz w:val="24"/>
        </w:rPr>
      </w:pPr>
      <w:r>
        <w:rPr>
          <w:rFonts w:ascii="Times New Roman" w:hAnsi="Times New Roman" w:cs="Times New Roman"/>
          <w:sz w:val="24"/>
        </w:rPr>
        <w:tab/>
        <w:t xml:space="preserve">Transport #2 </w:t>
      </w:r>
    </w:p>
    <w:p w14:paraId="2203437B" w14:textId="1AE03E1F" w:rsidR="0096044A" w:rsidRDefault="00634EE0" w:rsidP="0096044A">
      <w:pPr>
        <w:pStyle w:val="NoSpacing"/>
        <w:rPr>
          <w:rFonts w:ascii="Times New Roman" w:hAnsi="Times New Roman" w:cs="Times New Roman"/>
          <w:sz w:val="24"/>
        </w:rPr>
      </w:pPr>
      <w:r>
        <w:rPr>
          <w:rFonts w:ascii="Times New Roman" w:hAnsi="Times New Roman" w:cs="Times New Roman"/>
          <w:sz w:val="24"/>
        </w:rPr>
        <w:tab/>
      </w:r>
      <w:r w:rsidRPr="00634EE0">
        <w:rPr>
          <w:rFonts w:ascii="Times New Roman" w:hAnsi="Times New Roman" w:cs="Times New Roman"/>
          <w:sz w:val="24"/>
        </w:rPr>
        <w:t xml:space="preserve">Portable #1 </w:t>
      </w:r>
    </w:p>
    <w:p w14:paraId="4A92FBB9" w14:textId="27BBFAEA" w:rsidR="00634EE0" w:rsidRPr="00634EE0" w:rsidRDefault="0096044A" w:rsidP="0096044A">
      <w:pPr>
        <w:pStyle w:val="NoSpacing"/>
        <w:ind w:firstLine="720"/>
        <w:rPr>
          <w:rFonts w:ascii="Times New Roman" w:hAnsi="Times New Roman" w:cs="Times New Roman"/>
          <w:sz w:val="24"/>
        </w:rPr>
      </w:pPr>
      <w:r>
        <w:rPr>
          <w:rFonts w:ascii="Times New Roman" w:hAnsi="Times New Roman" w:cs="Times New Roman"/>
          <w:sz w:val="24"/>
        </w:rPr>
        <w:t>S</w:t>
      </w:r>
      <w:r w:rsidR="00634EE0" w:rsidRPr="00634EE0">
        <w:rPr>
          <w:rFonts w:ascii="Times New Roman" w:hAnsi="Times New Roman" w:cs="Times New Roman"/>
          <w:sz w:val="24"/>
        </w:rPr>
        <w:t xml:space="preserve">urgery #1 </w:t>
      </w:r>
    </w:p>
    <w:p w14:paraId="03CFCE7D" w14:textId="4E922A37" w:rsidR="00634EE0" w:rsidRDefault="00634EE0" w:rsidP="00634EE0">
      <w:pPr>
        <w:pStyle w:val="NoSpacing"/>
        <w:rPr>
          <w:rFonts w:ascii="Times New Roman" w:hAnsi="Times New Roman" w:cs="Times New Roman"/>
          <w:sz w:val="24"/>
        </w:rPr>
      </w:pPr>
      <w:r>
        <w:rPr>
          <w:rFonts w:ascii="Times New Roman" w:hAnsi="Times New Roman" w:cs="Times New Roman"/>
          <w:sz w:val="24"/>
        </w:rPr>
        <w:tab/>
      </w:r>
      <w:r w:rsidRPr="00634EE0">
        <w:rPr>
          <w:rFonts w:ascii="Times New Roman" w:hAnsi="Times New Roman" w:cs="Times New Roman"/>
          <w:sz w:val="24"/>
        </w:rPr>
        <w:t>Continu</w:t>
      </w:r>
      <w:r w:rsidR="0095654B">
        <w:rPr>
          <w:rFonts w:ascii="Times New Roman" w:hAnsi="Times New Roman" w:cs="Times New Roman"/>
          <w:sz w:val="24"/>
        </w:rPr>
        <w:t xml:space="preserve">e to work on routine #1 and routine #2 </w:t>
      </w:r>
    </w:p>
    <w:p w14:paraId="4EEF74E2" w14:textId="13367F29" w:rsidR="00C44484" w:rsidRPr="00C44484" w:rsidRDefault="00C44484" w:rsidP="00634EE0">
      <w:pPr>
        <w:pStyle w:val="NoSpacing"/>
        <w:rPr>
          <w:rFonts w:ascii="Times New Roman" w:hAnsi="Times New Roman" w:cs="Times New Roman"/>
          <w:sz w:val="24"/>
        </w:rPr>
      </w:pPr>
      <w:r>
        <w:rPr>
          <w:rFonts w:ascii="Times New Roman" w:hAnsi="Times New Roman" w:cs="Times New Roman"/>
          <w:sz w:val="24"/>
        </w:rPr>
        <w:tab/>
        <w:t xml:space="preserve">Special Contrast Exams objective </w:t>
      </w:r>
    </w:p>
    <w:p w14:paraId="59AACC95" w14:textId="43EC90BE" w:rsidR="00634EE0" w:rsidRPr="00634EE0" w:rsidRDefault="00634EE0" w:rsidP="0096044A">
      <w:pPr>
        <w:pStyle w:val="NoSpacing"/>
        <w:rPr>
          <w:rFonts w:ascii="Times New Roman" w:hAnsi="Times New Roman" w:cs="Times New Roman"/>
          <w:sz w:val="24"/>
        </w:rPr>
      </w:pPr>
      <w:r>
        <w:rPr>
          <w:rFonts w:ascii="Times New Roman" w:hAnsi="Times New Roman" w:cs="Times New Roman"/>
          <w:sz w:val="24"/>
        </w:rPr>
        <w:tab/>
      </w:r>
      <w:r w:rsidRPr="00634EE0">
        <w:rPr>
          <w:rFonts w:ascii="Times New Roman" w:hAnsi="Times New Roman" w:cs="Times New Roman"/>
          <w:sz w:val="24"/>
        </w:rPr>
        <w:t xml:space="preserve"> </w:t>
      </w:r>
    </w:p>
    <w:p w14:paraId="08775510" w14:textId="77777777" w:rsidR="00634EE0" w:rsidRPr="00634EE0" w:rsidRDefault="00634EE0" w:rsidP="00634EE0">
      <w:pPr>
        <w:pStyle w:val="NoSpacing"/>
        <w:rPr>
          <w:rFonts w:ascii="Times New Roman" w:hAnsi="Times New Roman" w:cs="Times New Roman"/>
          <w:sz w:val="24"/>
        </w:rPr>
      </w:pPr>
    </w:p>
    <w:p w14:paraId="6506EDA0" w14:textId="77777777" w:rsidR="00634EE0" w:rsidRPr="00634EE0" w:rsidRDefault="00634EE0" w:rsidP="00634EE0">
      <w:pPr>
        <w:pStyle w:val="NoSpacing"/>
        <w:rPr>
          <w:rFonts w:ascii="Times New Roman" w:hAnsi="Times New Roman" w:cs="Times New Roman"/>
          <w:b/>
          <w:sz w:val="24"/>
        </w:rPr>
      </w:pPr>
      <w:r>
        <w:rPr>
          <w:rFonts w:ascii="Times New Roman" w:hAnsi="Times New Roman" w:cs="Times New Roman"/>
          <w:b/>
          <w:sz w:val="24"/>
        </w:rPr>
        <w:tab/>
      </w:r>
      <w:r w:rsidRPr="00634EE0">
        <w:rPr>
          <w:rFonts w:ascii="Times New Roman" w:hAnsi="Times New Roman" w:cs="Times New Roman"/>
          <w:b/>
          <w:sz w:val="24"/>
        </w:rPr>
        <w:t>Clinical Schedule</w:t>
      </w:r>
    </w:p>
    <w:p w14:paraId="55D6F069" w14:textId="77777777" w:rsidR="00634EE0" w:rsidRPr="00634EE0" w:rsidRDefault="00634EE0" w:rsidP="00634EE0">
      <w:pPr>
        <w:pStyle w:val="NoSpacing"/>
        <w:rPr>
          <w:rFonts w:ascii="Times New Roman" w:hAnsi="Times New Roman" w:cs="Times New Roman"/>
          <w:sz w:val="24"/>
        </w:rPr>
      </w:pPr>
    </w:p>
    <w:p w14:paraId="31D1CB74" w14:textId="77777777" w:rsidR="0033044F" w:rsidRPr="00634EE0" w:rsidRDefault="00634EE0" w:rsidP="0033044F">
      <w:pPr>
        <w:pStyle w:val="NoSpacing"/>
        <w:rPr>
          <w:rFonts w:ascii="Times New Roman" w:hAnsi="Times New Roman" w:cs="Times New Roman"/>
          <w:sz w:val="24"/>
          <w:u w:val="single"/>
        </w:rPr>
      </w:pPr>
      <w:r>
        <w:rPr>
          <w:rFonts w:ascii="Times New Roman" w:hAnsi="Times New Roman" w:cs="Times New Roman"/>
          <w:sz w:val="24"/>
        </w:rPr>
        <w:tab/>
      </w:r>
      <w:r w:rsidR="0033044F" w:rsidRPr="00634EE0">
        <w:rPr>
          <w:rFonts w:ascii="Times New Roman" w:hAnsi="Times New Roman" w:cs="Times New Roman"/>
          <w:sz w:val="24"/>
          <w:u w:val="single"/>
        </w:rPr>
        <w:t>15 weeks</w:t>
      </w:r>
    </w:p>
    <w:p w14:paraId="5876FCC7" w14:textId="7C6E224A" w:rsidR="0033044F" w:rsidRDefault="0033044F" w:rsidP="0033044F">
      <w:pPr>
        <w:pStyle w:val="NoSpacing"/>
        <w:rPr>
          <w:rFonts w:ascii="Times New Roman" w:hAnsi="Times New Roman" w:cs="Times New Roman"/>
          <w:sz w:val="24"/>
        </w:rPr>
      </w:pPr>
      <w:r>
        <w:rPr>
          <w:rFonts w:ascii="Times New Roman" w:hAnsi="Times New Roman" w:cs="Times New Roman"/>
          <w:sz w:val="24"/>
        </w:rPr>
        <w:tab/>
        <w:t>Tuesdays</w:t>
      </w:r>
      <w:r>
        <w:rPr>
          <w:rFonts w:ascii="Times New Roman" w:hAnsi="Times New Roman" w:cs="Times New Roman"/>
          <w:sz w:val="24"/>
        </w:rPr>
        <w:tab/>
      </w:r>
      <w:r w:rsidRPr="00634EE0">
        <w:rPr>
          <w:rFonts w:ascii="Times New Roman" w:hAnsi="Times New Roman" w:cs="Times New Roman"/>
          <w:sz w:val="24"/>
        </w:rPr>
        <w:t xml:space="preserve">7 hours (7.5 minus </w:t>
      </w:r>
      <w:r w:rsidR="008728BC" w:rsidRPr="00634EE0">
        <w:rPr>
          <w:rFonts w:ascii="Times New Roman" w:hAnsi="Times New Roman" w:cs="Times New Roman"/>
          <w:sz w:val="24"/>
        </w:rPr>
        <w:t>lunch)</w:t>
      </w:r>
      <w:r w:rsidR="008728BC">
        <w:rPr>
          <w:rFonts w:ascii="Times New Roman" w:hAnsi="Times New Roman" w:cs="Times New Roman"/>
          <w:sz w:val="24"/>
        </w:rPr>
        <w:t xml:space="preserve"> or</w:t>
      </w:r>
    </w:p>
    <w:p w14:paraId="67CC3DC0" w14:textId="77777777" w:rsidR="0033044F" w:rsidRPr="00634EE0" w:rsidRDefault="0033044F" w:rsidP="0033044F">
      <w:pPr>
        <w:pStyle w:val="NoSpacing"/>
        <w:rPr>
          <w:rFonts w:ascii="Times New Roman" w:hAnsi="Times New Roman" w:cs="Times New Roman"/>
          <w:sz w:val="24"/>
        </w:rPr>
      </w:pPr>
      <w:r>
        <w:rPr>
          <w:rFonts w:ascii="Times New Roman" w:hAnsi="Times New Roman" w:cs="Times New Roman"/>
          <w:sz w:val="24"/>
        </w:rPr>
        <w:tab/>
        <w:t>Thursdays</w:t>
      </w:r>
      <w:r>
        <w:rPr>
          <w:rFonts w:ascii="Times New Roman" w:hAnsi="Times New Roman" w:cs="Times New Roman"/>
          <w:sz w:val="24"/>
        </w:rPr>
        <w:tab/>
        <w:t>7 hours (7.5 minus lunch)</w:t>
      </w:r>
    </w:p>
    <w:p w14:paraId="2169D853" w14:textId="77777777" w:rsidR="0033044F" w:rsidRPr="00634EE0" w:rsidRDefault="0033044F" w:rsidP="0033044F">
      <w:pPr>
        <w:pStyle w:val="NoSpacing"/>
        <w:rPr>
          <w:rFonts w:ascii="Times New Roman" w:hAnsi="Times New Roman" w:cs="Times New Roman"/>
          <w:sz w:val="24"/>
        </w:rPr>
      </w:pPr>
      <w:r w:rsidRPr="00634EE0">
        <w:rPr>
          <w:rFonts w:ascii="Times New Roman" w:hAnsi="Times New Roman" w:cs="Times New Roman"/>
          <w:sz w:val="24"/>
        </w:rPr>
        <w:t xml:space="preserve">               </w:t>
      </w:r>
      <w:r>
        <w:rPr>
          <w:rFonts w:ascii="Times New Roman" w:hAnsi="Times New Roman" w:cs="Times New Roman"/>
          <w:sz w:val="24"/>
        </w:rPr>
        <w:tab/>
      </w:r>
    </w:p>
    <w:p w14:paraId="5083CBF5" w14:textId="43872309" w:rsidR="00634EE0" w:rsidRPr="0096044A" w:rsidRDefault="0033044F" w:rsidP="0096044A">
      <w:pPr>
        <w:pStyle w:val="NoSpacing"/>
        <w:rPr>
          <w:rFonts w:ascii="Times New Roman" w:hAnsi="Times New Roman" w:cs="Times New Roman"/>
          <w:sz w:val="24"/>
        </w:rPr>
      </w:pPr>
      <w:r>
        <w:rPr>
          <w:rFonts w:ascii="Times New Roman" w:hAnsi="Times New Roman" w:cs="Times New Roman"/>
          <w:sz w:val="24"/>
        </w:rPr>
        <w:t xml:space="preserve">            Total hours</w:t>
      </w:r>
      <w:r>
        <w:rPr>
          <w:rFonts w:ascii="Times New Roman" w:hAnsi="Times New Roman" w:cs="Times New Roman"/>
          <w:sz w:val="24"/>
        </w:rPr>
        <w:tab/>
      </w:r>
      <w:r w:rsidRPr="00634EE0">
        <w:rPr>
          <w:rFonts w:ascii="Times New Roman" w:hAnsi="Times New Roman" w:cs="Times New Roman"/>
          <w:sz w:val="24"/>
        </w:rPr>
        <w:t>105 hours minus college holidays and closings</w:t>
      </w:r>
    </w:p>
    <w:p w14:paraId="07EE7801" w14:textId="77777777" w:rsidR="00DF0E20" w:rsidRDefault="00DF0E20" w:rsidP="009936F6">
      <w:pPr>
        <w:pStyle w:val="NoSpacing"/>
        <w:jc w:val="center"/>
        <w:rPr>
          <w:rFonts w:ascii="Times New Roman" w:hAnsi="Times New Roman" w:cs="Times New Roman"/>
          <w:b/>
          <w:sz w:val="24"/>
        </w:rPr>
      </w:pPr>
    </w:p>
    <w:p w14:paraId="6B346199" w14:textId="4BD365A0" w:rsidR="009936F6" w:rsidRPr="009936F6" w:rsidRDefault="009936F6" w:rsidP="009936F6">
      <w:pPr>
        <w:pStyle w:val="NoSpacing"/>
        <w:jc w:val="center"/>
        <w:rPr>
          <w:rFonts w:ascii="Times New Roman" w:hAnsi="Times New Roman" w:cs="Times New Roman"/>
          <w:b/>
          <w:sz w:val="24"/>
        </w:rPr>
      </w:pPr>
      <w:r w:rsidRPr="009936F6">
        <w:rPr>
          <w:rFonts w:ascii="Times New Roman" w:hAnsi="Times New Roman" w:cs="Times New Roman"/>
          <w:b/>
          <w:sz w:val="24"/>
        </w:rPr>
        <w:lastRenderedPageBreak/>
        <w:t>Clinical Practicum 3</w:t>
      </w:r>
    </w:p>
    <w:p w14:paraId="4944AABF" w14:textId="58FC0EFE" w:rsidR="009936F6" w:rsidRPr="009936F6" w:rsidRDefault="009936F6" w:rsidP="0058707D">
      <w:pPr>
        <w:pStyle w:val="NoSpacing"/>
        <w:jc w:val="center"/>
        <w:rPr>
          <w:rFonts w:ascii="Times New Roman" w:hAnsi="Times New Roman" w:cs="Times New Roman"/>
          <w:b/>
          <w:sz w:val="24"/>
        </w:rPr>
      </w:pPr>
      <w:r w:rsidRPr="009936F6">
        <w:rPr>
          <w:rFonts w:ascii="Times New Roman" w:hAnsi="Times New Roman" w:cs="Times New Roman"/>
          <w:b/>
          <w:sz w:val="24"/>
        </w:rPr>
        <w:t>RADS 232</w:t>
      </w:r>
      <w:r w:rsidR="0033044F">
        <w:rPr>
          <w:rFonts w:ascii="Times New Roman" w:hAnsi="Times New Roman" w:cs="Times New Roman"/>
          <w:b/>
          <w:sz w:val="24"/>
        </w:rPr>
        <w:t>1</w:t>
      </w:r>
      <w:r w:rsidR="0058707D">
        <w:rPr>
          <w:rFonts w:ascii="Times New Roman" w:hAnsi="Times New Roman" w:cs="Times New Roman"/>
          <w:b/>
          <w:sz w:val="24"/>
        </w:rPr>
        <w:t xml:space="preserve"> </w:t>
      </w:r>
      <w:r w:rsidRPr="009936F6">
        <w:rPr>
          <w:rFonts w:ascii="Times New Roman" w:hAnsi="Times New Roman" w:cs="Times New Roman"/>
          <w:b/>
          <w:sz w:val="24"/>
        </w:rPr>
        <w:t>Summer</w:t>
      </w:r>
    </w:p>
    <w:p w14:paraId="2E34D802" w14:textId="79D09140" w:rsidR="009936F6" w:rsidRPr="0058707D" w:rsidRDefault="009936F6" w:rsidP="009936F6">
      <w:pPr>
        <w:pStyle w:val="NoSpacing"/>
        <w:rPr>
          <w:rFonts w:ascii="Times New Roman" w:hAnsi="Times New Roman" w:cs="Times New Roman"/>
          <w:b/>
          <w:sz w:val="24"/>
        </w:rPr>
      </w:pPr>
      <w:r>
        <w:rPr>
          <w:rFonts w:ascii="Times New Roman" w:hAnsi="Times New Roman" w:cs="Times New Roman"/>
          <w:sz w:val="24"/>
        </w:rPr>
        <w:tab/>
      </w:r>
      <w:r w:rsidRPr="009936F6">
        <w:rPr>
          <w:rFonts w:ascii="Times New Roman" w:hAnsi="Times New Roman" w:cs="Times New Roman"/>
          <w:b/>
          <w:sz w:val="24"/>
        </w:rPr>
        <w:t>Course Outcomes:</w:t>
      </w:r>
    </w:p>
    <w:p w14:paraId="3C4F889D" w14:textId="4261D1FA" w:rsidR="009936F6" w:rsidRPr="009936F6" w:rsidRDefault="009936F6" w:rsidP="009936F6">
      <w:pPr>
        <w:pStyle w:val="NoSpacing"/>
        <w:rPr>
          <w:rFonts w:ascii="Times New Roman" w:hAnsi="Times New Roman" w:cs="Times New Roman"/>
          <w:sz w:val="24"/>
        </w:rPr>
      </w:pPr>
      <w:r>
        <w:rPr>
          <w:rFonts w:ascii="Times New Roman" w:hAnsi="Times New Roman" w:cs="Times New Roman"/>
          <w:sz w:val="24"/>
        </w:rPr>
        <w:tab/>
      </w:r>
      <w:r w:rsidRPr="009936F6">
        <w:rPr>
          <w:rFonts w:ascii="Times New Roman" w:hAnsi="Times New Roman" w:cs="Times New Roman"/>
          <w:sz w:val="24"/>
        </w:rPr>
        <w:t>1.</w:t>
      </w:r>
      <w:r w:rsidRPr="009936F6">
        <w:rPr>
          <w:rFonts w:ascii="Times New Roman" w:hAnsi="Times New Roman" w:cs="Times New Roman"/>
          <w:sz w:val="24"/>
        </w:rPr>
        <w:tab/>
        <w:t xml:space="preserve">Use appropriate and effective written, oral and nonverbal communication with patients, the public and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9936F6">
        <w:rPr>
          <w:rFonts w:ascii="Times New Roman" w:hAnsi="Times New Roman" w:cs="Times New Roman"/>
          <w:sz w:val="24"/>
        </w:rPr>
        <w:t>members of the health care team in the clinical setting</w:t>
      </w:r>
    </w:p>
    <w:p w14:paraId="5238B83D" w14:textId="77777777" w:rsidR="009936F6" w:rsidRPr="009936F6" w:rsidRDefault="009936F6" w:rsidP="009936F6">
      <w:pPr>
        <w:pStyle w:val="NoSpacing"/>
        <w:rPr>
          <w:rFonts w:ascii="Times New Roman" w:hAnsi="Times New Roman" w:cs="Times New Roman"/>
          <w:sz w:val="24"/>
        </w:rPr>
      </w:pPr>
      <w:r>
        <w:rPr>
          <w:rFonts w:ascii="Times New Roman" w:hAnsi="Times New Roman" w:cs="Times New Roman"/>
          <w:sz w:val="24"/>
        </w:rPr>
        <w:tab/>
      </w:r>
      <w:r w:rsidRPr="009936F6">
        <w:rPr>
          <w:rFonts w:ascii="Times New Roman" w:hAnsi="Times New Roman" w:cs="Times New Roman"/>
          <w:sz w:val="24"/>
        </w:rPr>
        <w:t>2.</w:t>
      </w:r>
      <w:r w:rsidRPr="009936F6">
        <w:rPr>
          <w:rFonts w:ascii="Times New Roman" w:hAnsi="Times New Roman" w:cs="Times New Roman"/>
          <w:sz w:val="24"/>
        </w:rPr>
        <w:tab/>
        <w:t>Perform medical imaging procedures under the appropriate level of supervision</w:t>
      </w:r>
    </w:p>
    <w:p w14:paraId="6500E7C1" w14:textId="77777777" w:rsidR="009936F6" w:rsidRPr="009936F6" w:rsidRDefault="009936F6" w:rsidP="009936F6">
      <w:pPr>
        <w:pStyle w:val="NoSpacing"/>
        <w:rPr>
          <w:rFonts w:ascii="Times New Roman" w:hAnsi="Times New Roman" w:cs="Times New Roman"/>
          <w:sz w:val="24"/>
        </w:rPr>
      </w:pPr>
      <w:r>
        <w:rPr>
          <w:rFonts w:ascii="Times New Roman" w:hAnsi="Times New Roman" w:cs="Times New Roman"/>
          <w:sz w:val="24"/>
        </w:rPr>
        <w:tab/>
      </w:r>
      <w:r w:rsidRPr="009936F6">
        <w:rPr>
          <w:rFonts w:ascii="Times New Roman" w:hAnsi="Times New Roman" w:cs="Times New Roman"/>
          <w:sz w:val="24"/>
        </w:rPr>
        <w:t>3.</w:t>
      </w:r>
      <w:r w:rsidRPr="009936F6">
        <w:rPr>
          <w:rFonts w:ascii="Times New Roman" w:hAnsi="Times New Roman" w:cs="Times New Roman"/>
          <w:sz w:val="24"/>
        </w:rPr>
        <w:tab/>
        <w:t xml:space="preserve">Provide patient-centered, clinically effective care for all patients regardless of age, gender, disability,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9936F6">
        <w:rPr>
          <w:rFonts w:ascii="Times New Roman" w:hAnsi="Times New Roman" w:cs="Times New Roman"/>
          <w:sz w:val="24"/>
        </w:rPr>
        <w:t>special needs, ethnicity or culture</w:t>
      </w:r>
    </w:p>
    <w:p w14:paraId="6EC7D105" w14:textId="77777777" w:rsidR="009936F6" w:rsidRPr="009936F6" w:rsidRDefault="009936F6" w:rsidP="009936F6">
      <w:pPr>
        <w:pStyle w:val="NoSpacing"/>
        <w:rPr>
          <w:rFonts w:ascii="Times New Roman" w:hAnsi="Times New Roman" w:cs="Times New Roman"/>
          <w:sz w:val="24"/>
        </w:rPr>
      </w:pPr>
      <w:r>
        <w:rPr>
          <w:rFonts w:ascii="Times New Roman" w:hAnsi="Times New Roman" w:cs="Times New Roman"/>
          <w:sz w:val="24"/>
        </w:rPr>
        <w:tab/>
      </w:r>
      <w:r w:rsidRPr="009936F6">
        <w:rPr>
          <w:rFonts w:ascii="Times New Roman" w:hAnsi="Times New Roman" w:cs="Times New Roman"/>
          <w:sz w:val="24"/>
        </w:rPr>
        <w:t>4.</w:t>
      </w:r>
      <w:r w:rsidRPr="009936F6">
        <w:rPr>
          <w:rFonts w:ascii="Times New Roman" w:hAnsi="Times New Roman" w:cs="Times New Roman"/>
          <w:sz w:val="24"/>
        </w:rPr>
        <w:tab/>
        <w:t>Demonstrate competency in the principles of radiation protection standards</w:t>
      </w:r>
    </w:p>
    <w:p w14:paraId="02AA9AF7" w14:textId="77777777" w:rsidR="009936F6" w:rsidRPr="009936F6" w:rsidRDefault="009936F6" w:rsidP="009936F6">
      <w:pPr>
        <w:pStyle w:val="NoSpacing"/>
        <w:rPr>
          <w:rFonts w:ascii="Times New Roman" w:hAnsi="Times New Roman" w:cs="Times New Roman"/>
          <w:sz w:val="24"/>
        </w:rPr>
      </w:pPr>
      <w:r>
        <w:rPr>
          <w:rFonts w:ascii="Times New Roman" w:hAnsi="Times New Roman" w:cs="Times New Roman"/>
          <w:sz w:val="24"/>
        </w:rPr>
        <w:tab/>
      </w:r>
      <w:r w:rsidRPr="009936F6">
        <w:rPr>
          <w:rFonts w:ascii="Times New Roman" w:hAnsi="Times New Roman" w:cs="Times New Roman"/>
          <w:sz w:val="24"/>
        </w:rPr>
        <w:t>5.</w:t>
      </w:r>
      <w:r w:rsidRPr="009936F6">
        <w:rPr>
          <w:rFonts w:ascii="Times New Roman" w:hAnsi="Times New Roman" w:cs="Times New Roman"/>
          <w:sz w:val="24"/>
        </w:rPr>
        <w:tab/>
        <w:t>Demonstrate knowledge of correct positioning skills on patients</w:t>
      </w:r>
    </w:p>
    <w:p w14:paraId="6607A9CE" w14:textId="77777777" w:rsidR="009936F6" w:rsidRPr="009936F6" w:rsidRDefault="009936F6" w:rsidP="009936F6">
      <w:pPr>
        <w:pStyle w:val="NoSpacing"/>
        <w:rPr>
          <w:rFonts w:ascii="Times New Roman" w:hAnsi="Times New Roman" w:cs="Times New Roman"/>
          <w:sz w:val="24"/>
        </w:rPr>
      </w:pPr>
      <w:r>
        <w:rPr>
          <w:rFonts w:ascii="Times New Roman" w:hAnsi="Times New Roman" w:cs="Times New Roman"/>
          <w:sz w:val="24"/>
        </w:rPr>
        <w:tab/>
      </w:r>
      <w:r w:rsidRPr="009936F6">
        <w:rPr>
          <w:rFonts w:ascii="Times New Roman" w:hAnsi="Times New Roman" w:cs="Times New Roman"/>
          <w:sz w:val="24"/>
        </w:rPr>
        <w:t>6.</w:t>
      </w:r>
      <w:r w:rsidRPr="009936F6">
        <w:rPr>
          <w:rFonts w:ascii="Times New Roman" w:hAnsi="Times New Roman" w:cs="Times New Roman"/>
          <w:sz w:val="24"/>
        </w:rPr>
        <w:tab/>
        <w:t>Operate medical imaging equipment correctly</w:t>
      </w:r>
    </w:p>
    <w:p w14:paraId="4F0A26E5" w14:textId="77777777" w:rsidR="009936F6" w:rsidRPr="009936F6" w:rsidRDefault="009936F6" w:rsidP="009936F6">
      <w:pPr>
        <w:pStyle w:val="NoSpacing"/>
        <w:rPr>
          <w:rFonts w:ascii="Times New Roman" w:hAnsi="Times New Roman" w:cs="Times New Roman"/>
          <w:sz w:val="24"/>
        </w:rPr>
      </w:pPr>
      <w:r>
        <w:rPr>
          <w:rFonts w:ascii="Times New Roman" w:hAnsi="Times New Roman" w:cs="Times New Roman"/>
          <w:sz w:val="24"/>
        </w:rPr>
        <w:tab/>
      </w:r>
      <w:r w:rsidRPr="009936F6">
        <w:rPr>
          <w:rFonts w:ascii="Times New Roman" w:hAnsi="Times New Roman" w:cs="Times New Roman"/>
          <w:sz w:val="24"/>
        </w:rPr>
        <w:t>7.</w:t>
      </w:r>
      <w:r w:rsidRPr="009936F6">
        <w:rPr>
          <w:rFonts w:ascii="Times New Roman" w:hAnsi="Times New Roman" w:cs="Times New Roman"/>
          <w:sz w:val="24"/>
        </w:rPr>
        <w:tab/>
        <w:t>Provide patient safety</w:t>
      </w:r>
    </w:p>
    <w:p w14:paraId="5382EE9D" w14:textId="77777777" w:rsidR="009936F6" w:rsidRPr="009936F6" w:rsidRDefault="009936F6" w:rsidP="009936F6">
      <w:pPr>
        <w:pStyle w:val="NoSpacing"/>
        <w:rPr>
          <w:rFonts w:ascii="Times New Roman" w:hAnsi="Times New Roman" w:cs="Times New Roman"/>
          <w:sz w:val="24"/>
        </w:rPr>
      </w:pPr>
      <w:r>
        <w:rPr>
          <w:rFonts w:ascii="Times New Roman" w:hAnsi="Times New Roman" w:cs="Times New Roman"/>
          <w:sz w:val="24"/>
        </w:rPr>
        <w:tab/>
      </w:r>
      <w:r w:rsidRPr="009936F6">
        <w:rPr>
          <w:rFonts w:ascii="Times New Roman" w:hAnsi="Times New Roman" w:cs="Times New Roman"/>
          <w:sz w:val="24"/>
        </w:rPr>
        <w:t>8.</w:t>
      </w:r>
      <w:r w:rsidRPr="009936F6">
        <w:rPr>
          <w:rFonts w:ascii="Times New Roman" w:hAnsi="Times New Roman" w:cs="Times New Roman"/>
          <w:sz w:val="24"/>
        </w:rPr>
        <w:tab/>
        <w:t>Enter data correctly into the clinical facility’s HIS/RIS system</w:t>
      </w:r>
    </w:p>
    <w:p w14:paraId="13B0C8AD" w14:textId="77777777" w:rsidR="005E0764" w:rsidRDefault="009936F6" w:rsidP="005E0764">
      <w:pPr>
        <w:pStyle w:val="NoSpacing"/>
        <w:ind w:left="720" w:hanging="720"/>
        <w:rPr>
          <w:rFonts w:ascii="Times New Roman" w:hAnsi="Times New Roman" w:cs="Times New Roman"/>
          <w:sz w:val="24"/>
        </w:rPr>
      </w:pPr>
      <w:r>
        <w:rPr>
          <w:rFonts w:ascii="Times New Roman" w:hAnsi="Times New Roman" w:cs="Times New Roman"/>
          <w:sz w:val="24"/>
        </w:rPr>
        <w:tab/>
      </w:r>
      <w:r w:rsidRPr="009936F6">
        <w:rPr>
          <w:rFonts w:ascii="Times New Roman" w:hAnsi="Times New Roman" w:cs="Times New Roman"/>
          <w:sz w:val="24"/>
        </w:rPr>
        <w:t>9.</w:t>
      </w:r>
      <w:r w:rsidRPr="009936F6">
        <w:rPr>
          <w:rFonts w:ascii="Times New Roman" w:hAnsi="Times New Roman" w:cs="Times New Roman"/>
          <w:sz w:val="24"/>
        </w:rPr>
        <w:tab/>
        <w:t xml:space="preserve">Select technical factors to produce quality diagnostic images with the lowest radiation exposure </w:t>
      </w:r>
      <w:r>
        <w:rPr>
          <w:rFonts w:ascii="Times New Roman" w:hAnsi="Times New Roman" w:cs="Times New Roman"/>
          <w:sz w:val="24"/>
        </w:rPr>
        <w:tab/>
      </w:r>
      <w:r>
        <w:rPr>
          <w:rFonts w:ascii="Times New Roman" w:hAnsi="Times New Roman" w:cs="Times New Roman"/>
          <w:sz w:val="24"/>
        </w:rPr>
        <w:tab/>
      </w:r>
      <w:r w:rsidR="005E0764">
        <w:rPr>
          <w:rFonts w:ascii="Times New Roman" w:hAnsi="Times New Roman" w:cs="Times New Roman"/>
          <w:sz w:val="24"/>
        </w:rPr>
        <w:t xml:space="preserve">   </w:t>
      </w:r>
    </w:p>
    <w:p w14:paraId="6108EB8D" w14:textId="342BE9B0" w:rsidR="009936F6" w:rsidRPr="009936F6" w:rsidRDefault="009936F6" w:rsidP="005E0764">
      <w:pPr>
        <w:pStyle w:val="NoSpacing"/>
        <w:ind w:left="720" w:firstLine="720"/>
        <w:rPr>
          <w:rFonts w:ascii="Times New Roman" w:hAnsi="Times New Roman" w:cs="Times New Roman"/>
          <w:sz w:val="24"/>
        </w:rPr>
      </w:pPr>
      <w:r w:rsidRPr="009936F6">
        <w:rPr>
          <w:rFonts w:ascii="Times New Roman" w:hAnsi="Times New Roman" w:cs="Times New Roman"/>
          <w:sz w:val="24"/>
        </w:rPr>
        <w:t>possible.</w:t>
      </w:r>
    </w:p>
    <w:p w14:paraId="2E417D5B" w14:textId="77777777" w:rsidR="009936F6" w:rsidRPr="009936F6" w:rsidRDefault="009936F6" w:rsidP="009936F6">
      <w:pPr>
        <w:pStyle w:val="NoSpacing"/>
        <w:rPr>
          <w:rFonts w:ascii="Times New Roman" w:hAnsi="Times New Roman" w:cs="Times New Roman"/>
          <w:sz w:val="24"/>
        </w:rPr>
      </w:pPr>
      <w:r>
        <w:rPr>
          <w:rFonts w:ascii="Times New Roman" w:hAnsi="Times New Roman" w:cs="Times New Roman"/>
          <w:sz w:val="24"/>
        </w:rPr>
        <w:tab/>
      </w:r>
      <w:r w:rsidRPr="009936F6">
        <w:rPr>
          <w:rFonts w:ascii="Times New Roman" w:hAnsi="Times New Roman" w:cs="Times New Roman"/>
          <w:sz w:val="24"/>
        </w:rPr>
        <w:t>10.</w:t>
      </w:r>
      <w:r w:rsidRPr="009936F6">
        <w:rPr>
          <w:rFonts w:ascii="Times New Roman" w:hAnsi="Times New Roman" w:cs="Times New Roman"/>
          <w:sz w:val="24"/>
        </w:rPr>
        <w:tab/>
        <w:t>Evaluate images for appropriate anatomy, image quality and patient identification</w:t>
      </w:r>
    </w:p>
    <w:p w14:paraId="2172CC93" w14:textId="77777777" w:rsidR="009936F6" w:rsidRPr="009936F6" w:rsidRDefault="009936F6" w:rsidP="009936F6">
      <w:pPr>
        <w:pStyle w:val="NoSpacing"/>
        <w:rPr>
          <w:rFonts w:ascii="Times New Roman" w:hAnsi="Times New Roman" w:cs="Times New Roman"/>
          <w:sz w:val="24"/>
        </w:rPr>
      </w:pPr>
      <w:r>
        <w:rPr>
          <w:rFonts w:ascii="Times New Roman" w:hAnsi="Times New Roman" w:cs="Times New Roman"/>
          <w:sz w:val="24"/>
        </w:rPr>
        <w:tab/>
      </w:r>
      <w:r w:rsidRPr="009936F6">
        <w:rPr>
          <w:rFonts w:ascii="Times New Roman" w:hAnsi="Times New Roman" w:cs="Times New Roman"/>
          <w:sz w:val="24"/>
        </w:rPr>
        <w:t>11.</w:t>
      </w:r>
      <w:r w:rsidRPr="009936F6">
        <w:rPr>
          <w:rFonts w:ascii="Times New Roman" w:hAnsi="Times New Roman" w:cs="Times New Roman"/>
          <w:sz w:val="24"/>
        </w:rPr>
        <w:tab/>
        <w:t>Integrate the appropriate personal and professional values into clinical practice.</w:t>
      </w:r>
    </w:p>
    <w:p w14:paraId="4C1EE5F0" w14:textId="77777777" w:rsidR="009936F6" w:rsidRPr="009936F6" w:rsidRDefault="009936F6" w:rsidP="009936F6">
      <w:pPr>
        <w:pStyle w:val="NoSpacing"/>
        <w:rPr>
          <w:rFonts w:ascii="Times New Roman" w:hAnsi="Times New Roman" w:cs="Times New Roman"/>
          <w:sz w:val="24"/>
        </w:rPr>
      </w:pPr>
    </w:p>
    <w:p w14:paraId="58680D6A" w14:textId="77777777" w:rsidR="009936F6" w:rsidRPr="009936F6" w:rsidRDefault="009936F6" w:rsidP="009936F6">
      <w:pPr>
        <w:pStyle w:val="NoSpacing"/>
        <w:rPr>
          <w:rFonts w:ascii="Times New Roman" w:hAnsi="Times New Roman" w:cs="Times New Roman"/>
          <w:b/>
          <w:sz w:val="24"/>
        </w:rPr>
      </w:pPr>
      <w:r>
        <w:rPr>
          <w:rFonts w:ascii="Times New Roman" w:hAnsi="Times New Roman" w:cs="Times New Roman"/>
          <w:b/>
          <w:sz w:val="24"/>
        </w:rPr>
        <w:tab/>
      </w:r>
      <w:r w:rsidRPr="009936F6">
        <w:rPr>
          <w:rFonts w:ascii="Times New Roman" w:hAnsi="Times New Roman" w:cs="Times New Roman"/>
          <w:b/>
          <w:sz w:val="24"/>
        </w:rPr>
        <w:t>Course assignments for the student:</w:t>
      </w:r>
    </w:p>
    <w:p w14:paraId="2AD7848F" w14:textId="77777777" w:rsidR="009936F6" w:rsidRPr="009936F6" w:rsidRDefault="009936F6" w:rsidP="009936F6">
      <w:pPr>
        <w:pStyle w:val="NoSpacing"/>
        <w:rPr>
          <w:rFonts w:ascii="Times New Roman" w:hAnsi="Times New Roman" w:cs="Times New Roman"/>
          <w:sz w:val="24"/>
        </w:rPr>
      </w:pPr>
      <w:r>
        <w:rPr>
          <w:rFonts w:ascii="Times New Roman" w:hAnsi="Times New Roman" w:cs="Times New Roman"/>
          <w:sz w:val="24"/>
        </w:rPr>
        <w:tab/>
      </w:r>
      <w:r w:rsidRPr="009936F6">
        <w:rPr>
          <w:rFonts w:ascii="Times New Roman" w:hAnsi="Times New Roman" w:cs="Times New Roman"/>
          <w:sz w:val="24"/>
        </w:rPr>
        <w:t>Observe/assist/perform radiographic procedures in accordance with RADS courses</w:t>
      </w:r>
    </w:p>
    <w:p w14:paraId="29052EC1" w14:textId="3F72AEE2" w:rsidR="009936F6" w:rsidRPr="0023216E" w:rsidRDefault="009936F6" w:rsidP="009936F6">
      <w:pPr>
        <w:pStyle w:val="NoSpacing"/>
        <w:rPr>
          <w:rFonts w:ascii="Times New Roman" w:hAnsi="Times New Roman" w:cs="Times New Roman"/>
          <w:sz w:val="24"/>
          <w:u w:val="single"/>
        </w:rPr>
      </w:pPr>
      <w:r>
        <w:rPr>
          <w:rFonts w:ascii="Times New Roman" w:hAnsi="Times New Roman" w:cs="Times New Roman"/>
          <w:sz w:val="24"/>
        </w:rPr>
        <w:tab/>
      </w:r>
      <w:r w:rsidRPr="0023216E">
        <w:rPr>
          <w:rFonts w:ascii="Times New Roman" w:hAnsi="Times New Roman" w:cs="Times New Roman"/>
          <w:sz w:val="24"/>
          <w:u w:val="single"/>
        </w:rPr>
        <w:t>Perform 10 competencies/simulations (</w:t>
      </w:r>
      <w:r w:rsidR="005E0764">
        <w:rPr>
          <w:rFonts w:ascii="Times New Roman" w:hAnsi="Times New Roman" w:cs="Times New Roman"/>
          <w:sz w:val="24"/>
          <w:u w:val="single"/>
        </w:rPr>
        <w:t>7</w:t>
      </w:r>
      <w:r w:rsidRPr="0023216E">
        <w:rPr>
          <w:rFonts w:ascii="Times New Roman" w:hAnsi="Times New Roman" w:cs="Times New Roman"/>
          <w:sz w:val="24"/>
          <w:u w:val="single"/>
        </w:rPr>
        <w:t>/</w:t>
      </w:r>
      <w:r w:rsidR="005E0764">
        <w:rPr>
          <w:rFonts w:ascii="Times New Roman" w:hAnsi="Times New Roman" w:cs="Times New Roman"/>
          <w:sz w:val="24"/>
          <w:u w:val="single"/>
        </w:rPr>
        <w:t>3</w:t>
      </w:r>
      <w:r w:rsidRPr="0023216E">
        <w:rPr>
          <w:rFonts w:ascii="Times New Roman" w:hAnsi="Times New Roman" w:cs="Times New Roman"/>
          <w:sz w:val="24"/>
          <w:u w:val="single"/>
        </w:rPr>
        <w:t>)</w:t>
      </w:r>
    </w:p>
    <w:p w14:paraId="46DF5C8F" w14:textId="77777777" w:rsidR="009936F6" w:rsidRPr="009936F6" w:rsidRDefault="009936F6" w:rsidP="009936F6">
      <w:pPr>
        <w:pStyle w:val="NoSpacing"/>
        <w:rPr>
          <w:rFonts w:ascii="Times New Roman" w:hAnsi="Times New Roman" w:cs="Times New Roman"/>
          <w:sz w:val="24"/>
        </w:rPr>
      </w:pPr>
      <w:r>
        <w:rPr>
          <w:rFonts w:ascii="Times New Roman" w:hAnsi="Times New Roman" w:cs="Times New Roman"/>
          <w:sz w:val="24"/>
        </w:rPr>
        <w:tab/>
      </w:r>
      <w:r w:rsidRPr="009936F6">
        <w:rPr>
          <w:rFonts w:ascii="Times New Roman" w:hAnsi="Times New Roman" w:cs="Times New Roman"/>
          <w:sz w:val="24"/>
        </w:rPr>
        <w:t>Complete daily technologist evaluations</w:t>
      </w:r>
    </w:p>
    <w:p w14:paraId="01EEA781" w14:textId="32F60AC7" w:rsidR="009936F6" w:rsidRDefault="009936F6" w:rsidP="009936F6">
      <w:pPr>
        <w:pStyle w:val="NoSpacing"/>
        <w:rPr>
          <w:rFonts w:ascii="Times New Roman" w:hAnsi="Times New Roman" w:cs="Times New Roman"/>
          <w:sz w:val="24"/>
        </w:rPr>
      </w:pPr>
      <w:r>
        <w:rPr>
          <w:rFonts w:ascii="Times New Roman" w:hAnsi="Times New Roman" w:cs="Times New Roman"/>
          <w:sz w:val="24"/>
        </w:rPr>
        <w:tab/>
      </w:r>
      <w:r w:rsidRPr="009936F6">
        <w:rPr>
          <w:rFonts w:ascii="Times New Roman" w:hAnsi="Times New Roman" w:cs="Times New Roman"/>
          <w:sz w:val="24"/>
        </w:rPr>
        <w:t>Maintain clinical records</w:t>
      </w:r>
    </w:p>
    <w:p w14:paraId="240833FC" w14:textId="257323D8" w:rsidR="0096044A" w:rsidRPr="009936F6" w:rsidRDefault="0096044A" w:rsidP="009936F6">
      <w:pPr>
        <w:pStyle w:val="NoSpacing"/>
        <w:rPr>
          <w:rFonts w:ascii="Times New Roman" w:hAnsi="Times New Roman" w:cs="Times New Roman"/>
          <w:sz w:val="24"/>
        </w:rPr>
      </w:pPr>
      <w:r>
        <w:rPr>
          <w:rFonts w:ascii="Times New Roman" w:hAnsi="Times New Roman" w:cs="Times New Roman"/>
          <w:sz w:val="24"/>
        </w:rPr>
        <w:tab/>
        <w:t>Continue to build clinical notebook</w:t>
      </w:r>
    </w:p>
    <w:p w14:paraId="3B9CB344" w14:textId="77777777" w:rsidR="009936F6" w:rsidRPr="009936F6" w:rsidRDefault="009936F6" w:rsidP="009936F6">
      <w:pPr>
        <w:pStyle w:val="NoSpacing"/>
        <w:rPr>
          <w:rFonts w:ascii="Times New Roman" w:hAnsi="Times New Roman" w:cs="Times New Roman"/>
          <w:sz w:val="24"/>
        </w:rPr>
      </w:pPr>
      <w:r>
        <w:rPr>
          <w:rFonts w:ascii="Times New Roman" w:hAnsi="Times New Roman" w:cs="Times New Roman"/>
          <w:sz w:val="24"/>
        </w:rPr>
        <w:tab/>
      </w:r>
      <w:r w:rsidRPr="009936F6">
        <w:rPr>
          <w:rFonts w:ascii="Times New Roman" w:hAnsi="Times New Roman" w:cs="Times New Roman"/>
          <w:sz w:val="24"/>
        </w:rPr>
        <w:t>Check radiation exposure reports and maintain radiation exposure log</w:t>
      </w:r>
    </w:p>
    <w:p w14:paraId="6F0131B5" w14:textId="0D0925A6" w:rsidR="0096044A" w:rsidRDefault="009936F6" w:rsidP="009936F6">
      <w:pPr>
        <w:pStyle w:val="NoSpacing"/>
        <w:rPr>
          <w:rFonts w:ascii="Times New Roman" w:hAnsi="Times New Roman" w:cs="Times New Roman"/>
          <w:sz w:val="24"/>
        </w:rPr>
      </w:pPr>
      <w:r>
        <w:rPr>
          <w:rFonts w:ascii="Times New Roman" w:hAnsi="Times New Roman" w:cs="Times New Roman"/>
          <w:sz w:val="24"/>
        </w:rPr>
        <w:tab/>
      </w:r>
      <w:r w:rsidR="0096044A">
        <w:rPr>
          <w:rFonts w:ascii="Times New Roman" w:hAnsi="Times New Roman" w:cs="Times New Roman"/>
          <w:sz w:val="24"/>
        </w:rPr>
        <w:t>Complete a journal following an afternoon rotation and submit to clinical preceptor</w:t>
      </w:r>
    </w:p>
    <w:p w14:paraId="68EF6A79" w14:textId="77777777" w:rsidR="0096044A" w:rsidRPr="009936F6" w:rsidRDefault="0096044A" w:rsidP="0096044A">
      <w:pPr>
        <w:pStyle w:val="NoSpacing"/>
        <w:rPr>
          <w:rFonts w:ascii="Times New Roman" w:hAnsi="Times New Roman" w:cs="Times New Roman"/>
          <w:sz w:val="24"/>
        </w:rPr>
      </w:pPr>
      <w:r>
        <w:rPr>
          <w:rFonts w:ascii="Times New Roman" w:hAnsi="Times New Roman" w:cs="Times New Roman"/>
          <w:sz w:val="24"/>
        </w:rPr>
        <w:tab/>
      </w:r>
      <w:r w:rsidRPr="00634EE0">
        <w:rPr>
          <w:rFonts w:ascii="Times New Roman" w:hAnsi="Times New Roman" w:cs="Times New Roman"/>
          <w:sz w:val="24"/>
        </w:rPr>
        <w:t xml:space="preserve">Complete </w:t>
      </w:r>
      <w:r>
        <w:rPr>
          <w:rFonts w:ascii="Times New Roman" w:hAnsi="Times New Roman" w:cs="Times New Roman"/>
          <w:sz w:val="24"/>
        </w:rPr>
        <w:t>the course with a grade of 85% or higher</w:t>
      </w:r>
    </w:p>
    <w:p w14:paraId="43D4A609" w14:textId="77777777" w:rsidR="0096044A" w:rsidRPr="009936F6" w:rsidRDefault="0096044A" w:rsidP="0096044A">
      <w:pPr>
        <w:pStyle w:val="NoSpacing"/>
        <w:rPr>
          <w:rFonts w:ascii="Times New Roman" w:hAnsi="Times New Roman" w:cs="Times New Roman"/>
          <w:sz w:val="24"/>
        </w:rPr>
      </w:pPr>
      <w:r>
        <w:rPr>
          <w:rFonts w:ascii="Times New Roman" w:hAnsi="Times New Roman" w:cs="Times New Roman"/>
          <w:sz w:val="24"/>
        </w:rPr>
        <w:tab/>
      </w:r>
      <w:r w:rsidRPr="009936F6">
        <w:rPr>
          <w:rFonts w:ascii="Times New Roman" w:hAnsi="Times New Roman" w:cs="Times New Roman"/>
          <w:sz w:val="24"/>
        </w:rPr>
        <w:t>Complete the required number of clinical hours (see below)</w:t>
      </w:r>
    </w:p>
    <w:p w14:paraId="0652DB21" w14:textId="00E84017" w:rsidR="0096044A" w:rsidRDefault="0096044A" w:rsidP="009936F6">
      <w:pPr>
        <w:pStyle w:val="NoSpacing"/>
        <w:rPr>
          <w:rFonts w:ascii="Times New Roman" w:hAnsi="Times New Roman" w:cs="Times New Roman"/>
          <w:sz w:val="24"/>
        </w:rPr>
      </w:pPr>
    </w:p>
    <w:p w14:paraId="18749760" w14:textId="465E1CCE" w:rsidR="0096044A" w:rsidRPr="0096044A" w:rsidRDefault="0096044A" w:rsidP="009936F6">
      <w:pPr>
        <w:pStyle w:val="NoSpacing"/>
        <w:rPr>
          <w:rFonts w:ascii="Times New Roman" w:hAnsi="Times New Roman" w:cs="Times New Roman"/>
          <w:b/>
          <w:sz w:val="24"/>
        </w:rPr>
      </w:pPr>
      <w:r w:rsidRPr="0096044A">
        <w:rPr>
          <w:rFonts w:ascii="Times New Roman" w:hAnsi="Times New Roman" w:cs="Times New Roman"/>
          <w:b/>
          <w:sz w:val="24"/>
        </w:rPr>
        <w:tab/>
        <w:t>Objectives to Complete:</w:t>
      </w:r>
    </w:p>
    <w:p w14:paraId="2383D6E4" w14:textId="28A7763A" w:rsidR="0096044A" w:rsidRDefault="0096044A" w:rsidP="009936F6">
      <w:pPr>
        <w:pStyle w:val="NoSpacing"/>
        <w:rPr>
          <w:rFonts w:ascii="Times New Roman" w:hAnsi="Times New Roman" w:cs="Times New Roman"/>
          <w:sz w:val="24"/>
        </w:rPr>
      </w:pPr>
      <w:r>
        <w:rPr>
          <w:rFonts w:ascii="Times New Roman" w:hAnsi="Times New Roman" w:cs="Times New Roman"/>
          <w:sz w:val="24"/>
        </w:rPr>
        <w:tab/>
        <w:t>Portables #1</w:t>
      </w:r>
    </w:p>
    <w:p w14:paraId="3B6F543B" w14:textId="4D022C90" w:rsidR="0096044A" w:rsidRDefault="0096044A" w:rsidP="009936F6">
      <w:pPr>
        <w:pStyle w:val="NoSpacing"/>
        <w:rPr>
          <w:rFonts w:ascii="Times New Roman" w:hAnsi="Times New Roman" w:cs="Times New Roman"/>
          <w:sz w:val="24"/>
        </w:rPr>
      </w:pPr>
      <w:r>
        <w:rPr>
          <w:rFonts w:ascii="Times New Roman" w:hAnsi="Times New Roman" w:cs="Times New Roman"/>
          <w:sz w:val="24"/>
        </w:rPr>
        <w:tab/>
        <w:t xml:space="preserve">Transport #2 </w:t>
      </w:r>
    </w:p>
    <w:p w14:paraId="67745DDC" w14:textId="4559328D" w:rsidR="0096044A" w:rsidRDefault="0096044A" w:rsidP="009936F6">
      <w:pPr>
        <w:pStyle w:val="NoSpacing"/>
        <w:rPr>
          <w:rFonts w:ascii="Times New Roman" w:hAnsi="Times New Roman" w:cs="Times New Roman"/>
          <w:sz w:val="24"/>
        </w:rPr>
      </w:pPr>
      <w:r>
        <w:rPr>
          <w:rFonts w:ascii="Times New Roman" w:hAnsi="Times New Roman" w:cs="Times New Roman"/>
          <w:sz w:val="24"/>
        </w:rPr>
        <w:tab/>
        <w:t>Data Man</w:t>
      </w:r>
      <w:r w:rsidR="007F3A71">
        <w:rPr>
          <w:rFonts w:ascii="Times New Roman" w:hAnsi="Times New Roman" w:cs="Times New Roman"/>
          <w:sz w:val="24"/>
        </w:rPr>
        <w:t>a</w:t>
      </w:r>
      <w:r>
        <w:rPr>
          <w:rFonts w:ascii="Times New Roman" w:hAnsi="Times New Roman" w:cs="Times New Roman"/>
          <w:sz w:val="24"/>
        </w:rPr>
        <w:t>gement/Charge Tech</w:t>
      </w:r>
    </w:p>
    <w:p w14:paraId="75FD83B0" w14:textId="5C911621" w:rsidR="0096044A" w:rsidRDefault="0096044A" w:rsidP="009936F6">
      <w:pPr>
        <w:pStyle w:val="NoSpacing"/>
        <w:rPr>
          <w:rFonts w:ascii="Times New Roman" w:hAnsi="Times New Roman" w:cs="Times New Roman"/>
          <w:sz w:val="24"/>
        </w:rPr>
      </w:pPr>
      <w:r>
        <w:rPr>
          <w:rFonts w:ascii="Times New Roman" w:hAnsi="Times New Roman" w:cs="Times New Roman"/>
          <w:sz w:val="24"/>
        </w:rPr>
        <w:tab/>
        <w:t>Surgery #1</w:t>
      </w:r>
    </w:p>
    <w:p w14:paraId="53ADB5D3" w14:textId="4A2535AB" w:rsidR="0096044A" w:rsidRDefault="0096044A" w:rsidP="009936F6">
      <w:pPr>
        <w:pStyle w:val="NoSpacing"/>
        <w:rPr>
          <w:rFonts w:ascii="Times New Roman" w:hAnsi="Times New Roman" w:cs="Times New Roman"/>
          <w:sz w:val="24"/>
        </w:rPr>
      </w:pPr>
    </w:p>
    <w:p w14:paraId="1088CF0B" w14:textId="0A54331E" w:rsidR="0096044A" w:rsidRPr="0096044A" w:rsidRDefault="0096044A" w:rsidP="009936F6">
      <w:pPr>
        <w:pStyle w:val="NoSpacing"/>
        <w:rPr>
          <w:rFonts w:ascii="Times New Roman" w:hAnsi="Times New Roman" w:cs="Times New Roman"/>
          <w:b/>
          <w:sz w:val="24"/>
        </w:rPr>
      </w:pPr>
      <w:r w:rsidRPr="0096044A">
        <w:rPr>
          <w:rFonts w:ascii="Times New Roman" w:hAnsi="Times New Roman" w:cs="Times New Roman"/>
          <w:b/>
          <w:sz w:val="24"/>
        </w:rPr>
        <w:tab/>
        <w:t xml:space="preserve">Objectives to Begin: </w:t>
      </w:r>
    </w:p>
    <w:p w14:paraId="56DEA061" w14:textId="77777777" w:rsidR="0096044A" w:rsidRDefault="009936F6" w:rsidP="009936F6">
      <w:pPr>
        <w:pStyle w:val="NoSpacing"/>
        <w:rPr>
          <w:rFonts w:ascii="Times New Roman" w:hAnsi="Times New Roman" w:cs="Times New Roman"/>
          <w:sz w:val="24"/>
        </w:rPr>
      </w:pPr>
      <w:r>
        <w:rPr>
          <w:rFonts w:ascii="Times New Roman" w:hAnsi="Times New Roman" w:cs="Times New Roman"/>
          <w:sz w:val="24"/>
        </w:rPr>
        <w:tab/>
      </w:r>
      <w:r w:rsidR="0074551C">
        <w:rPr>
          <w:rFonts w:ascii="Times New Roman" w:hAnsi="Times New Roman" w:cs="Times New Roman"/>
          <w:sz w:val="24"/>
        </w:rPr>
        <w:t xml:space="preserve">Fluoroscopy #1 </w:t>
      </w:r>
    </w:p>
    <w:p w14:paraId="5133DC65" w14:textId="42E8DA6A" w:rsidR="009936F6" w:rsidRPr="009936F6" w:rsidRDefault="0074551C" w:rsidP="0096044A">
      <w:pPr>
        <w:pStyle w:val="NoSpacing"/>
        <w:ind w:firstLine="720"/>
        <w:rPr>
          <w:rFonts w:ascii="Times New Roman" w:hAnsi="Times New Roman" w:cs="Times New Roman"/>
          <w:sz w:val="24"/>
        </w:rPr>
      </w:pPr>
      <w:r>
        <w:rPr>
          <w:rFonts w:ascii="Times New Roman" w:hAnsi="Times New Roman" w:cs="Times New Roman"/>
          <w:sz w:val="24"/>
        </w:rPr>
        <w:t>Surgery #2</w:t>
      </w:r>
      <w:r w:rsidR="009936F6" w:rsidRPr="009936F6">
        <w:rPr>
          <w:rFonts w:ascii="Times New Roman" w:hAnsi="Times New Roman" w:cs="Times New Roman"/>
          <w:sz w:val="24"/>
        </w:rPr>
        <w:t xml:space="preserve"> </w:t>
      </w:r>
    </w:p>
    <w:p w14:paraId="4D9ADECA" w14:textId="532CE3B2" w:rsidR="009936F6" w:rsidRDefault="009936F6" w:rsidP="009936F6">
      <w:pPr>
        <w:pStyle w:val="NoSpacing"/>
        <w:rPr>
          <w:rFonts w:ascii="Times New Roman" w:hAnsi="Times New Roman" w:cs="Times New Roman"/>
          <w:sz w:val="24"/>
        </w:rPr>
      </w:pPr>
      <w:r>
        <w:rPr>
          <w:rFonts w:ascii="Times New Roman" w:hAnsi="Times New Roman" w:cs="Times New Roman"/>
          <w:sz w:val="24"/>
        </w:rPr>
        <w:tab/>
      </w:r>
      <w:r w:rsidR="0096044A">
        <w:rPr>
          <w:rFonts w:ascii="Times New Roman" w:hAnsi="Times New Roman" w:cs="Times New Roman"/>
          <w:sz w:val="24"/>
        </w:rPr>
        <w:t>Portables #2</w:t>
      </w:r>
    </w:p>
    <w:p w14:paraId="7C27FC3A" w14:textId="7F69049C" w:rsidR="0096044A" w:rsidRDefault="0096044A" w:rsidP="009936F6">
      <w:pPr>
        <w:pStyle w:val="NoSpacing"/>
        <w:rPr>
          <w:rFonts w:ascii="Times New Roman" w:hAnsi="Times New Roman" w:cs="Times New Roman"/>
          <w:sz w:val="24"/>
        </w:rPr>
      </w:pPr>
      <w:r>
        <w:rPr>
          <w:rFonts w:ascii="Times New Roman" w:hAnsi="Times New Roman" w:cs="Times New Roman"/>
          <w:sz w:val="24"/>
        </w:rPr>
        <w:tab/>
        <w:t xml:space="preserve">Surgery #1 </w:t>
      </w:r>
    </w:p>
    <w:p w14:paraId="7AE2C031" w14:textId="5AB0B1A4" w:rsidR="0096044A" w:rsidRDefault="0096044A" w:rsidP="009936F6">
      <w:pPr>
        <w:pStyle w:val="NoSpacing"/>
        <w:rPr>
          <w:rFonts w:ascii="Times New Roman" w:hAnsi="Times New Roman" w:cs="Times New Roman"/>
          <w:sz w:val="24"/>
        </w:rPr>
      </w:pPr>
      <w:r>
        <w:rPr>
          <w:rFonts w:ascii="Times New Roman" w:hAnsi="Times New Roman" w:cs="Times New Roman"/>
          <w:sz w:val="24"/>
        </w:rPr>
        <w:tab/>
        <w:t>Geriatric</w:t>
      </w:r>
    </w:p>
    <w:p w14:paraId="479BBFA9" w14:textId="5CC17FF7" w:rsidR="0096044A" w:rsidRDefault="0096044A" w:rsidP="009936F6">
      <w:pPr>
        <w:pStyle w:val="NoSpacing"/>
        <w:rPr>
          <w:rFonts w:ascii="Times New Roman" w:hAnsi="Times New Roman" w:cs="Times New Roman"/>
          <w:sz w:val="24"/>
        </w:rPr>
      </w:pPr>
      <w:r>
        <w:rPr>
          <w:rFonts w:ascii="Times New Roman" w:hAnsi="Times New Roman" w:cs="Times New Roman"/>
          <w:sz w:val="24"/>
        </w:rPr>
        <w:tab/>
        <w:t>Orthopaedics</w:t>
      </w:r>
    </w:p>
    <w:p w14:paraId="065702BF" w14:textId="6E80E91B" w:rsidR="0096044A" w:rsidRDefault="0096044A" w:rsidP="009936F6">
      <w:pPr>
        <w:pStyle w:val="NoSpacing"/>
        <w:rPr>
          <w:rFonts w:ascii="Times New Roman" w:hAnsi="Times New Roman" w:cs="Times New Roman"/>
          <w:sz w:val="24"/>
        </w:rPr>
      </w:pPr>
      <w:r>
        <w:rPr>
          <w:rFonts w:ascii="Times New Roman" w:hAnsi="Times New Roman" w:cs="Times New Roman"/>
          <w:sz w:val="24"/>
        </w:rPr>
        <w:tab/>
        <w:t>Routine Exam #2</w:t>
      </w:r>
    </w:p>
    <w:p w14:paraId="3B354BE6" w14:textId="71CD10E9" w:rsidR="009936F6" w:rsidRDefault="0096044A" w:rsidP="009936F6">
      <w:pPr>
        <w:pStyle w:val="NoSpacing"/>
        <w:rPr>
          <w:rFonts w:ascii="Times New Roman" w:hAnsi="Times New Roman" w:cs="Times New Roman"/>
          <w:sz w:val="24"/>
        </w:rPr>
      </w:pPr>
      <w:r>
        <w:rPr>
          <w:rFonts w:ascii="Times New Roman" w:hAnsi="Times New Roman" w:cs="Times New Roman"/>
          <w:sz w:val="24"/>
        </w:rPr>
        <w:tab/>
        <w:t>2</w:t>
      </w:r>
      <w:r w:rsidRPr="0096044A">
        <w:rPr>
          <w:rFonts w:ascii="Times New Roman" w:hAnsi="Times New Roman" w:cs="Times New Roman"/>
          <w:sz w:val="24"/>
          <w:vertAlign w:val="superscript"/>
        </w:rPr>
        <w:t>nd</w:t>
      </w:r>
      <w:r>
        <w:rPr>
          <w:rFonts w:ascii="Times New Roman" w:hAnsi="Times New Roman" w:cs="Times New Roman"/>
          <w:sz w:val="24"/>
        </w:rPr>
        <w:t xml:space="preserve"> Shift/Trauma </w:t>
      </w:r>
    </w:p>
    <w:p w14:paraId="630EA1D2" w14:textId="4362D3C6" w:rsidR="0058707D" w:rsidRPr="009936F6" w:rsidRDefault="0058707D" w:rsidP="0058707D">
      <w:pPr>
        <w:pStyle w:val="NoSpacing"/>
        <w:ind w:firstLine="720"/>
        <w:rPr>
          <w:rFonts w:ascii="Times New Roman" w:hAnsi="Times New Roman" w:cs="Times New Roman"/>
          <w:sz w:val="24"/>
        </w:rPr>
      </w:pPr>
      <w:r>
        <w:rPr>
          <w:rFonts w:ascii="Times New Roman" w:hAnsi="Times New Roman" w:cs="Times New Roman"/>
          <w:sz w:val="24"/>
        </w:rPr>
        <w:t>Special Contrast Exams objective</w:t>
      </w:r>
    </w:p>
    <w:p w14:paraId="446F8DBB" w14:textId="77777777" w:rsidR="0058707D" w:rsidRDefault="0058707D" w:rsidP="0058707D">
      <w:pPr>
        <w:pStyle w:val="NoSpacing"/>
        <w:ind w:firstLine="720"/>
        <w:rPr>
          <w:rFonts w:ascii="Times New Roman" w:hAnsi="Times New Roman" w:cs="Times New Roman"/>
          <w:sz w:val="24"/>
        </w:rPr>
      </w:pPr>
    </w:p>
    <w:p w14:paraId="06AD7FC3" w14:textId="22A238F3" w:rsidR="009936F6" w:rsidRPr="0058707D" w:rsidRDefault="009936F6" w:rsidP="0058707D">
      <w:pPr>
        <w:pStyle w:val="NoSpacing"/>
        <w:ind w:firstLine="720"/>
        <w:rPr>
          <w:rFonts w:ascii="Times New Roman" w:hAnsi="Times New Roman" w:cs="Times New Roman"/>
          <w:b/>
          <w:sz w:val="24"/>
        </w:rPr>
      </w:pPr>
      <w:r w:rsidRPr="0058707D">
        <w:rPr>
          <w:rFonts w:ascii="Times New Roman" w:hAnsi="Times New Roman" w:cs="Times New Roman"/>
          <w:b/>
          <w:sz w:val="24"/>
        </w:rPr>
        <w:t>Clinical Schedule</w:t>
      </w:r>
    </w:p>
    <w:p w14:paraId="490B2113" w14:textId="77777777" w:rsidR="0033044F" w:rsidRPr="0058707D" w:rsidRDefault="00B201A2" w:rsidP="0033044F">
      <w:pPr>
        <w:pStyle w:val="NoSpacing"/>
        <w:rPr>
          <w:rFonts w:ascii="Times New Roman" w:hAnsi="Times New Roman" w:cs="Times New Roman"/>
          <w:sz w:val="24"/>
          <w:u w:val="single"/>
        </w:rPr>
      </w:pPr>
      <w:r w:rsidRPr="0058707D">
        <w:rPr>
          <w:rFonts w:ascii="Times New Roman" w:hAnsi="Times New Roman" w:cs="Times New Roman"/>
          <w:sz w:val="24"/>
        </w:rPr>
        <w:tab/>
      </w:r>
      <w:r w:rsidR="0033044F" w:rsidRPr="0058707D">
        <w:rPr>
          <w:rFonts w:ascii="Times New Roman" w:hAnsi="Times New Roman" w:cs="Times New Roman"/>
          <w:sz w:val="24"/>
          <w:u w:val="single"/>
        </w:rPr>
        <w:t>7 weeks</w:t>
      </w:r>
    </w:p>
    <w:p w14:paraId="4B00A972" w14:textId="450AE5B3" w:rsidR="0033044F" w:rsidRPr="0058707D" w:rsidRDefault="0033044F" w:rsidP="0096044A">
      <w:pPr>
        <w:pStyle w:val="NoSpacing"/>
        <w:ind w:firstLine="720"/>
        <w:rPr>
          <w:rFonts w:ascii="Times New Roman" w:hAnsi="Times New Roman" w:cs="Times New Roman"/>
          <w:sz w:val="24"/>
        </w:rPr>
      </w:pPr>
      <w:r w:rsidRPr="0058707D">
        <w:rPr>
          <w:rFonts w:ascii="Times New Roman" w:hAnsi="Times New Roman" w:cs="Times New Roman"/>
          <w:sz w:val="24"/>
        </w:rPr>
        <w:t>Thursday and Friday</w:t>
      </w:r>
      <w:r w:rsidRPr="0058707D">
        <w:rPr>
          <w:rFonts w:ascii="Times New Roman" w:hAnsi="Times New Roman" w:cs="Times New Roman"/>
          <w:sz w:val="24"/>
        </w:rPr>
        <w:tab/>
      </w:r>
      <w:r w:rsidR="0074551C" w:rsidRPr="0058707D">
        <w:rPr>
          <w:rFonts w:ascii="Times New Roman" w:hAnsi="Times New Roman" w:cs="Times New Roman"/>
          <w:sz w:val="24"/>
        </w:rPr>
        <w:t>16</w:t>
      </w:r>
      <w:r w:rsidRPr="0058707D">
        <w:rPr>
          <w:rFonts w:ascii="Times New Roman" w:hAnsi="Times New Roman" w:cs="Times New Roman"/>
          <w:sz w:val="24"/>
        </w:rPr>
        <w:t xml:space="preserve"> hours (8.5 minus lunch)</w:t>
      </w:r>
    </w:p>
    <w:p w14:paraId="25742977" w14:textId="77777777" w:rsidR="0058707D" w:rsidRPr="0058707D" w:rsidRDefault="0033044F" w:rsidP="0033044F">
      <w:pPr>
        <w:pStyle w:val="NoSpacing"/>
        <w:rPr>
          <w:rFonts w:ascii="Times New Roman" w:hAnsi="Times New Roman" w:cs="Times New Roman"/>
          <w:sz w:val="24"/>
        </w:rPr>
      </w:pPr>
      <w:r w:rsidRPr="0058707D">
        <w:rPr>
          <w:rFonts w:ascii="Times New Roman" w:hAnsi="Times New Roman" w:cs="Times New Roman"/>
          <w:sz w:val="24"/>
        </w:rPr>
        <w:t xml:space="preserve"> </w:t>
      </w:r>
      <w:r w:rsidRPr="0058707D">
        <w:rPr>
          <w:rFonts w:ascii="Times New Roman" w:hAnsi="Times New Roman" w:cs="Times New Roman"/>
          <w:sz w:val="24"/>
        </w:rPr>
        <w:tab/>
        <w:t xml:space="preserve">                      </w:t>
      </w:r>
      <w:r w:rsidRPr="0058707D">
        <w:rPr>
          <w:rFonts w:ascii="Times New Roman" w:hAnsi="Times New Roman" w:cs="Times New Roman"/>
          <w:sz w:val="24"/>
        </w:rPr>
        <w:tab/>
      </w:r>
      <w:r w:rsidRPr="0058707D">
        <w:rPr>
          <w:rFonts w:ascii="Times New Roman" w:hAnsi="Times New Roman" w:cs="Times New Roman"/>
          <w:sz w:val="24"/>
        </w:rPr>
        <w:tab/>
        <w:t>x</w:t>
      </w:r>
      <w:r w:rsidRPr="0058707D">
        <w:rPr>
          <w:rFonts w:ascii="Times New Roman" w:hAnsi="Times New Roman" w:cs="Times New Roman"/>
          <w:sz w:val="24"/>
          <w:u w:val="single"/>
        </w:rPr>
        <w:t>7 weeks</w:t>
      </w:r>
      <w:r w:rsidRPr="0058707D">
        <w:rPr>
          <w:rFonts w:ascii="Times New Roman" w:hAnsi="Times New Roman" w:cs="Times New Roman"/>
          <w:sz w:val="24"/>
        </w:rPr>
        <w:t xml:space="preserve"> </w:t>
      </w:r>
    </w:p>
    <w:p w14:paraId="29EAC427" w14:textId="04AFFA47" w:rsidR="006C5AA2" w:rsidRDefault="0033044F" w:rsidP="00255EC7">
      <w:pPr>
        <w:pStyle w:val="NoSpacing"/>
        <w:ind w:left="2160" w:firstLine="720"/>
        <w:rPr>
          <w:rFonts w:ascii="Times New Roman" w:hAnsi="Times New Roman" w:cs="Times New Roman"/>
          <w:sz w:val="24"/>
        </w:rPr>
      </w:pPr>
      <w:r w:rsidRPr="0058707D">
        <w:rPr>
          <w:rFonts w:ascii="Times New Roman" w:hAnsi="Times New Roman" w:cs="Times New Roman"/>
          <w:sz w:val="24"/>
        </w:rPr>
        <w:t>112 hours minus college holidays and closing</w:t>
      </w:r>
      <w:r w:rsidR="0058707D" w:rsidRPr="0058707D">
        <w:rPr>
          <w:rFonts w:ascii="Times New Roman" w:hAnsi="Times New Roman" w:cs="Times New Roman"/>
          <w:sz w:val="24"/>
        </w:rPr>
        <w:t>s</w:t>
      </w:r>
    </w:p>
    <w:p w14:paraId="6E212D9D" w14:textId="77777777" w:rsidR="006260B0" w:rsidRPr="00255EC7" w:rsidRDefault="006260B0" w:rsidP="00255EC7">
      <w:pPr>
        <w:pStyle w:val="NoSpacing"/>
        <w:ind w:left="2160" w:firstLine="720"/>
        <w:rPr>
          <w:rFonts w:ascii="Times New Roman" w:hAnsi="Times New Roman" w:cs="Times New Roman"/>
          <w:sz w:val="24"/>
        </w:rPr>
      </w:pPr>
    </w:p>
    <w:p w14:paraId="1FC17097" w14:textId="5B090920" w:rsidR="006260B0" w:rsidRPr="001A5F01" w:rsidRDefault="001A5F01" w:rsidP="006260B0">
      <w:pPr>
        <w:pStyle w:val="NoSpacing"/>
        <w:jc w:val="center"/>
        <w:rPr>
          <w:rFonts w:ascii="Times New Roman" w:hAnsi="Times New Roman" w:cs="Times New Roman"/>
          <w:b/>
          <w:sz w:val="24"/>
        </w:rPr>
      </w:pPr>
      <w:r w:rsidRPr="001A5F01">
        <w:rPr>
          <w:rFonts w:ascii="Times New Roman" w:hAnsi="Times New Roman" w:cs="Times New Roman"/>
          <w:b/>
          <w:sz w:val="24"/>
        </w:rPr>
        <w:t>Clinical Practicum 4</w:t>
      </w:r>
    </w:p>
    <w:p w14:paraId="01616042" w14:textId="77777777" w:rsidR="001A5F01" w:rsidRPr="001A5F01" w:rsidRDefault="001A5F01" w:rsidP="001A5F01">
      <w:pPr>
        <w:pStyle w:val="NoSpacing"/>
        <w:jc w:val="center"/>
        <w:rPr>
          <w:rFonts w:ascii="Times New Roman" w:hAnsi="Times New Roman" w:cs="Times New Roman"/>
          <w:b/>
          <w:sz w:val="24"/>
        </w:rPr>
      </w:pPr>
      <w:r w:rsidRPr="001A5F01">
        <w:rPr>
          <w:rFonts w:ascii="Times New Roman" w:hAnsi="Times New Roman" w:cs="Times New Roman"/>
          <w:b/>
          <w:sz w:val="24"/>
        </w:rPr>
        <w:t>RADS 2420</w:t>
      </w:r>
    </w:p>
    <w:p w14:paraId="0FB67941" w14:textId="77777777" w:rsidR="001A5F01" w:rsidRPr="001A5F01" w:rsidRDefault="001A5F01" w:rsidP="001A5F01">
      <w:pPr>
        <w:pStyle w:val="NoSpacing"/>
        <w:jc w:val="center"/>
        <w:rPr>
          <w:rFonts w:ascii="Times New Roman" w:hAnsi="Times New Roman" w:cs="Times New Roman"/>
          <w:b/>
          <w:sz w:val="24"/>
        </w:rPr>
      </w:pPr>
      <w:r w:rsidRPr="001A5F01">
        <w:rPr>
          <w:rFonts w:ascii="Times New Roman" w:hAnsi="Times New Roman" w:cs="Times New Roman"/>
          <w:b/>
          <w:sz w:val="24"/>
        </w:rPr>
        <w:t>Fall 2</w:t>
      </w:r>
    </w:p>
    <w:p w14:paraId="66566BB5" w14:textId="77777777" w:rsidR="001A5F01" w:rsidRPr="001A5F01" w:rsidRDefault="001A5F01" w:rsidP="001A5F01">
      <w:pPr>
        <w:pStyle w:val="NoSpacing"/>
        <w:rPr>
          <w:rFonts w:ascii="Times New Roman" w:hAnsi="Times New Roman" w:cs="Times New Roman"/>
          <w:b/>
          <w:sz w:val="24"/>
        </w:rPr>
      </w:pPr>
      <w:r>
        <w:rPr>
          <w:rFonts w:ascii="Times New Roman" w:hAnsi="Times New Roman" w:cs="Times New Roman"/>
          <w:sz w:val="24"/>
        </w:rPr>
        <w:tab/>
      </w:r>
      <w:r w:rsidRPr="001A5F01">
        <w:rPr>
          <w:rFonts w:ascii="Times New Roman" w:hAnsi="Times New Roman" w:cs="Times New Roman"/>
          <w:b/>
          <w:sz w:val="24"/>
        </w:rPr>
        <w:t>Course Outcomes:</w:t>
      </w:r>
    </w:p>
    <w:p w14:paraId="1C6EF3D5" w14:textId="77777777" w:rsidR="001A5F01" w:rsidRPr="001A5F01" w:rsidRDefault="001A5F01" w:rsidP="001A5F01">
      <w:pPr>
        <w:pStyle w:val="NoSpacing"/>
        <w:rPr>
          <w:rFonts w:ascii="Times New Roman" w:hAnsi="Times New Roman" w:cs="Times New Roman"/>
          <w:sz w:val="24"/>
        </w:rPr>
      </w:pPr>
    </w:p>
    <w:p w14:paraId="678CF1EA" w14:textId="77777777" w:rsidR="001A5F01" w:rsidRPr="001A5F01" w:rsidRDefault="001A5F01" w:rsidP="001A5F01">
      <w:pPr>
        <w:pStyle w:val="NoSpacing"/>
        <w:rPr>
          <w:rFonts w:ascii="Times New Roman" w:hAnsi="Times New Roman" w:cs="Times New Roman"/>
          <w:sz w:val="24"/>
        </w:rPr>
      </w:pPr>
      <w:r>
        <w:rPr>
          <w:rFonts w:ascii="Times New Roman" w:hAnsi="Times New Roman" w:cs="Times New Roman"/>
          <w:sz w:val="24"/>
        </w:rPr>
        <w:tab/>
      </w:r>
      <w:r w:rsidRPr="001A5F01">
        <w:rPr>
          <w:rFonts w:ascii="Times New Roman" w:hAnsi="Times New Roman" w:cs="Times New Roman"/>
          <w:sz w:val="24"/>
        </w:rPr>
        <w:t>1.</w:t>
      </w:r>
      <w:r w:rsidRPr="001A5F01">
        <w:rPr>
          <w:rFonts w:ascii="Times New Roman" w:hAnsi="Times New Roman" w:cs="Times New Roman"/>
          <w:sz w:val="24"/>
        </w:rPr>
        <w:tab/>
        <w:t xml:space="preserve">Use appropriate and effective written, oral and nonverbal communication with patients, </w:t>
      </w:r>
      <w:r w:rsidRPr="001A5F01">
        <w:rPr>
          <w:rFonts w:ascii="Times New Roman" w:hAnsi="Times New Roman" w:cs="Times New Roman"/>
          <w:sz w:val="24"/>
        </w:rPr>
        <w:tab/>
        <w:t xml:space="preserve">the public and </w:t>
      </w:r>
      <w:r w:rsidR="006C1C92">
        <w:rPr>
          <w:rFonts w:ascii="Times New Roman" w:hAnsi="Times New Roman" w:cs="Times New Roman"/>
          <w:sz w:val="24"/>
        </w:rPr>
        <w:tab/>
      </w:r>
      <w:r w:rsidR="006C1C92">
        <w:rPr>
          <w:rFonts w:ascii="Times New Roman" w:hAnsi="Times New Roman" w:cs="Times New Roman"/>
          <w:sz w:val="24"/>
        </w:rPr>
        <w:tab/>
      </w:r>
      <w:r w:rsidR="006C1C92">
        <w:rPr>
          <w:rFonts w:ascii="Times New Roman" w:hAnsi="Times New Roman" w:cs="Times New Roman"/>
          <w:sz w:val="24"/>
        </w:rPr>
        <w:tab/>
      </w:r>
      <w:r w:rsidRPr="001A5F01">
        <w:rPr>
          <w:rFonts w:ascii="Times New Roman" w:hAnsi="Times New Roman" w:cs="Times New Roman"/>
          <w:sz w:val="24"/>
        </w:rPr>
        <w:t>members of the health care team in the clinical setting</w:t>
      </w:r>
    </w:p>
    <w:p w14:paraId="25299F69" w14:textId="77777777" w:rsidR="001A5F01" w:rsidRPr="001A5F01" w:rsidRDefault="006C1C92" w:rsidP="001A5F01">
      <w:pPr>
        <w:pStyle w:val="NoSpacing"/>
        <w:rPr>
          <w:rFonts w:ascii="Times New Roman" w:hAnsi="Times New Roman" w:cs="Times New Roman"/>
          <w:sz w:val="24"/>
        </w:rPr>
      </w:pPr>
      <w:r>
        <w:rPr>
          <w:rFonts w:ascii="Times New Roman" w:hAnsi="Times New Roman" w:cs="Times New Roman"/>
          <w:sz w:val="24"/>
        </w:rPr>
        <w:tab/>
      </w:r>
      <w:r w:rsidR="001A5F01" w:rsidRPr="001A5F01">
        <w:rPr>
          <w:rFonts w:ascii="Times New Roman" w:hAnsi="Times New Roman" w:cs="Times New Roman"/>
          <w:sz w:val="24"/>
        </w:rPr>
        <w:t>2.</w:t>
      </w:r>
      <w:r w:rsidR="001A5F01" w:rsidRPr="001A5F01">
        <w:rPr>
          <w:rFonts w:ascii="Times New Roman" w:hAnsi="Times New Roman" w:cs="Times New Roman"/>
          <w:sz w:val="24"/>
        </w:rPr>
        <w:tab/>
        <w:t>Perform medical imaging procedures under the appropriate level of supervision</w:t>
      </w:r>
    </w:p>
    <w:p w14:paraId="48D54D38" w14:textId="77777777" w:rsidR="001A5F01" w:rsidRPr="001A5F01" w:rsidRDefault="006C1C92" w:rsidP="001A5F01">
      <w:pPr>
        <w:pStyle w:val="NoSpacing"/>
        <w:rPr>
          <w:rFonts w:ascii="Times New Roman" w:hAnsi="Times New Roman" w:cs="Times New Roman"/>
          <w:sz w:val="24"/>
        </w:rPr>
      </w:pPr>
      <w:r>
        <w:rPr>
          <w:rFonts w:ascii="Times New Roman" w:hAnsi="Times New Roman" w:cs="Times New Roman"/>
          <w:sz w:val="24"/>
        </w:rPr>
        <w:tab/>
      </w:r>
      <w:r w:rsidR="001A5F01" w:rsidRPr="001A5F01">
        <w:rPr>
          <w:rFonts w:ascii="Times New Roman" w:hAnsi="Times New Roman" w:cs="Times New Roman"/>
          <w:sz w:val="24"/>
        </w:rPr>
        <w:t>3.</w:t>
      </w:r>
      <w:r w:rsidR="001A5F01" w:rsidRPr="001A5F01">
        <w:rPr>
          <w:rFonts w:ascii="Times New Roman" w:hAnsi="Times New Roman" w:cs="Times New Roman"/>
          <w:sz w:val="24"/>
        </w:rPr>
        <w:tab/>
        <w:t>Provide patient-centered, clinically effective care for a</w:t>
      </w:r>
      <w:r>
        <w:rPr>
          <w:rFonts w:ascii="Times New Roman" w:hAnsi="Times New Roman" w:cs="Times New Roman"/>
          <w:sz w:val="24"/>
        </w:rPr>
        <w:t xml:space="preserve">ll patients regardless of age, </w:t>
      </w:r>
      <w:r w:rsidR="001A5F01" w:rsidRPr="001A5F01">
        <w:rPr>
          <w:rFonts w:ascii="Times New Roman" w:hAnsi="Times New Roman" w:cs="Times New Roman"/>
          <w:sz w:val="24"/>
        </w:rPr>
        <w:t xml:space="preserve">gender, disability,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1A5F01" w:rsidRPr="001A5F01">
        <w:rPr>
          <w:rFonts w:ascii="Times New Roman" w:hAnsi="Times New Roman" w:cs="Times New Roman"/>
          <w:sz w:val="24"/>
        </w:rPr>
        <w:t>special needs, ethnicity or culture</w:t>
      </w:r>
    </w:p>
    <w:p w14:paraId="3A004186" w14:textId="77777777" w:rsidR="001A5F01" w:rsidRPr="001A5F01" w:rsidRDefault="003F5ACE" w:rsidP="001A5F01">
      <w:pPr>
        <w:pStyle w:val="NoSpacing"/>
        <w:rPr>
          <w:rFonts w:ascii="Times New Roman" w:hAnsi="Times New Roman" w:cs="Times New Roman"/>
          <w:sz w:val="24"/>
        </w:rPr>
      </w:pPr>
      <w:r>
        <w:rPr>
          <w:rFonts w:ascii="Times New Roman" w:hAnsi="Times New Roman" w:cs="Times New Roman"/>
          <w:sz w:val="24"/>
        </w:rPr>
        <w:tab/>
      </w:r>
      <w:r w:rsidR="001A5F01" w:rsidRPr="001A5F01">
        <w:rPr>
          <w:rFonts w:ascii="Times New Roman" w:hAnsi="Times New Roman" w:cs="Times New Roman"/>
          <w:sz w:val="24"/>
        </w:rPr>
        <w:t>4.</w:t>
      </w:r>
      <w:r w:rsidR="001A5F01" w:rsidRPr="001A5F01">
        <w:rPr>
          <w:rFonts w:ascii="Times New Roman" w:hAnsi="Times New Roman" w:cs="Times New Roman"/>
          <w:sz w:val="24"/>
        </w:rPr>
        <w:tab/>
        <w:t>Demonstrate competency in the principles of radiation protection standards</w:t>
      </w:r>
    </w:p>
    <w:p w14:paraId="36DE85E6" w14:textId="77777777" w:rsidR="001A5F01" w:rsidRPr="001A5F01" w:rsidRDefault="003F5ACE" w:rsidP="001A5F01">
      <w:pPr>
        <w:pStyle w:val="NoSpacing"/>
        <w:rPr>
          <w:rFonts w:ascii="Times New Roman" w:hAnsi="Times New Roman" w:cs="Times New Roman"/>
          <w:sz w:val="24"/>
        </w:rPr>
      </w:pPr>
      <w:r>
        <w:rPr>
          <w:rFonts w:ascii="Times New Roman" w:hAnsi="Times New Roman" w:cs="Times New Roman"/>
          <w:sz w:val="24"/>
        </w:rPr>
        <w:tab/>
      </w:r>
      <w:r w:rsidR="001A5F01" w:rsidRPr="001A5F01">
        <w:rPr>
          <w:rFonts w:ascii="Times New Roman" w:hAnsi="Times New Roman" w:cs="Times New Roman"/>
          <w:sz w:val="24"/>
        </w:rPr>
        <w:t>5.</w:t>
      </w:r>
      <w:r w:rsidR="001A5F01" w:rsidRPr="001A5F01">
        <w:rPr>
          <w:rFonts w:ascii="Times New Roman" w:hAnsi="Times New Roman" w:cs="Times New Roman"/>
          <w:sz w:val="24"/>
        </w:rPr>
        <w:tab/>
        <w:t>Demonstrate knowledge of correct positioning skills on patients</w:t>
      </w:r>
    </w:p>
    <w:p w14:paraId="11C3A8B1" w14:textId="77777777" w:rsidR="001A5F01" w:rsidRPr="001A5F01" w:rsidRDefault="003F5ACE" w:rsidP="001A5F01">
      <w:pPr>
        <w:pStyle w:val="NoSpacing"/>
        <w:rPr>
          <w:rFonts w:ascii="Times New Roman" w:hAnsi="Times New Roman" w:cs="Times New Roman"/>
          <w:sz w:val="24"/>
        </w:rPr>
      </w:pPr>
      <w:r>
        <w:rPr>
          <w:rFonts w:ascii="Times New Roman" w:hAnsi="Times New Roman" w:cs="Times New Roman"/>
          <w:sz w:val="24"/>
        </w:rPr>
        <w:tab/>
      </w:r>
      <w:r w:rsidR="001A5F01" w:rsidRPr="001A5F01">
        <w:rPr>
          <w:rFonts w:ascii="Times New Roman" w:hAnsi="Times New Roman" w:cs="Times New Roman"/>
          <w:sz w:val="24"/>
        </w:rPr>
        <w:t>6.</w:t>
      </w:r>
      <w:r w:rsidR="001A5F01" w:rsidRPr="001A5F01">
        <w:rPr>
          <w:rFonts w:ascii="Times New Roman" w:hAnsi="Times New Roman" w:cs="Times New Roman"/>
          <w:sz w:val="24"/>
        </w:rPr>
        <w:tab/>
        <w:t>Operate medical imaging equipment correctly</w:t>
      </w:r>
    </w:p>
    <w:p w14:paraId="1A2B4381" w14:textId="77777777" w:rsidR="001A5F01" w:rsidRPr="001A5F01" w:rsidRDefault="003F5ACE" w:rsidP="001A5F01">
      <w:pPr>
        <w:pStyle w:val="NoSpacing"/>
        <w:rPr>
          <w:rFonts w:ascii="Times New Roman" w:hAnsi="Times New Roman" w:cs="Times New Roman"/>
          <w:sz w:val="24"/>
        </w:rPr>
      </w:pPr>
      <w:r>
        <w:rPr>
          <w:rFonts w:ascii="Times New Roman" w:hAnsi="Times New Roman" w:cs="Times New Roman"/>
          <w:sz w:val="24"/>
        </w:rPr>
        <w:tab/>
      </w:r>
      <w:r w:rsidR="001A5F01" w:rsidRPr="001A5F01">
        <w:rPr>
          <w:rFonts w:ascii="Times New Roman" w:hAnsi="Times New Roman" w:cs="Times New Roman"/>
          <w:sz w:val="24"/>
        </w:rPr>
        <w:t>7.</w:t>
      </w:r>
      <w:r w:rsidR="001A5F01" w:rsidRPr="001A5F01">
        <w:rPr>
          <w:rFonts w:ascii="Times New Roman" w:hAnsi="Times New Roman" w:cs="Times New Roman"/>
          <w:sz w:val="24"/>
        </w:rPr>
        <w:tab/>
        <w:t>Provide patient safety</w:t>
      </w:r>
    </w:p>
    <w:p w14:paraId="08C95DFE" w14:textId="77777777" w:rsidR="001A5F01" w:rsidRPr="001A5F01" w:rsidRDefault="003F5ACE" w:rsidP="001A5F01">
      <w:pPr>
        <w:pStyle w:val="NoSpacing"/>
        <w:rPr>
          <w:rFonts w:ascii="Times New Roman" w:hAnsi="Times New Roman" w:cs="Times New Roman"/>
          <w:sz w:val="24"/>
        </w:rPr>
      </w:pPr>
      <w:r>
        <w:rPr>
          <w:rFonts w:ascii="Times New Roman" w:hAnsi="Times New Roman" w:cs="Times New Roman"/>
          <w:sz w:val="24"/>
        </w:rPr>
        <w:tab/>
      </w:r>
      <w:r w:rsidR="001A5F01" w:rsidRPr="001A5F01">
        <w:rPr>
          <w:rFonts w:ascii="Times New Roman" w:hAnsi="Times New Roman" w:cs="Times New Roman"/>
          <w:sz w:val="24"/>
        </w:rPr>
        <w:t>8.</w:t>
      </w:r>
      <w:r w:rsidR="001A5F01" w:rsidRPr="001A5F01">
        <w:rPr>
          <w:rFonts w:ascii="Times New Roman" w:hAnsi="Times New Roman" w:cs="Times New Roman"/>
          <w:sz w:val="24"/>
        </w:rPr>
        <w:tab/>
        <w:t>Enter data correctly into the clinical facility’s HIS/RIS system</w:t>
      </w:r>
    </w:p>
    <w:p w14:paraId="3027A09B" w14:textId="77777777" w:rsidR="001A5F01" w:rsidRPr="001A5F01" w:rsidRDefault="003F5ACE" w:rsidP="001A5F01">
      <w:pPr>
        <w:pStyle w:val="NoSpacing"/>
        <w:rPr>
          <w:rFonts w:ascii="Times New Roman" w:hAnsi="Times New Roman" w:cs="Times New Roman"/>
          <w:sz w:val="24"/>
        </w:rPr>
      </w:pPr>
      <w:r>
        <w:rPr>
          <w:rFonts w:ascii="Times New Roman" w:hAnsi="Times New Roman" w:cs="Times New Roman"/>
          <w:sz w:val="24"/>
        </w:rPr>
        <w:tab/>
      </w:r>
      <w:r w:rsidR="001A5F01" w:rsidRPr="001A5F01">
        <w:rPr>
          <w:rFonts w:ascii="Times New Roman" w:hAnsi="Times New Roman" w:cs="Times New Roman"/>
          <w:sz w:val="24"/>
        </w:rPr>
        <w:t>9.</w:t>
      </w:r>
      <w:r w:rsidR="001A5F01" w:rsidRPr="001A5F01">
        <w:rPr>
          <w:rFonts w:ascii="Times New Roman" w:hAnsi="Times New Roman" w:cs="Times New Roman"/>
          <w:sz w:val="24"/>
        </w:rPr>
        <w:tab/>
        <w:t>Select technical factors to produce quality diagnostic images with the lowest radiat</w:t>
      </w:r>
      <w:r>
        <w:rPr>
          <w:rFonts w:ascii="Times New Roman" w:hAnsi="Times New Roman" w:cs="Times New Roman"/>
          <w:sz w:val="24"/>
        </w:rPr>
        <w:t xml:space="preserve">ion </w:t>
      </w:r>
      <w:r w:rsidR="001A5F01" w:rsidRPr="001A5F01">
        <w:rPr>
          <w:rFonts w:ascii="Times New Roman" w:hAnsi="Times New Roman" w:cs="Times New Roman"/>
          <w:sz w:val="24"/>
        </w:rPr>
        <w:t xml:space="preserve">exposure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1A5F01" w:rsidRPr="001A5F01">
        <w:rPr>
          <w:rFonts w:ascii="Times New Roman" w:hAnsi="Times New Roman" w:cs="Times New Roman"/>
          <w:sz w:val="24"/>
        </w:rPr>
        <w:t>possible.</w:t>
      </w:r>
    </w:p>
    <w:p w14:paraId="7B493126" w14:textId="77777777" w:rsidR="001A5F01" w:rsidRPr="001A5F01" w:rsidRDefault="003F5ACE" w:rsidP="001A5F01">
      <w:pPr>
        <w:pStyle w:val="NoSpacing"/>
        <w:rPr>
          <w:rFonts w:ascii="Times New Roman" w:hAnsi="Times New Roman" w:cs="Times New Roman"/>
          <w:sz w:val="24"/>
        </w:rPr>
      </w:pPr>
      <w:r>
        <w:rPr>
          <w:rFonts w:ascii="Times New Roman" w:hAnsi="Times New Roman" w:cs="Times New Roman"/>
          <w:sz w:val="24"/>
        </w:rPr>
        <w:tab/>
      </w:r>
      <w:r w:rsidR="001A5F01" w:rsidRPr="001A5F01">
        <w:rPr>
          <w:rFonts w:ascii="Times New Roman" w:hAnsi="Times New Roman" w:cs="Times New Roman"/>
          <w:sz w:val="24"/>
        </w:rPr>
        <w:t>10.</w:t>
      </w:r>
      <w:r w:rsidR="001A5F01" w:rsidRPr="001A5F01">
        <w:rPr>
          <w:rFonts w:ascii="Times New Roman" w:hAnsi="Times New Roman" w:cs="Times New Roman"/>
          <w:sz w:val="24"/>
        </w:rPr>
        <w:tab/>
        <w:t>Evaluate images for appropriate anatomy, image quality and patient identification</w:t>
      </w:r>
    </w:p>
    <w:p w14:paraId="41EF6CA6" w14:textId="77777777" w:rsidR="001A5F01" w:rsidRPr="001A5F01" w:rsidRDefault="003F5ACE" w:rsidP="001A5F01">
      <w:pPr>
        <w:pStyle w:val="NoSpacing"/>
        <w:rPr>
          <w:rFonts w:ascii="Times New Roman" w:hAnsi="Times New Roman" w:cs="Times New Roman"/>
          <w:sz w:val="24"/>
        </w:rPr>
      </w:pPr>
      <w:r>
        <w:rPr>
          <w:rFonts w:ascii="Times New Roman" w:hAnsi="Times New Roman" w:cs="Times New Roman"/>
          <w:sz w:val="24"/>
        </w:rPr>
        <w:tab/>
      </w:r>
      <w:r w:rsidR="001A5F01" w:rsidRPr="001A5F01">
        <w:rPr>
          <w:rFonts w:ascii="Times New Roman" w:hAnsi="Times New Roman" w:cs="Times New Roman"/>
          <w:sz w:val="24"/>
        </w:rPr>
        <w:t>11.</w:t>
      </w:r>
      <w:r w:rsidR="001A5F01" w:rsidRPr="001A5F01">
        <w:rPr>
          <w:rFonts w:ascii="Times New Roman" w:hAnsi="Times New Roman" w:cs="Times New Roman"/>
          <w:sz w:val="24"/>
        </w:rPr>
        <w:tab/>
        <w:t>Integrate the appropriate personal and professional values into clinical practice.</w:t>
      </w:r>
    </w:p>
    <w:p w14:paraId="1928013C" w14:textId="77777777" w:rsidR="001A5F01" w:rsidRPr="001A5F01" w:rsidRDefault="001A5F01" w:rsidP="001A5F01">
      <w:pPr>
        <w:pStyle w:val="NoSpacing"/>
        <w:rPr>
          <w:rFonts w:ascii="Times New Roman" w:hAnsi="Times New Roman" w:cs="Times New Roman"/>
          <w:sz w:val="24"/>
        </w:rPr>
      </w:pPr>
    </w:p>
    <w:p w14:paraId="2EC427F9" w14:textId="77777777" w:rsidR="001A5F01" w:rsidRPr="003F5ACE" w:rsidRDefault="003F5ACE" w:rsidP="001A5F01">
      <w:pPr>
        <w:pStyle w:val="NoSpacing"/>
        <w:rPr>
          <w:rFonts w:ascii="Times New Roman" w:hAnsi="Times New Roman" w:cs="Times New Roman"/>
          <w:b/>
          <w:sz w:val="24"/>
        </w:rPr>
      </w:pPr>
      <w:r>
        <w:rPr>
          <w:rFonts w:ascii="Times New Roman" w:hAnsi="Times New Roman" w:cs="Times New Roman"/>
          <w:sz w:val="24"/>
        </w:rPr>
        <w:tab/>
      </w:r>
      <w:r w:rsidR="001A5F01" w:rsidRPr="003F5ACE">
        <w:rPr>
          <w:rFonts w:ascii="Times New Roman" w:hAnsi="Times New Roman" w:cs="Times New Roman"/>
          <w:b/>
          <w:sz w:val="24"/>
        </w:rPr>
        <w:t>Course assignments for the student:</w:t>
      </w:r>
    </w:p>
    <w:p w14:paraId="363E58BE" w14:textId="77777777" w:rsidR="001A5F01" w:rsidRPr="001A5F01" w:rsidRDefault="003F5ACE" w:rsidP="001A5F01">
      <w:pPr>
        <w:pStyle w:val="NoSpacing"/>
        <w:rPr>
          <w:rFonts w:ascii="Times New Roman" w:hAnsi="Times New Roman" w:cs="Times New Roman"/>
          <w:sz w:val="24"/>
        </w:rPr>
      </w:pPr>
      <w:r>
        <w:rPr>
          <w:rFonts w:ascii="Times New Roman" w:hAnsi="Times New Roman" w:cs="Times New Roman"/>
          <w:sz w:val="24"/>
        </w:rPr>
        <w:tab/>
      </w:r>
      <w:r w:rsidR="001A5F01" w:rsidRPr="001A5F01">
        <w:rPr>
          <w:rFonts w:ascii="Times New Roman" w:hAnsi="Times New Roman" w:cs="Times New Roman"/>
          <w:sz w:val="24"/>
        </w:rPr>
        <w:t>Assist/perform radiographic procedures in accordance with RADS courses</w:t>
      </w:r>
    </w:p>
    <w:p w14:paraId="10DF5056" w14:textId="706BACDD" w:rsidR="001A5F01" w:rsidRPr="0023216E" w:rsidRDefault="003F5ACE" w:rsidP="001A5F01">
      <w:pPr>
        <w:pStyle w:val="NoSpacing"/>
        <w:rPr>
          <w:rFonts w:ascii="Times New Roman" w:hAnsi="Times New Roman" w:cs="Times New Roman"/>
          <w:sz w:val="24"/>
          <w:u w:val="single"/>
        </w:rPr>
      </w:pPr>
      <w:r>
        <w:rPr>
          <w:rFonts w:ascii="Times New Roman" w:hAnsi="Times New Roman" w:cs="Times New Roman"/>
          <w:sz w:val="24"/>
        </w:rPr>
        <w:tab/>
      </w:r>
      <w:r w:rsidR="001A5F01" w:rsidRPr="0023216E">
        <w:rPr>
          <w:rFonts w:ascii="Times New Roman" w:hAnsi="Times New Roman" w:cs="Times New Roman"/>
          <w:sz w:val="24"/>
          <w:u w:val="single"/>
        </w:rPr>
        <w:t>Perform 1</w:t>
      </w:r>
      <w:r w:rsidR="0033044F" w:rsidRPr="0023216E">
        <w:rPr>
          <w:rFonts w:ascii="Times New Roman" w:hAnsi="Times New Roman" w:cs="Times New Roman"/>
          <w:sz w:val="24"/>
          <w:u w:val="single"/>
        </w:rPr>
        <w:t>4</w:t>
      </w:r>
      <w:r w:rsidR="001A5F01" w:rsidRPr="0023216E">
        <w:rPr>
          <w:rFonts w:ascii="Times New Roman" w:hAnsi="Times New Roman" w:cs="Times New Roman"/>
          <w:sz w:val="24"/>
          <w:u w:val="single"/>
        </w:rPr>
        <w:t xml:space="preserve"> competencies/simulations (</w:t>
      </w:r>
      <w:r w:rsidR="00C11E63">
        <w:rPr>
          <w:rFonts w:ascii="Times New Roman" w:hAnsi="Times New Roman" w:cs="Times New Roman"/>
          <w:sz w:val="24"/>
          <w:u w:val="single"/>
        </w:rPr>
        <w:t>12</w:t>
      </w:r>
      <w:r w:rsidR="001A5F01" w:rsidRPr="0023216E">
        <w:rPr>
          <w:rFonts w:ascii="Times New Roman" w:hAnsi="Times New Roman" w:cs="Times New Roman"/>
          <w:sz w:val="24"/>
          <w:u w:val="single"/>
        </w:rPr>
        <w:t>/</w:t>
      </w:r>
      <w:r w:rsidR="00C11E63">
        <w:rPr>
          <w:rFonts w:ascii="Times New Roman" w:hAnsi="Times New Roman" w:cs="Times New Roman"/>
          <w:sz w:val="24"/>
          <w:u w:val="single"/>
        </w:rPr>
        <w:t>2</w:t>
      </w:r>
      <w:r w:rsidR="001A5F01" w:rsidRPr="0023216E">
        <w:rPr>
          <w:rFonts w:ascii="Times New Roman" w:hAnsi="Times New Roman" w:cs="Times New Roman"/>
          <w:sz w:val="24"/>
          <w:u w:val="single"/>
        </w:rPr>
        <w:t>)</w:t>
      </w:r>
    </w:p>
    <w:p w14:paraId="6219A884" w14:textId="77777777" w:rsidR="001A5F01" w:rsidRPr="001A5F01" w:rsidRDefault="003F5ACE" w:rsidP="001A5F01">
      <w:pPr>
        <w:pStyle w:val="NoSpacing"/>
        <w:rPr>
          <w:rFonts w:ascii="Times New Roman" w:hAnsi="Times New Roman" w:cs="Times New Roman"/>
          <w:sz w:val="24"/>
        </w:rPr>
      </w:pPr>
      <w:r>
        <w:rPr>
          <w:rFonts w:ascii="Times New Roman" w:hAnsi="Times New Roman" w:cs="Times New Roman"/>
          <w:sz w:val="24"/>
        </w:rPr>
        <w:tab/>
      </w:r>
      <w:r w:rsidR="001A5F01" w:rsidRPr="001A5F01">
        <w:rPr>
          <w:rFonts w:ascii="Times New Roman" w:hAnsi="Times New Roman" w:cs="Times New Roman"/>
          <w:sz w:val="24"/>
        </w:rPr>
        <w:t>Complete daily technologist evaluations</w:t>
      </w:r>
    </w:p>
    <w:p w14:paraId="0D62AF6A" w14:textId="77777777" w:rsidR="001A5F01" w:rsidRPr="001A5F01" w:rsidRDefault="003F5ACE" w:rsidP="001A5F01">
      <w:pPr>
        <w:pStyle w:val="NoSpacing"/>
        <w:rPr>
          <w:rFonts w:ascii="Times New Roman" w:hAnsi="Times New Roman" w:cs="Times New Roman"/>
          <w:sz w:val="24"/>
        </w:rPr>
      </w:pPr>
      <w:r>
        <w:rPr>
          <w:rFonts w:ascii="Times New Roman" w:hAnsi="Times New Roman" w:cs="Times New Roman"/>
          <w:sz w:val="24"/>
        </w:rPr>
        <w:tab/>
      </w:r>
      <w:r w:rsidR="001A5F01" w:rsidRPr="001A5F01">
        <w:rPr>
          <w:rFonts w:ascii="Times New Roman" w:hAnsi="Times New Roman" w:cs="Times New Roman"/>
          <w:sz w:val="24"/>
        </w:rPr>
        <w:t>Maintain clinical records</w:t>
      </w:r>
    </w:p>
    <w:p w14:paraId="1DF038B9" w14:textId="77777777" w:rsidR="001A5F01" w:rsidRPr="001A5F01" w:rsidRDefault="003F5ACE" w:rsidP="001A5F01">
      <w:pPr>
        <w:pStyle w:val="NoSpacing"/>
        <w:rPr>
          <w:rFonts w:ascii="Times New Roman" w:hAnsi="Times New Roman" w:cs="Times New Roman"/>
          <w:sz w:val="24"/>
        </w:rPr>
      </w:pPr>
      <w:r>
        <w:rPr>
          <w:rFonts w:ascii="Times New Roman" w:hAnsi="Times New Roman" w:cs="Times New Roman"/>
          <w:sz w:val="24"/>
        </w:rPr>
        <w:tab/>
      </w:r>
      <w:r w:rsidR="001A5F01" w:rsidRPr="001A5F01">
        <w:rPr>
          <w:rFonts w:ascii="Times New Roman" w:hAnsi="Times New Roman" w:cs="Times New Roman"/>
          <w:sz w:val="24"/>
        </w:rPr>
        <w:t>Check radiation exposure reports and maintain radiation exposure log</w:t>
      </w:r>
    </w:p>
    <w:p w14:paraId="35026AAE" w14:textId="77777777" w:rsidR="0058707D" w:rsidRPr="001A5F01" w:rsidRDefault="003F5ACE" w:rsidP="0058707D">
      <w:pPr>
        <w:pStyle w:val="NoSpacing"/>
        <w:rPr>
          <w:rFonts w:ascii="Times New Roman" w:hAnsi="Times New Roman" w:cs="Times New Roman"/>
          <w:sz w:val="24"/>
        </w:rPr>
      </w:pPr>
      <w:r>
        <w:rPr>
          <w:rFonts w:ascii="Times New Roman" w:hAnsi="Times New Roman" w:cs="Times New Roman"/>
          <w:sz w:val="24"/>
        </w:rPr>
        <w:tab/>
      </w:r>
      <w:r w:rsidR="0058707D" w:rsidRPr="001A5F01">
        <w:rPr>
          <w:rFonts w:ascii="Times New Roman" w:hAnsi="Times New Roman" w:cs="Times New Roman"/>
          <w:sz w:val="24"/>
        </w:rPr>
        <w:t>Complete CT Scanning and MRI rotation</w:t>
      </w:r>
      <w:r w:rsidR="0058707D">
        <w:rPr>
          <w:rFonts w:ascii="Times New Roman" w:hAnsi="Times New Roman" w:cs="Times New Roman"/>
          <w:sz w:val="24"/>
        </w:rPr>
        <w:t xml:space="preserve"> and the required preliminary paper</w:t>
      </w:r>
    </w:p>
    <w:p w14:paraId="3CC7548D" w14:textId="4D2A3306" w:rsidR="0058707D" w:rsidRPr="001A5F01" w:rsidRDefault="0058707D" w:rsidP="0058707D">
      <w:pPr>
        <w:pStyle w:val="NoSpacing"/>
        <w:rPr>
          <w:rFonts w:ascii="Times New Roman" w:hAnsi="Times New Roman" w:cs="Times New Roman"/>
          <w:sz w:val="24"/>
        </w:rPr>
      </w:pPr>
      <w:r>
        <w:rPr>
          <w:rFonts w:ascii="Times New Roman" w:hAnsi="Times New Roman" w:cs="Times New Roman"/>
          <w:sz w:val="24"/>
        </w:rPr>
        <w:tab/>
      </w:r>
      <w:r w:rsidRPr="001A5F01">
        <w:rPr>
          <w:rFonts w:ascii="Times New Roman" w:hAnsi="Times New Roman" w:cs="Times New Roman"/>
          <w:sz w:val="24"/>
        </w:rPr>
        <w:t>Continue to build a clinical noteboo</w:t>
      </w:r>
      <w:r>
        <w:rPr>
          <w:rFonts w:ascii="Times New Roman" w:hAnsi="Times New Roman" w:cs="Times New Roman"/>
          <w:sz w:val="24"/>
        </w:rPr>
        <w:t>k</w:t>
      </w:r>
    </w:p>
    <w:p w14:paraId="460370AD" w14:textId="77777777" w:rsidR="0058707D" w:rsidRDefault="0058707D" w:rsidP="0058707D">
      <w:pPr>
        <w:pStyle w:val="NoSpacing"/>
        <w:rPr>
          <w:rFonts w:ascii="Times New Roman" w:hAnsi="Times New Roman" w:cs="Times New Roman"/>
          <w:sz w:val="24"/>
        </w:rPr>
      </w:pPr>
      <w:r>
        <w:rPr>
          <w:rFonts w:ascii="Times New Roman" w:hAnsi="Times New Roman" w:cs="Times New Roman"/>
          <w:sz w:val="24"/>
        </w:rPr>
        <w:tab/>
      </w:r>
      <w:r w:rsidRPr="00634EE0">
        <w:rPr>
          <w:rFonts w:ascii="Times New Roman" w:hAnsi="Times New Roman" w:cs="Times New Roman"/>
          <w:sz w:val="24"/>
        </w:rPr>
        <w:t xml:space="preserve">Complete </w:t>
      </w:r>
      <w:r>
        <w:rPr>
          <w:rFonts w:ascii="Times New Roman" w:hAnsi="Times New Roman" w:cs="Times New Roman"/>
          <w:sz w:val="24"/>
        </w:rPr>
        <w:t>the course with a grade of 85% or higher</w:t>
      </w:r>
    </w:p>
    <w:p w14:paraId="0D067351" w14:textId="77777777" w:rsidR="0058707D" w:rsidRPr="001A5F01" w:rsidRDefault="0058707D" w:rsidP="0058707D">
      <w:pPr>
        <w:pStyle w:val="NoSpacing"/>
        <w:rPr>
          <w:rFonts w:ascii="Times New Roman" w:hAnsi="Times New Roman" w:cs="Times New Roman"/>
          <w:sz w:val="24"/>
        </w:rPr>
      </w:pPr>
      <w:r>
        <w:rPr>
          <w:rFonts w:ascii="Times New Roman" w:hAnsi="Times New Roman" w:cs="Times New Roman"/>
          <w:sz w:val="24"/>
        </w:rPr>
        <w:tab/>
      </w:r>
      <w:r w:rsidRPr="001A5F01">
        <w:rPr>
          <w:rFonts w:ascii="Times New Roman" w:hAnsi="Times New Roman" w:cs="Times New Roman"/>
          <w:sz w:val="24"/>
        </w:rPr>
        <w:t>Complete the required number of clinical hours (see below)</w:t>
      </w:r>
    </w:p>
    <w:p w14:paraId="4DB309BD" w14:textId="77777777" w:rsidR="0058707D" w:rsidRDefault="0058707D" w:rsidP="001A5F01">
      <w:pPr>
        <w:pStyle w:val="NoSpacing"/>
        <w:rPr>
          <w:rFonts w:ascii="Times New Roman" w:hAnsi="Times New Roman" w:cs="Times New Roman"/>
          <w:sz w:val="24"/>
        </w:rPr>
      </w:pPr>
    </w:p>
    <w:p w14:paraId="7E272967" w14:textId="3E84AE25" w:rsidR="0058707D" w:rsidRPr="0058707D" w:rsidRDefault="0058707D" w:rsidP="001A5F01">
      <w:pPr>
        <w:pStyle w:val="NoSpacing"/>
        <w:rPr>
          <w:rFonts w:ascii="Times New Roman" w:hAnsi="Times New Roman" w:cs="Times New Roman"/>
          <w:b/>
          <w:sz w:val="24"/>
        </w:rPr>
      </w:pPr>
      <w:r w:rsidRPr="0058707D">
        <w:rPr>
          <w:rFonts w:ascii="Times New Roman" w:hAnsi="Times New Roman" w:cs="Times New Roman"/>
          <w:b/>
          <w:sz w:val="24"/>
        </w:rPr>
        <w:tab/>
        <w:t>Objectives to Complete:</w:t>
      </w:r>
    </w:p>
    <w:p w14:paraId="03199CC8" w14:textId="02C9EFD8" w:rsidR="0058707D" w:rsidRDefault="0058707D" w:rsidP="001A5F01">
      <w:pPr>
        <w:pStyle w:val="NoSpacing"/>
        <w:rPr>
          <w:rFonts w:ascii="Times New Roman" w:hAnsi="Times New Roman" w:cs="Times New Roman"/>
          <w:sz w:val="24"/>
        </w:rPr>
      </w:pPr>
      <w:r>
        <w:rPr>
          <w:rFonts w:ascii="Times New Roman" w:hAnsi="Times New Roman" w:cs="Times New Roman"/>
          <w:sz w:val="24"/>
        </w:rPr>
        <w:tab/>
        <w:t>Fluoroscopy #1</w:t>
      </w:r>
    </w:p>
    <w:p w14:paraId="1DDE09DC" w14:textId="1802E82B" w:rsidR="0058707D" w:rsidRDefault="0058707D" w:rsidP="001A5F01">
      <w:pPr>
        <w:pStyle w:val="NoSpacing"/>
        <w:rPr>
          <w:rFonts w:ascii="Times New Roman" w:hAnsi="Times New Roman" w:cs="Times New Roman"/>
          <w:sz w:val="24"/>
        </w:rPr>
      </w:pPr>
      <w:r>
        <w:rPr>
          <w:rFonts w:ascii="Times New Roman" w:hAnsi="Times New Roman" w:cs="Times New Roman"/>
          <w:sz w:val="24"/>
        </w:rPr>
        <w:tab/>
      </w:r>
    </w:p>
    <w:p w14:paraId="0CCBE639" w14:textId="643A9F17" w:rsidR="0058707D" w:rsidRPr="0058707D" w:rsidRDefault="0058707D" w:rsidP="001A5F01">
      <w:pPr>
        <w:pStyle w:val="NoSpacing"/>
        <w:rPr>
          <w:rFonts w:ascii="Times New Roman" w:hAnsi="Times New Roman" w:cs="Times New Roman"/>
          <w:b/>
          <w:sz w:val="24"/>
        </w:rPr>
      </w:pPr>
      <w:r>
        <w:rPr>
          <w:rFonts w:ascii="Times New Roman" w:hAnsi="Times New Roman" w:cs="Times New Roman"/>
          <w:sz w:val="24"/>
        </w:rPr>
        <w:tab/>
      </w:r>
      <w:r w:rsidRPr="0058707D">
        <w:rPr>
          <w:rFonts w:ascii="Times New Roman" w:hAnsi="Times New Roman" w:cs="Times New Roman"/>
          <w:b/>
          <w:sz w:val="24"/>
        </w:rPr>
        <w:t xml:space="preserve">Objectives to Begin/Continue: </w:t>
      </w:r>
    </w:p>
    <w:p w14:paraId="0D163F31" w14:textId="77777777" w:rsidR="0058707D" w:rsidRDefault="0058707D" w:rsidP="0058707D">
      <w:pPr>
        <w:pStyle w:val="NoSpacing"/>
        <w:rPr>
          <w:rFonts w:ascii="Times New Roman" w:hAnsi="Times New Roman" w:cs="Times New Roman"/>
          <w:sz w:val="24"/>
        </w:rPr>
      </w:pPr>
      <w:r>
        <w:rPr>
          <w:rFonts w:ascii="Times New Roman" w:hAnsi="Times New Roman" w:cs="Times New Roman"/>
          <w:sz w:val="24"/>
        </w:rPr>
        <w:tab/>
        <w:t>Routine Exams #2</w:t>
      </w:r>
    </w:p>
    <w:p w14:paraId="60C1271A" w14:textId="77777777" w:rsidR="0058707D" w:rsidRDefault="0058707D" w:rsidP="0058707D">
      <w:pPr>
        <w:pStyle w:val="NoSpacing"/>
        <w:rPr>
          <w:rFonts w:ascii="Times New Roman" w:hAnsi="Times New Roman" w:cs="Times New Roman"/>
          <w:sz w:val="24"/>
        </w:rPr>
      </w:pPr>
      <w:r>
        <w:rPr>
          <w:rFonts w:ascii="Times New Roman" w:hAnsi="Times New Roman" w:cs="Times New Roman"/>
          <w:sz w:val="24"/>
        </w:rPr>
        <w:tab/>
        <w:t>Pediatrics</w:t>
      </w:r>
    </w:p>
    <w:p w14:paraId="582527EE" w14:textId="69573F94" w:rsidR="001A5F01" w:rsidRDefault="0058707D" w:rsidP="0058707D">
      <w:pPr>
        <w:pStyle w:val="NoSpacing"/>
        <w:ind w:firstLine="720"/>
        <w:rPr>
          <w:rFonts w:ascii="Times New Roman" w:hAnsi="Times New Roman" w:cs="Times New Roman"/>
          <w:sz w:val="24"/>
        </w:rPr>
      </w:pPr>
      <w:r>
        <w:rPr>
          <w:rFonts w:ascii="Times New Roman" w:hAnsi="Times New Roman" w:cs="Times New Roman"/>
          <w:sz w:val="24"/>
        </w:rPr>
        <w:t>Geriatrics</w:t>
      </w:r>
      <w:r w:rsidR="003F5ACE">
        <w:rPr>
          <w:rFonts w:ascii="Times New Roman" w:hAnsi="Times New Roman" w:cs="Times New Roman"/>
          <w:sz w:val="24"/>
        </w:rPr>
        <w:tab/>
      </w:r>
    </w:p>
    <w:p w14:paraId="532F00A2" w14:textId="50E6C128" w:rsidR="0058707D" w:rsidRDefault="0058707D" w:rsidP="0058707D">
      <w:pPr>
        <w:pStyle w:val="NoSpacing"/>
        <w:ind w:firstLine="720"/>
        <w:rPr>
          <w:rFonts w:ascii="Times New Roman" w:hAnsi="Times New Roman" w:cs="Times New Roman"/>
          <w:sz w:val="24"/>
        </w:rPr>
      </w:pPr>
      <w:r>
        <w:rPr>
          <w:rFonts w:ascii="Times New Roman" w:hAnsi="Times New Roman" w:cs="Times New Roman"/>
          <w:sz w:val="24"/>
        </w:rPr>
        <w:t>Orthopeadrics</w:t>
      </w:r>
    </w:p>
    <w:p w14:paraId="3F8CFEF6" w14:textId="1C5E1371" w:rsidR="0058707D" w:rsidRDefault="0058707D" w:rsidP="0058707D">
      <w:pPr>
        <w:pStyle w:val="NoSpacing"/>
        <w:ind w:firstLine="720"/>
        <w:rPr>
          <w:rFonts w:ascii="Times New Roman" w:hAnsi="Times New Roman" w:cs="Times New Roman"/>
          <w:sz w:val="24"/>
        </w:rPr>
      </w:pPr>
      <w:r>
        <w:rPr>
          <w:rFonts w:ascii="Times New Roman" w:hAnsi="Times New Roman" w:cs="Times New Roman"/>
          <w:sz w:val="24"/>
        </w:rPr>
        <w:t>Surgery #2</w:t>
      </w:r>
    </w:p>
    <w:p w14:paraId="601C8B9F" w14:textId="771607A9" w:rsidR="0058707D" w:rsidRDefault="0058707D" w:rsidP="0058707D">
      <w:pPr>
        <w:pStyle w:val="NoSpacing"/>
        <w:ind w:firstLine="720"/>
        <w:rPr>
          <w:rFonts w:ascii="Times New Roman" w:hAnsi="Times New Roman" w:cs="Times New Roman"/>
          <w:sz w:val="24"/>
        </w:rPr>
      </w:pPr>
      <w:r>
        <w:rPr>
          <w:rFonts w:ascii="Times New Roman" w:hAnsi="Times New Roman" w:cs="Times New Roman"/>
          <w:sz w:val="24"/>
        </w:rPr>
        <w:t>Portables #2</w:t>
      </w:r>
    </w:p>
    <w:p w14:paraId="2330E1AC" w14:textId="0197F089" w:rsidR="0058707D" w:rsidRDefault="0058707D" w:rsidP="0058707D">
      <w:pPr>
        <w:pStyle w:val="NoSpacing"/>
        <w:ind w:firstLine="720"/>
        <w:rPr>
          <w:rFonts w:ascii="Times New Roman" w:hAnsi="Times New Roman" w:cs="Times New Roman"/>
          <w:sz w:val="24"/>
        </w:rPr>
      </w:pPr>
      <w:r>
        <w:rPr>
          <w:rFonts w:ascii="Times New Roman" w:hAnsi="Times New Roman" w:cs="Times New Roman"/>
          <w:sz w:val="24"/>
        </w:rPr>
        <w:t>Fluoroscopy #2</w:t>
      </w:r>
    </w:p>
    <w:p w14:paraId="3CF355F8" w14:textId="3935D6F4" w:rsidR="0058707D" w:rsidRPr="001A5F01" w:rsidRDefault="0058707D" w:rsidP="0058707D">
      <w:pPr>
        <w:pStyle w:val="NoSpacing"/>
        <w:ind w:firstLine="720"/>
        <w:rPr>
          <w:rFonts w:ascii="Times New Roman" w:hAnsi="Times New Roman" w:cs="Times New Roman"/>
          <w:sz w:val="24"/>
        </w:rPr>
      </w:pPr>
      <w:r>
        <w:rPr>
          <w:rFonts w:ascii="Times New Roman" w:hAnsi="Times New Roman" w:cs="Times New Roman"/>
          <w:sz w:val="24"/>
        </w:rPr>
        <w:t>Computed Tomography #1</w:t>
      </w:r>
    </w:p>
    <w:p w14:paraId="2479AC74" w14:textId="3444762C" w:rsidR="001A5F01" w:rsidRPr="001A5F01" w:rsidRDefault="00596E50" w:rsidP="00596E50">
      <w:pPr>
        <w:pStyle w:val="NoSpacing"/>
        <w:ind w:firstLine="720"/>
        <w:rPr>
          <w:rFonts w:ascii="Times New Roman" w:hAnsi="Times New Roman" w:cs="Times New Roman"/>
          <w:sz w:val="24"/>
        </w:rPr>
      </w:pPr>
      <w:r>
        <w:rPr>
          <w:rFonts w:ascii="Times New Roman" w:hAnsi="Times New Roman" w:cs="Times New Roman"/>
          <w:sz w:val="24"/>
        </w:rPr>
        <w:t>Special Contrast Exams objective</w:t>
      </w:r>
    </w:p>
    <w:p w14:paraId="7148F5B0" w14:textId="77777777" w:rsidR="00596E50" w:rsidRDefault="003F5ACE" w:rsidP="001A5F01">
      <w:pPr>
        <w:pStyle w:val="NoSpacing"/>
        <w:rPr>
          <w:rFonts w:ascii="Times New Roman" w:hAnsi="Times New Roman" w:cs="Times New Roman"/>
          <w:sz w:val="24"/>
        </w:rPr>
      </w:pPr>
      <w:r>
        <w:rPr>
          <w:rFonts w:ascii="Times New Roman" w:hAnsi="Times New Roman" w:cs="Times New Roman"/>
          <w:sz w:val="24"/>
        </w:rPr>
        <w:tab/>
      </w:r>
    </w:p>
    <w:p w14:paraId="6AD9B38E" w14:textId="4176452F" w:rsidR="001A5F01" w:rsidRPr="003F5ACE" w:rsidRDefault="001A5F01" w:rsidP="00596E50">
      <w:pPr>
        <w:pStyle w:val="NoSpacing"/>
        <w:ind w:firstLine="720"/>
        <w:rPr>
          <w:rFonts w:ascii="Times New Roman" w:hAnsi="Times New Roman" w:cs="Times New Roman"/>
          <w:b/>
          <w:sz w:val="24"/>
        </w:rPr>
      </w:pPr>
      <w:r w:rsidRPr="003F5ACE">
        <w:rPr>
          <w:rFonts w:ascii="Times New Roman" w:hAnsi="Times New Roman" w:cs="Times New Roman"/>
          <w:b/>
          <w:sz w:val="24"/>
        </w:rPr>
        <w:t>Clinical Schedule</w:t>
      </w:r>
    </w:p>
    <w:p w14:paraId="3CCA517C" w14:textId="77777777" w:rsidR="001A5F01" w:rsidRPr="001A5F01" w:rsidRDefault="003F5ACE" w:rsidP="001A5F01">
      <w:pPr>
        <w:pStyle w:val="NoSpacing"/>
        <w:rPr>
          <w:rFonts w:ascii="Times New Roman" w:hAnsi="Times New Roman" w:cs="Times New Roman"/>
          <w:sz w:val="24"/>
          <w:u w:val="single"/>
        </w:rPr>
      </w:pPr>
      <w:r>
        <w:rPr>
          <w:rFonts w:ascii="Times New Roman" w:hAnsi="Times New Roman" w:cs="Times New Roman"/>
          <w:sz w:val="24"/>
        </w:rPr>
        <w:tab/>
      </w:r>
      <w:r w:rsidR="001A5F01" w:rsidRPr="001A5F01">
        <w:rPr>
          <w:rFonts w:ascii="Times New Roman" w:hAnsi="Times New Roman" w:cs="Times New Roman"/>
          <w:sz w:val="24"/>
          <w:u w:val="single"/>
        </w:rPr>
        <w:t>15 weeks</w:t>
      </w:r>
    </w:p>
    <w:p w14:paraId="38A4E87A" w14:textId="77777777" w:rsidR="001A5F01" w:rsidRPr="001A5F01" w:rsidRDefault="003F5ACE" w:rsidP="001A5F01">
      <w:pPr>
        <w:pStyle w:val="NoSpacing"/>
        <w:rPr>
          <w:rFonts w:ascii="Times New Roman" w:hAnsi="Times New Roman" w:cs="Times New Roman"/>
          <w:sz w:val="24"/>
        </w:rPr>
      </w:pPr>
      <w:r>
        <w:rPr>
          <w:rFonts w:ascii="Times New Roman" w:hAnsi="Times New Roman" w:cs="Times New Roman"/>
          <w:sz w:val="24"/>
        </w:rPr>
        <w:tab/>
      </w:r>
      <w:r w:rsidR="001A5F01" w:rsidRPr="001A5F01">
        <w:rPr>
          <w:rFonts w:ascii="Times New Roman" w:hAnsi="Times New Roman" w:cs="Times New Roman"/>
          <w:sz w:val="24"/>
        </w:rPr>
        <w:t>Monday and Wednesday</w:t>
      </w:r>
      <w:r w:rsidR="001A5F01" w:rsidRPr="001A5F01">
        <w:rPr>
          <w:rFonts w:ascii="Times New Roman" w:hAnsi="Times New Roman" w:cs="Times New Roman"/>
          <w:sz w:val="24"/>
        </w:rPr>
        <w:tab/>
        <w:t xml:space="preserve">   14 hours (7.5 each day minus lunch)</w:t>
      </w:r>
    </w:p>
    <w:p w14:paraId="29774F69" w14:textId="77777777" w:rsidR="001A5F01" w:rsidRPr="001A5F01" w:rsidRDefault="001A5F01" w:rsidP="001A5F01">
      <w:pPr>
        <w:pStyle w:val="NoSpacing"/>
        <w:rPr>
          <w:rFonts w:ascii="Times New Roman" w:hAnsi="Times New Roman" w:cs="Times New Roman"/>
          <w:sz w:val="24"/>
        </w:rPr>
      </w:pPr>
      <w:r w:rsidRPr="001A5F01">
        <w:rPr>
          <w:rFonts w:ascii="Times New Roman" w:hAnsi="Times New Roman" w:cs="Times New Roman"/>
          <w:sz w:val="24"/>
        </w:rPr>
        <w:tab/>
      </w:r>
      <w:r w:rsidRPr="001A5F01">
        <w:rPr>
          <w:rFonts w:ascii="Times New Roman" w:hAnsi="Times New Roman" w:cs="Times New Roman"/>
          <w:sz w:val="24"/>
        </w:rPr>
        <w:tab/>
      </w:r>
      <w:r w:rsidRPr="001A5F01">
        <w:rPr>
          <w:rFonts w:ascii="Times New Roman" w:hAnsi="Times New Roman" w:cs="Times New Roman"/>
          <w:sz w:val="24"/>
        </w:rPr>
        <w:tab/>
      </w:r>
      <w:r w:rsidRPr="001A5F01">
        <w:rPr>
          <w:rFonts w:ascii="Times New Roman" w:hAnsi="Times New Roman" w:cs="Times New Roman"/>
          <w:sz w:val="24"/>
        </w:rPr>
        <w:tab/>
      </w:r>
      <w:r w:rsidR="003F5ACE">
        <w:rPr>
          <w:rFonts w:ascii="Times New Roman" w:hAnsi="Times New Roman" w:cs="Times New Roman"/>
          <w:sz w:val="24"/>
        </w:rPr>
        <w:tab/>
      </w:r>
      <w:r w:rsidRPr="001A5F01">
        <w:rPr>
          <w:rFonts w:ascii="Times New Roman" w:hAnsi="Times New Roman" w:cs="Times New Roman"/>
          <w:sz w:val="24"/>
          <w:u w:val="single"/>
        </w:rPr>
        <w:t>x 15</w:t>
      </w:r>
      <w:r w:rsidRPr="001A5F01">
        <w:rPr>
          <w:rFonts w:ascii="Times New Roman" w:hAnsi="Times New Roman" w:cs="Times New Roman"/>
          <w:sz w:val="24"/>
        </w:rPr>
        <w:t xml:space="preserve"> weeks</w:t>
      </w:r>
    </w:p>
    <w:p w14:paraId="612E46BC" w14:textId="77777777" w:rsidR="001A5F01" w:rsidRPr="001A5F01" w:rsidRDefault="001A5F01" w:rsidP="001A5F01">
      <w:pPr>
        <w:pStyle w:val="NoSpacing"/>
        <w:rPr>
          <w:rFonts w:ascii="Times New Roman" w:hAnsi="Times New Roman" w:cs="Times New Roman"/>
          <w:sz w:val="24"/>
        </w:rPr>
      </w:pPr>
      <w:r w:rsidRPr="001A5F01">
        <w:rPr>
          <w:rFonts w:ascii="Times New Roman" w:hAnsi="Times New Roman" w:cs="Times New Roman"/>
          <w:sz w:val="24"/>
        </w:rPr>
        <w:tab/>
      </w:r>
      <w:r w:rsidRPr="001A5F01">
        <w:rPr>
          <w:rFonts w:ascii="Times New Roman" w:hAnsi="Times New Roman" w:cs="Times New Roman"/>
          <w:sz w:val="24"/>
        </w:rPr>
        <w:tab/>
      </w:r>
      <w:r w:rsidRPr="001A5F01">
        <w:rPr>
          <w:rFonts w:ascii="Times New Roman" w:hAnsi="Times New Roman" w:cs="Times New Roman"/>
          <w:sz w:val="24"/>
        </w:rPr>
        <w:tab/>
      </w:r>
      <w:r w:rsidRPr="001A5F01">
        <w:rPr>
          <w:rFonts w:ascii="Times New Roman" w:hAnsi="Times New Roman" w:cs="Times New Roman"/>
          <w:sz w:val="24"/>
        </w:rPr>
        <w:tab/>
      </w:r>
      <w:r w:rsidR="003F5ACE">
        <w:rPr>
          <w:rFonts w:ascii="Times New Roman" w:hAnsi="Times New Roman" w:cs="Times New Roman"/>
          <w:sz w:val="24"/>
        </w:rPr>
        <w:tab/>
      </w:r>
      <w:r w:rsidRPr="001A5F01">
        <w:rPr>
          <w:rFonts w:ascii="Times New Roman" w:hAnsi="Times New Roman" w:cs="Times New Roman"/>
          <w:sz w:val="24"/>
        </w:rPr>
        <w:t>210 hours minus college holidays and closings</w:t>
      </w:r>
    </w:p>
    <w:p w14:paraId="6FD28F93" w14:textId="77777777" w:rsidR="0058707D" w:rsidRDefault="0058707D" w:rsidP="0058707D">
      <w:pPr>
        <w:pStyle w:val="NoSpacing"/>
        <w:rPr>
          <w:sz w:val="24"/>
          <w:szCs w:val="24"/>
        </w:rPr>
      </w:pPr>
    </w:p>
    <w:p w14:paraId="6E1ABF2E" w14:textId="2A14822C" w:rsidR="00A57AAA" w:rsidRPr="0058707D" w:rsidRDefault="00A57AAA" w:rsidP="0058707D">
      <w:pPr>
        <w:pStyle w:val="NoSpacing"/>
        <w:jc w:val="center"/>
        <w:rPr>
          <w:rFonts w:ascii="Times New Roman" w:hAnsi="Times New Roman" w:cs="Times New Roman"/>
          <w:sz w:val="24"/>
        </w:rPr>
      </w:pPr>
      <w:r w:rsidRPr="00A57AAA">
        <w:rPr>
          <w:rFonts w:ascii="Times New Roman" w:hAnsi="Times New Roman" w:cs="Times New Roman"/>
          <w:b/>
          <w:sz w:val="24"/>
        </w:rPr>
        <w:t>Clinical Practicum 5</w:t>
      </w:r>
    </w:p>
    <w:p w14:paraId="13254418" w14:textId="77777777" w:rsidR="00A57AAA" w:rsidRPr="00A57AAA" w:rsidRDefault="00A57AAA" w:rsidP="00A57AAA">
      <w:pPr>
        <w:pStyle w:val="NoSpacing"/>
        <w:jc w:val="center"/>
        <w:rPr>
          <w:rFonts w:ascii="Times New Roman" w:hAnsi="Times New Roman" w:cs="Times New Roman"/>
          <w:b/>
          <w:sz w:val="24"/>
        </w:rPr>
      </w:pPr>
      <w:r w:rsidRPr="00A57AAA">
        <w:rPr>
          <w:rFonts w:ascii="Times New Roman" w:hAnsi="Times New Roman" w:cs="Times New Roman"/>
          <w:b/>
          <w:sz w:val="24"/>
        </w:rPr>
        <w:t>RADS 2520</w:t>
      </w:r>
    </w:p>
    <w:p w14:paraId="17B21447" w14:textId="77777777" w:rsidR="00A57AAA" w:rsidRPr="00A57AAA" w:rsidRDefault="00A57AAA" w:rsidP="00A57AAA">
      <w:pPr>
        <w:pStyle w:val="NoSpacing"/>
        <w:jc w:val="center"/>
        <w:rPr>
          <w:rFonts w:ascii="Times New Roman" w:hAnsi="Times New Roman" w:cs="Times New Roman"/>
          <w:b/>
          <w:sz w:val="24"/>
        </w:rPr>
      </w:pPr>
      <w:r w:rsidRPr="00A57AAA">
        <w:rPr>
          <w:rFonts w:ascii="Times New Roman" w:hAnsi="Times New Roman" w:cs="Times New Roman"/>
          <w:b/>
          <w:sz w:val="24"/>
        </w:rPr>
        <w:t>Spring 2</w:t>
      </w:r>
    </w:p>
    <w:p w14:paraId="25C0AD2E" w14:textId="77777777" w:rsidR="00A57AAA" w:rsidRPr="00A57AAA" w:rsidRDefault="00A57AAA" w:rsidP="00A57AAA">
      <w:pPr>
        <w:pStyle w:val="NoSpacing"/>
        <w:rPr>
          <w:rFonts w:ascii="Times New Roman" w:hAnsi="Times New Roman" w:cs="Times New Roman"/>
          <w:sz w:val="24"/>
        </w:rPr>
      </w:pPr>
    </w:p>
    <w:p w14:paraId="6BC078D4" w14:textId="77777777" w:rsidR="00A57AAA" w:rsidRPr="00A57AAA" w:rsidRDefault="00A57AAA" w:rsidP="00A57AAA">
      <w:pPr>
        <w:pStyle w:val="NoSpacing"/>
        <w:rPr>
          <w:rFonts w:ascii="Times New Roman" w:hAnsi="Times New Roman" w:cs="Times New Roman"/>
          <w:b/>
          <w:sz w:val="24"/>
        </w:rPr>
      </w:pPr>
      <w:r>
        <w:rPr>
          <w:rFonts w:ascii="Times New Roman" w:hAnsi="Times New Roman" w:cs="Times New Roman"/>
          <w:sz w:val="24"/>
        </w:rPr>
        <w:tab/>
      </w:r>
      <w:r w:rsidRPr="00A57AAA">
        <w:rPr>
          <w:rFonts w:ascii="Times New Roman" w:hAnsi="Times New Roman" w:cs="Times New Roman"/>
          <w:b/>
          <w:sz w:val="24"/>
        </w:rPr>
        <w:t>Course Outcomes:</w:t>
      </w:r>
    </w:p>
    <w:p w14:paraId="51E842EB" w14:textId="77777777" w:rsidR="00A57AAA" w:rsidRPr="00A57AAA" w:rsidRDefault="00A57AAA" w:rsidP="00A57AAA">
      <w:pPr>
        <w:pStyle w:val="NoSpacing"/>
        <w:rPr>
          <w:rFonts w:ascii="Times New Roman" w:hAnsi="Times New Roman" w:cs="Times New Roman"/>
          <w:sz w:val="24"/>
        </w:rPr>
      </w:pPr>
    </w:p>
    <w:p w14:paraId="565C0C68" w14:textId="3257DB20" w:rsidR="00A57AAA" w:rsidRPr="00A57AAA" w:rsidRDefault="00A57AAA" w:rsidP="00A57AAA">
      <w:pPr>
        <w:pStyle w:val="NoSpacing"/>
        <w:rPr>
          <w:rFonts w:ascii="Times New Roman" w:hAnsi="Times New Roman" w:cs="Times New Roman"/>
          <w:sz w:val="24"/>
        </w:rPr>
      </w:pPr>
      <w:r>
        <w:rPr>
          <w:rFonts w:ascii="Times New Roman" w:hAnsi="Times New Roman" w:cs="Times New Roman"/>
          <w:sz w:val="24"/>
        </w:rPr>
        <w:tab/>
      </w:r>
      <w:r w:rsidRPr="00A57AAA">
        <w:rPr>
          <w:rFonts w:ascii="Times New Roman" w:hAnsi="Times New Roman" w:cs="Times New Roman"/>
          <w:sz w:val="24"/>
        </w:rPr>
        <w:t>1.</w:t>
      </w:r>
      <w:r w:rsidRPr="00A57AAA">
        <w:rPr>
          <w:rFonts w:ascii="Times New Roman" w:hAnsi="Times New Roman" w:cs="Times New Roman"/>
          <w:sz w:val="24"/>
        </w:rPr>
        <w:tab/>
        <w:t xml:space="preserve">Use appropriate and effective written, oral and nonverbal communication with patients, the public and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A57AAA">
        <w:rPr>
          <w:rFonts w:ascii="Times New Roman" w:hAnsi="Times New Roman" w:cs="Times New Roman"/>
          <w:sz w:val="24"/>
        </w:rPr>
        <w:t>members of the health care team in the clinical setting</w:t>
      </w:r>
    </w:p>
    <w:p w14:paraId="2454E639" w14:textId="77777777" w:rsidR="00A57AAA" w:rsidRPr="00A57AAA" w:rsidRDefault="00A57AAA" w:rsidP="00A57AAA">
      <w:pPr>
        <w:pStyle w:val="NoSpacing"/>
        <w:rPr>
          <w:rFonts w:ascii="Times New Roman" w:hAnsi="Times New Roman" w:cs="Times New Roman"/>
          <w:sz w:val="24"/>
        </w:rPr>
      </w:pPr>
      <w:r>
        <w:rPr>
          <w:rFonts w:ascii="Times New Roman" w:hAnsi="Times New Roman" w:cs="Times New Roman"/>
          <w:sz w:val="24"/>
        </w:rPr>
        <w:tab/>
      </w:r>
      <w:r w:rsidRPr="00A57AAA">
        <w:rPr>
          <w:rFonts w:ascii="Times New Roman" w:hAnsi="Times New Roman" w:cs="Times New Roman"/>
          <w:sz w:val="24"/>
        </w:rPr>
        <w:t>2.</w:t>
      </w:r>
      <w:r w:rsidRPr="00A57AAA">
        <w:rPr>
          <w:rFonts w:ascii="Times New Roman" w:hAnsi="Times New Roman" w:cs="Times New Roman"/>
          <w:sz w:val="24"/>
        </w:rPr>
        <w:tab/>
        <w:t>Perform medical imaging procedures under the appropriate level of supervision</w:t>
      </w:r>
    </w:p>
    <w:p w14:paraId="6810D685" w14:textId="77777777" w:rsidR="00A57AAA" w:rsidRPr="00A57AAA" w:rsidRDefault="00A57AAA" w:rsidP="00A57AAA">
      <w:pPr>
        <w:pStyle w:val="NoSpacing"/>
        <w:rPr>
          <w:rFonts w:ascii="Times New Roman" w:hAnsi="Times New Roman" w:cs="Times New Roman"/>
          <w:sz w:val="24"/>
        </w:rPr>
      </w:pPr>
      <w:r>
        <w:rPr>
          <w:rFonts w:ascii="Times New Roman" w:hAnsi="Times New Roman" w:cs="Times New Roman"/>
          <w:sz w:val="24"/>
        </w:rPr>
        <w:tab/>
      </w:r>
      <w:r w:rsidRPr="00A57AAA">
        <w:rPr>
          <w:rFonts w:ascii="Times New Roman" w:hAnsi="Times New Roman" w:cs="Times New Roman"/>
          <w:sz w:val="24"/>
        </w:rPr>
        <w:t>3.</w:t>
      </w:r>
      <w:r w:rsidRPr="00A57AAA">
        <w:rPr>
          <w:rFonts w:ascii="Times New Roman" w:hAnsi="Times New Roman" w:cs="Times New Roman"/>
          <w:sz w:val="24"/>
        </w:rPr>
        <w:tab/>
        <w:t>Provide patient-centered, clinically effective care for a</w:t>
      </w:r>
      <w:r>
        <w:rPr>
          <w:rFonts w:ascii="Times New Roman" w:hAnsi="Times New Roman" w:cs="Times New Roman"/>
          <w:sz w:val="24"/>
        </w:rPr>
        <w:t xml:space="preserve">ll patients regardless of age, </w:t>
      </w:r>
      <w:r w:rsidRPr="00A57AAA">
        <w:rPr>
          <w:rFonts w:ascii="Times New Roman" w:hAnsi="Times New Roman" w:cs="Times New Roman"/>
          <w:sz w:val="24"/>
        </w:rPr>
        <w:t xml:space="preserve">gender, disability,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A57AAA">
        <w:rPr>
          <w:rFonts w:ascii="Times New Roman" w:hAnsi="Times New Roman" w:cs="Times New Roman"/>
          <w:sz w:val="24"/>
        </w:rPr>
        <w:t>special needs, ethnicity or culture</w:t>
      </w:r>
    </w:p>
    <w:p w14:paraId="6902A6E6" w14:textId="77777777" w:rsidR="00A57AAA" w:rsidRPr="00A57AAA" w:rsidRDefault="00A57AAA" w:rsidP="00A57AAA">
      <w:pPr>
        <w:pStyle w:val="NoSpacing"/>
        <w:rPr>
          <w:rFonts w:ascii="Times New Roman" w:hAnsi="Times New Roman" w:cs="Times New Roman"/>
          <w:sz w:val="24"/>
        </w:rPr>
      </w:pPr>
      <w:r>
        <w:rPr>
          <w:rFonts w:ascii="Times New Roman" w:hAnsi="Times New Roman" w:cs="Times New Roman"/>
          <w:sz w:val="24"/>
        </w:rPr>
        <w:tab/>
      </w:r>
      <w:r w:rsidRPr="00A57AAA">
        <w:rPr>
          <w:rFonts w:ascii="Times New Roman" w:hAnsi="Times New Roman" w:cs="Times New Roman"/>
          <w:sz w:val="24"/>
        </w:rPr>
        <w:t>4.</w:t>
      </w:r>
      <w:r w:rsidRPr="00A57AAA">
        <w:rPr>
          <w:rFonts w:ascii="Times New Roman" w:hAnsi="Times New Roman" w:cs="Times New Roman"/>
          <w:sz w:val="24"/>
        </w:rPr>
        <w:tab/>
        <w:t>Demonstrate competency in the principles of radiation protection standards</w:t>
      </w:r>
    </w:p>
    <w:p w14:paraId="25C9A5B1" w14:textId="77777777" w:rsidR="00A57AAA" w:rsidRPr="00A57AAA" w:rsidRDefault="00A57AAA" w:rsidP="00A57AAA">
      <w:pPr>
        <w:pStyle w:val="NoSpacing"/>
        <w:rPr>
          <w:rFonts w:ascii="Times New Roman" w:hAnsi="Times New Roman" w:cs="Times New Roman"/>
          <w:sz w:val="24"/>
        </w:rPr>
      </w:pPr>
      <w:r>
        <w:rPr>
          <w:rFonts w:ascii="Times New Roman" w:hAnsi="Times New Roman" w:cs="Times New Roman"/>
          <w:sz w:val="24"/>
        </w:rPr>
        <w:tab/>
      </w:r>
      <w:r w:rsidRPr="00A57AAA">
        <w:rPr>
          <w:rFonts w:ascii="Times New Roman" w:hAnsi="Times New Roman" w:cs="Times New Roman"/>
          <w:sz w:val="24"/>
        </w:rPr>
        <w:t>5.</w:t>
      </w:r>
      <w:r w:rsidRPr="00A57AAA">
        <w:rPr>
          <w:rFonts w:ascii="Times New Roman" w:hAnsi="Times New Roman" w:cs="Times New Roman"/>
          <w:sz w:val="24"/>
        </w:rPr>
        <w:tab/>
        <w:t>Demonstrate knowledge of correct positioning skills on patients</w:t>
      </w:r>
    </w:p>
    <w:p w14:paraId="43E62C80" w14:textId="77777777" w:rsidR="00A57AAA" w:rsidRPr="00A57AAA" w:rsidRDefault="00A57AAA" w:rsidP="00A57AAA">
      <w:pPr>
        <w:pStyle w:val="NoSpacing"/>
        <w:rPr>
          <w:rFonts w:ascii="Times New Roman" w:hAnsi="Times New Roman" w:cs="Times New Roman"/>
          <w:sz w:val="24"/>
        </w:rPr>
      </w:pPr>
      <w:r>
        <w:rPr>
          <w:rFonts w:ascii="Times New Roman" w:hAnsi="Times New Roman" w:cs="Times New Roman"/>
          <w:sz w:val="24"/>
        </w:rPr>
        <w:tab/>
      </w:r>
      <w:r w:rsidRPr="00A57AAA">
        <w:rPr>
          <w:rFonts w:ascii="Times New Roman" w:hAnsi="Times New Roman" w:cs="Times New Roman"/>
          <w:sz w:val="24"/>
        </w:rPr>
        <w:t>6.</w:t>
      </w:r>
      <w:r w:rsidRPr="00A57AAA">
        <w:rPr>
          <w:rFonts w:ascii="Times New Roman" w:hAnsi="Times New Roman" w:cs="Times New Roman"/>
          <w:sz w:val="24"/>
        </w:rPr>
        <w:tab/>
        <w:t>Operate medical imaging equipment correctly</w:t>
      </w:r>
    </w:p>
    <w:p w14:paraId="704602FD" w14:textId="77777777" w:rsidR="00A57AAA" w:rsidRPr="00A57AAA" w:rsidRDefault="00A57AAA" w:rsidP="00A57AAA">
      <w:pPr>
        <w:pStyle w:val="NoSpacing"/>
        <w:rPr>
          <w:rFonts w:ascii="Times New Roman" w:hAnsi="Times New Roman" w:cs="Times New Roman"/>
          <w:sz w:val="24"/>
        </w:rPr>
      </w:pPr>
      <w:r>
        <w:rPr>
          <w:rFonts w:ascii="Times New Roman" w:hAnsi="Times New Roman" w:cs="Times New Roman"/>
          <w:sz w:val="24"/>
        </w:rPr>
        <w:tab/>
      </w:r>
      <w:r w:rsidRPr="00A57AAA">
        <w:rPr>
          <w:rFonts w:ascii="Times New Roman" w:hAnsi="Times New Roman" w:cs="Times New Roman"/>
          <w:sz w:val="24"/>
        </w:rPr>
        <w:t>7.</w:t>
      </w:r>
      <w:r w:rsidRPr="00A57AAA">
        <w:rPr>
          <w:rFonts w:ascii="Times New Roman" w:hAnsi="Times New Roman" w:cs="Times New Roman"/>
          <w:sz w:val="24"/>
        </w:rPr>
        <w:tab/>
        <w:t>Provide patient safety</w:t>
      </w:r>
    </w:p>
    <w:p w14:paraId="48ED919B" w14:textId="77777777" w:rsidR="00A57AAA" w:rsidRPr="00A57AAA" w:rsidRDefault="00A57AAA" w:rsidP="00A57AAA">
      <w:pPr>
        <w:pStyle w:val="NoSpacing"/>
        <w:rPr>
          <w:rFonts w:ascii="Times New Roman" w:hAnsi="Times New Roman" w:cs="Times New Roman"/>
          <w:sz w:val="24"/>
        </w:rPr>
      </w:pPr>
      <w:r>
        <w:rPr>
          <w:rFonts w:ascii="Times New Roman" w:hAnsi="Times New Roman" w:cs="Times New Roman"/>
          <w:sz w:val="24"/>
        </w:rPr>
        <w:tab/>
      </w:r>
      <w:r w:rsidRPr="00A57AAA">
        <w:rPr>
          <w:rFonts w:ascii="Times New Roman" w:hAnsi="Times New Roman" w:cs="Times New Roman"/>
          <w:sz w:val="24"/>
        </w:rPr>
        <w:t>8.</w:t>
      </w:r>
      <w:r w:rsidRPr="00A57AAA">
        <w:rPr>
          <w:rFonts w:ascii="Times New Roman" w:hAnsi="Times New Roman" w:cs="Times New Roman"/>
          <w:sz w:val="24"/>
        </w:rPr>
        <w:tab/>
        <w:t>Enter data correctly into the clinical facility’s HIS/RIS system</w:t>
      </w:r>
    </w:p>
    <w:p w14:paraId="5CF7BE26" w14:textId="77777777" w:rsidR="00A57AAA" w:rsidRPr="00A57AAA" w:rsidRDefault="00A57AAA" w:rsidP="00A57AAA">
      <w:pPr>
        <w:pStyle w:val="NoSpacing"/>
        <w:rPr>
          <w:rFonts w:ascii="Times New Roman" w:hAnsi="Times New Roman" w:cs="Times New Roman"/>
          <w:sz w:val="24"/>
        </w:rPr>
      </w:pPr>
      <w:r>
        <w:rPr>
          <w:rFonts w:ascii="Times New Roman" w:hAnsi="Times New Roman" w:cs="Times New Roman"/>
          <w:sz w:val="24"/>
        </w:rPr>
        <w:tab/>
      </w:r>
      <w:r w:rsidRPr="00A57AAA">
        <w:rPr>
          <w:rFonts w:ascii="Times New Roman" w:hAnsi="Times New Roman" w:cs="Times New Roman"/>
          <w:sz w:val="24"/>
        </w:rPr>
        <w:t>9.</w:t>
      </w:r>
      <w:r w:rsidRPr="00A57AAA">
        <w:rPr>
          <w:rFonts w:ascii="Times New Roman" w:hAnsi="Times New Roman" w:cs="Times New Roman"/>
          <w:sz w:val="24"/>
        </w:rPr>
        <w:tab/>
        <w:t xml:space="preserve">Select technical factors to produce quality diagnostic images with the lowest radiation exposure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A57AAA">
        <w:rPr>
          <w:rFonts w:ascii="Times New Roman" w:hAnsi="Times New Roman" w:cs="Times New Roman"/>
          <w:sz w:val="24"/>
        </w:rPr>
        <w:t>possible.</w:t>
      </w:r>
    </w:p>
    <w:p w14:paraId="2746A5A7" w14:textId="77777777" w:rsidR="00A57AAA" w:rsidRPr="00A57AAA" w:rsidRDefault="00A57AAA" w:rsidP="00A57AAA">
      <w:pPr>
        <w:pStyle w:val="NoSpacing"/>
        <w:rPr>
          <w:rFonts w:ascii="Times New Roman" w:hAnsi="Times New Roman" w:cs="Times New Roman"/>
          <w:sz w:val="24"/>
        </w:rPr>
      </w:pPr>
      <w:r>
        <w:rPr>
          <w:rFonts w:ascii="Times New Roman" w:hAnsi="Times New Roman" w:cs="Times New Roman"/>
          <w:sz w:val="24"/>
        </w:rPr>
        <w:tab/>
      </w:r>
      <w:r w:rsidRPr="00A57AAA">
        <w:rPr>
          <w:rFonts w:ascii="Times New Roman" w:hAnsi="Times New Roman" w:cs="Times New Roman"/>
          <w:sz w:val="24"/>
        </w:rPr>
        <w:t>10.</w:t>
      </w:r>
      <w:r w:rsidRPr="00A57AAA">
        <w:rPr>
          <w:rFonts w:ascii="Times New Roman" w:hAnsi="Times New Roman" w:cs="Times New Roman"/>
          <w:sz w:val="24"/>
        </w:rPr>
        <w:tab/>
        <w:t>Evaluate images for appropriate anatomy, image quality and patient identification</w:t>
      </w:r>
    </w:p>
    <w:p w14:paraId="5C4DB615" w14:textId="77777777" w:rsidR="00A57AAA" w:rsidRPr="00A57AAA" w:rsidRDefault="00A57AAA" w:rsidP="00A57AAA">
      <w:pPr>
        <w:pStyle w:val="NoSpacing"/>
        <w:rPr>
          <w:rFonts w:ascii="Times New Roman" w:hAnsi="Times New Roman" w:cs="Times New Roman"/>
          <w:sz w:val="24"/>
        </w:rPr>
      </w:pPr>
      <w:r>
        <w:rPr>
          <w:rFonts w:ascii="Times New Roman" w:hAnsi="Times New Roman" w:cs="Times New Roman"/>
          <w:sz w:val="24"/>
        </w:rPr>
        <w:tab/>
      </w:r>
      <w:r w:rsidRPr="00A57AAA">
        <w:rPr>
          <w:rFonts w:ascii="Times New Roman" w:hAnsi="Times New Roman" w:cs="Times New Roman"/>
          <w:sz w:val="24"/>
        </w:rPr>
        <w:t>11.</w:t>
      </w:r>
      <w:r w:rsidRPr="00A57AAA">
        <w:rPr>
          <w:rFonts w:ascii="Times New Roman" w:hAnsi="Times New Roman" w:cs="Times New Roman"/>
          <w:sz w:val="24"/>
        </w:rPr>
        <w:tab/>
        <w:t>Integrate the appropriate personal and professional values into clinical practice.</w:t>
      </w:r>
    </w:p>
    <w:p w14:paraId="2C4F293C" w14:textId="77777777" w:rsidR="00A57AAA" w:rsidRPr="00A57AAA" w:rsidRDefault="00A57AAA" w:rsidP="00A57AAA">
      <w:pPr>
        <w:pStyle w:val="NoSpacing"/>
        <w:rPr>
          <w:rFonts w:ascii="Times New Roman" w:hAnsi="Times New Roman" w:cs="Times New Roman"/>
          <w:sz w:val="24"/>
        </w:rPr>
      </w:pPr>
    </w:p>
    <w:p w14:paraId="73EDA1F5" w14:textId="77777777" w:rsidR="00A57AAA" w:rsidRPr="00A57AAA" w:rsidRDefault="00A57AAA" w:rsidP="00A57AAA">
      <w:pPr>
        <w:pStyle w:val="NoSpacing"/>
        <w:rPr>
          <w:rFonts w:ascii="Times New Roman" w:hAnsi="Times New Roman" w:cs="Times New Roman"/>
          <w:b/>
          <w:sz w:val="24"/>
        </w:rPr>
      </w:pPr>
      <w:r>
        <w:rPr>
          <w:rFonts w:ascii="Times New Roman" w:hAnsi="Times New Roman" w:cs="Times New Roman"/>
          <w:sz w:val="24"/>
        </w:rPr>
        <w:tab/>
      </w:r>
      <w:r w:rsidRPr="00A57AAA">
        <w:rPr>
          <w:rFonts w:ascii="Times New Roman" w:hAnsi="Times New Roman" w:cs="Times New Roman"/>
          <w:b/>
          <w:sz w:val="24"/>
        </w:rPr>
        <w:t>Course assignments for the student:</w:t>
      </w:r>
    </w:p>
    <w:p w14:paraId="7E6B38EC" w14:textId="77777777" w:rsidR="00A57AAA" w:rsidRPr="00A57AAA" w:rsidRDefault="00A57AAA" w:rsidP="00A57AAA">
      <w:pPr>
        <w:pStyle w:val="NoSpacing"/>
        <w:rPr>
          <w:rFonts w:ascii="Times New Roman" w:hAnsi="Times New Roman" w:cs="Times New Roman"/>
          <w:sz w:val="24"/>
        </w:rPr>
      </w:pPr>
      <w:r>
        <w:rPr>
          <w:rFonts w:ascii="Times New Roman" w:hAnsi="Times New Roman" w:cs="Times New Roman"/>
          <w:sz w:val="24"/>
        </w:rPr>
        <w:tab/>
      </w:r>
      <w:r w:rsidRPr="00A57AAA">
        <w:rPr>
          <w:rFonts w:ascii="Times New Roman" w:hAnsi="Times New Roman" w:cs="Times New Roman"/>
          <w:sz w:val="24"/>
        </w:rPr>
        <w:t>Perform radiographic procedures in accordance with RADS courses</w:t>
      </w:r>
    </w:p>
    <w:p w14:paraId="5D707A6A" w14:textId="2C539C03" w:rsidR="00A57AAA" w:rsidRPr="0023216E" w:rsidRDefault="00A57AAA" w:rsidP="00A57AAA">
      <w:pPr>
        <w:pStyle w:val="NoSpacing"/>
        <w:rPr>
          <w:rFonts w:ascii="Times New Roman" w:hAnsi="Times New Roman" w:cs="Times New Roman"/>
          <w:sz w:val="24"/>
          <w:u w:val="single"/>
        </w:rPr>
      </w:pPr>
      <w:r>
        <w:rPr>
          <w:rFonts w:ascii="Times New Roman" w:hAnsi="Times New Roman" w:cs="Times New Roman"/>
          <w:sz w:val="24"/>
        </w:rPr>
        <w:tab/>
      </w:r>
      <w:r w:rsidRPr="0023216E">
        <w:rPr>
          <w:rFonts w:ascii="Times New Roman" w:hAnsi="Times New Roman" w:cs="Times New Roman"/>
          <w:sz w:val="24"/>
          <w:u w:val="single"/>
        </w:rPr>
        <w:t>Perform 1</w:t>
      </w:r>
      <w:r w:rsidR="0058707D">
        <w:rPr>
          <w:rFonts w:ascii="Times New Roman" w:hAnsi="Times New Roman" w:cs="Times New Roman"/>
          <w:sz w:val="24"/>
          <w:u w:val="single"/>
        </w:rPr>
        <w:t>5</w:t>
      </w:r>
      <w:r w:rsidRPr="0023216E">
        <w:rPr>
          <w:rFonts w:ascii="Times New Roman" w:hAnsi="Times New Roman" w:cs="Times New Roman"/>
          <w:sz w:val="24"/>
          <w:u w:val="single"/>
        </w:rPr>
        <w:t xml:space="preserve"> competencies (</w:t>
      </w:r>
      <w:r w:rsidR="0033044F" w:rsidRPr="0023216E">
        <w:rPr>
          <w:rFonts w:ascii="Times New Roman" w:hAnsi="Times New Roman" w:cs="Times New Roman"/>
          <w:sz w:val="24"/>
          <w:u w:val="single"/>
        </w:rPr>
        <w:t>1</w:t>
      </w:r>
      <w:r w:rsidR="0058707D">
        <w:rPr>
          <w:rFonts w:ascii="Times New Roman" w:hAnsi="Times New Roman" w:cs="Times New Roman"/>
          <w:sz w:val="24"/>
          <w:u w:val="single"/>
        </w:rPr>
        <w:t>2</w:t>
      </w:r>
      <w:r w:rsidRPr="0023216E">
        <w:rPr>
          <w:rFonts w:ascii="Times New Roman" w:hAnsi="Times New Roman" w:cs="Times New Roman"/>
          <w:sz w:val="24"/>
          <w:u w:val="single"/>
        </w:rPr>
        <w:t>/</w:t>
      </w:r>
      <w:r w:rsidR="0058707D">
        <w:rPr>
          <w:rFonts w:ascii="Times New Roman" w:hAnsi="Times New Roman" w:cs="Times New Roman"/>
          <w:sz w:val="24"/>
          <w:u w:val="single"/>
        </w:rPr>
        <w:t>3</w:t>
      </w:r>
      <w:r w:rsidRPr="0023216E">
        <w:rPr>
          <w:rFonts w:ascii="Times New Roman" w:hAnsi="Times New Roman" w:cs="Times New Roman"/>
          <w:sz w:val="24"/>
          <w:u w:val="single"/>
        </w:rPr>
        <w:t>)</w:t>
      </w:r>
    </w:p>
    <w:p w14:paraId="3F151923" w14:textId="77777777" w:rsidR="00A57AAA" w:rsidRPr="0023216E" w:rsidRDefault="00A57AAA" w:rsidP="00A57AAA">
      <w:pPr>
        <w:pStyle w:val="NoSpacing"/>
        <w:rPr>
          <w:rFonts w:ascii="Times New Roman" w:hAnsi="Times New Roman" w:cs="Times New Roman"/>
          <w:sz w:val="24"/>
          <w:u w:val="single"/>
        </w:rPr>
      </w:pPr>
      <w:r>
        <w:rPr>
          <w:rFonts w:ascii="Times New Roman" w:hAnsi="Times New Roman" w:cs="Times New Roman"/>
          <w:sz w:val="24"/>
        </w:rPr>
        <w:tab/>
      </w:r>
      <w:r w:rsidR="0095654B" w:rsidRPr="0023216E">
        <w:rPr>
          <w:rFonts w:ascii="Times New Roman" w:hAnsi="Times New Roman" w:cs="Times New Roman"/>
          <w:sz w:val="24"/>
          <w:u w:val="single"/>
        </w:rPr>
        <w:t>Complete 10</w:t>
      </w:r>
      <w:r w:rsidRPr="0023216E">
        <w:rPr>
          <w:rFonts w:ascii="Times New Roman" w:hAnsi="Times New Roman" w:cs="Times New Roman"/>
          <w:sz w:val="24"/>
          <w:u w:val="single"/>
        </w:rPr>
        <w:t xml:space="preserve"> patient care electives</w:t>
      </w:r>
    </w:p>
    <w:p w14:paraId="27722B62" w14:textId="77777777" w:rsidR="00A57AAA" w:rsidRPr="00A57AAA" w:rsidRDefault="00A57AAA" w:rsidP="00A57AAA">
      <w:pPr>
        <w:pStyle w:val="NoSpacing"/>
        <w:rPr>
          <w:rFonts w:ascii="Times New Roman" w:hAnsi="Times New Roman" w:cs="Times New Roman"/>
          <w:sz w:val="24"/>
        </w:rPr>
      </w:pPr>
      <w:r>
        <w:rPr>
          <w:rFonts w:ascii="Times New Roman" w:hAnsi="Times New Roman" w:cs="Times New Roman"/>
          <w:sz w:val="24"/>
        </w:rPr>
        <w:tab/>
      </w:r>
      <w:r w:rsidRPr="00A57AAA">
        <w:rPr>
          <w:rFonts w:ascii="Times New Roman" w:hAnsi="Times New Roman" w:cs="Times New Roman"/>
          <w:sz w:val="24"/>
        </w:rPr>
        <w:t>Complete daily technologist evaluations</w:t>
      </w:r>
    </w:p>
    <w:p w14:paraId="61F71602" w14:textId="77777777" w:rsidR="00A57AAA" w:rsidRPr="00A57AAA" w:rsidRDefault="00A57AAA" w:rsidP="00A57AAA">
      <w:pPr>
        <w:pStyle w:val="NoSpacing"/>
        <w:rPr>
          <w:rFonts w:ascii="Times New Roman" w:hAnsi="Times New Roman" w:cs="Times New Roman"/>
          <w:sz w:val="24"/>
        </w:rPr>
      </w:pPr>
      <w:r>
        <w:rPr>
          <w:rFonts w:ascii="Times New Roman" w:hAnsi="Times New Roman" w:cs="Times New Roman"/>
          <w:sz w:val="24"/>
        </w:rPr>
        <w:tab/>
      </w:r>
      <w:r w:rsidRPr="00A57AAA">
        <w:rPr>
          <w:rFonts w:ascii="Times New Roman" w:hAnsi="Times New Roman" w:cs="Times New Roman"/>
          <w:sz w:val="24"/>
        </w:rPr>
        <w:t>Maintain clinical records</w:t>
      </w:r>
    </w:p>
    <w:p w14:paraId="5F142889" w14:textId="77777777" w:rsidR="00A57AAA" w:rsidRPr="00A57AAA" w:rsidRDefault="00A57AAA" w:rsidP="00A57AAA">
      <w:pPr>
        <w:pStyle w:val="NoSpacing"/>
        <w:rPr>
          <w:rFonts w:ascii="Times New Roman" w:hAnsi="Times New Roman" w:cs="Times New Roman"/>
          <w:sz w:val="24"/>
        </w:rPr>
      </w:pPr>
      <w:r>
        <w:rPr>
          <w:rFonts w:ascii="Times New Roman" w:hAnsi="Times New Roman" w:cs="Times New Roman"/>
          <w:sz w:val="24"/>
        </w:rPr>
        <w:tab/>
      </w:r>
      <w:r w:rsidRPr="00A57AAA">
        <w:rPr>
          <w:rFonts w:ascii="Times New Roman" w:hAnsi="Times New Roman" w:cs="Times New Roman"/>
          <w:sz w:val="24"/>
        </w:rPr>
        <w:t>Complete Special area rotations and objectives</w:t>
      </w:r>
    </w:p>
    <w:p w14:paraId="2363F97F" w14:textId="77777777" w:rsidR="00A57AAA" w:rsidRPr="00A57AAA" w:rsidRDefault="00A57AAA" w:rsidP="00A57AAA">
      <w:pPr>
        <w:pStyle w:val="NoSpacing"/>
        <w:rPr>
          <w:rFonts w:ascii="Times New Roman" w:hAnsi="Times New Roman" w:cs="Times New Roman"/>
          <w:sz w:val="24"/>
        </w:rPr>
      </w:pPr>
      <w:r>
        <w:rPr>
          <w:rFonts w:ascii="Times New Roman" w:hAnsi="Times New Roman" w:cs="Times New Roman"/>
          <w:sz w:val="24"/>
        </w:rPr>
        <w:tab/>
      </w:r>
      <w:r w:rsidRPr="00A57AAA">
        <w:rPr>
          <w:rFonts w:ascii="Times New Roman" w:hAnsi="Times New Roman" w:cs="Times New Roman"/>
          <w:sz w:val="24"/>
        </w:rPr>
        <w:t>Check radiation exposure reports and maintain radiation exposure log</w:t>
      </w:r>
    </w:p>
    <w:p w14:paraId="0C72D52F" w14:textId="77777777" w:rsidR="00A57AAA" w:rsidRPr="00A57AAA" w:rsidRDefault="00A57AAA" w:rsidP="00A57AAA">
      <w:pPr>
        <w:pStyle w:val="NoSpacing"/>
        <w:rPr>
          <w:rFonts w:ascii="Times New Roman" w:hAnsi="Times New Roman" w:cs="Times New Roman"/>
          <w:sz w:val="24"/>
        </w:rPr>
      </w:pPr>
      <w:r>
        <w:rPr>
          <w:rFonts w:ascii="Times New Roman" w:hAnsi="Times New Roman" w:cs="Times New Roman"/>
          <w:sz w:val="24"/>
        </w:rPr>
        <w:tab/>
      </w:r>
      <w:r w:rsidRPr="00A57AAA">
        <w:rPr>
          <w:rFonts w:ascii="Times New Roman" w:hAnsi="Times New Roman" w:cs="Times New Roman"/>
          <w:sz w:val="24"/>
        </w:rPr>
        <w:t xml:space="preserve">Continue to build a clinical notebook </w:t>
      </w:r>
    </w:p>
    <w:p w14:paraId="2C6916A3" w14:textId="77777777" w:rsidR="0095654B" w:rsidRPr="009936F6" w:rsidRDefault="00A57AAA" w:rsidP="0095654B">
      <w:pPr>
        <w:pStyle w:val="NoSpacing"/>
        <w:rPr>
          <w:rFonts w:ascii="Times New Roman" w:hAnsi="Times New Roman" w:cs="Times New Roman"/>
          <w:sz w:val="24"/>
        </w:rPr>
      </w:pPr>
      <w:r>
        <w:rPr>
          <w:rFonts w:ascii="Times New Roman" w:hAnsi="Times New Roman" w:cs="Times New Roman"/>
          <w:sz w:val="24"/>
        </w:rPr>
        <w:tab/>
      </w:r>
      <w:r w:rsidR="0095654B" w:rsidRPr="00634EE0">
        <w:rPr>
          <w:rFonts w:ascii="Times New Roman" w:hAnsi="Times New Roman" w:cs="Times New Roman"/>
          <w:sz w:val="24"/>
        </w:rPr>
        <w:t xml:space="preserve">Complete </w:t>
      </w:r>
      <w:r w:rsidR="0095654B">
        <w:rPr>
          <w:rFonts w:ascii="Times New Roman" w:hAnsi="Times New Roman" w:cs="Times New Roman"/>
          <w:sz w:val="24"/>
        </w:rPr>
        <w:t>the course with a grade of 85% or higher</w:t>
      </w:r>
    </w:p>
    <w:p w14:paraId="56962549" w14:textId="77777777" w:rsidR="00A57AAA" w:rsidRPr="00A57AAA" w:rsidRDefault="00A57AAA" w:rsidP="00A57AAA">
      <w:pPr>
        <w:pStyle w:val="NoSpacing"/>
        <w:rPr>
          <w:rFonts w:ascii="Times New Roman" w:hAnsi="Times New Roman" w:cs="Times New Roman"/>
          <w:sz w:val="24"/>
        </w:rPr>
      </w:pPr>
      <w:r>
        <w:rPr>
          <w:rFonts w:ascii="Times New Roman" w:hAnsi="Times New Roman" w:cs="Times New Roman"/>
          <w:sz w:val="24"/>
        </w:rPr>
        <w:tab/>
      </w:r>
      <w:r w:rsidRPr="00A57AAA">
        <w:rPr>
          <w:rFonts w:ascii="Times New Roman" w:hAnsi="Times New Roman" w:cs="Times New Roman"/>
          <w:sz w:val="24"/>
        </w:rPr>
        <w:t>Complete the required number of clinical hours (see below)</w:t>
      </w:r>
    </w:p>
    <w:p w14:paraId="59213297" w14:textId="2E73D154" w:rsidR="00A57AAA" w:rsidRDefault="00A57AAA" w:rsidP="00A57AAA">
      <w:pPr>
        <w:pStyle w:val="NoSpacing"/>
        <w:rPr>
          <w:rFonts w:ascii="Times New Roman" w:hAnsi="Times New Roman" w:cs="Times New Roman"/>
          <w:sz w:val="24"/>
        </w:rPr>
      </w:pPr>
      <w:r>
        <w:rPr>
          <w:rFonts w:ascii="Times New Roman" w:hAnsi="Times New Roman" w:cs="Times New Roman"/>
          <w:sz w:val="24"/>
        </w:rPr>
        <w:tab/>
      </w:r>
    </w:p>
    <w:p w14:paraId="359CA500" w14:textId="5572B88E" w:rsidR="00EA5712" w:rsidRDefault="00EA5712" w:rsidP="00A57AAA">
      <w:pPr>
        <w:pStyle w:val="NoSpacing"/>
        <w:rPr>
          <w:rFonts w:ascii="Times New Roman" w:hAnsi="Times New Roman" w:cs="Times New Roman"/>
          <w:sz w:val="24"/>
        </w:rPr>
      </w:pPr>
    </w:p>
    <w:p w14:paraId="57B99664" w14:textId="6A980DE3" w:rsidR="00EA5712" w:rsidRPr="00EA5712" w:rsidRDefault="00EA5712" w:rsidP="00EA5712">
      <w:pPr>
        <w:pStyle w:val="NoSpacing"/>
        <w:rPr>
          <w:rFonts w:ascii="Times New Roman" w:hAnsi="Times New Roman" w:cs="Times New Roman"/>
          <w:b/>
          <w:sz w:val="24"/>
        </w:rPr>
      </w:pPr>
      <w:r>
        <w:rPr>
          <w:rFonts w:ascii="Times New Roman" w:hAnsi="Times New Roman" w:cs="Times New Roman"/>
          <w:sz w:val="24"/>
        </w:rPr>
        <w:tab/>
      </w:r>
      <w:r w:rsidRPr="00EA5712">
        <w:rPr>
          <w:rFonts w:ascii="Times New Roman" w:hAnsi="Times New Roman" w:cs="Times New Roman"/>
          <w:b/>
          <w:sz w:val="24"/>
        </w:rPr>
        <w:t xml:space="preserve">Objectives to Complete: </w:t>
      </w:r>
    </w:p>
    <w:p w14:paraId="05CB615C" w14:textId="77777777" w:rsidR="00EA5712" w:rsidRDefault="00EA5712" w:rsidP="00EA5712">
      <w:pPr>
        <w:pStyle w:val="NoSpacing"/>
        <w:rPr>
          <w:rFonts w:ascii="Times New Roman" w:hAnsi="Times New Roman" w:cs="Times New Roman"/>
          <w:sz w:val="24"/>
        </w:rPr>
      </w:pPr>
      <w:r>
        <w:rPr>
          <w:rFonts w:ascii="Times New Roman" w:hAnsi="Times New Roman" w:cs="Times New Roman"/>
          <w:sz w:val="24"/>
        </w:rPr>
        <w:tab/>
        <w:t>Routine Exams #2</w:t>
      </w:r>
    </w:p>
    <w:p w14:paraId="6662B088" w14:textId="77777777" w:rsidR="00EA5712" w:rsidRDefault="00EA5712" w:rsidP="00EA5712">
      <w:pPr>
        <w:pStyle w:val="NoSpacing"/>
        <w:rPr>
          <w:rFonts w:ascii="Times New Roman" w:hAnsi="Times New Roman" w:cs="Times New Roman"/>
          <w:sz w:val="24"/>
        </w:rPr>
      </w:pPr>
      <w:r>
        <w:rPr>
          <w:rFonts w:ascii="Times New Roman" w:hAnsi="Times New Roman" w:cs="Times New Roman"/>
          <w:sz w:val="24"/>
        </w:rPr>
        <w:tab/>
        <w:t>Pediatrics</w:t>
      </w:r>
    </w:p>
    <w:p w14:paraId="731B2E64" w14:textId="77777777" w:rsidR="00EA5712" w:rsidRDefault="00EA5712" w:rsidP="00EA5712">
      <w:pPr>
        <w:pStyle w:val="NoSpacing"/>
        <w:ind w:firstLine="720"/>
        <w:rPr>
          <w:rFonts w:ascii="Times New Roman" w:hAnsi="Times New Roman" w:cs="Times New Roman"/>
          <w:sz w:val="24"/>
        </w:rPr>
      </w:pPr>
      <w:r>
        <w:rPr>
          <w:rFonts w:ascii="Times New Roman" w:hAnsi="Times New Roman" w:cs="Times New Roman"/>
          <w:sz w:val="24"/>
        </w:rPr>
        <w:t>Geriatrics</w:t>
      </w:r>
      <w:r>
        <w:rPr>
          <w:rFonts w:ascii="Times New Roman" w:hAnsi="Times New Roman" w:cs="Times New Roman"/>
          <w:sz w:val="24"/>
        </w:rPr>
        <w:tab/>
      </w:r>
    </w:p>
    <w:p w14:paraId="74CF9C20" w14:textId="77777777" w:rsidR="00EA5712" w:rsidRDefault="00EA5712" w:rsidP="00EA5712">
      <w:pPr>
        <w:pStyle w:val="NoSpacing"/>
        <w:ind w:firstLine="720"/>
        <w:rPr>
          <w:rFonts w:ascii="Times New Roman" w:hAnsi="Times New Roman" w:cs="Times New Roman"/>
          <w:sz w:val="24"/>
        </w:rPr>
      </w:pPr>
      <w:r>
        <w:rPr>
          <w:rFonts w:ascii="Times New Roman" w:hAnsi="Times New Roman" w:cs="Times New Roman"/>
          <w:sz w:val="24"/>
        </w:rPr>
        <w:t>Orthopeadrics</w:t>
      </w:r>
    </w:p>
    <w:p w14:paraId="5BA563BF" w14:textId="77777777" w:rsidR="00EA5712" w:rsidRDefault="00EA5712" w:rsidP="00EA5712">
      <w:pPr>
        <w:pStyle w:val="NoSpacing"/>
        <w:ind w:firstLine="720"/>
        <w:rPr>
          <w:rFonts w:ascii="Times New Roman" w:hAnsi="Times New Roman" w:cs="Times New Roman"/>
          <w:sz w:val="24"/>
        </w:rPr>
      </w:pPr>
      <w:r>
        <w:rPr>
          <w:rFonts w:ascii="Times New Roman" w:hAnsi="Times New Roman" w:cs="Times New Roman"/>
          <w:sz w:val="24"/>
        </w:rPr>
        <w:t>Surgery #2</w:t>
      </w:r>
    </w:p>
    <w:p w14:paraId="72F0746B" w14:textId="77777777" w:rsidR="00EA5712" w:rsidRDefault="00EA5712" w:rsidP="00EA5712">
      <w:pPr>
        <w:pStyle w:val="NoSpacing"/>
        <w:ind w:firstLine="720"/>
        <w:rPr>
          <w:rFonts w:ascii="Times New Roman" w:hAnsi="Times New Roman" w:cs="Times New Roman"/>
          <w:sz w:val="24"/>
        </w:rPr>
      </w:pPr>
      <w:r>
        <w:rPr>
          <w:rFonts w:ascii="Times New Roman" w:hAnsi="Times New Roman" w:cs="Times New Roman"/>
          <w:sz w:val="24"/>
        </w:rPr>
        <w:t>Portables #2</w:t>
      </w:r>
    </w:p>
    <w:p w14:paraId="0DAF2B81" w14:textId="77777777" w:rsidR="00EA5712" w:rsidRDefault="00EA5712" w:rsidP="00EA5712">
      <w:pPr>
        <w:pStyle w:val="NoSpacing"/>
        <w:ind w:firstLine="720"/>
        <w:rPr>
          <w:rFonts w:ascii="Times New Roman" w:hAnsi="Times New Roman" w:cs="Times New Roman"/>
          <w:sz w:val="24"/>
        </w:rPr>
      </w:pPr>
      <w:r>
        <w:rPr>
          <w:rFonts w:ascii="Times New Roman" w:hAnsi="Times New Roman" w:cs="Times New Roman"/>
          <w:sz w:val="24"/>
        </w:rPr>
        <w:t>Fluoroscopy #2</w:t>
      </w:r>
    </w:p>
    <w:p w14:paraId="1424A671" w14:textId="77777777" w:rsidR="00EA5712" w:rsidRPr="001A5F01" w:rsidRDefault="00EA5712" w:rsidP="00EA5712">
      <w:pPr>
        <w:pStyle w:val="NoSpacing"/>
        <w:ind w:firstLine="720"/>
        <w:rPr>
          <w:rFonts w:ascii="Times New Roman" w:hAnsi="Times New Roman" w:cs="Times New Roman"/>
          <w:sz w:val="24"/>
        </w:rPr>
      </w:pPr>
      <w:r>
        <w:rPr>
          <w:rFonts w:ascii="Times New Roman" w:hAnsi="Times New Roman" w:cs="Times New Roman"/>
          <w:sz w:val="24"/>
        </w:rPr>
        <w:t>Computed Tomography #1</w:t>
      </w:r>
    </w:p>
    <w:p w14:paraId="5D1207D4" w14:textId="77777777" w:rsidR="00EA5712" w:rsidRPr="001A5F01" w:rsidRDefault="00EA5712" w:rsidP="00EA5712">
      <w:pPr>
        <w:pStyle w:val="NoSpacing"/>
        <w:ind w:firstLine="720"/>
        <w:rPr>
          <w:rFonts w:ascii="Times New Roman" w:hAnsi="Times New Roman" w:cs="Times New Roman"/>
          <w:sz w:val="24"/>
        </w:rPr>
      </w:pPr>
      <w:r>
        <w:rPr>
          <w:rFonts w:ascii="Times New Roman" w:hAnsi="Times New Roman" w:cs="Times New Roman"/>
          <w:sz w:val="24"/>
        </w:rPr>
        <w:t>Special Contrast Exams objective</w:t>
      </w:r>
    </w:p>
    <w:p w14:paraId="699EB939" w14:textId="77777777" w:rsidR="00A57AAA" w:rsidRPr="00A57AAA" w:rsidRDefault="00A57AAA" w:rsidP="00A57AAA">
      <w:pPr>
        <w:pStyle w:val="NoSpacing"/>
        <w:rPr>
          <w:rFonts w:ascii="Times New Roman" w:hAnsi="Times New Roman" w:cs="Times New Roman"/>
          <w:sz w:val="24"/>
        </w:rPr>
      </w:pPr>
    </w:p>
    <w:p w14:paraId="0934AEE7" w14:textId="77777777" w:rsidR="00A57AAA" w:rsidRPr="00A57AAA" w:rsidRDefault="00A57AAA" w:rsidP="00A57AAA">
      <w:pPr>
        <w:pStyle w:val="NoSpacing"/>
        <w:rPr>
          <w:rFonts w:ascii="Times New Roman" w:hAnsi="Times New Roman" w:cs="Times New Roman"/>
          <w:b/>
          <w:sz w:val="24"/>
        </w:rPr>
      </w:pPr>
      <w:r>
        <w:rPr>
          <w:rFonts w:ascii="Times New Roman" w:hAnsi="Times New Roman" w:cs="Times New Roman"/>
          <w:sz w:val="24"/>
        </w:rPr>
        <w:tab/>
      </w:r>
      <w:r w:rsidRPr="00A57AAA">
        <w:rPr>
          <w:rFonts w:ascii="Times New Roman" w:hAnsi="Times New Roman" w:cs="Times New Roman"/>
          <w:b/>
          <w:sz w:val="24"/>
        </w:rPr>
        <w:t>Clinical Schedule</w:t>
      </w:r>
    </w:p>
    <w:p w14:paraId="45269CAC" w14:textId="77777777" w:rsidR="00A57AAA" w:rsidRPr="00A57AAA" w:rsidRDefault="00A57AAA" w:rsidP="00A57AAA">
      <w:pPr>
        <w:pStyle w:val="NoSpacing"/>
        <w:rPr>
          <w:rFonts w:ascii="Times New Roman" w:hAnsi="Times New Roman" w:cs="Times New Roman"/>
          <w:sz w:val="24"/>
          <w:u w:val="single"/>
        </w:rPr>
      </w:pPr>
      <w:r>
        <w:rPr>
          <w:rFonts w:ascii="Times New Roman" w:hAnsi="Times New Roman" w:cs="Times New Roman"/>
          <w:sz w:val="24"/>
        </w:rPr>
        <w:tab/>
      </w:r>
      <w:r w:rsidR="00AA3342" w:rsidRPr="00A57AAA">
        <w:rPr>
          <w:rFonts w:ascii="Times New Roman" w:hAnsi="Times New Roman" w:cs="Times New Roman"/>
          <w:sz w:val="24"/>
          <w:u w:val="single"/>
        </w:rPr>
        <w:t>15 weeks</w:t>
      </w:r>
    </w:p>
    <w:p w14:paraId="75555AA2" w14:textId="77777777" w:rsidR="00A57AAA" w:rsidRPr="00A57AAA" w:rsidRDefault="00A57AAA" w:rsidP="00A57AAA">
      <w:pPr>
        <w:pStyle w:val="NoSpacing"/>
        <w:rPr>
          <w:rFonts w:ascii="Times New Roman" w:hAnsi="Times New Roman" w:cs="Times New Roman"/>
          <w:sz w:val="24"/>
        </w:rPr>
      </w:pPr>
      <w:r>
        <w:rPr>
          <w:rFonts w:ascii="Times New Roman" w:hAnsi="Times New Roman" w:cs="Times New Roman"/>
          <w:sz w:val="24"/>
        </w:rPr>
        <w:tab/>
      </w:r>
      <w:r w:rsidRPr="00A57AAA">
        <w:rPr>
          <w:rFonts w:ascii="Times New Roman" w:hAnsi="Times New Roman" w:cs="Times New Roman"/>
          <w:sz w:val="24"/>
        </w:rPr>
        <w:t>Monday, Wednesday, Friday</w:t>
      </w:r>
      <w:r w:rsidRPr="00A57AAA">
        <w:rPr>
          <w:rFonts w:ascii="Times New Roman" w:hAnsi="Times New Roman" w:cs="Times New Roman"/>
          <w:sz w:val="24"/>
        </w:rPr>
        <w:tab/>
      </w:r>
      <w:r w:rsidRPr="00A57AAA">
        <w:rPr>
          <w:rFonts w:ascii="Times New Roman" w:hAnsi="Times New Roman" w:cs="Times New Roman"/>
          <w:sz w:val="24"/>
        </w:rPr>
        <w:tab/>
        <w:t xml:space="preserve">   21 hours (7.5 hours each day minus lunch)</w:t>
      </w:r>
    </w:p>
    <w:p w14:paraId="6682E51F" w14:textId="77777777" w:rsidR="00A57AAA" w:rsidRPr="00A57AAA" w:rsidRDefault="00A57AAA" w:rsidP="00A57AAA">
      <w:pPr>
        <w:pStyle w:val="NoSpacing"/>
        <w:rPr>
          <w:rFonts w:ascii="Times New Roman" w:hAnsi="Times New Roman" w:cs="Times New Roman"/>
          <w:sz w:val="24"/>
          <w:u w:val="single"/>
        </w:rPr>
      </w:pPr>
      <w:r w:rsidRPr="00A57AAA">
        <w:rPr>
          <w:rFonts w:ascii="Times New Roman" w:hAnsi="Times New Roman" w:cs="Times New Roman"/>
          <w:sz w:val="24"/>
        </w:rPr>
        <w:tab/>
      </w:r>
      <w:r w:rsidRPr="00A57AAA">
        <w:rPr>
          <w:rFonts w:ascii="Times New Roman" w:hAnsi="Times New Roman" w:cs="Times New Roman"/>
          <w:sz w:val="24"/>
        </w:rPr>
        <w:tab/>
        <w:t xml:space="preserve"> </w:t>
      </w:r>
      <w:r w:rsidRPr="00A57AAA">
        <w:rPr>
          <w:rFonts w:ascii="Times New Roman" w:hAnsi="Times New Roman" w:cs="Times New Roman"/>
          <w:sz w:val="24"/>
        </w:rPr>
        <w:tab/>
      </w:r>
      <w:r w:rsidRPr="00A57AAA">
        <w:rPr>
          <w:rFonts w:ascii="Times New Roman" w:hAnsi="Times New Roman" w:cs="Times New Roman"/>
          <w:sz w:val="24"/>
        </w:rPr>
        <w:tab/>
      </w:r>
      <w:r w:rsidRPr="00A57AAA">
        <w:rPr>
          <w:rFonts w:ascii="Times New Roman" w:hAnsi="Times New Roman" w:cs="Times New Roman"/>
          <w:sz w:val="24"/>
        </w:rPr>
        <w:tab/>
      </w:r>
      <w:r>
        <w:rPr>
          <w:rFonts w:ascii="Times New Roman" w:hAnsi="Times New Roman" w:cs="Times New Roman"/>
          <w:sz w:val="24"/>
        </w:rPr>
        <w:tab/>
      </w:r>
      <w:r w:rsidRPr="00A57AAA">
        <w:rPr>
          <w:rFonts w:ascii="Times New Roman" w:hAnsi="Times New Roman" w:cs="Times New Roman"/>
          <w:sz w:val="24"/>
          <w:u w:val="single"/>
        </w:rPr>
        <w:t>x 15</w:t>
      </w:r>
      <w:r w:rsidRPr="00A57AAA">
        <w:rPr>
          <w:rFonts w:ascii="Times New Roman" w:hAnsi="Times New Roman" w:cs="Times New Roman"/>
          <w:sz w:val="24"/>
        </w:rPr>
        <w:t xml:space="preserve"> weeks</w:t>
      </w:r>
    </w:p>
    <w:p w14:paraId="60D99282" w14:textId="2FDB03E3" w:rsidR="00415D57" w:rsidRPr="007C7D25" w:rsidRDefault="00A57AAA" w:rsidP="007C7D25">
      <w:pPr>
        <w:pStyle w:val="NoSpacing"/>
        <w:rPr>
          <w:rFonts w:ascii="Times New Roman" w:hAnsi="Times New Roman" w:cs="Times New Roman"/>
          <w:sz w:val="24"/>
        </w:rPr>
      </w:pPr>
      <w:r w:rsidRPr="00A57AAA">
        <w:rPr>
          <w:rFonts w:ascii="Times New Roman" w:hAnsi="Times New Roman" w:cs="Times New Roman"/>
          <w:sz w:val="24"/>
        </w:rPr>
        <w:tab/>
      </w:r>
      <w:r w:rsidRPr="00A57AAA">
        <w:rPr>
          <w:rFonts w:ascii="Times New Roman" w:hAnsi="Times New Roman" w:cs="Times New Roman"/>
          <w:sz w:val="24"/>
        </w:rPr>
        <w:tab/>
      </w:r>
      <w:r w:rsidRPr="00A57AAA">
        <w:rPr>
          <w:rFonts w:ascii="Times New Roman" w:hAnsi="Times New Roman" w:cs="Times New Roman"/>
          <w:sz w:val="24"/>
        </w:rPr>
        <w:tab/>
      </w:r>
      <w:r w:rsidRPr="00A57AAA">
        <w:rPr>
          <w:rFonts w:ascii="Times New Roman" w:hAnsi="Times New Roman" w:cs="Times New Roman"/>
          <w:sz w:val="24"/>
        </w:rPr>
        <w:tab/>
      </w:r>
      <w:r w:rsidRPr="00A57AAA">
        <w:rPr>
          <w:rFonts w:ascii="Times New Roman" w:hAnsi="Times New Roman" w:cs="Times New Roman"/>
          <w:sz w:val="24"/>
        </w:rPr>
        <w:tab/>
      </w:r>
      <w:r>
        <w:rPr>
          <w:rFonts w:ascii="Times New Roman" w:hAnsi="Times New Roman" w:cs="Times New Roman"/>
          <w:sz w:val="24"/>
        </w:rPr>
        <w:tab/>
      </w:r>
      <w:r w:rsidRPr="00A57AAA">
        <w:rPr>
          <w:rFonts w:ascii="Times New Roman" w:hAnsi="Times New Roman" w:cs="Times New Roman"/>
          <w:sz w:val="24"/>
        </w:rPr>
        <w:t>315 hours minus college holidays and closings</w:t>
      </w:r>
    </w:p>
    <w:p w14:paraId="75B7F87C" w14:textId="77777777" w:rsidR="00255EC7" w:rsidRDefault="00255EC7" w:rsidP="00904378">
      <w:pPr>
        <w:spacing w:after="0" w:line="240" w:lineRule="auto"/>
        <w:jc w:val="center"/>
        <w:rPr>
          <w:rFonts w:ascii="Times New Roman" w:eastAsia="Times New Roman" w:hAnsi="Times New Roman" w:cs="Times New Roman"/>
          <w:b/>
          <w:bCs/>
          <w:sz w:val="24"/>
          <w:szCs w:val="24"/>
          <w:u w:val="single"/>
        </w:rPr>
      </w:pPr>
    </w:p>
    <w:p w14:paraId="15D67792" w14:textId="0CF6DE39" w:rsidR="00904378" w:rsidRPr="00904378" w:rsidRDefault="00904378" w:rsidP="00904378">
      <w:pPr>
        <w:spacing w:after="0" w:line="240" w:lineRule="auto"/>
        <w:jc w:val="center"/>
        <w:rPr>
          <w:rFonts w:ascii="Times New Roman" w:eastAsia="Times New Roman" w:hAnsi="Times New Roman" w:cs="Times New Roman"/>
          <w:sz w:val="24"/>
          <w:szCs w:val="24"/>
        </w:rPr>
      </w:pPr>
      <w:r w:rsidRPr="00904378">
        <w:rPr>
          <w:rFonts w:ascii="Times New Roman" w:eastAsia="Times New Roman" w:hAnsi="Times New Roman" w:cs="Times New Roman"/>
          <w:b/>
          <w:bCs/>
          <w:sz w:val="24"/>
          <w:szCs w:val="24"/>
          <w:u w:val="single"/>
        </w:rPr>
        <w:t>SELF-EVALUATION</w:t>
      </w:r>
    </w:p>
    <w:p w14:paraId="5FB5D68E" w14:textId="77777777" w:rsidR="00904378" w:rsidRPr="00904378" w:rsidRDefault="00904378" w:rsidP="00904378">
      <w:pPr>
        <w:spacing w:after="0" w:line="240" w:lineRule="auto"/>
        <w:rPr>
          <w:rFonts w:ascii="Times New Roman" w:eastAsia="Times New Roman" w:hAnsi="Times New Roman" w:cs="Times New Roman"/>
          <w:sz w:val="24"/>
          <w:szCs w:val="24"/>
        </w:rPr>
      </w:pPr>
      <w:r w:rsidRPr="00904378">
        <w:rPr>
          <w:rFonts w:ascii="Times New Roman" w:eastAsia="Times New Roman" w:hAnsi="Times New Roman" w:cs="Times New Roman"/>
          <w:sz w:val="24"/>
          <w:szCs w:val="24"/>
        </w:rPr>
        <w:tab/>
      </w:r>
    </w:p>
    <w:p w14:paraId="5DF50078" w14:textId="77777777" w:rsidR="00904378" w:rsidRPr="00904378" w:rsidRDefault="00904378" w:rsidP="00904378">
      <w:pPr>
        <w:spacing w:after="0" w:line="240" w:lineRule="auto"/>
        <w:rPr>
          <w:rFonts w:ascii="Times New Roman" w:eastAsia="Times New Roman" w:hAnsi="Times New Roman" w:cs="Times New Roman"/>
          <w:sz w:val="24"/>
          <w:szCs w:val="24"/>
        </w:rPr>
      </w:pPr>
    </w:p>
    <w:p w14:paraId="1B1FD13D" w14:textId="4F475FBA" w:rsidR="00904378" w:rsidRPr="00904378" w:rsidRDefault="00904378" w:rsidP="00904378">
      <w:pPr>
        <w:spacing w:after="0" w:line="240" w:lineRule="auto"/>
        <w:ind w:left="720" w:right="720"/>
        <w:rPr>
          <w:rFonts w:ascii="Times New Roman" w:eastAsia="Times New Roman" w:hAnsi="Times New Roman" w:cs="Times New Roman"/>
          <w:sz w:val="24"/>
          <w:szCs w:val="24"/>
        </w:rPr>
      </w:pPr>
      <w:r w:rsidRPr="00904378">
        <w:rPr>
          <w:rFonts w:ascii="Times New Roman" w:eastAsia="Times New Roman" w:hAnsi="Times New Roman" w:cs="Times New Roman"/>
          <w:sz w:val="24"/>
          <w:szCs w:val="24"/>
        </w:rPr>
        <w:t xml:space="preserve">At the end of the semester the student may be asked to fill out a self-evaluation.  The student and the clinical </w:t>
      </w:r>
      <w:r w:rsidR="006C5AA2">
        <w:rPr>
          <w:rFonts w:ascii="Times New Roman" w:eastAsia="Times New Roman" w:hAnsi="Times New Roman" w:cs="Times New Roman"/>
          <w:sz w:val="24"/>
          <w:szCs w:val="24"/>
        </w:rPr>
        <w:t>preceptor</w:t>
      </w:r>
      <w:r w:rsidRPr="00904378">
        <w:rPr>
          <w:rFonts w:ascii="Times New Roman" w:eastAsia="Times New Roman" w:hAnsi="Times New Roman" w:cs="Times New Roman"/>
          <w:sz w:val="24"/>
          <w:szCs w:val="24"/>
        </w:rPr>
        <w:t xml:space="preserve"> will then review the form together.  This should help the student pinpoint strengths and weaknesses.  The student can work on weaknesses and set new goals for the next semester.  At the end of the semester this form will be reviewed to see if goals were accomplished and a new form will be filled out identifying goals for the subsequent semesters.  </w:t>
      </w:r>
    </w:p>
    <w:p w14:paraId="2EAADC3D" w14:textId="77777777" w:rsidR="00904378" w:rsidRPr="00904378" w:rsidRDefault="00904378" w:rsidP="00904378">
      <w:pPr>
        <w:spacing w:after="0" w:line="240" w:lineRule="auto"/>
        <w:ind w:left="720" w:right="720"/>
        <w:rPr>
          <w:rFonts w:ascii="Times New Roman" w:eastAsia="Times New Roman" w:hAnsi="Times New Roman" w:cs="Times New Roman"/>
          <w:sz w:val="24"/>
          <w:szCs w:val="24"/>
        </w:rPr>
      </w:pPr>
    </w:p>
    <w:p w14:paraId="6BCFEA26" w14:textId="6A3083AB" w:rsidR="00904378" w:rsidRDefault="00904378" w:rsidP="00904378">
      <w:pPr>
        <w:spacing w:after="0" w:line="240" w:lineRule="auto"/>
        <w:ind w:left="720" w:right="720"/>
        <w:rPr>
          <w:rFonts w:ascii="Times New Roman" w:eastAsia="Times New Roman" w:hAnsi="Times New Roman" w:cs="Times New Roman"/>
          <w:sz w:val="24"/>
          <w:szCs w:val="24"/>
        </w:rPr>
      </w:pPr>
      <w:r w:rsidRPr="00904378">
        <w:rPr>
          <w:rFonts w:ascii="Times New Roman" w:eastAsia="Times New Roman" w:hAnsi="Times New Roman" w:cs="Times New Roman"/>
          <w:sz w:val="24"/>
          <w:szCs w:val="24"/>
        </w:rPr>
        <w:t>Any goals not met should be included in the subsequent semesters along with at least two new goals.</w:t>
      </w:r>
    </w:p>
    <w:p w14:paraId="62381DFF" w14:textId="1DE3A88A" w:rsidR="00325A32" w:rsidRDefault="00325A32" w:rsidP="00904378">
      <w:pPr>
        <w:spacing w:after="0" w:line="240" w:lineRule="auto"/>
        <w:ind w:left="720" w:right="720"/>
        <w:rPr>
          <w:rFonts w:ascii="Times New Roman" w:eastAsia="Times New Roman" w:hAnsi="Times New Roman" w:cs="Times New Roman"/>
          <w:sz w:val="24"/>
          <w:szCs w:val="24"/>
        </w:rPr>
      </w:pPr>
    </w:p>
    <w:p w14:paraId="41C574FF" w14:textId="395A4A1A" w:rsidR="00325A32" w:rsidRDefault="00325A32" w:rsidP="00904378">
      <w:pPr>
        <w:spacing w:after="0" w:line="24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Self-evaluation will be completed by student on Trajecsys.</w:t>
      </w:r>
    </w:p>
    <w:p w14:paraId="463CF5A0" w14:textId="6F7E1FB5" w:rsidR="00B72E89" w:rsidRDefault="00B72E89" w:rsidP="00325A32">
      <w:pPr>
        <w:spacing w:after="0" w:line="240" w:lineRule="auto"/>
        <w:ind w:right="720"/>
        <w:rPr>
          <w:rFonts w:ascii="Times New Roman" w:eastAsia="Times New Roman" w:hAnsi="Times New Roman" w:cs="Times New Roman"/>
          <w:b/>
          <w:bCs/>
          <w:sz w:val="24"/>
          <w:szCs w:val="24"/>
          <w:u w:val="single"/>
        </w:rPr>
      </w:pPr>
    </w:p>
    <w:p w14:paraId="54934EBA" w14:textId="77777777" w:rsidR="00D93BEF" w:rsidRDefault="00D93BEF" w:rsidP="00325A32">
      <w:pPr>
        <w:spacing w:after="0" w:line="240" w:lineRule="auto"/>
        <w:ind w:right="720"/>
        <w:rPr>
          <w:rFonts w:ascii="Times New Roman" w:eastAsia="Times New Roman" w:hAnsi="Times New Roman" w:cs="Times New Roman"/>
          <w:b/>
          <w:bCs/>
          <w:sz w:val="24"/>
          <w:szCs w:val="24"/>
          <w:u w:val="single"/>
        </w:rPr>
      </w:pPr>
    </w:p>
    <w:p w14:paraId="2BA7C994" w14:textId="77777777" w:rsidR="00B72E89" w:rsidRDefault="00B72E89" w:rsidP="00B72E89">
      <w:pPr>
        <w:spacing w:after="0" w:line="240" w:lineRule="auto"/>
        <w:ind w:left="720" w:right="720"/>
        <w:jc w:val="center"/>
        <w:rPr>
          <w:rFonts w:ascii="Times New Roman" w:eastAsia="Times New Roman" w:hAnsi="Times New Roman" w:cs="Times New Roman"/>
          <w:b/>
          <w:bCs/>
          <w:sz w:val="24"/>
          <w:szCs w:val="24"/>
          <w:u w:val="single"/>
        </w:rPr>
      </w:pPr>
    </w:p>
    <w:p w14:paraId="5EECED0F" w14:textId="77777777" w:rsidR="00B72E89" w:rsidRPr="00B72E89" w:rsidRDefault="00B72E89" w:rsidP="00B72E89">
      <w:pPr>
        <w:spacing w:after="0" w:line="240" w:lineRule="auto"/>
        <w:ind w:left="720" w:right="720"/>
        <w:jc w:val="center"/>
        <w:rPr>
          <w:rFonts w:ascii="Times New Roman" w:eastAsia="Times New Roman" w:hAnsi="Times New Roman" w:cs="Times New Roman"/>
          <w:sz w:val="24"/>
          <w:szCs w:val="24"/>
        </w:rPr>
      </w:pPr>
      <w:r w:rsidRPr="00B72E89">
        <w:rPr>
          <w:rFonts w:ascii="Times New Roman" w:eastAsia="Times New Roman" w:hAnsi="Times New Roman" w:cs="Times New Roman"/>
          <w:b/>
          <w:bCs/>
          <w:sz w:val="24"/>
          <w:szCs w:val="24"/>
          <w:u w:val="single"/>
        </w:rPr>
        <w:t>STUDENT EVALUATION OF CLINICAL ROTATION</w:t>
      </w:r>
    </w:p>
    <w:p w14:paraId="424F3E6D" w14:textId="77777777" w:rsidR="00B72E89" w:rsidRPr="00B72E89" w:rsidRDefault="00B72E89" w:rsidP="00B72E89">
      <w:pPr>
        <w:spacing w:after="0" w:line="240" w:lineRule="auto"/>
        <w:ind w:left="720" w:right="720"/>
        <w:rPr>
          <w:rFonts w:ascii="Times New Roman" w:eastAsia="Times New Roman" w:hAnsi="Times New Roman" w:cs="Times New Roman"/>
          <w:sz w:val="24"/>
          <w:szCs w:val="24"/>
        </w:rPr>
      </w:pPr>
    </w:p>
    <w:p w14:paraId="751ABD9A" w14:textId="77777777" w:rsidR="00B72E89" w:rsidRPr="00B72E89" w:rsidRDefault="00B72E89" w:rsidP="00D93BEF">
      <w:pPr>
        <w:spacing w:after="0" w:line="240" w:lineRule="auto"/>
        <w:ind w:right="720"/>
        <w:rPr>
          <w:rFonts w:ascii="Times New Roman" w:eastAsia="Times New Roman" w:hAnsi="Times New Roman" w:cs="Times New Roman"/>
          <w:sz w:val="24"/>
          <w:szCs w:val="24"/>
        </w:rPr>
      </w:pPr>
    </w:p>
    <w:p w14:paraId="1DE8AD44" w14:textId="5D2651A1" w:rsidR="00B72E89" w:rsidRPr="00B72E89" w:rsidRDefault="00B72E89" w:rsidP="00D93BEF">
      <w:pPr>
        <w:spacing w:after="0" w:line="240" w:lineRule="auto"/>
        <w:ind w:left="720" w:right="720"/>
        <w:rPr>
          <w:rFonts w:ascii="Times New Roman" w:eastAsia="Times New Roman" w:hAnsi="Times New Roman" w:cs="Times New Roman"/>
          <w:sz w:val="24"/>
          <w:szCs w:val="24"/>
        </w:rPr>
      </w:pPr>
      <w:r w:rsidRPr="00B72E89">
        <w:rPr>
          <w:rFonts w:ascii="Times New Roman" w:eastAsia="Times New Roman" w:hAnsi="Times New Roman" w:cs="Times New Roman"/>
          <w:sz w:val="24"/>
          <w:szCs w:val="24"/>
        </w:rPr>
        <w:t xml:space="preserve">Students will be given the opportunity to evaluate their clinical rotations throughout the semester.  These evaluations are very important as they provide information concerning the </w:t>
      </w:r>
      <w:r>
        <w:rPr>
          <w:rFonts w:ascii="Times New Roman" w:eastAsia="Times New Roman" w:hAnsi="Times New Roman" w:cs="Times New Roman"/>
          <w:sz w:val="24"/>
          <w:szCs w:val="24"/>
        </w:rPr>
        <w:tab/>
      </w:r>
      <w:r w:rsidRPr="00B72E89">
        <w:rPr>
          <w:rFonts w:ascii="Times New Roman" w:eastAsia="Times New Roman" w:hAnsi="Times New Roman" w:cs="Times New Roman"/>
          <w:sz w:val="24"/>
          <w:szCs w:val="24"/>
        </w:rPr>
        <w:t>clinical experience.</w:t>
      </w:r>
    </w:p>
    <w:p w14:paraId="024BC7F9" w14:textId="77777777" w:rsidR="00B72E89" w:rsidRPr="00B72E89" w:rsidRDefault="00B72E89" w:rsidP="00D93BEF">
      <w:pPr>
        <w:spacing w:after="0" w:line="240" w:lineRule="auto"/>
        <w:ind w:right="720"/>
        <w:rPr>
          <w:rFonts w:ascii="Times New Roman" w:eastAsia="Times New Roman" w:hAnsi="Times New Roman" w:cs="Times New Roman"/>
          <w:sz w:val="24"/>
          <w:szCs w:val="24"/>
        </w:rPr>
      </w:pPr>
    </w:p>
    <w:p w14:paraId="30434CC3" w14:textId="4C6B5B60" w:rsidR="00B72E89" w:rsidRPr="00B72E89" w:rsidRDefault="00B72E89" w:rsidP="00D93BEF">
      <w:pPr>
        <w:spacing w:after="0" w:line="240" w:lineRule="auto"/>
        <w:ind w:left="720" w:right="720"/>
        <w:rPr>
          <w:rFonts w:ascii="Times New Roman" w:eastAsia="Times New Roman" w:hAnsi="Times New Roman" w:cs="Times New Roman"/>
          <w:sz w:val="24"/>
          <w:szCs w:val="24"/>
        </w:rPr>
      </w:pPr>
      <w:r w:rsidRPr="00B72E89">
        <w:rPr>
          <w:rFonts w:ascii="Times New Roman" w:eastAsia="Times New Roman" w:hAnsi="Times New Roman" w:cs="Times New Roman"/>
          <w:sz w:val="24"/>
          <w:szCs w:val="24"/>
        </w:rPr>
        <w:t xml:space="preserve">These evaluations will allow the clinical coordinator to assess the quality of the clinical education supervised by the hospital staff and clinical </w:t>
      </w:r>
      <w:r w:rsidR="006C5AA2">
        <w:rPr>
          <w:rFonts w:ascii="Times New Roman" w:eastAsia="Times New Roman" w:hAnsi="Times New Roman" w:cs="Times New Roman"/>
          <w:sz w:val="24"/>
          <w:szCs w:val="24"/>
        </w:rPr>
        <w:t>preceptor</w:t>
      </w:r>
      <w:r w:rsidRPr="00B72E89">
        <w:rPr>
          <w:rFonts w:ascii="Times New Roman" w:eastAsia="Times New Roman" w:hAnsi="Times New Roman" w:cs="Times New Roman"/>
          <w:sz w:val="24"/>
          <w:szCs w:val="24"/>
        </w:rPr>
        <w:t>.</w:t>
      </w:r>
    </w:p>
    <w:p w14:paraId="20E49C40" w14:textId="77777777" w:rsidR="00B72E89" w:rsidRPr="00B72E89" w:rsidRDefault="00B72E89" w:rsidP="00D93BEF">
      <w:pPr>
        <w:spacing w:after="0" w:line="240" w:lineRule="auto"/>
        <w:ind w:right="720"/>
        <w:rPr>
          <w:rFonts w:ascii="Times New Roman" w:eastAsia="Times New Roman" w:hAnsi="Times New Roman" w:cs="Times New Roman"/>
          <w:sz w:val="24"/>
          <w:szCs w:val="24"/>
        </w:rPr>
      </w:pPr>
    </w:p>
    <w:p w14:paraId="7D4B11B2" w14:textId="08C6C474" w:rsidR="00B72E89" w:rsidRPr="00B72E89" w:rsidRDefault="00B72E89" w:rsidP="00D93BEF">
      <w:pPr>
        <w:spacing w:after="0" w:line="240" w:lineRule="auto"/>
        <w:ind w:left="720" w:right="720"/>
        <w:rPr>
          <w:rFonts w:ascii="Times New Roman" w:eastAsia="Times New Roman" w:hAnsi="Times New Roman" w:cs="Times New Roman"/>
          <w:sz w:val="24"/>
          <w:szCs w:val="24"/>
        </w:rPr>
      </w:pPr>
      <w:r w:rsidRPr="00B72E89">
        <w:rPr>
          <w:rFonts w:ascii="Times New Roman" w:eastAsia="Times New Roman" w:hAnsi="Times New Roman" w:cs="Times New Roman"/>
          <w:sz w:val="24"/>
          <w:szCs w:val="24"/>
        </w:rPr>
        <w:t>These evaluations will help the program faculty and clinical</w:t>
      </w:r>
      <w:r w:rsidR="006C5AA2">
        <w:rPr>
          <w:rFonts w:ascii="Times New Roman" w:eastAsia="Times New Roman" w:hAnsi="Times New Roman" w:cs="Times New Roman"/>
          <w:sz w:val="24"/>
          <w:szCs w:val="24"/>
        </w:rPr>
        <w:t xml:space="preserve"> preceptors</w:t>
      </w:r>
      <w:r w:rsidRPr="00B72E89">
        <w:rPr>
          <w:rFonts w:ascii="Times New Roman" w:eastAsia="Times New Roman" w:hAnsi="Times New Roman" w:cs="Times New Roman"/>
          <w:sz w:val="24"/>
          <w:szCs w:val="24"/>
        </w:rPr>
        <w:t xml:space="preserve"> plan to improve the rotations for successive students.</w:t>
      </w:r>
    </w:p>
    <w:p w14:paraId="43F2E0AF" w14:textId="77777777" w:rsidR="00904378" w:rsidRDefault="00904378" w:rsidP="00904378">
      <w:pPr>
        <w:tabs>
          <w:tab w:val="left" w:pos="2880"/>
          <w:tab w:val="right" w:pos="9360"/>
        </w:tabs>
        <w:spacing w:after="0" w:line="240" w:lineRule="auto"/>
        <w:ind w:left="720"/>
        <w:jc w:val="center"/>
        <w:rPr>
          <w:rFonts w:ascii="Times New Roman" w:eastAsia="Times New Roman" w:hAnsi="Times New Roman" w:cs="Times New Roman"/>
          <w:szCs w:val="21"/>
        </w:rPr>
      </w:pPr>
    </w:p>
    <w:p w14:paraId="6E06881F" w14:textId="0F9EBD85" w:rsidR="007C7D25" w:rsidRDefault="007C7D25" w:rsidP="00B72E89">
      <w:pPr>
        <w:spacing w:after="0" w:line="240" w:lineRule="auto"/>
        <w:rPr>
          <w:rFonts w:ascii="Times New Roman" w:eastAsia="Times New Roman" w:hAnsi="Times New Roman" w:cs="Times New Roman"/>
          <w:szCs w:val="21"/>
        </w:rPr>
      </w:pPr>
    </w:p>
    <w:p w14:paraId="57D960F8" w14:textId="4969F923" w:rsidR="002B2BE8" w:rsidRDefault="002B2BE8" w:rsidP="00B72E89">
      <w:pPr>
        <w:spacing w:after="0" w:line="240" w:lineRule="auto"/>
        <w:rPr>
          <w:rFonts w:ascii="Times New Roman" w:eastAsia="Times New Roman" w:hAnsi="Times New Roman" w:cs="Times New Roman"/>
          <w:sz w:val="24"/>
          <w:szCs w:val="24"/>
        </w:rPr>
      </w:pPr>
    </w:p>
    <w:p w14:paraId="018794E7" w14:textId="49680595" w:rsidR="002B2BE8" w:rsidRDefault="002B2BE8" w:rsidP="00B72E89">
      <w:pPr>
        <w:spacing w:after="0" w:line="240" w:lineRule="auto"/>
        <w:rPr>
          <w:rFonts w:ascii="Times New Roman" w:eastAsia="Times New Roman" w:hAnsi="Times New Roman" w:cs="Times New Roman"/>
          <w:sz w:val="24"/>
          <w:szCs w:val="24"/>
        </w:rPr>
      </w:pPr>
    </w:p>
    <w:p w14:paraId="36AB10A7" w14:textId="5BAAAEB5" w:rsidR="002B2BE8" w:rsidRDefault="002B2BE8" w:rsidP="00B72E89">
      <w:pPr>
        <w:spacing w:after="0" w:line="240" w:lineRule="auto"/>
        <w:rPr>
          <w:rFonts w:ascii="Times New Roman" w:eastAsia="Times New Roman" w:hAnsi="Times New Roman" w:cs="Times New Roman"/>
          <w:sz w:val="24"/>
          <w:szCs w:val="24"/>
        </w:rPr>
      </w:pPr>
    </w:p>
    <w:p w14:paraId="3DFD4001" w14:textId="378D2F92" w:rsidR="002B2BE8" w:rsidRDefault="002B2BE8" w:rsidP="00B72E89">
      <w:pPr>
        <w:spacing w:after="0" w:line="240" w:lineRule="auto"/>
        <w:rPr>
          <w:rFonts w:ascii="Times New Roman" w:eastAsia="Times New Roman" w:hAnsi="Times New Roman" w:cs="Times New Roman"/>
          <w:sz w:val="24"/>
          <w:szCs w:val="24"/>
        </w:rPr>
      </w:pPr>
    </w:p>
    <w:p w14:paraId="3E66B946" w14:textId="05DE85FB" w:rsidR="002B2BE8" w:rsidRDefault="002B2BE8" w:rsidP="00B72E89">
      <w:pPr>
        <w:spacing w:after="0" w:line="240" w:lineRule="auto"/>
        <w:rPr>
          <w:rFonts w:ascii="Times New Roman" w:eastAsia="Times New Roman" w:hAnsi="Times New Roman" w:cs="Times New Roman"/>
          <w:sz w:val="24"/>
          <w:szCs w:val="24"/>
        </w:rPr>
      </w:pPr>
    </w:p>
    <w:p w14:paraId="44C68F9A" w14:textId="107FE13D" w:rsidR="002B2BE8" w:rsidRDefault="002B2BE8" w:rsidP="00B72E89">
      <w:pPr>
        <w:spacing w:after="0" w:line="240" w:lineRule="auto"/>
        <w:rPr>
          <w:rFonts w:ascii="Times New Roman" w:eastAsia="Times New Roman" w:hAnsi="Times New Roman" w:cs="Times New Roman"/>
          <w:sz w:val="24"/>
          <w:szCs w:val="24"/>
        </w:rPr>
      </w:pPr>
    </w:p>
    <w:p w14:paraId="14F08FEB" w14:textId="6BCDEB08" w:rsidR="002B2BE8" w:rsidRDefault="002B2BE8" w:rsidP="00B72E89">
      <w:pPr>
        <w:spacing w:after="0" w:line="240" w:lineRule="auto"/>
        <w:rPr>
          <w:rFonts w:ascii="Times New Roman" w:eastAsia="Times New Roman" w:hAnsi="Times New Roman" w:cs="Times New Roman"/>
          <w:sz w:val="24"/>
          <w:szCs w:val="24"/>
        </w:rPr>
      </w:pPr>
    </w:p>
    <w:p w14:paraId="55BE88BE" w14:textId="0990BE2A" w:rsidR="002B2BE8" w:rsidRDefault="002B2BE8" w:rsidP="00B72E89">
      <w:pPr>
        <w:spacing w:after="0" w:line="240" w:lineRule="auto"/>
        <w:rPr>
          <w:rFonts w:ascii="Times New Roman" w:eastAsia="Times New Roman" w:hAnsi="Times New Roman" w:cs="Times New Roman"/>
          <w:sz w:val="24"/>
          <w:szCs w:val="24"/>
        </w:rPr>
      </w:pPr>
    </w:p>
    <w:p w14:paraId="10DBFC45" w14:textId="6269A095" w:rsidR="002B2BE8" w:rsidRDefault="002B2BE8" w:rsidP="00B72E89">
      <w:pPr>
        <w:spacing w:after="0" w:line="240" w:lineRule="auto"/>
        <w:rPr>
          <w:rFonts w:ascii="Times New Roman" w:eastAsia="Times New Roman" w:hAnsi="Times New Roman" w:cs="Times New Roman"/>
          <w:sz w:val="24"/>
          <w:szCs w:val="24"/>
        </w:rPr>
      </w:pPr>
    </w:p>
    <w:p w14:paraId="094252D8" w14:textId="5070CC5C" w:rsidR="002B2BE8" w:rsidRDefault="002B2BE8" w:rsidP="00B72E89">
      <w:pPr>
        <w:spacing w:after="0" w:line="240" w:lineRule="auto"/>
        <w:rPr>
          <w:rFonts w:ascii="Times New Roman" w:eastAsia="Times New Roman" w:hAnsi="Times New Roman" w:cs="Times New Roman"/>
          <w:sz w:val="24"/>
          <w:szCs w:val="24"/>
        </w:rPr>
      </w:pPr>
    </w:p>
    <w:p w14:paraId="125CBF7D" w14:textId="0B2ADEA1" w:rsidR="002B2BE8" w:rsidRDefault="002B2BE8" w:rsidP="00B72E89">
      <w:pPr>
        <w:spacing w:after="0" w:line="240" w:lineRule="auto"/>
        <w:rPr>
          <w:rFonts w:ascii="Times New Roman" w:eastAsia="Times New Roman" w:hAnsi="Times New Roman" w:cs="Times New Roman"/>
          <w:sz w:val="24"/>
          <w:szCs w:val="24"/>
        </w:rPr>
      </w:pPr>
    </w:p>
    <w:p w14:paraId="06AB6D28" w14:textId="79874084" w:rsidR="002B2BE8" w:rsidRDefault="002B2BE8" w:rsidP="00B72E89">
      <w:pPr>
        <w:spacing w:after="0" w:line="240" w:lineRule="auto"/>
        <w:rPr>
          <w:rFonts w:ascii="Times New Roman" w:eastAsia="Times New Roman" w:hAnsi="Times New Roman" w:cs="Times New Roman"/>
          <w:sz w:val="24"/>
          <w:szCs w:val="24"/>
        </w:rPr>
      </w:pPr>
    </w:p>
    <w:p w14:paraId="54C2EF81" w14:textId="556B02E6" w:rsidR="002B2BE8" w:rsidRDefault="002B2BE8" w:rsidP="00B72E89">
      <w:pPr>
        <w:spacing w:after="0" w:line="240" w:lineRule="auto"/>
        <w:rPr>
          <w:rFonts w:ascii="Times New Roman" w:eastAsia="Times New Roman" w:hAnsi="Times New Roman" w:cs="Times New Roman"/>
          <w:sz w:val="24"/>
          <w:szCs w:val="24"/>
        </w:rPr>
      </w:pPr>
    </w:p>
    <w:p w14:paraId="055B25FF" w14:textId="14CD6575" w:rsidR="002B2BE8" w:rsidRDefault="002B2BE8" w:rsidP="00B72E89">
      <w:pPr>
        <w:spacing w:after="0" w:line="240" w:lineRule="auto"/>
        <w:rPr>
          <w:rFonts w:ascii="Times New Roman" w:eastAsia="Times New Roman" w:hAnsi="Times New Roman" w:cs="Times New Roman"/>
          <w:sz w:val="24"/>
          <w:szCs w:val="24"/>
        </w:rPr>
      </w:pPr>
    </w:p>
    <w:p w14:paraId="26B9E75D" w14:textId="44ED948E" w:rsidR="002B2BE8" w:rsidRDefault="002B2BE8" w:rsidP="00B72E89">
      <w:pPr>
        <w:spacing w:after="0" w:line="240" w:lineRule="auto"/>
        <w:rPr>
          <w:rFonts w:ascii="Times New Roman" w:eastAsia="Times New Roman" w:hAnsi="Times New Roman" w:cs="Times New Roman"/>
          <w:sz w:val="24"/>
          <w:szCs w:val="24"/>
        </w:rPr>
      </w:pPr>
    </w:p>
    <w:p w14:paraId="6968E725" w14:textId="7878754B" w:rsidR="002B2BE8" w:rsidRDefault="002B2BE8" w:rsidP="00B72E89">
      <w:pPr>
        <w:spacing w:after="0" w:line="240" w:lineRule="auto"/>
        <w:rPr>
          <w:rFonts w:ascii="Times New Roman" w:eastAsia="Times New Roman" w:hAnsi="Times New Roman" w:cs="Times New Roman"/>
          <w:sz w:val="24"/>
          <w:szCs w:val="24"/>
        </w:rPr>
      </w:pPr>
    </w:p>
    <w:p w14:paraId="4038ABF1" w14:textId="59291364" w:rsidR="002B2BE8" w:rsidRDefault="002B2BE8" w:rsidP="00B72E89">
      <w:pPr>
        <w:spacing w:after="0" w:line="240" w:lineRule="auto"/>
        <w:rPr>
          <w:rFonts w:ascii="Times New Roman" w:eastAsia="Times New Roman" w:hAnsi="Times New Roman" w:cs="Times New Roman"/>
          <w:sz w:val="24"/>
          <w:szCs w:val="24"/>
        </w:rPr>
      </w:pPr>
    </w:p>
    <w:p w14:paraId="17D9D12D" w14:textId="1A3A69C4" w:rsidR="002B2BE8" w:rsidRDefault="002B2BE8" w:rsidP="00B72E89">
      <w:pPr>
        <w:spacing w:after="0" w:line="240" w:lineRule="auto"/>
        <w:rPr>
          <w:rFonts w:ascii="Times New Roman" w:eastAsia="Times New Roman" w:hAnsi="Times New Roman" w:cs="Times New Roman"/>
          <w:sz w:val="24"/>
          <w:szCs w:val="24"/>
        </w:rPr>
      </w:pPr>
    </w:p>
    <w:p w14:paraId="4DF84371" w14:textId="48402B94" w:rsidR="002B2BE8" w:rsidRDefault="002B2BE8" w:rsidP="00B72E89">
      <w:pPr>
        <w:spacing w:after="0" w:line="240" w:lineRule="auto"/>
        <w:rPr>
          <w:rFonts w:ascii="Times New Roman" w:eastAsia="Times New Roman" w:hAnsi="Times New Roman" w:cs="Times New Roman"/>
          <w:sz w:val="24"/>
          <w:szCs w:val="24"/>
        </w:rPr>
      </w:pPr>
    </w:p>
    <w:p w14:paraId="60D4AB53" w14:textId="59BD71D5" w:rsidR="002B2BE8" w:rsidRDefault="002B2BE8" w:rsidP="00B72E89">
      <w:pPr>
        <w:spacing w:after="0" w:line="240" w:lineRule="auto"/>
        <w:rPr>
          <w:rFonts w:ascii="Times New Roman" w:eastAsia="Times New Roman" w:hAnsi="Times New Roman" w:cs="Times New Roman"/>
          <w:sz w:val="24"/>
          <w:szCs w:val="24"/>
        </w:rPr>
      </w:pPr>
    </w:p>
    <w:p w14:paraId="53C4DAAF" w14:textId="42065167" w:rsidR="002B2BE8" w:rsidRDefault="002B2BE8" w:rsidP="00B72E89">
      <w:pPr>
        <w:spacing w:after="0" w:line="240" w:lineRule="auto"/>
        <w:rPr>
          <w:rFonts w:ascii="Times New Roman" w:eastAsia="Times New Roman" w:hAnsi="Times New Roman" w:cs="Times New Roman"/>
          <w:sz w:val="24"/>
          <w:szCs w:val="24"/>
        </w:rPr>
      </w:pPr>
    </w:p>
    <w:p w14:paraId="076DB07E" w14:textId="77777777" w:rsidR="002B2BE8" w:rsidRDefault="002B2BE8" w:rsidP="00B72E89">
      <w:pPr>
        <w:spacing w:after="0" w:line="240" w:lineRule="auto"/>
        <w:rPr>
          <w:rFonts w:ascii="Times New Roman" w:eastAsia="Times New Roman" w:hAnsi="Times New Roman" w:cs="Times New Roman"/>
          <w:sz w:val="24"/>
          <w:szCs w:val="24"/>
        </w:rPr>
      </w:pPr>
    </w:p>
    <w:p w14:paraId="03B00BD8" w14:textId="0030DFCE" w:rsidR="00B72E89" w:rsidRPr="00B72E89" w:rsidRDefault="00B72E89" w:rsidP="007C7D25">
      <w:pPr>
        <w:spacing w:after="0" w:line="240" w:lineRule="auto"/>
        <w:ind w:firstLine="720"/>
        <w:rPr>
          <w:rFonts w:ascii="Times New Roman" w:eastAsia="Times New Roman" w:hAnsi="Times New Roman" w:cs="Times New Roman"/>
          <w:sz w:val="24"/>
          <w:szCs w:val="24"/>
        </w:rPr>
      </w:pPr>
      <w:r w:rsidRPr="00B72E89">
        <w:rPr>
          <w:rFonts w:ascii="Times New Roman" w:eastAsia="Times New Roman" w:hAnsi="Times New Roman" w:cs="Times New Roman"/>
          <w:sz w:val="24"/>
          <w:szCs w:val="24"/>
        </w:rPr>
        <w:lastRenderedPageBreak/>
        <w:t>North Central State College</w:t>
      </w:r>
      <w:r w:rsidRPr="00B72E89">
        <w:rPr>
          <w:rFonts w:ascii="Times New Roman" w:eastAsia="Times New Roman" w:hAnsi="Times New Roman" w:cs="Times New Roman"/>
          <w:sz w:val="24"/>
          <w:szCs w:val="24"/>
        </w:rPr>
        <w:tab/>
      </w:r>
      <w:r w:rsidRPr="00B72E89">
        <w:rPr>
          <w:rFonts w:ascii="Times New Roman" w:eastAsia="Times New Roman" w:hAnsi="Times New Roman" w:cs="Times New Roman"/>
          <w:sz w:val="24"/>
          <w:szCs w:val="24"/>
        </w:rPr>
        <w:tab/>
      </w:r>
      <w:r w:rsidRPr="00B72E89">
        <w:rPr>
          <w:rFonts w:ascii="Times New Roman" w:eastAsia="Times New Roman" w:hAnsi="Times New Roman" w:cs="Times New Roman"/>
          <w:sz w:val="24"/>
          <w:szCs w:val="24"/>
        </w:rPr>
        <w:tab/>
        <w:t>Clinical Site: ________________________</w:t>
      </w:r>
      <w:r w:rsidRPr="00B72E89">
        <w:rPr>
          <w:rFonts w:ascii="Times New Roman" w:eastAsia="Times New Roman" w:hAnsi="Times New Roman" w:cs="Times New Roman"/>
          <w:sz w:val="24"/>
          <w:szCs w:val="24"/>
          <w:u w:val="single"/>
        </w:rPr>
        <w:t xml:space="preserve">                  </w:t>
      </w:r>
    </w:p>
    <w:p w14:paraId="13C300C3" w14:textId="77777777" w:rsidR="00B72E89" w:rsidRPr="00B72E89" w:rsidRDefault="00B72E89" w:rsidP="00B72E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B72E89">
        <w:rPr>
          <w:rFonts w:ascii="Times New Roman" w:eastAsia="Times New Roman" w:hAnsi="Times New Roman" w:cs="Times New Roman"/>
          <w:sz w:val="24"/>
          <w:szCs w:val="24"/>
        </w:rPr>
        <w:t>Radiography Program</w:t>
      </w:r>
      <w:r w:rsidRPr="00B72E89">
        <w:rPr>
          <w:rFonts w:ascii="Times New Roman" w:eastAsia="Times New Roman" w:hAnsi="Times New Roman" w:cs="Times New Roman"/>
          <w:sz w:val="24"/>
          <w:szCs w:val="24"/>
        </w:rPr>
        <w:tab/>
      </w:r>
      <w:r w:rsidRPr="00B72E89">
        <w:rPr>
          <w:rFonts w:ascii="Times New Roman" w:eastAsia="Times New Roman" w:hAnsi="Times New Roman" w:cs="Times New Roman"/>
          <w:sz w:val="24"/>
          <w:szCs w:val="24"/>
        </w:rPr>
        <w:tab/>
      </w:r>
      <w:r w:rsidRPr="00B72E89">
        <w:rPr>
          <w:rFonts w:ascii="Times New Roman" w:eastAsia="Times New Roman" w:hAnsi="Times New Roman" w:cs="Times New Roman"/>
          <w:sz w:val="24"/>
          <w:szCs w:val="24"/>
        </w:rPr>
        <w:tab/>
      </w:r>
      <w:r w:rsidRPr="00B72E89">
        <w:rPr>
          <w:rFonts w:ascii="Times New Roman" w:eastAsia="Times New Roman" w:hAnsi="Times New Roman" w:cs="Times New Roman"/>
          <w:sz w:val="24"/>
          <w:szCs w:val="24"/>
        </w:rPr>
        <w:tab/>
        <w:t xml:space="preserve">Semester: ___________________________ </w:t>
      </w:r>
      <w:r w:rsidRPr="00B72E89">
        <w:rPr>
          <w:rFonts w:ascii="Times New Roman" w:eastAsia="Times New Roman" w:hAnsi="Times New Roman" w:cs="Times New Roman"/>
          <w:sz w:val="24"/>
          <w:szCs w:val="24"/>
          <w:u w:val="single"/>
        </w:rPr>
        <w:t xml:space="preserve">                            </w:t>
      </w:r>
    </w:p>
    <w:p w14:paraId="3B010185" w14:textId="77777777" w:rsidR="00B72E89" w:rsidRPr="00B72E89" w:rsidRDefault="00B72E89" w:rsidP="00B72E89">
      <w:pPr>
        <w:spacing w:after="0" w:line="240" w:lineRule="auto"/>
        <w:rPr>
          <w:rFonts w:ascii="Times New Roman" w:eastAsia="Times New Roman" w:hAnsi="Times New Roman" w:cs="Times New Roman"/>
          <w:sz w:val="24"/>
          <w:szCs w:val="24"/>
        </w:rPr>
      </w:pPr>
    </w:p>
    <w:p w14:paraId="30A42C80" w14:textId="70E177B4" w:rsidR="00B72E89" w:rsidRPr="00B72E89" w:rsidRDefault="00B72E89" w:rsidP="00B72E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sidRPr="00B72E89">
        <w:rPr>
          <w:rFonts w:ascii="Times New Roman" w:eastAsia="Times New Roman" w:hAnsi="Times New Roman" w:cs="Times New Roman"/>
          <w:b/>
          <w:bCs/>
          <w:sz w:val="24"/>
          <w:szCs w:val="24"/>
        </w:rPr>
        <w:t>Student Evaluation of Clinical Education Center</w:t>
      </w:r>
      <w:r w:rsidRPr="00B72E89">
        <w:rPr>
          <w:rFonts w:ascii="Times New Roman" w:eastAsia="Times New Roman" w:hAnsi="Times New Roman" w:cs="Times New Roman"/>
          <w:b/>
          <w:bCs/>
          <w:sz w:val="24"/>
          <w:szCs w:val="24"/>
        </w:rPr>
        <w:tab/>
      </w:r>
      <w:r w:rsidRPr="00B72E89">
        <w:rPr>
          <w:rFonts w:ascii="Times New Roman" w:eastAsia="Times New Roman" w:hAnsi="Times New Roman" w:cs="Times New Roman"/>
          <w:b/>
          <w:bCs/>
          <w:sz w:val="24"/>
          <w:szCs w:val="24"/>
        </w:rPr>
        <w:tab/>
        <w:t xml:space="preserve">1st </w:t>
      </w:r>
      <w:r w:rsidR="008728BC" w:rsidRPr="00B72E89">
        <w:rPr>
          <w:rFonts w:ascii="Times New Roman" w:eastAsia="Times New Roman" w:hAnsi="Times New Roman" w:cs="Times New Roman"/>
          <w:b/>
          <w:bCs/>
          <w:sz w:val="24"/>
          <w:szCs w:val="24"/>
        </w:rPr>
        <w:t>yr.</w:t>
      </w:r>
      <w:r w:rsidRPr="00B72E89">
        <w:rPr>
          <w:rFonts w:ascii="Times New Roman" w:eastAsia="Times New Roman" w:hAnsi="Times New Roman" w:cs="Times New Roman"/>
          <w:b/>
          <w:bCs/>
          <w:sz w:val="24"/>
          <w:szCs w:val="24"/>
        </w:rPr>
        <w:t xml:space="preserve"> </w:t>
      </w:r>
      <w:r w:rsidRPr="00B72E89">
        <w:rPr>
          <w:rFonts w:ascii="Times New Roman" w:eastAsia="Times New Roman" w:hAnsi="Times New Roman" w:cs="Times New Roman"/>
          <w:b/>
          <w:bCs/>
          <w:sz w:val="24"/>
          <w:szCs w:val="24"/>
          <w:u w:val="single"/>
        </w:rPr>
        <w:t xml:space="preserve">            </w:t>
      </w:r>
      <w:r w:rsidRPr="00B72E89">
        <w:rPr>
          <w:rFonts w:ascii="Times New Roman" w:eastAsia="Times New Roman" w:hAnsi="Times New Roman" w:cs="Times New Roman"/>
          <w:b/>
          <w:bCs/>
          <w:sz w:val="24"/>
          <w:szCs w:val="24"/>
        </w:rPr>
        <w:t xml:space="preserve">   2nd </w:t>
      </w:r>
      <w:r w:rsidR="008728BC" w:rsidRPr="00B72E89">
        <w:rPr>
          <w:rFonts w:ascii="Times New Roman" w:eastAsia="Times New Roman" w:hAnsi="Times New Roman" w:cs="Times New Roman"/>
          <w:b/>
          <w:bCs/>
          <w:sz w:val="24"/>
          <w:szCs w:val="24"/>
        </w:rPr>
        <w:t>yr.</w:t>
      </w:r>
      <w:r w:rsidRPr="00B72E89">
        <w:rPr>
          <w:rFonts w:ascii="Times New Roman" w:eastAsia="Times New Roman" w:hAnsi="Times New Roman" w:cs="Times New Roman"/>
          <w:b/>
          <w:bCs/>
          <w:sz w:val="24"/>
          <w:szCs w:val="24"/>
        </w:rPr>
        <w:t xml:space="preserve"> ________</w:t>
      </w:r>
      <w:r w:rsidRPr="00B72E89">
        <w:rPr>
          <w:rFonts w:ascii="Times New Roman" w:eastAsia="Times New Roman" w:hAnsi="Times New Roman" w:cs="Times New Roman"/>
          <w:b/>
          <w:bCs/>
          <w:sz w:val="24"/>
          <w:szCs w:val="24"/>
          <w:u w:val="single"/>
        </w:rPr>
        <w:t xml:space="preserve">            </w:t>
      </w:r>
    </w:p>
    <w:p w14:paraId="254BF488" w14:textId="77777777" w:rsidR="00B72E89" w:rsidRPr="00B72E89" w:rsidRDefault="00B72E89" w:rsidP="00B72E89">
      <w:pPr>
        <w:spacing w:after="0" w:line="240" w:lineRule="auto"/>
        <w:rPr>
          <w:rFonts w:ascii="Times New Roman" w:eastAsia="Times New Roman" w:hAnsi="Times New Roman" w:cs="Times New Roman"/>
          <w:sz w:val="23"/>
          <w:szCs w:val="23"/>
        </w:rPr>
      </w:pPr>
    </w:p>
    <w:p w14:paraId="6DF0CA90" w14:textId="77777777" w:rsidR="00B72E89" w:rsidRPr="00B72E89" w:rsidRDefault="00B72E89" w:rsidP="00B72E89">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ab/>
      </w:r>
      <w:r w:rsidRPr="00B72E89">
        <w:rPr>
          <w:rFonts w:ascii="Times New Roman" w:eastAsia="Times New Roman" w:hAnsi="Times New Roman" w:cs="Times New Roman"/>
          <w:sz w:val="23"/>
          <w:szCs w:val="23"/>
        </w:rPr>
        <w:t xml:space="preserve">Before completing this form consider this question.  "Did I make an honest effort to take advantage of the </w:t>
      </w:r>
      <w:r>
        <w:rPr>
          <w:rFonts w:ascii="Times New Roman" w:eastAsia="Times New Roman" w:hAnsi="Times New Roman" w:cs="Times New Roman"/>
          <w:sz w:val="23"/>
          <w:szCs w:val="23"/>
        </w:rPr>
        <w:tab/>
      </w:r>
      <w:r w:rsidRPr="00B72E89">
        <w:rPr>
          <w:rFonts w:ascii="Times New Roman" w:eastAsia="Times New Roman" w:hAnsi="Times New Roman" w:cs="Times New Roman"/>
          <w:sz w:val="23"/>
          <w:szCs w:val="23"/>
        </w:rPr>
        <w:t>educational opportunities available during this clinical affiliation?"</w:t>
      </w:r>
    </w:p>
    <w:p w14:paraId="4997E941" w14:textId="77777777" w:rsidR="00B72E89" w:rsidRPr="00B72E89" w:rsidRDefault="00B72E89" w:rsidP="00B72E89">
      <w:pPr>
        <w:spacing w:after="0" w:line="240" w:lineRule="auto"/>
        <w:rPr>
          <w:rFonts w:ascii="Times New Roman" w:eastAsia="Times New Roman" w:hAnsi="Times New Roman" w:cs="Times New Roman"/>
          <w:sz w:val="23"/>
          <w:szCs w:val="23"/>
        </w:rPr>
      </w:pPr>
    </w:p>
    <w:p w14:paraId="63DC2EAA" w14:textId="77777777" w:rsidR="00B72E89" w:rsidRPr="00B72E89" w:rsidRDefault="00B72E89" w:rsidP="00B72E89">
      <w:pPr>
        <w:spacing w:after="0" w:line="240" w:lineRule="auto"/>
        <w:ind w:right="720"/>
        <w:rPr>
          <w:rFonts w:ascii="Times New Roman" w:eastAsia="Times New Roman" w:hAnsi="Times New Roman" w:cs="Times New Roman"/>
          <w:sz w:val="23"/>
          <w:szCs w:val="23"/>
        </w:rPr>
      </w:pPr>
      <w:r>
        <w:rPr>
          <w:rFonts w:ascii="Times New Roman" w:eastAsia="Times New Roman" w:hAnsi="Times New Roman" w:cs="Times New Roman"/>
          <w:sz w:val="23"/>
          <w:szCs w:val="23"/>
        </w:rPr>
        <w:tab/>
      </w:r>
      <w:r w:rsidRPr="00B72E89">
        <w:rPr>
          <w:rFonts w:ascii="Times New Roman" w:eastAsia="Times New Roman" w:hAnsi="Times New Roman" w:cs="Times New Roman"/>
          <w:sz w:val="23"/>
          <w:szCs w:val="23"/>
        </w:rPr>
        <w:t xml:space="preserve">All results are typed into a cumulative total so that you cannot be personally identified.  Honest and candid </w:t>
      </w:r>
      <w:r>
        <w:rPr>
          <w:rFonts w:ascii="Times New Roman" w:eastAsia="Times New Roman" w:hAnsi="Times New Roman" w:cs="Times New Roman"/>
          <w:sz w:val="23"/>
          <w:szCs w:val="23"/>
        </w:rPr>
        <w:tab/>
      </w:r>
      <w:r w:rsidRPr="00B72E89">
        <w:rPr>
          <w:rFonts w:ascii="Times New Roman" w:eastAsia="Times New Roman" w:hAnsi="Times New Roman" w:cs="Times New Roman"/>
          <w:sz w:val="23"/>
          <w:szCs w:val="23"/>
        </w:rPr>
        <w:t>answers will be most helpful.  Please use reverse side to make any comments.</w:t>
      </w:r>
    </w:p>
    <w:p w14:paraId="10F7179D" w14:textId="77777777" w:rsidR="00B72E89" w:rsidRPr="00B72E89" w:rsidRDefault="00B72E89" w:rsidP="00B72E89">
      <w:pPr>
        <w:spacing w:after="0" w:line="240" w:lineRule="auto"/>
        <w:ind w:right="720"/>
        <w:rPr>
          <w:rFonts w:ascii="Times New Roman" w:eastAsia="Times New Roman" w:hAnsi="Times New Roman" w:cs="Times New Roman"/>
          <w:sz w:val="23"/>
          <w:szCs w:val="23"/>
        </w:rPr>
      </w:pPr>
    </w:p>
    <w:tbl>
      <w:tblPr>
        <w:tblW w:w="0" w:type="auto"/>
        <w:tblInd w:w="711" w:type="dxa"/>
        <w:tblLayout w:type="fixed"/>
        <w:tblCellMar>
          <w:left w:w="115" w:type="dxa"/>
          <w:right w:w="115" w:type="dxa"/>
        </w:tblCellMar>
        <w:tblLook w:val="0000" w:firstRow="0" w:lastRow="0" w:firstColumn="0" w:lastColumn="0" w:noHBand="0" w:noVBand="0"/>
      </w:tblPr>
      <w:tblGrid>
        <w:gridCol w:w="7650"/>
        <w:gridCol w:w="657"/>
        <w:gridCol w:w="549"/>
        <w:gridCol w:w="549"/>
        <w:gridCol w:w="549"/>
        <w:gridCol w:w="666"/>
      </w:tblGrid>
      <w:tr w:rsidR="00B72E89" w:rsidRPr="00B72E89" w14:paraId="04B6357A" w14:textId="77777777" w:rsidTr="00B72E89">
        <w:trPr>
          <w:cantSplit/>
          <w:trHeight w:val="1252"/>
        </w:trPr>
        <w:tc>
          <w:tcPr>
            <w:tcW w:w="7650" w:type="dxa"/>
            <w:vMerge w:val="restart"/>
            <w:tcBorders>
              <w:top w:val="single" w:sz="7" w:space="0" w:color="auto"/>
              <w:left w:val="single" w:sz="7" w:space="0" w:color="auto"/>
              <w:right w:val="nil"/>
            </w:tcBorders>
          </w:tcPr>
          <w:p w14:paraId="72518C11" w14:textId="77777777" w:rsidR="00B72E89" w:rsidRPr="00B72E89" w:rsidRDefault="00B72E89" w:rsidP="00B72E89">
            <w:pPr>
              <w:spacing w:after="0" w:line="240" w:lineRule="auto"/>
              <w:rPr>
                <w:rFonts w:ascii="Times New Roman" w:eastAsia="Times New Roman" w:hAnsi="Times New Roman" w:cs="Times New Roman"/>
                <w:b/>
                <w:bCs/>
                <w:sz w:val="24"/>
                <w:szCs w:val="24"/>
              </w:rPr>
            </w:pPr>
          </w:p>
          <w:p w14:paraId="3D77648F" w14:textId="77777777" w:rsidR="00B72E89" w:rsidRPr="00B72E89" w:rsidRDefault="00B72E89" w:rsidP="00B72E89">
            <w:pPr>
              <w:spacing w:after="0" w:line="240" w:lineRule="auto"/>
              <w:rPr>
                <w:rFonts w:ascii="Times New Roman" w:eastAsia="Times New Roman" w:hAnsi="Times New Roman" w:cs="Times New Roman"/>
                <w:b/>
                <w:bCs/>
                <w:sz w:val="24"/>
                <w:szCs w:val="24"/>
              </w:rPr>
            </w:pPr>
          </w:p>
          <w:p w14:paraId="28598982" w14:textId="77777777" w:rsidR="00B72E89" w:rsidRPr="00B72E89" w:rsidRDefault="00B72E89" w:rsidP="00B72E89">
            <w:pPr>
              <w:spacing w:after="0" w:line="240" w:lineRule="auto"/>
              <w:rPr>
                <w:rFonts w:ascii="Times New Roman" w:eastAsia="Times New Roman" w:hAnsi="Times New Roman" w:cs="Times New Roman"/>
                <w:sz w:val="24"/>
                <w:szCs w:val="24"/>
              </w:rPr>
            </w:pPr>
            <w:r w:rsidRPr="00B72E89">
              <w:rPr>
                <w:rFonts w:ascii="Times New Roman" w:eastAsia="Times New Roman" w:hAnsi="Times New Roman" w:cs="Times New Roman"/>
                <w:b/>
                <w:bCs/>
                <w:sz w:val="24"/>
                <w:szCs w:val="24"/>
              </w:rPr>
              <w:t>Radiographers at the Clinical Education Center:</w:t>
            </w:r>
          </w:p>
          <w:p w14:paraId="0DFD059D" w14:textId="77777777" w:rsidR="00B72E89" w:rsidRPr="00B72E89" w:rsidRDefault="00B72E89" w:rsidP="00B72E89">
            <w:pPr>
              <w:spacing w:after="0" w:line="240" w:lineRule="auto"/>
              <w:rPr>
                <w:rFonts w:ascii="Times New Roman" w:eastAsia="Times New Roman" w:hAnsi="Times New Roman" w:cs="Times New Roman"/>
                <w:sz w:val="24"/>
                <w:szCs w:val="24"/>
              </w:rPr>
            </w:pPr>
          </w:p>
          <w:p w14:paraId="3ECD1327" w14:textId="77777777" w:rsidR="00B72E89" w:rsidRPr="00B72E89" w:rsidRDefault="00B72E89" w:rsidP="00B72E89">
            <w:pPr>
              <w:spacing w:after="0" w:line="240" w:lineRule="auto"/>
              <w:rPr>
                <w:rFonts w:ascii="Times New Roman" w:eastAsia="Times New Roman" w:hAnsi="Times New Roman" w:cs="Times New Roman"/>
                <w:sz w:val="24"/>
                <w:szCs w:val="24"/>
              </w:rPr>
            </w:pPr>
          </w:p>
          <w:p w14:paraId="5C64A512" w14:textId="77777777" w:rsidR="00B72E89" w:rsidRPr="00B72E89" w:rsidRDefault="00B72E89" w:rsidP="00B72E89">
            <w:pPr>
              <w:spacing w:after="0" w:line="240" w:lineRule="auto"/>
              <w:rPr>
                <w:rFonts w:ascii="Times New Roman" w:eastAsia="Times New Roman" w:hAnsi="Times New Roman" w:cs="Times New Roman"/>
                <w:sz w:val="24"/>
                <w:szCs w:val="24"/>
              </w:rPr>
            </w:pPr>
          </w:p>
        </w:tc>
        <w:tc>
          <w:tcPr>
            <w:tcW w:w="657" w:type="dxa"/>
            <w:tcBorders>
              <w:top w:val="single" w:sz="7" w:space="0" w:color="auto"/>
              <w:left w:val="single" w:sz="7" w:space="0" w:color="auto"/>
              <w:bottom w:val="nil"/>
              <w:right w:val="single" w:sz="7" w:space="0" w:color="auto"/>
            </w:tcBorders>
            <w:shd w:val="clear" w:color="auto" w:fill="DDD9C3"/>
            <w:textDirection w:val="btLr"/>
            <w:vAlign w:val="bottom"/>
          </w:tcPr>
          <w:p w14:paraId="1C1D7E94" w14:textId="77777777" w:rsidR="00B72E89" w:rsidRPr="00B72E89" w:rsidRDefault="00B72E89" w:rsidP="00B72E89">
            <w:pPr>
              <w:spacing w:after="0" w:line="240" w:lineRule="auto"/>
              <w:ind w:left="113" w:right="113"/>
              <w:rPr>
                <w:rFonts w:ascii="Times New Roman" w:eastAsia="Times New Roman" w:hAnsi="Times New Roman" w:cs="Times New Roman"/>
                <w:b/>
                <w:sz w:val="24"/>
                <w:szCs w:val="24"/>
              </w:rPr>
            </w:pPr>
            <w:r w:rsidRPr="00B72E89">
              <w:rPr>
                <w:rFonts w:ascii="Times New Roman" w:eastAsia="Times New Roman" w:hAnsi="Times New Roman" w:cs="Times New Roman"/>
                <w:b/>
                <w:sz w:val="24"/>
                <w:szCs w:val="24"/>
              </w:rPr>
              <w:t xml:space="preserve">   </w:t>
            </w:r>
          </w:p>
          <w:p w14:paraId="328DC1D8" w14:textId="77777777" w:rsidR="00B72E89" w:rsidRPr="00B72E89" w:rsidRDefault="00B72E89" w:rsidP="00B72E89">
            <w:pPr>
              <w:spacing w:after="0" w:line="240" w:lineRule="auto"/>
              <w:ind w:left="113" w:right="113"/>
              <w:rPr>
                <w:rFonts w:ascii="Times New Roman" w:eastAsia="Times New Roman" w:hAnsi="Times New Roman" w:cs="Times New Roman"/>
                <w:b/>
                <w:sz w:val="24"/>
                <w:szCs w:val="24"/>
              </w:rPr>
            </w:pPr>
            <w:r w:rsidRPr="00B72E89">
              <w:rPr>
                <w:rFonts w:ascii="Times New Roman" w:eastAsia="Times New Roman" w:hAnsi="Times New Roman" w:cs="Times New Roman"/>
                <w:b/>
                <w:sz w:val="24"/>
                <w:szCs w:val="24"/>
              </w:rPr>
              <w:t>Strongly Agree</w:t>
            </w:r>
          </w:p>
        </w:tc>
        <w:tc>
          <w:tcPr>
            <w:tcW w:w="549" w:type="dxa"/>
            <w:tcBorders>
              <w:top w:val="single" w:sz="7" w:space="0" w:color="auto"/>
              <w:left w:val="single" w:sz="7" w:space="0" w:color="auto"/>
              <w:bottom w:val="nil"/>
              <w:right w:val="single" w:sz="7" w:space="0" w:color="auto"/>
            </w:tcBorders>
            <w:shd w:val="clear" w:color="auto" w:fill="DDD9C3"/>
            <w:textDirection w:val="btLr"/>
            <w:vAlign w:val="bottom"/>
          </w:tcPr>
          <w:p w14:paraId="0352394A" w14:textId="77777777" w:rsidR="00B72E89" w:rsidRPr="00B72E89" w:rsidRDefault="00B72E89" w:rsidP="00B72E89">
            <w:pPr>
              <w:spacing w:after="0" w:line="240" w:lineRule="auto"/>
              <w:ind w:left="113" w:right="113"/>
              <w:rPr>
                <w:rFonts w:ascii="Times New Roman" w:eastAsia="Times New Roman" w:hAnsi="Times New Roman" w:cs="Times New Roman"/>
                <w:b/>
                <w:sz w:val="24"/>
                <w:szCs w:val="24"/>
              </w:rPr>
            </w:pPr>
            <w:r w:rsidRPr="00B72E89">
              <w:rPr>
                <w:rFonts w:ascii="Times New Roman" w:eastAsia="Times New Roman" w:hAnsi="Times New Roman" w:cs="Times New Roman"/>
                <w:b/>
                <w:sz w:val="24"/>
                <w:szCs w:val="24"/>
              </w:rPr>
              <w:t>Agree</w:t>
            </w:r>
          </w:p>
        </w:tc>
        <w:tc>
          <w:tcPr>
            <w:tcW w:w="549" w:type="dxa"/>
            <w:tcBorders>
              <w:top w:val="single" w:sz="7" w:space="0" w:color="auto"/>
              <w:left w:val="single" w:sz="7" w:space="0" w:color="auto"/>
              <w:bottom w:val="nil"/>
              <w:right w:val="single" w:sz="7" w:space="0" w:color="auto"/>
            </w:tcBorders>
            <w:shd w:val="clear" w:color="auto" w:fill="DDD9C3"/>
            <w:textDirection w:val="btLr"/>
            <w:vAlign w:val="bottom"/>
          </w:tcPr>
          <w:p w14:paraId="046C79BE" w14:textId="77777777" w:rsidR="00B72E89" w:rsidRPr="00B72E89" w:rsidRDefault="00B72E89" w:rsidP="00B72E89">
            <w:pPr>
              <w:spacing w:after="0" w:line="240" w:lineRule="auto"/>
              <w:ind w:left="113" w:right="113"/>
              <w:rPr>
                <w:rFonts w:ascii="Times New Roman" w:eastAsia="Times New Roman" w:hAnsi="Times New Roman" w:cs="Times New Roman"/>
                <w:b/>
                <w:sz w:val="24"/>
                <w:szCs w:val="24"/>
              </w:rPr>
            </w:pPr>
            <w:r w:rsidRPr="00B72E89">
              <w:rPr>
                <w:rFonts w:ascii="Times New Roman" w:eastAsia="Times New Roman" w:hAnsi="Times New Roman" w:cs="Times New Roman"/>
                <w:b/>
                <w:sz w:val="24"/>
                <w:szCs w:val="24"/>
              </w:rPr>
              <w:t>Neutral</w:t>
            </w:r>
          </w:p>
        </w:tc>
        <w:tc>
          <w:tcPr>
            <w:tcW w:w="549" w:type="dxa"/>
            <w:tcBorders>
              <w:top w:val="single" w:sz="7" w:space="0" w:color="auto"/>
              <w:left w:val="single" w:sz="7" w:space="0" w:color="auto"/>
              <w:bottom w:val="nil"/>
              <w:right w:val="single" w:sz="7" w:space="0" w:color="auto"/>
            </w:tcBorders>
            <w:shd w:val="clear" w:color="auto" w:fill="DDD9C3"/>
            <w:textDirection w:val="btLr"/>
            <w:vAlign w:val="bottom"/>
          </w:tcPr>
          <w:p w14:paraId="508727CB" w14:textId="77777777" w:rsidR="00B72E89" w:rsidRPr="00B72E89" w:rsidRDefault="00B72E89" w:rsidP="00B72E89">
            <w:pPr>
              <w:spacing w:after="0" w:line="240" w:lineRule="auto"/>
              <w:ind w:left="113" w:right="113"/>
              <w:rPr>
                <w:rFonts w:ascii="Times New Roman" w:eastAsia="Times New Roman" w:hAnsi="Times New Roman" w:cs="Times New Roman"/>
                <w:b/>
                <w:sz w:val="24"/>
                <w:szCs w:val="24"/>
              </w:rPr>
            </w:pPr>
            <w:r w:rsidRPr="00B72E89">
              <w:rPr>
                <w:rFonts w:ascii="Times New Roman" w:eastAsia="Times New Roman" w:hAnsi="Times New Roman" w:cs="Times New Roman"/>
                <w:b/>
                <w:sz w:val="24"/>
                <w:szCs w:val="24"/>
              </w:rPr>
              <w:t>Disagree</w:t>
            </w:r>
          </w:p>
        </w:tc>
        <w:tc>
          <w:tcPr>
            <w:tcW w:w="666" w:type="dxa"/>
            <w:tcBorders>
              <w:top w:val="single" w:sz="7" w:space="0" w:color="auto"/>
              <w:left w:val="single" w:sz="7" w:space="0" w:color="auto"/>
              <w:bottom w:val="nil"/>
              <w:right w:val="single" w:sz="7" w:space="0" w:color="auto"/>
            </w:tcBorders>
            <w:shd w:val="clear" w:color="auto" w:fill="DDD9C3"/>
            <w:textDirection w:val="btLr"/>
            <w:vAlign w:val="bottom"/>
          </w:tcPr>
          <w:p w14:paraId="6C0E894D" w14:textId="77777777" w:rsidR="00B72E89" w:rsidRPr="00B72E89" w:rsidRDefault="00B72E89" w:rsidP="00B72E89">
            <w:pPr>
              <w:spacing w:after="0" w:line="240" w:lineRule="auto"/>
              <w:ind w:left="113" w:right="113"/>
              <w:rPr>
                <w:rFonts w:ascii="Times New Roman" w:eastAsia="Times New Roman" w:hAnsi="Times New Roman" w:cs="Times New Roman"/>
                <w:b/>
                <w:sz w:val="24"/>
                <w:szCs w:val="24"/>
              </w:rPr>
            </w:pPr>
            <w:r w:rsidRPr="00B72E89">
              <w:rPr>
                <w:rFonts w:ascii="Times New Roman" w:eastAsia="Times New Roman" w:hAnsi="Times New Roman" w:cs="Times New Roman"/>
                <w:b/>
                <w:sz w:val="24"/>
                <w:szCs w:val="24"/>
              </w:rPr>
              <w:t>Strongly Disagree</w:t>
            </w:r>
          </w:p>
        </w:tc>
      </w:tr>
      <w:tr w:rsidR="00B72E89" w:rsidRPr="00B72E89" w14:paraId="38D2DE79" w14:textId="77777777" w:rsidTr="00B72E89">
        <w:trPr>
          <w:cantSplit/>
          <w:trHeight w:hRule="exact" w:val="638"/>
        </w:trPr>
        <w:tc>
          <w:tcPr>
            <w:tcW w:w="7650" w:type="dxa"/>
            <w:vMerge/>
            <w:tcBorders>
              <w:left w:val="single" w:sz="7" w:space="0" w:color="auto"/>
              <w:bottom w:val="nil"/>
              <w:right w:val="nil"/>
            </w:tcBorders>
          </w:tcPr>
          <w:p w14:paraId="5D2E4F60" w14:textId="77777777" w:rsidR="00B72E89" w:rsidRPr="00B72E89" w:rsidRDefault="00B72E89" w:rsidP="00B72E89">
            <w:pPr>
              <w:spacing w:before="145" w:after="0" w:line="240" w:lineRule="auto"/>
              <w:rPr>
                <w:rFonts w:ascii="Times New Roman" w:eastAsia="Times New Roman" w:hAnsi="Times New Roman" w:cs="Times New Roman"/>
                <w:b/>
                <w:bCs/>
                <w:sz w:val="24"/>
                <w:szCs w:val="24"/>
              </w:rPr>
            </w:pPr>
          </w:p>
        </w:tc>
        <w:tc>
          <w:tcPr>
            <w:tcW w:w="657" w:type="dxa"/>
            <w:tcBorders>
              <w:top w:val="single" w:sz="7" w:space="0" w:color="auto"/>
              <w:left w:val="single" w:sz="7" w:space="0" w:color="auto"/>
              <w:bottom w:val="nil"/>
              <w:right w:val="single" w:sz="7" w:space="0" w:color="auto"/>
            </w:tcBorders>
            <w:shd w:val="clear" w:color="auto" w:fill="DDD9C3"/>
            <w:vAlign w:val="bottom"/>
          </w:tcPr>
          <w:p w14:paraId="54A80FB5" w14:textId="77777777" w:rsidR="00B72E89" w:rsidRPr="00B72E89" w:rsidRDefault="00B72E89" w:rsidP="00B72E89">
            <w:pPr>
              <w:spacing w:after="0" w:line="240" w:lineRule="auto"/>
              <w:jc w:val="center"/>
              <w:rPr>
                <w:rFonts w:ascii="Times New Roman" w:eastAsia="Times New Roman" w:hAnsi="Times New Roman" w:cs="Times New Roman"/>
                <w:b/>
                <w:sz w:val="24"/>
                <w:szCs w:val="24"/>
              </w:rPr>
            </w:pPr>
            <w:r w:rsidRPr="00B72E89">
              <w:rPr>
                <w:rFonts w:ascii="Times New Roman" w:eastAsia="Times New Roman" w:hAnsi="Times New Roman" w:cs="Times New Roman"/>
                <w:b/>
                <w:sz w:val="24"/>
                <w:szCs w:val="24"/>
              </w:rPr>
              <w:t>4</w:t>
            </w:r>
          </w:p>
        </w:tc>
        <w:tc>
          <w:tcPr>
            <w:tcW w:w="549" w:type="dxa"/>
            <w:tcBorders>
              <w:top w:val="single" w:sz="7" w:space="0" w:color="auto"/>
              <w:left w:val="single" w:sz="7" w:space="0" w:color="auto"/>
              <w:bottom w:val="nil"/>
              <w:right w:val="single" w:sz="7" w:space="0" w:color="auto"/>
            </w:tcBorders>
            <w:shd w:val="clear" w:color="auto" w:fill="DDD9C3"/>
            <w:vAlign w:val="bottom"/>
          </w:tcPr>
          <w:p w14:paraId="4E6F79EE" w14:textId="77777777" w:rsidR="00B72E89" w:rsidRPr="00B72E89" w:rsidRDefault="00B72E89" w:rsidP="00B72E89">
            <w:pPr>
              <w:spacing w:after="0" w:line="240" w:lineRule="auto"/>
              <w:jc w:val="center"/>
              <w:rPr>
                <w:rFonts w:ascii="Times New Roman" w:eastAsia="Times New Roman" w:hAnsi="Times New Roman" w:cs="Times New Roman"/>
                <w:b/>
                <w:sz w:val="24"/>
                <w:szCs w:val="24"/>
              </w:rPr>
            </w:pPr>
            <w:r w:rsidRPr="00B72E89">
              <w:rPr>
                <w:rFonts w:ascii="Times New Roman" w:eastAsia="Times New Roman" w:hAnsi="Times New Roman" w:cs="Times New Roman"/>
                <w:b/>
                <w:sz w:val="24"/>
                <w:szCs w:val="24"/>
              </w:rPr>
              <w:t>3</w:t>
            </w:r>
          </w:p>
        </w:tc>
        <w:tc>
          <w:tcPr>
            <w:tcW w:w="549" w:type="dxa"/>
            <w:tcBorders>
              <w:top w:val="single" w:sz="7" w:space="0" w:color="auto"/>
              <w:left w:val="single" w:sz="7" w:space="0" w:color="auto"/>
              <w:bottom w:val="nil"/>
              <w:right w:val="single" w:sz="7" w:space="0" w:color="auto"/>
            </w:tcBorders>
            <w:shd w:val="clear" w:color="auto" w:fill="DDD9C3"/>
            <w:vAlign w:val="bottom"/>
          </w:tcPr>
          <w:p w14:paraId="25A57DDF" w14:textId="77777777" w:rsidR="00B72E89" w:rsidRPr="00B72E89" w:rsidRDefault="00B72E89" w:rsidP="00B72E89">
            <w:pPr>
              <w:spacing w:after="0" w:line="240" w:lineRule="auto"/>
              <w:jc w:val="center"/>
              <w:rPr>
                <w:rFonts w:ascii="Times New Roman" w:eastAsia="Times New Roman" w:hAnsi="Times New Roman" w:cs="Times New Roman"/>
                <w:b/>
                <w:sz w:val="24"/>
                <w:szCs w:val="24"/>
              </w:rPr>
            </w:pPr>
            <w:r w:rsidRPr="00B72E89">
              <w:rPr>
                <w:rFonts w:ascii="Times New Roman" w:eastAsia="Times New Roman" w:hAnsi="Times New Roman" w:cs="Times New Roman"/>
                <w:b/>
                <w:sz w:val="24"/>
                <w:szCs w:val="24"/>
              </w:rPr>
              <w:t>2</w:t>
            </w:r>
          </w:p>
        </w:tc>
        <w:tc>
          <w:tcPr>
            <w:tcW w:w="549" w:type="dxa"/>
            <w:tcBorders>
              <w:top w:val="single" w:sz="7" w:space="0" w:color="auto"/>
              <w:left w:val="single" w:sz="7" w:space="0" w:color="auto"/>
              <w:bottom w:val="nil"/>
              <w:right w:val="single" w:sz="7" w:space="0" w:color="auto"/>
            </w:tcBorders>
            <w:shd w:val="clear" w:color="auto" w:fill="DDD9C3"/>
            <w:vAlign w:val="bottom"/>
          </w:tcPr>
          <w:p w14:paraId="58DAA8C1" w14:textId="77777777" w:rsidR="00B72E89" w:rsidRPr="00B72E89" w:rsidRDefault="00B72E89" w:rsidP="00B72E89">
            <w:pPr>
              <w:spacing w:after="0" w:line="240" w:lineRule="auto"/>
              <w:jc w:val="center"/>
              <w:rPr>
                <w:rFonts w:ascii="Times New Roman" w:eastAsia="Times New Roman" w:hAnsi="Times New Roman" w:cs="Times New Roman"/>
                <w:b/>
                <w:sz w:val="24"/>
                <w:szCs w:val="24"/>
              </w:rPr>
            </w:pPr>
            <w:r w:rsidRPr="00B72E89">
              <w:rPr>
                <w:rFonts w:ascii="Times New Roman" w:eastAsia="Times New Roman" w:hAnsi="Times New Roman" w:cs="Times New Roman"/>
                <w:b/>
                <w:sz w:val="24"/>
                <w:szCs w:val="24"/>
              </w:rPr>
              <w:t>1</w:t>
            </w:r>
          </w:p>
        </w:tc>
        <w:tc>
          <w:tcPr>
            <w:tcW w:w="666" w:type="dxa"/>
            <w:tcBorders>
              <w:top w:val="single" w:sz="7" w:space="0" w:color="auto"/>
              <w:left w:val="single" w:sz="7" w:space="0" w:color="auto"/>
              <w:bottom w:val="nil"/>
              <w:right w:val="single" w:sz="7" w:space="0" w:color="auto"/>
            </w:tcBorders>
            <w:shd w:val="clear" w:color="auto" w:fill="DDD9C3"/>
            <w:vAlign w:val="bottom"/>
          </w:tcPr>
          <w:p w14:paraId="5788DEA9" w14:textId="77777777" w:rsidR="00B72E89" w:rsidRPr="00B72E89" w:rsidRDefault="00B72E89" w:rsidP="00B72E89">
            <w:pPr>
              <w:spacing w:after="0" w:line="240" w:lineRule="auto"/>
              <w:jc w:val="center"/>
              <w:rPr>
                <w:rFonts w:ascii="Times New Roman" w:eastAsia="Times New Roman" w:hAnsi="Times New Roman" w:cs="Times New Roman"/>
                <w:b/>
                <w:sz w:val="24"/>
                <w:szCs w:val="24"/>
              </w:rPr>
            </w:pPr>
            <w:r w:rsidRPr="00B72E89">
              <w:rPr>
                <w:rFonts w:ascii="Times New Roman" w:eastAsia="Times New Roman" w:hAnsi="Times New Roman" w:cs="Times New Roman"/>
                <w:b/>
                <w:sz w:val="24"/>
                <w:szCs w:val="24"/>
              </w:rPr>
              <w:t>0</w:t>
            </w:r>
          </w:p>
        </w:tc>
      </w:tr>
      <w:tr w:rsidR="00B72E89" w:rsidRPr="00B72E89" w14:paraId="4FEAC469" w14:textId="77777777" w:rsidTr="00B72E89">
        <w:trPr>
          <w:cantSplit/>
        </w:trPr>
        <w:tc>
          <w:tcPr>
            <w:tcW w:w="7650" w:type="dxa"/>
            <w:tcBorders>
              <w:top w:val="single" w:sz="7" w:space="0" w:color="auto"/>
              <w:left w:val="single" w:sz="7" w:space="0" w:color="auto"/>
              <w:bottom w:val="nil"/>
              <w:right w:val="nil"/>
            </w:tcBorders>
          </w:tcPr>
          <w:p w14:paraId="0CADA313" w14:textId="77777777" w:rsidR="00B72E89" w:rsidRPr="00B72E89" w:rsidRDefault="00B72E89" w:rsidP="00B72E89">
            <w:pPr>
              <w:spacing w:before="145" w:after="0" w:line="240" w:lineRule="auto"/>
              <w:ind w:left="335" w:hanging="335"/>
              <w:rPr>
                <w:rFonts w:ascii="Times New Roman" w:eastAsia="Times New Roman" w:hAnsi="Times New Roman" w:cs="Times New Roman"/>
                <w:sz w:val="24"/>
                <w:szCs w:val="24"/>
              </w:rPr>
            </w:pPr>
            <w:r w:rsidRPr="00B72E89">
              <w:rPr>
                <w:rFonts w:ascii="Times New Roman" w:eastAsia="Times New Roman" w:hAnsi="Times New Roman" w:cs="Times New Roman"/>
                <w:sz w:val="24"/>
                <w:szCs w:val="24"/>
              </w:rPr>
              <w:t>1.</w:t>
            </w:r>
            <w:r w:rsidRPr="00B72E89">
              <w:rPr>
                <w:rFonts w:ascii="Times New Roman" w:eastAsia="Times New Roman" w:hAnsi="Times New Roman" w:cs="Times New Roman"/>
                <w:sz w:val="24"/>
                <w:szCs w:val="24"/>
              </w:rPr>
              <w:tab/>
              <w:t>recognize that my role was primarily to learn with the resulting service being secondary in nature.</w:t>
            </w:r>
          </w:p>
        </w:tc>
        <w:tc>
          <w:tcPr>
            <w:tcW w:w="657" w:type="dxa"/>
            <w:tcBorders>
              <w:top w:val="single" w:sz="7" w:space="0" w:color="auto"/>
              <w:left w:val="single" w:sz="7" w:space="0" w:color="auto"/>
              <w:bottom w:val="nil"/>
              <w:right w:val="nil"/>
            </w:tcBorders>
          </w:tcPr>
          <w:p w14:paraId="7C55BE94"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549" w:type="dxa"/>
            <w:tcBorders>
              <w:top w:val="single" w:sz="7" w:space="0" w:color="auto"/>
              <w:left w:val="single" w:sz="7" w:space="0" w:color="auto"/>
              <w:bottom w:val="nil"/>
              <w:right w:val="nil"/>
            </w:tcBorders>
          </w:tcPr>
          <w:p w14:paraId="007D3A31"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549" w:type="dxa"/>
            <w:tcBorders>
              <w:top w:val="single" w:sz="7" w:space="0" w:color="auto"/>
              <w:left w:val="single" w:sz="7" w:space="0" w:color="auto"/>
              <w:bottom w:val="nil"/>
              <w:right w:val="nil"/>
            </w:tcBorders>
          </w:tcPr>
          <w:p w14:paraId="5F2E182E"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549" w:type="dxa"/>
            <w:tcBorders>
              <w:top w:val="single" w:sz="7" w:space="0" w:color="auto"/>
              <w:left w:val="single" w:sz="7" w:space="0" w:color="auto"/>
              <w:bottom w:val="nil"/>
              <w:right w:val="nil"/>
            </w:tcBorders>
          </w:tcPr>
          <w:p w14:paraId="06628744"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666" w:type="dxa"/>
            <w:tcBorders>
              <w:top w:val="single" w:sz="7" w:space="0" w:color="auto"/>
              <w:left w:val="single" w:sz="7" w:space="0" w:color="auto"/>
              <w:bottom w:val="nil"/>
              <w:right w:val="single" w:sz="7" w:space="0" w:color="auto"/>
            </w:tcBorders>
          </w:tcPr>
          <w:p w14:paraId="0CEBDF86"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r>
      <w:tr w:rsidR="00B72E89" w:rsidRPr="00B72E89" w14:paraId="28B9A24E" w14:textId="77777777" w:rsidTr="00B72E89">
        <w:trPr>
          <w:cantSplit/>
        </w:trPr>
        <w:tc>
          <w:tcPr>
            <w:tcW w:w="7650" w:type="dxa"/>
            <w:tcBorders>
              <w:top w:val="single" w:sz="7" w:space="0" w:color="auto"/>
              <w:left w:val="single" w:sz="7" w:space="0" w:color="auto"/>
              <w:bottom w:val="nil"/>
              <w:right w:val="nil"/>
            </w:tcBorders>
          </w:tcPr>
          <w:p w14:paraId="7C7DDAD7" w14:textId="77777777" w:rsidR="00B72E89" w:rsidRPr="00B72E89" w:rsidRDefault="00B72E89" w:rsidP="00B72E89">
            <w:pPr>
              <w:spacing w:before="145" w:after="0" w:line="240" w:lineRule="auto"/>
              <w:ind w:left="335" w:hanging="331"/>
              <w:rPr>
                <w:rFonts w:ascii="Times New Roman" w:eastAsia="Times New Roman" w:hAnsi="Times New Roman" w:cs="Times New Roman"/>
                <w:sz w:val="24"/>
                <w:szCs w:val="24"/>
              </w:rPr>
            </w:pPr>
            <w:r w:rsidRPr="00B72E89">
              <w:rPr>
                <w:rFonts w:ascii="Times New Roman" w:eastAsia="Times New Roman" w:hAnsi="Times New Roman" w:cs="Times New Roman"/>
                <w:sz w:val="24"/>
                <w:szCs w:val="24"/>
              </w:rPr>
              <w:t>2.</w:t>
            </w:r>
            <w:r w:rsidRPr="00B72E89">
              <w:rPr>
                <w:rFonts w:ascii="Times New Roman" w:eastAsia="Times New Roman" w:hAnsi="Times New Roman" w:cs="Times New Roman"/>
                <w:sz w:val="24"/>
                <w:szCs w:val="24"/>
              </w:rPr>
              <w:tab/>
              <w:t>encourage and answer my questions.</w:t>
            </w:r>
          </w:p>
        </w:tc>
        <w:tc>
          <w:tcPr>
            <w:tcW w:w="657" w:type="dxa"/>
            <w:tcBorders>
              <w:top w:val="single" w:sz="7" w:space="0" w:color="auto"/>
              <w:left w:val="single" w:sz="7" w:space="0" w:color="auto"/>
              <w:bottom w:val="nil"/>
              <w:right w:val="nil"/>
            </w:tcBorders>
          </w:tcPr>
          <w:p w14:paraId="03415D20"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549" w:type="dxa"/>
            <w:tcBorders>
              <w:top w:val="single" w:sz="7" w:space="0" w:color="auto"/>
              <w:left w:val="single" w:sz="7" w:space="0" w:color="auto"/>
              <w:bottom w:val="nil"/>
              <w:right w:val="nil"/>
            </w:tcBorders>
          </w:tcPr>
          <w:p w14:paraId="7D9E4134"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549" w:type="dxa"/>
            <w:tcBorders>
              <w:top w:val="single" w:sz="7" w:space="0" w:color="auto"/>
              <w:left w:val="single" w:sz="7" w:space="0" w:color="auto"/>
              <w:bottom w:val="nil"/>
              <w:right w:val="nil"/>
            </w:tcBorders>
          </w:tcPr>
          <w:p w14:paraId="3B386B05"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549" w:type="dxa"/>
            <w:tcBorders>
              <w:top w:val="single" w:sz="7" w:space="0" w:color="auto"/>
              <w:left w:val="single" w:sz="7" w:space="0" w:color="auto"/>
              <w:bottom w:val="nil"/>
              <w:right w:val="nil"/>
            </w:tcBorders>
          </w:tcPr>
          <w:p w14:paraId="7E6E646C"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666" w:type="dxa"/>
            <w:tcBorders>
              <w:top w:val="single" w:sz="7" w:space="0" w:color="auto"/>
              <w:left w:val="single" w:sz="7" w:space="0" w:color="auto"/>
              <w:bottom w:val="nil"/>
              <w:right w:val="single" w:sz="7" w:space="0" w:color="auto"/>
            </w:tcBorders>
          </w:tcPr>
          <w:p w14:paraId="6C0F799E"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r>
      <w:tr w:rsidR="00B72E89" w:rsidRPr="00B72E89" w14:paraId="50BC1571" w14:textId="77777777" w:rsidTr="00B72E89">
        <w:trPr>
          <w:cantSplit/>
        </w:trPr>
        <w:tc>
          <w:tcPr>
            <w:tcW w:w="7650" w:type="dxa"/>
            <w:tcBorders>
              <w:top w:val="single" w:sz="7" w:space="0" w:color="auto"/>
              <w:left w:val="single" w:sz="7" w:space="0" w:color="auto"/>
              <w:bottom w:val="nil"/>
              <w:right w:val="nil"/>
            </w:tcBorders>
          </w:tcPr>
          <w:p w14:paraId="74944035" w14:textId="77777777" w:rsidR="00B72E89" w:rsidRPr="00B72E89" w:rsidRDefault="00B72E89" w:rsidP="00B72E89">
            <w:pPr>
              <w:spacing w:before="145" w:after="0" w:line="240" w:lineRule="auto"/>
              <w:ind w:left="335" w:hanging="331"/>
              <w:rPr>
                <w:rFonts w:ascii="Times New Roman" w:eastAsia="Times New Roman" w:hAnsi="Times New Roman" w:cs="Times New Roman"/>
                <w:sz w:val="24"/>
                <w:szCs w:val="24"/>
              </w:rPr>
            </w:pPr>
            <w:r w:rsidRPr="00B72E89">
              <w:rPr>
                <w:rFonts w:ascii="Times New Roman" w:eastAsia="Times New Roman" w:hAnsi="Times New Roman" w:cs="Times New Roman"/>
                <w:sz w:val="24"/>
                <w:szCs w:val="24"/>
              </w:rPr>
              <w:t>3.</w:t>
            </w:r>
            <w:r w:rsidRPr="00B72E89">
              <w:rPr>
                <w:rFonts w:ascii="Times New Roman" w:eastAsia="Times New Roman" w:hAnsi="Times New Roman" w:cs="Times New Roman"/>
                <w:sz w:val="24"/>
                <w:szCs w:val="24"/>
              </w:rPr>
              <w:tab/>
              <w:t>point out alternative methods for me to accomplish a task when necessary.</w:t>
            </w:r>
          </w:p>
        </w:tc>
        <w:tc>
          <w:tcPr>
            <w:tcW w:w="657" w:type="dxa"/>
            <w:tcBorders>
              <w:top w:val="single" w:sz="7" w:space="0" w:color="auto"/>
              <w:left w:val="single" w:sz="7" w:space="0" w:color="auto"/>
              <w:bottom w:val="nil"/>
              <w:right w:val="nil"/>
            </w:tcBorders>
          </w:tcPr>
          <w:p w14:paraId="76702218"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549" w:type="dxa"/>
            <w:tcBorders>
              <w:top w:val="single" w:sz="7" w:space="0" w:color="auto"/>
              <w:left w:val="single" w:sz="7" w:space="0" w:color="auto"/>
              <w:bottom w:val="nil"/>
              <w:right w:val="nil"/>
            </w:tcBorders>
          </w:tcPr>
          <w:p w14:paraId="46D8E1D6"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549" w:type="dxa"/>
            <w:tcBorders>
              <w:top w:val="single" w:sz="7" w:space="0" w:color="auto"/>
              <w:left w:val="single" w:sz="7" w:space="0" w:color="auto"/>
              <w:bottom w:val="nil"/>
              <w:right w:val="nil"/>
            </w:tcBorders>
          </w:tcPr>
          <w:p w14:paraId="095CB6F9"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549" w:type="dxa"/>
            <w:tcBorders>
              <w:top w:val="single" w:sz="7" w:space="0" w:color="auto"/>
              <w:left w:val="single" w:sz="7" w:space="0" w:color="auto"/>
              <w:bottom w:val="nil"/>
              <w:right w:val="nil"/>
            </w:tcBorders>
          </w:tcPr>
          <w:p w14:paraId="44E414F8"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666" w:type="dxa"/>
            <w:tcBorders>
              <w:top w:val="single" w:sz="7" w:space="0" w:color="auto"/>
              <w:left w:val="single" w:sz="7" w:space="0" w:color="auto"/>
              <w:bottom w:val="nil"/>
              <w:right w:val="single" w:sz="7" w:space="0" w:color="auto"/>
            </w:tcBorders>
          </w:tcPr>
          <w:p w14:paraId="7D0555DE"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r>
      <w:tr w:rsidR="00B72E89" w:rsidRPr="00B72E89" w14:paraId="29A4A048" w14:textId="77777777" w:rsidTr="00B72E89">
        <w:trPr>
          <w:cantSplit/>
        </w:trPr>
        <w:tc>
          <w:tcPr>
            <w:tcW w:w="7650" w:type="dxa"/>
            <w:tcBorders>
              <w:top w:val="single" w:sz="7" w:space="0" w:color="auto"/>
              <w:left w:val="single" w:sz="7" w:space="0" w:color="auto"/>
              <w:bottom w:val="nil"/>
              <w:right w:val="nil"/>
            </w:tcBorders>
          </w:tcPr>
          <w:p w14:paraId="5A8F6A30" w14:textId="77777777" w:rsidR="00B72E89" w:rsidRPr="00B72E89" w:rsidRDefault="00B72E89" w:rsidP="00B72E89">
            <w:pPr>
              <w:spacing w:before="145" w:after="0" w:line="240" w:lineRule="auto"/>
              <w:ind w:left="335" w:hanging="331"/>
              <w:rPr>
                <w:rFonts w:ascii="Times New Roman" w:eastAsia="Times New Roman" w:hAnsi="Times New Roman" w:cs="Times New Roman"/>
                <w:sz w:val="24"/>
                <w:szCs w:val="24"/>
              </w:rPr>
            </w:pPr>
            <w:r w:rsidRPr="00B72E89">
              <w:rPr>
                <w:rFonts w:ascii="Times New Roman" w:eastAsia="Times New Roman" w:hAnsi="Times New Roman" w:cs="Times New Roman"/>
                <w:sz w:val="24"/>
                <w:szCs w:val="24"/>
              </w:rPr>
              <w:t>4.</w:t>
            </w:r>
            <w:r w:rsidRPr="00B72E89">
              <w:rPr>
                <w:rFonts w:ascii="Times New Roman" w:eastAsia="Times New Roman" w:hAnsi="Times New Roman" w:cs="Times New Roman"/>
                <w:sz w:val="24"/>
                <w:szCs w:val="24"/>
              </w:rPr>
              <w:tab/>
              <w:t>permit me to correct my own mistakes unless a repeat is the result.</w:t>
            </w:r>
          </w:p>
        </w:tc>
        <w:tc>
          <w:tcPr>
            <w:tcW w:w="657" w:type="dxa"/>
            <w:tcBorders>
              <w:top w:val="single" w:sz="7" w:space="0" w:color="auto"/>
              <w:left w:val="single" w:sz="7" w:space="0" w:color="auto"/>
              <w:bottom w:val="nil"/>
              <w:right w:val="nil"/>
            </w:tcBorders>
          </w:tcPr>
          <w:p w14:paraId="4AE9A0FB"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549" w:type="dxa"/>
            <w:tcBorders>
              <w:top w:val="single" w:sz="7" w:space="0" w:color="auto"/>
              <w:left w:val="single" w:sz="7" w:space="0" w:color="auto"/>
              <w:bottom w:val="nil"/>
              <w:right w:val="nil"/>
            </w:tcBorders>
          </w:tcPr>
          <w:p w14:paraId="7FD1AC73"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549" w:type="dxa"/>
            <w:tcBorders>
              <w:top w:val="single" w:sz="7" w:space="0" w:color="auto"/>
              <w:left w:val="single" w:sz="7" w:space="0" w:color="auto"/>
              <w:bottom w:val="nil"/>
              <w:right w:val="nil"/>
            </w:tcBorders>
          </w:tcPr>
          <w:p w14:paraId="29D1ADDE"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549" w:type="dxa"/>
            <w:tcBorders>
              <w:top w:val="single" w:sz="7" w:space="0" w:color="auto"/>
              <w:left w:val="single" w:sz="7" w:space="0" w:color="auto"/>
              <w:bottom w:val="nil"/>
              <w:right w:val="nil"/>
            </w:tcBorders>
          </w:tcPr>
          <w:p w14:paraId="6C07DB50"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666" w:type="dxa"/>
            <w:tcBorders>
              <w:top w:val="single" w:sz="7" w:space="0" w:color="auto"/>
              <w:left w:val="single" w:sz="7" w:space="0" w:color="auto"/>
              <w:bottom w:val="nil"/>
              <w:right w:val="single" w:sz="7" w:space="0" w:color="auto"/>
            </w:tcBorders>
          </w:tcPr>
          <w:p w14:paraId="047578B6"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r>
      <w:tr w:rsidR="00B72E89" w:rsidRPr="00B72E89" w14:paraId="295E6BCE" w14:textId="77777777" w:rsidTr="00B72E89">
        <w:trPr>
          <w:cantSplit/>
        </w:trPr>
        <w:tc>
          <w:tcPr>
            <w:tcW w:w="7650" w:type="dxa"/>
            <w:tcBorders>
              <w:top w:val="single" w:sz="7" w:space="0" w:color="auto"/>
              <w:left w:val="single" w:sz="7" w:space="0" w:color="auto"/>
              <w:bottom w:val="nil"/>
              <w:right w:val="nil"/>
            </w:tcBorders>
          </w:tcPr>
          <w:p w14:paraId="2BA5AC8B" w14:textId="77777777" w:rsidR="00B72E89" w:rsidRPr="00B72E89" w:rsidRDefault="00B72E89" w:rsidP="00B72E89">
            <w:pPr>
              <w:spacing w:before="145" w:after="0" w:line="240" w:lineRule="auto"/>
              <w:ind w:left="335" w:hanging="331"/>
              <w:rPr>
                <w:rFonts w:ascii="Times New Roman" w:eastAsia="Times New Roman" w:hAnsi="Times New Roman" w:cs="Times New Roman"/>
                <w:sz w:val="24"/>
                <w:szCs w:val="24"/>
              </w:rPr>
            </w:pPr>
            <w:r w:rsidRPr="00B72E89">
              <w:rPr>
                <w:rFonts w:ascii="Times New Roman" w:eastAsia="Times New Roman" w:hAnsi="Times New Roman" w:cs="Times New Roman"/>
                <w:sz w:val="24"/>
                <w:szCs w:val="24"/>
              </w:rPr>
              <w:t>5.</w:t>
            </w:r>
            <w:r w:rsidRPr="00B72E89">
              <w:rPr>
                <w:rFonts w:ascii="Times New Roman" w:eastAsia="Times New Roman" w:hAnsi="Times New Roman" w:cs="Times New Roman"/>
                <w:sz w:val="24"/>
                <w:szCs w:val="24"/>
              </w:rPr>
              <w:tab/>
              <w:t>allow me to do things on my own as time permits based on workload.</w:t>
            </w:r>
          </w:p>
        </w:tc>
        <w:tc>
          <w:tcPr>
            <w:tcW w:w="657" w:type="dxa"/>
            <w:tcBorders>
              <w:top w:val="single" w:sz="7" w:space="0" w:color="auto"/>
              <w:left w:val="single" w:sz="7" w:space="0" w:color="auto"/>
              <w:bottom w:val="nil"/>
              <w:right w:val="nil"/>
            </w:tcBorders>
          </w:tcPr>
          <w:p w14:paraId="0DD927CA"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549" w:type="dxa"/>
            <w:tcBorders>
              <w:top w:val="single" w:sz="7" w:space="0" w:color="auto"/>
              <w:left w:val="single" w:sz="7" w:space="0" w:color="auto"/>
              <w:bottom w:val="nil"/>
              <w:right w:val="nil"/>
            </w:tcBorders>
          </w:tcPr>
          <w:p w14:paraId="5ED83B4F"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549" w:type="dxa"/>
            <w:tcBorders>
              <w:top w:val="single" w:sz="7" w:space="0" w:color="auto"/>
              <w:left w:val="single" w:sz="7" w:space="0" w:color="auto"/>
              <w:bottom w:val="nil"/>
              <w:right w:val="nil"/>
            </w:tcBorders>
          </w:tcPr>
          <w:p w14:paraId="2868381E"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549" w:type="dxa"/>
            <w:tcBorders>
              <w:top w:val="single" w:sz="7" w:space="0" w:color="auto"/>
              <w:left w:val="single" w:sz="7" w:space="0" w:color="auto"/>
              <w:bottom w:val="nil"/>
              <w:right w:val="nil"/>
            </w:tcBorders>
          </w:tcPr>
          <w:p w14:paraId="413D9863"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666" w:type="dxa"/>
            <w:tcBorders>
              <w:top w:val="single" w:sz="7" w:space="0" w:color="auto"/>
              <w:left w:val="single" w:sz="7" w:space="0" w:color="auto"/>
              <w:bottom w:val="nil"/>
              <w:right w:val="single" w:sz="7" w:space="0" w:color="auto"/>
            </w:tcBorders>
          </w:tcPr>
          <w:p w14:paraId="730BDE5C"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r>
      <w:tr w:rsidR="00B72E89" w:rsidRPr="00B72E89" w14:paraId="624E92A7" w14:textId="77777777" w:rsidTr="00B72E89">
        <w:trPr>
          <w:cantSplit/>
        </w:trPr>
        <w:tc>
          <w:tcPr>
            <w:tcW w:w="7650" w:type="dxa"/>
            <w:tcBorders>
              <w:top w:val="single" w:sz="7" w:space="0" w:color="auto"/>
              <w:left w:val="single" w:sz="7" w:space="0" w:color="auto"/>
              <w:bottom w:val="nil"/>
              <w:right w:val="nil"/>
            </w:tcBorders>
          </w:tcPr>
          <w:p w14:paraId="265A8565" w14:textId="77777777" w:rsidR="00B72E89" w:rsidRPr="00B72E89" w:rsidRDefault="00B72E89" w:rsidP="00B72E89">
            <w:pPr>
              <w:spacing w:before="145" w:after="0" w:line="240" w:lineRule="auto"/>
              <w:ind w:left="335" w:hanging="331"/>
              <w:rPr>
                <w:rFonts w:ascii="Times New Roman" w:eastAsia="Times New Roman" w:hAnsi="Times New Roman" w:cs="Times New Roman"/>
                <w:sz w:val="24"/>
                <w:szCs w:val="24"/>
              </w:rPr>
            </w:pPr>
            <w:r w:rsidRPr="00B72E89">
              <w:rPr>
                <w:rFonts w:ascii="Times New Roman" w:eastAsia="Times New Roman" w:hAnsi="Times New Roman" w:cs="Times New Roman"/>
                <w:sz w:val="24"/>
                <w:szCs w:val="24"/>
              </w:rPr>
              <w:t>6.</w:t>
            </w:r>
            <w:r w:rsidRPr="00B72E89">
              <w:rPr>
                <w:rFonts w:ascii="Times New Roman" w:eastAsia="Times New Roman" w:hAnsi="Times New Roman" w:cs="Times New Roman"/>
                <w:sz w:val="24"/>
                <w:szCs w:val="24"/>
              </w:rPr>
              <w:tab/>
              <w:t>adequately supervises radiography procedures performed by students.</w:t>
            </w:r>
          </w:p>
        </w:tc>
        <w:tc>
          <w:tcPr>
            <w:tcW w:w="657" w:type="dxa"/>
            <w:tcBorders>
              <w:top w:val="single" w:sz="7" w:space="0" w:color="auto"/>
              <w:left w:val="single" w:sz="7" w:space="0" w:color="auto"/>
              <w:bottom w:val="nil"/>
              <w:right w:val="nil"/>
            </w:tcBorders>
          </w:tcPr>
          <w:p w14:paraId="79BC3912"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549" w:type="dxa"/>
            <w:tcBorders>
              <w:top w:val="single" w:sz="7" w:space="0" w:color="auto"/>
              <w:left w:val="single" w:sz="7" w:space="0" w:color="auto"/>
              <w:bottom w:val="nil"/>
              <w:right w:val="nil"/>
            </w:tcBorders>
          </w:tcPr>
          <w:p w14:paraId="44E66F62"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549" w:type="dxa"/>
            <w:tcBorders>
              <w:top w:val="single" w:sz="7" w:space="0" w:color="auto"/>
              <w:left w:val="single" w:sz="7" w:space="0" w:color="auto"/>
              <w:bottom w:val="nil"/>
              <w:right w:val="nil"/>
            </w:tcBorders>
          </w:tcPr>
          <w:p w14:paraId="574BE894"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549" w:type="dxa"/>
            <w:tcBorders>
              <w:top w:val="single" w:sz="7" w:space="0" w:color="auto"/>
              <w:left w:val="single" w:sz="7" w:space="0" w:color="auto"/>
              <w:bottom w:val="nil"/>
              <w:right w:val="nil"/>
            </w:tcBorders>
          </w:tcPr>
          <w:p w14:paraId="162657C6"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666" w:type="dxa"/>
            <w:tcBorders>
              <w:top w:val="single" w:sz="7" w:space="0" w:color="auto"/>
              <w:left w:val="single" w:sz="7" w:space="0" w:color="auto"/>
              <w:bottom w:val="nil"/>
              <w:right w:val="single" w:sz="7" w:space="0" w:color="auto"/>
            </w:tcBorders>
          </w:tcPr>
          <w:p w14:paraId="580210E2"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r>
      <w:tr w:rsidR="00B72E89" w:rsidRPr="00B72E89" w14:paraId="25964B2E" w14:textId="77777777" w:rsidTr="00B72E89">
        <w:trPr>
          <w:cantSplit/>
        </w:trPr>
        <w:tc>
          <w:tcPr>
            <w:tcW w:w="7650" w:type="dxa"/>
            <w:tcBorders>
              <w:top w:val="single" w:sz="7" w:space="0" w:color="auto"/>
              <w:left w:val="single" w:sz="7" w:space="0" w:color="auto"/>
              <w:bottom w:val="nil"/>
              <w:right w:val="nil"/>
            </w:tcBorders>
            <w:shd w:val="clear" w:color="auto" w:fill="DDD9C3"/>
          </w:tcPr>
          <w:p w14:paraId="7B5D07BA" w14:textId="336994C4" w:rsidR="00B72E89" w:rsidRPr="00B72E89" w:rsidRDefault="00B72E89" w:rsidP="00B72E89">
            <w:pPr>
              <w:spacing w:before="145" w:after="0" w:line="240" w:lineRule="auto"/>
              <w:ind w:left="4"/>
              <w:rPr>
                <w:rFonts w:ascii="Times New Roman" w:eastAsia="Times New Roman" w:hAnsi="Times New Roman" w:cs="Times New Roman"/>
                <w:sz w:val="24"/>
                <w:szCs w:val="24"/>
              </w:rPr>
            </w:pPr>
            <w:r w:rsidRPr="00B72E89">
              <w:rPr>
                <w:rFonts w:ascii="Times New Roman" w:eastAsia="Times New Roman" w:hAnsi="Times New Roman" w:cs="Times New Roman"/>
                <w:b/>
                <w:bCs/>
                <w:sz w:val="24"/>
                <w:szCs w:val="24"/>
              </w:rPr>
              <w:t xml:space="preserve">My Clinical </w:t>
            </w:r>
            <w:r w:rsidR="006C5AA2">
              <w:rPr>
                <w:rFonts w:ascii="Times New Roman" w:eastAsia="Times New Roman" w:hAnsi="Times New Roman" w:cs="Times New Roman"/>
                <w:b/>
                <w:bCs/>
                <w:sz w:val="24"/>
                <w:szCs w:val="24"/>
              </w:rPr>
              <w:t>Preceptor</w:t>
            </w:r>
            <w:r w:rsidRPr="00B72E89">
              <w:rPr>
                <w:rFonts w:ascii="Times New Roman" w:eastAsia="Times New Roman" w:hAnsi="Times New Roman" w:cs="Times New Roman"/>
                <w:b/>
                <w:bCs/>
                <w:sz w:val="24"/>
                <w:szCs w:val="24"/>
              </w:rPr>
              <w:t>:</w:t>
            </w:r>
          </w:p>
        </w:tc>
        <w:tc>
          <w:tcPr>
            <w:tcW w:w="657" w:type="dxa"/>
            <w:tcBorders>
              <w:top w:val="single" w:sz="7" w:space="0" w:color="auto"/>
              <w:left w:val="single" w:sz="7" w:space="0" w:color="auto"/>
              <w:bottom w:val="nil"/>
              <w:right w:val="nil"/>
            </w:tcBorders>
            <w:shd w:val="clear" w:color="auto" w:fill="DDD9C3"/>
          </w:tcPr>
          <w:p w14:paraId="3AFE5C76" w14:textId="77777777" w:rsidR="00B72E89" w:rsidRPr="00B72E89" w:rsidRDefault="00B72E89" w:rsidP="00B72E89">
            <w:pPr>
              <w:spacing w:before="145" w:after="0" w:line="240" w:lineRule="auto"/>
              <w:rPr>
                <w:rFonts w:ascii="Times New Roman" w:eastAsia="Times New Roman" w:hAnsi="Times New Roman" w:cs="Times New Roman"/>
                <w:sz w:val="24"/>
                <w:szCs w:val="24"/>
              </w:rPr>
            </w:pPr>
          </w:p>
        </w:tc>
        <w:tc>
          <w:tcPr>
            <w:tcW w:w="549" w:type="dxa"/>
            <w:tcBorders>
              <w:top w:val="single" w:sz="7" w:space="0" w:color="auto"/>
              <w:left w:val="single" w:sz="7" w:space="0" w:color="auto"/>
              <w:bottom w:val="nil"/>
              <w:right w:val="nil"/>
            </w:tcBorders>
            <w:shd w:val="clear" w:color="auto" w:fill="DDD9C3"/>
          </w:tcPr>
          <w:p w14:paraId="4B2DF84D" w14:textId="77777777" w:rsidR="00B72E89" w:rsidRPr="00B72E89" w:rsidRDefault="00B72E89" w:rsidP="00B72E89">
            <w:pPr>
              <w:spacing w:before="145" w:after="0" w:line="240" w:lineRule="auto"/>
              <w:rPr>
                <w:rFonts w:ascii="Times New Roman" w:eastAsia="Times New Roman" w:hAnsi="Times New Roman" w:cs="Times New Roman"/>
                <w:sz w:val="24"/>
                <w:szCs w:val="24"/>
              </w:rPr>
            </w:pPr>
          </w:p>
        </w:tc>
        <w:tc>
          <w:tcPr>
            <w:tcW w:w="549" w:type="dxa"/>
            <w:tcBorders>
              <w:top w:val="single" w:sz="7" w:space="0" w:color="auto"/>
              <w:left w:val="single" w:sz="7" w:space="0" w:color="auto"/>
              <w:bottom w:val="nil"/>
              <w:right w:val="nil"/>
            </w:tcBorders>
            <w:shd w:val="clear" w:color="auto" w:fill="DDD9C3"/>
          </w:tcPr>
          <w:p w14:paraId="3D9B8F38" w14:textId="77777777" w:rsidR="00B72E89" w:rsidRPr="00B72E89" w:rsidRDefault="00B72E89" w:rsidP="00B72E89">
            <w:pPr>
              <w:spacing w:before="145" w:after="0" w:line="240" w:lineRule="auto"/>
              <w:rPr>
                <w:rFonts w:ascii="Times New Roman" w:eastAsia="Times New Roman" w:hAnsi="Times New Roman" w:cs="Times New Roman"/>
                <w:sz w:val="24"/>
                <w:szCs w:val="24"/>
              </w:rPr>
            </w:pPr>
          </w:p>
        </w:tc>
        <w:tc>
          <w:tcPr>
            <w:tcW w:w="549" w:type="dxa"/>
            <w:tcBorders>
              <w:top w:val="single" w:sz="7" w:space="0" w:color="auto"/>
              <w:left w:val="single" w:sz="7" w:space="0" w:color="auto"/>
              <w:bottom w:val="nil"/>
              <w:right w:val="nil"/>
            </w:tcBorders>
            <w:shd w:val="clear" w:color="auto" w:fill="DDD9C3"/>
          </w:tcPr>
          <w:p w14:paraId="13D22ABE" w14:textId="77777777" w:rsidR="00B72E89" w:rsidRPr="00B72E89" w:rsidRDefault="00B72E89" w:rsidP="00B72E89">
            <w:pPr>
              <w:spacing w:before="145" w:after="0" w:line="240" w:lineRule="auto"/>
              <w:rPr>
                <w:rFonts w:ascii="Times New Roman" w:eastAsia="Times New Roman" w:hAnsi="Times New Roman" w:cs="Times New Roman"/>
                <w:sz w:val="24"/>
                <w:szCs w:val="24"/>
              </w:rPr>
            </w:pPr>
          </w:p>
        </w:tc>
        <w:tc>
          <w:tcPr>
            <w:tcW w:w="666" w:type="dxa"/>
            <w:tcBorders>
              <w:top w:val="single" w:sz="7" w:space="0" w:color="auto"/>
              <w:left w:val="single" w:sz="7" w:space="0" w:color="auto"/>
              <w:bottom w:val="nil"/>
              <w:right w:val="single" w:sz="7" w:space="0" w:color="auto"/>
            </w:tcBorders>
            <w:shd w:val="clear" w:color="auto" w:fill="DDD9C3"/>
          </w:tcPr>
          <w:p w14:paraId="00BE74DF" w14:textId="77777777" w:rsidR="00B72E89" w:rsidRPr="00B72E89" w:rsidRDefault="00B72E89" w:rsidP="00B72E89">
            <w:pPr>
              <w:spacing w:before="145" w:after="0" w:line="240" w:lineRule="auto"/>
              <w:rPr>
                <w:rFonts w:ascii="Times New Roman" w:eastAsia="Times New Roman" w:hAnsi="Times New Roman" w:cs="Times New Roman"/>
                <w:sz w:val="24"/>
                <w:szCs w:val="24"/>
              </w:rPr>
            </w:pPr>
          </w:p>
        </w:tc>
      </w:tr>
      <w:tr w:rsidR="00B72E89" w:rsidRPr="00B72E89" w14:paraId="3C0D85ED" w14:textId="77777777" w:rsidTr="00B72E89">
        <w:trPr>
          <w:cantSplit/>
        </w:trPr>
        <w:tc>
          <w:tcPr>
            <w:tcW w:w="7650" w:type="dxa"/>
            <w:tcBorders>
              <w:top w:val="single" w:sz="7" w:space="0" w:color="auto"/>
              <w:left w:val="single" w:sz="7" w:space="0" w:color="auto"/>
              <w:bottom w:val="nil"/>
              <w:right w:val="nil"/>
            </w:tcBorders>
          </w:tcPr>
          <w:p w14:paraId="11CEF816" w14:textId="77777777" w:rsidR="00B72E89" w:rsidRPr="00B72E89" w:rsidRDefault="00B72E89" w:rsidP="00B72E89">
            <w:pPr>
              <w:spacing w:before="145" w:after="0" w:line="240" w:lineRule="auto"/>
              <w:ind w:left="335" w:hanging="335"/>
              <w:rPr>
                <w:rFonts w:ascii="Times New Roman" w:eastAsia="Times New Roman" w:hAnsi="Times New Roman" w:cs="Times New Roman"/>
                <w:sz w:val="24"/>
                <w:szCs w:val="24"/>
              </w:rPr>
            </w:pPr>
            <w:r w:rsidRPr="00B72E89">
              <w:rPr>
                <w:rFonts w:ascii="Times New Roman" w:eastAsia="Times New Roman" w:hAnsi="Times New Roman" w:cs="Times New Roman"/>
                <w:sz w:val="24"/>
                <w:szCs w:val="24"/>
              </w:rPr>
              <w:t>1.</w:t>
            </w:r>
            <w:r w:rsidRPr="00B72E89">
              <w:rPr>
                <w:rFonts w:ascii="Times New Roman" w:eastAsia="Times New Roman" w:hAnsi="Times New Roman" w:cs="Times New Roman"/>
                <w:sz w:val="24"/>
                <w:szCs w:val="24"/>
              </w:rPr>
              <w:tab/>
              <w:t>recognizes that my role was primarily to learn with the resulting service being secondary in nature.</w:t>
            </w:r>
          </w:p>
        </w:tc>
        <w:tc>
          <w:tcPr>
            <w:tcW w:w="657" w:type="dxa"/>
            <w:tcBorders>
              <w:top w:val="single" w:sz="7" w:space="0" w:color="auto"/>
              <w:left w:val="single" w:sz="7" w:space="0" w:color="auto"/>
              <w:bottom w:val="nil"/>
              <w:right w:val="nil"/>
            </w:tcBorders>
          </w:tcPr>
          <w:p w14:paraId="4C1010D6"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549" w:type="dxa"/>
            <w:tcBorders>
              <w:top w:val="single" w:sz="7" w:space="0" w:color="auto"/>
              <w:left w:val="single" w:sz="7" w:space="0" w:color="auto"/>
              <w:bottom w:val="nil"/>
              <w:right w:val="nil"/>
            </w:tcBorders>
          </w:tcPr>
          <w:p w14:paraId="1F62C3B7"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549" w:type="dxa"/>
            <w:tcBorders>
              <w:top w:val="single" w:sz="7" w:space="0" w:color="auto"/>
              <w:left w:val="single" w:sz="7" w:space="0" w:color="auto"/>
              <w:bottom w:val="nil"/>
              <w:right w:val="nil"/>
            </w:tcBorders>
          </w:tcPr>
          <w:p w14:paraId="2AFAF6BC"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549" w:type="dxa"/>
            <w:tcBorders>
              <w:top w:val="single" w:sz="7" w:space="0" w:color="auto"/>
              <w:left w:val="single" w:sz="7" w:space="0" w:color="auto"/>
              <w:bottom w:val="nil"/>
              <w:right w:val="nil"/>
            </w:tcBorders>
          </w:tcPr>
          <w:p w14:paraId="78D84710"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666" w:type="dxa"/>
            <w:tcBorders>
              <w:top w:val="single" w:sz="7" w:space="0" w:color="auto"/>
              <w:left w:val="single" w:sz="7" w:space="0" w:color="auto"/>
              <w:bottom w:val="nil"/>
              <w:right w:val="single" w:sz="7" w:space="0" w:color="auto"/>
            </w:tcBorders>
          </w:tcPr>
          <w:p w14:paraId="1C2B1691"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r>
      <w:tr w:rsidR="00B72E89" w:rsidRPr="00B72E89" w14:paraId="219B4AAC" w14:textId="77777777" w:rsidTr="00B72E89">
        <w:trPr>
          <w:cantSplit/>
        </w:trPr>
        <w:tc>
          <w:tcPr>
            <w:tcW w:w="7650" w:type="dxa"/>
            <w:tcBorders>
              <w:top w:val="single" w:sz="7" w:space="0" w:color="auto"/>
              <w:left w:val="single" w:sz="7" w:space="0" w:color="auto"/>
              <w:bottom w:val="nil"/>
              <w:right w:val="nil"/>
            </w:tcBorders>
          </w:tcPr>
          <w:p w14:paraId="6DD7B959" w14:textId="77777777" w:rsidR="00B72E89" w:rsidRPr="00B72E89" w:rsidRDefault="00B72E89" w:rsidP="00B72E89">
            <w:pPr>
              <w:spacing w:before="145" w:after="0" w:line="240" w:lineRule="auto"/>
              <w:ind w:left="335" w:hanging="331"/>
              <w:rPr>
                <w:rFonts w:ascii="Times New Roman" w:eastAsia="Times New Roman" w:hAnsi="Times New Roman" w:cs="Times New Roman"/>
                <w:sz w:val="24"/>
                <w:szCs w:val="24"/>
              </w:rPr>
            </w:pPr>
            <w:r w:rsidRPr="00B72E89">
              <w:rPr>
                <w:rFonts w:ascii="Times New Roman" w:eastAsia="Times New Roman" w:hAnsi="Times New Roman" w:cs="Times New Roman"/>
                <w:sz w:val="24"/>
                <w:szCs w:val="24"/>
              </w:rPr>
              <w:t>2.</w:t>
            </w:r>
            <w:r w:rsidRPr="00B72E89">
              <w:rPr>
                <w:rFonts w:ascii="Times New Roman" w:eastAsia="Times New Roman" w:hAnsi="Times New Roman" w:cs="Times New Roman"/>
                <w:sz w:val="24"/>
                <w:szCs w:val="24"/>
              </w:rPr>
              <w:tab/>
              <w:t>provides site specific instruction.</w:t>
            </w:r>
          </w:p>
        </w:tc>
        <w:tc>
          <w:tcPr>
            <w:tcW w:w="657" w:type="dxa"/>
            <w:tcBorders>
              <w:top w:val="single" w:sz="7" w:space="0" w:color="auto"/>
              <w:left w:val="single" w:sz="7" w:space="0" w:color="auto"/>
              <w:bottom w:val="nil"/>
              <w:right w:val="nil"/>
            </w:tcBorders>
          </w:tcPr>
          <w:p w14:paraId="07EE8CE3"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549" w:type="dxa"/>
            <w:tcBorders>
              <w:top w:val="single" w:sz="7" w:space="0" w:color="auto"/>
              <w:left w:val="single" w:sz="7" w:space="0" w:color="auto"/>
              <w:bottom w:val="nil"/>
              <w:right w:val="nil"/>
            </w:tcBorders>
          </w:tcPr>
          <w:p w14:paraId="659F9630"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549" w:type="dxa"/>
            <w:tcBorders>
              <w:top w:val="single" w:sz="7" w:space="0" w:color="auto"/>
              <w:left w:val="single" w:sz="7" w:space="0" w:color="auto"/>
              <w:bottom w:val="nil"/>
              <w:right w:val="nil"/>
            </w:tcBorders>
          </w:tcPr>
          <w:p w14:paraId="36519258"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549" w:type="dxa"/>
            <w:tcBorders>
              <w:top w:val="single" w:sz="7" w:space="0" w:color="auto"/>
              <w:left w:val="single" w:sz="7" w:space="0" w:color="auto"/>
              <w:bottom w:val="nil"/>
              <w:right w:val="nil"/>
            </w:tcBorders>
          </w:tcPr>
          <w:p w14:paraId="72680AD0"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666" w:type="dxa"/>
            <w:tcBorders>
              <w:top w:val="single" w:sz="7" w:space="0" w:color="auto"/>
              <w:left w:val="single" w:sz="7" w:space="0" w:color="auto"/>
              <w:bottom w:val="nil"/>
              <w:right w:val="single" w:sz="7" w:space="0" w:color="auto"/>
            </w:tcBorders>
          </w:tcPr>
          <w:p w14:paraId="1C73CD65"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r>
      <w:tr w:rsidR="00B72E89" w:rsidRPr="00B72E89" w14:paraId="69EF808C" w14:textId="77777777" w:rsidTr="00B72E89">
        <w:trPr>
          <w:cantSplit/>
        </w:trPr>
        <w:tc>
          <w:tcPr>
            <w:tcW w:w="7650" w:type="dxa"/>
            <w:tcBorders>
              <w:top w:val="single" w:sz="7" w:space="0" w:color="auto"/>
              <w:left w:val="single" w:sz="7" w:space="0" w:color="auto"/>
              <w:bottom w:val="nil"/>
              <w:right w:val="nil"/>
            </w:tcBorders>
          </w:tcPr>
          <w:p w14:paraId="5D8C7E0D" w14:textId="77777777" w:rsidR="00B72E89" w:rsidRPr="00B72E89" w:rsidRDefault="00B72E89" w:rsidP="00B72E89">
            <w:pPr>
              <w:spacing w:before="145" w:after="0" w:line="240" w:lineRule="auto"/>
              <w:ind w:left="335" w:hanging="331"/>
              <w:rPr>
                <w:rFonts w:ascii="Times New Roman" w:eastAsia="Times New Roman" w:hAnsi="Times New Roman" w:cs="Times New Roman"/>
                <w:sz w:val="24"/>
                <w:szCs w:val="24"/>
              </w:rPr>
            </w:pPr>
            <w:r w:rsidRPr="00B72E89">
              <w:rPr>
                <w:rFonts w:ascii="Times New Roman" w:eastAsia="Times New Roman" w:hAnsi="Times New Roman" w:cs="Times New Roman"/>
                <w:sz w:val="24"/>
                <w:szCs w:val="24"/>
              </w:rPr>
              <w:t>3.</w:t>
            </w:r>
            <w:r w:rsidRPr="00B72E89">
              <w:rPr>
                <w:rFonts w:ascii="Times New Roman" w:eastAsia="Times New Roman" w:hAnsi="Times New Roman" w:cs="Times New Roman"/>
                <w:sz w:val="24"/>
                <w:szCs w:val="24"/>
              </w:rPr>
              <w:tab/>
              <w:t>points out alternative methods for me to accomplish a task when necessary.</w:t>
            </w:r>
          </w:p>
        </w:tc>
        <w:tc>
          <w:tcPr>
            <w:tcW w:w="657" w:type="dxa"/>
            <w:tcBorders>
              <w:top w:val="single" w:sz="7" w:space="0" w:color="auto"/>
              <w:left w:val="single" w:sz="7" w:space="0" w:color="auto"/>
              <w:bottom w:val="nil"/>
              <w:right w:val="nil"/>
            </w:tcBorders>
          </w:tcPr>
          <w:p w14:paraId="71CCA331"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549" w:type="dxa"/>
            <w:tcBorders>
              <w:top w:val="single" w:sz="7" w:space="0" w:color="auto"/>
              <w:left w:val="single" w:sz="7" w:space="0" w:color="auto"/>
              <w:bottom w:val="nil"/>
              <w:right w:val="nil"/>
            </w:tcBorders>
          </w:tcPr>
          <w:p w14:paraId="529D9346"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549" w:type="dxa"/>
            <w:tcBorders>
              <w:top w:val="single" w:sz="7" w:space="0" w:color="auto"/>
              <w:left w:val="single" w:sz="7" w:space="0" w:color="auto"/>
              <w:bottom w:val="nil"/>
              <w:right w:val="nil"/>
            </w:tcBorders>
          </w:tcPr>
          <w:p w14:paraId="0227C3AB"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549" w:type="dxa"/>
            <w:tcBorders>
              <w:top w:val="single" w:sz="7" w:space="0" w:color="auto"/>
              <w:left w:val="single" w:sz="7" w:space="0" w:color="auto"/>
              <w:bottom w:val="nil"/>
              <w:right w:val="nil"/>
            </w:tcBorders>
          </w:tcPr>
          <w:p w14:paraId="4A8A256D"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666" w:type="dxa"/>
            <w:tcBorders>
              <w:top w:val="single" w:sz="7" w:space="0" w:color="auto"/>
              <w:left w:val="single" w:sz="7" w:space="0" w:color="auto"/>
              <w:bottom w:val="nil"/>
              <w:right w:val="single" w:sz="7" w:space="0" w:color="auto"/>
            </w:tcBorders>
          </w:tcPr>
          <w:p w14:paraId="30CAAA2E"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r>
      <w:tr w:rsidR="00B72E89" w:rsidRPr="00B72E89" w14:paraId="4EC13C0C" w14:textId="77777777" w:rsidTr="00B72E89">
        <w:trPr>
          <w:cantSplit/>
        </w:trPr>
        <w:tc>
          <w:tcPr>
            <w:tcW w:w="7650" w:type="dxa"/>
            <w:tcBorders>
              <w:top w:val="single" w:sz="7" w:space="0" w:color="auto"/>
              <w:left w:val="single" w:sz="7" w:space="0" w:color="auto"/>
              <w:bottom w:val="nil"/>
              <w:right w:val="nil"/>
            </w:tcBorders>
          </w:tcPr>
          <w:p w14:paraId="242372E6" w14:textId="77777777" w:rsidR="00B72E89" w:rsidRPr="00B72E89" w:rsidRDefault="00B72E89" w:rsidP="00B72E89">
            <w:pPr>
              <w:spacing w:before="145" w:after="0" w:line="240" w:lineRule="auto"/>
              <w:ind w:left="335" w:hanging="331"/>
              <w:rPr>
                <w:rFonts w:ascii="Times New Roman" w:eastAsia="Times New Roman" w:hAnsi="Times New Roman" w:cs="Times New Roman"/>
                <w:sz w:val="24"/>
                <w:szCs w:val="24"/>
              </w:rPr>
            </w:pPr>
            <w:r w:rsidRPr="00B72E89">
              <w:rPr>
                <w:rFonts w:ascii="Times New Roman" w:eastAsia="Times New Roman" w:hAnsi="Times New Roman" w:cs="Times New Roman"/>
                <w:sz w:val="24"/>
                <w:szCs w:val="24"/>
              </w:rPr>
              <w:t>4.</w:t>
            </w:r>
            <w:r w:rsidRPr="00B72E89">
              <w:rPr>
                <w:rFonts w:ascii="Times New Roman" w:eastAsia="Times New Roman" w:hAnsi="Times New Roman" w:cs="Times New Roman"/>
                <w:sz w:val="24"/>
                <w:szCs w:val="24"/>
              </w:rPr>
              <w:tab/>
              <w:t>permits me to correct my own mistakes unless a repeat is the result.</w:t>
            </w:r>
          </w:p>
        </w:tc>
        <w:tc>
          <w:tcPr>
            <w:tcW w:w="657" w:type="dxa"/>
            <w:tcBorders>
              <w:top w:val="single" w:sz="7" w:space="0" w:color="auto"/>
              <w:left w:val="single" w:sz="7" w:space="0" w:color="auto"/>
              <w:bottom w:val="nil"/>
              <w:right w:val="nil"/>
            </w:tcBorders>
          </w:tcPr>
          <w:p w14:paraId="7EFB9494"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549" w:type="dxa"/>
            <w:tcBorders>
              <w:top w:val="single" w:sz="7" w:space="0" w:color="auto"/>
              <w:left w:val="single" w:sz="7" w:space="0" w:color="auto"/>
              <w:bottom w:val="nil"/>
              <w:right w:val="nil"/>
            </w:tcBorders>
          </w:tcPr>
          <w:p w14:paraId="147FE65B"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549" w:type="dxa"/>
            <w:tcBorders>
              <w:top w:val="single" w:sz="7" w:space="0" w:color="auto"/>
              <w:left w:val="single" w:sz="7" w:space="0" w:color="auto"/>
              <w:bottom w:val="nil"/>
              <w:right w:val="nil"/>
            </w:tcBorders>
          </w:tcPr>
          <w:p w14:paraId="09B4FCD1"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549" w:type="dxa"/>
            <w:tcBorders>
              <w:top w:val="single" w:sz="7" w:space="0" w:color="auto"/>
              <w:left w:val="single" w:sz="7" w:space="0" w:color="auto"/>
              <w:bottom w:val="nil"/>
              <w:right w:val="nil"/>
            </w:tcBorders>
          </w:tcPr>
          <w:p w14:paraId="7F538389"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666" w:type="dxa"/>
            <w:tcBorders>
              <w:top w:val="single" w:sz="7" w:space="0" w:color="auto"/>
              <w:left w:val="single" w:sz="7" w:space="0" w:color="auto"/>
              <w:bottom w:val="nil"/>
              <w:right w:val="single" w:sz="7" w:space="0" w:color="auto"/>
            </w:tcBorders>
          </w:tcPr>
          <w:p w14:paraId="41EA2604"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r>
      <w:tr w:rsidR="00B72E89" w:rsidRPr="00B72E89" w14:paraId="152764F2" w14:textId="77777777" w:rsidTr="00B72E89">
        <w:trPr>
          <w:cantSplit/>
        </w:trPr>
        <w:tc>
          <w:tcPr>
            <w:tcW w:w="7650" w:type="dxa"/>
            <w:tcBorders>
              <w:top w:val="single" w:sz="7" w:space="0" w:color="auto"/>
              <w:left w:val="single" w:sz="7" w:space="0" w:color="auto"/>
              <w:bottom w:val="nil"/>
              <w:right w:val="nil"/>
            </w:tcBorders>
          </w:tcPr>
          <w:p w14:paraId="662974F8" w14:textId="77777777" w:rsidR="00B72E89" w:rsidRPr="00B72E89" w:rsidRDefault="00B72E89" w:rsidP="00B72E89">
            <w:pPr>
              <w:spacing w:before="145" w:after="0" w:line="240" w:lineRule="auto"/>
              <w:ind w:left="335" w:hanging="331"/>
              <w:rPr>
                <w:rFonts w:ascii="Times New Roman" w:eastAsia="Times New Roman" w:hAnsi="Times New Roman" w:cs="Times New Roman"/>
                <w:sz w:val="24"/>
                <w:szCs w:val="24"/>
              </w:rPr>
            </w:pPr>
            <w:r w:rsidRPr="00B72E89">
              <w:rPr>
                <w:rFonts w:ascii="Times New Roman" w:eastAsia="Times New Roman" w:hAnsi="Times New Roman" w:cs="Times New Roman"/>
                <w:sz w:val="24"/>
                <w:szCs w:val="24"/>
              </w:rPr>
              <w:t>5.</w:t>
            </w:r>
            <w:r w:rsidRPr="00B72E89">
              <w:rPr>
                <w:rFonts w:ascii="Times New Roman" w:eastAsia="Times New Roman" w:hAnsi="Times New Roman" w:cs="Times New Roman"/>
                <w:sz w:val="24"/>
                <w:szCs w:val="24"/>
              </w:rPr>
              <w:tab/>
              <w:t>demonstrates problem-solving skills.</w:t>
            </w:r>
          </w:p>
        </w:tc>
        <w:tc>
          <w:tcPr>
            <w:tcW w:w="657" w:type="dxa"/>
            <w:tcBorders>
              <w:top w:val="single" w:sz="7" w:space="0" w:color="auto"/>
              <w:left w:val="single" w:sz="7" w:space="0" w:color="auto"/>
              <w:bottom w:val="nil"/>
              <w:right w:val="nil"/>
            </w:tcBorders>
          </w:tcPr>
          <w:p w14:paraId="5F793B6A"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549" w:type="dxa"/>
            <w:tcBorders>
              <w:top w:val="single" w:sz="7" w:space="0" w:color="auto"/>
              <w:left w:val="single" w:sz="7" w:space="0" w:color="auto"/>
              <w:bottom w:val="nil"/>
              <w:right w:val="nil"/>
            </w:tcBorders>
          </w:tcPr>
          <w:p w14:paraId="48E92BDF"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549" w:type="dxa"/>
            <w:tcBorders>
              <w:top w:val="single" w:sz="7" w:space="0" w:color="auto"/>
              <w:left w:val="single" w:sz="7" w:space="0" w:color="auto"/>
              <w:bottom w:val="nil"/>
              <w:right w:val="nil"/>
            </w:tcBorders>
          </w:tcPr>
          <w:p w14:paraId="3444E61A"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549" w:type="dxa"/>
            <w:tcBorders>
              <w:top w:val="single" w:sz="7" w:space="0" w:color="auto"/>
              <w:left w:val="single" w:sz="7" w:space="0" w:color="auto"/>
              <w:bottom w:val="nil"/>
              <w:right w:val="nil"/>
            </w:tcBorders>
          </w:tcPr>
          <w:p w14:paraId="523C2FFD"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666" w:type="dxa"/>
            <w:tcBorders>
              <w:top w:val="single" w:sz="7" w:space="0" w:color="auto"/>
              <w:left w:val="single" w:sz="7" w:space="0" w:color="auto"/>
              <w:bottom w:val="nil"/>
              <w:right w:val="single" w:sz="7" w:space="0" w:color="auto"/>
            </w:tcBorders>
          </w:tcPr>
          <w:p w14:paraId="6A09CDC1"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r>
      <w:tr w:rsidR="00B72E89" w:rsidRPr="00B72E89" w14:paraId="68A11B6F" w14:textId="77777777" w:rsidTr="00B72E89">
        <w:trPr>
          <w:cantSplit/>
        </w:trPr>
        <w:tc>
          <w:tcPr>
            <w:tcW w:w="7650" w:type="dxa"/>
            <w:tcBorders>
              <w:top w:val="single" w:sz="7" w:space="0" w:color="auto"/>
              <w:left w:val="single" w:sz="7" w:space="0" w:color="auto"/>
              <w:bottom w:val="nil"/>
              <w:right w:val="nil"/>
            </w:tcBorders>
          </w:tcPr>
          <w:p w14:paraId="235846BF" w14:textId="77777777" w:rsidR="00B72E89" w:rsidRPr="00B72E89" w:rsidRDefault="00B72E89" w:rsidP="00B72E89">
            <w:pPr>
              <w:spacing w:before="145" w:after="0" w:line="240" w:lineRule="auto"/>
              <w:ind w:left="335" w:hanging="331"/>
              <w:rPr>
                <w:rFonts w:ascii="Times New Roman" w:eastAsia="Times New Roman" w:hAnsi="Times New Roman" w:cs="Times New Roman"/>
                <w:sz w:val="24"/>
                <w:szCs w:val="24"/>
              </w:rPr>
            </w:pPr>
            <w:r w:rsidRPr="00B72E89">
              <w:rPr>
                <w:rFonts w:ascii="Times New Roman" w:eastAsia="Times New Roman" w:hAnsi="Times New Roman" w:cs="Times New Roman"/>
                <w:sz w:val="24"/>
                <w:szCs w:val="24"/>
              </w:rPr>
              <w:t>6.</w:t>
            </w:r>
            <w:r w:rsidRPr="00B72E89">
              <w:rPr>
                <w:rFonts w:ascii="Times New Roman" w:eastAsia="Times New Roman" w:hAnsi="Times New Roman" w:cs="Times New Roman"/>
                <w:sz w:val="24"/>
                <w:szCs w:val="24"/>
              </w:rPr>
              <w:tab/>
              <w:t>assists me in achieving personal goals.</w:t>
            </w:r>
          </w:p>
        </w:tc>
        <w:tc>
          <w:tcPr>
            <w:tcW w:w="657" w:type="dxa"/>
            <w:tcBorders>
              <w:top w:val="single" w:sz="7" w:space="0" w:color="auto"/>
              <w:left w:val="single" w:sz="7" w:space="0" w:color="auto"/>
              <w:bottom w:val="nil"/>
              <w:right w:val="nil"/>
            </w:tcBorders>
          </w:tcPr>
          <w:p w14:paraId="0C9ED506"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549" w:type="dxa"/>
            <w:tcBorders>
              <w:top w:val="single" w:sz="7" w:space="0" w:color="auto"/>
              <w:left w:val="single" w:sz="7" w:space="0" w:color="auto"/>
              <w:bottom w:val="nil"/>
              <w:right w:val="nil"/>
            </w:tcBorders>
          </w:tcPr>
          <w:p w14:paraId="445EED2B"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549" w:type="dxa"/>
            <w:tcBorders>
              <w:top w:val="single" w:sz="7" w:space="0" w:color="auto"/>
              <w:left w:val="single" w:sz="7" w:space="0" w:color="auto"/>
              <w:bottom w:val="nil"/>
              <w:right w:val="nil"/>
            </w:tcBorders>
          </w:tcPr>
          <w:p w14:paraId="08BD67FC"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549" w:type="dxa"/>
            <w:tcBorders>
              <w:top w:val="single" w:sz="7" w:space="0" w:color="auto"/>
              <w:left w:val="single" w:sz="7" w:space="0" w:color="auto"/>
              <w:bottom w:val="nil"/>
              <w:right w:val="nil"/>
            </w:tcBorders>
          </w:tcPr>
          <w:p w14:paraId="654AEE75"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666" w:type="dxa"/>
            <w:tcBorders>
              <w:top w:val="single" w:sz="7" w:space="0" w:color="auto"/>
              <w:left w:val="single" w:sz="7" w:space="0" w:color="auto"/>
              <w:bottom w:val="nil"/>
              <w:right w:val="single" w:sz="7" w:space="0" w:color="auto"/>
            </w:tcBorders>
          </w:tcPr>
          <w:p w14:paraId="06AAFC63"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r>
      <w:tr w:rsidR="00B72E89" w:rsidRPr="00B72E89" w14:paraId="6B309843" w14:textId="77777777" w:rsidTr="00B72E89">
        <w:trPr>
          <w:cantSplit/>
        </w:trPr>
        <w:tc>
          <w:tcPr>
            <w:tcW w:w="7650" w:type="dxa"/>
            <w:tcBorders>
              <w:top w:val="single" w:sz="7" w:space="0" w:color="auto"/>
              <w:left w:val="single" w:sz="7" w:space="0" w:color="auto"/>
              <w:bottom w:val="nil"/>
              <w:right w:val="nil"/>
            </w:tcBorders>
          </w:tcPr>
          <w:p w14:paraId="07A65761" w14:textId="77777777" w:rsidR="00B72E89" w:rsidRPr="00B72E89" w:rsidRDefault="00B72E89" w:rsidP="00B72E89">
            <w:pPr>
              <w:spacing w:before="145" w:after="0" w:line="240" w:lineRule="auto"/>
              <w:ind w:left="335" w:hanging="331"/>
              <w:rPr>
                <w:rFonts w:ascii="Times New Roman" w:eastAsia="Times New Roman" w:hAnsi="Times New Roman" w:cs="Times New Roman"/>
                <w:sz w:val="24"/>
                <w:szCs w:val="24"/>
              </w:rPr>
            </w:pPr>
            <w:r w:rsidRPr="00B72E89">
              <w:rPr>
                <w:rFonts w:ascii="Times New Roman" w:eastAsia="Times New Roman" w:hAnsi="Times New Roman" w:cs="Times New Roman"/>
                <w:sz w:val="24"/>
                <w:szCs w:val="24"/>
              </w:rPr>
              <w:t>7.</w:t>
            </w:r>
            <w:r w:rsidRPr="00B72E89">
              <w:rPr>
                <w:rFonts w:ascii="Times New Roman" w:eastAsia="Times New Roman" w:hAnsi="Times New Roman" w:cs="Times New Roman"/>
                <w:sz w:val="24"/>
                <w:szCs w:val="24"/>
              </w:rPr>
              <w:tab/>
              <w:t>acts as a positive role model for students.</w:t>
            </w:r>
          </w:p>
        </w:tc>
        <w:tc>
          <w:tcPr>
            <w:tcW w:w="657" w:type="dxa"/>
            <w:tcBorders>
              <w:top w:val="single" w:sz="7" w:space="0" w:color="auto"/>
              <w:left w:val="single" w:sz="7" w:space="0" w:color="auto"/>
              <w:bottom w:val="nil"/>
              <w:right w:val="nil"/>
            </w:tcBorders>
          </w:tcPr>
          <w:p w14:paraId="1372E6DA"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549" w:type="dxa"/>
            <w:tcBorders>
              <w:top w:val="single" w:sz="7" w:space="0" w:color="auto"/>
              <w:left w:val="single" w:sz="7" w:space="0" w:color="auto"/>
              <w:bottom w:val="nil"/>
              <w:right w:val="nil"/>
            </w:tcBorders>
          </w:tcPr>
          <w:p w14:paraId="3A0EFF07"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549" w:type="dxa"/>
            <w:tcBorders>
              <w:top w:val="single" w:sz="7" w:space="0" w:color="auto"/>
              <w:left w:val="single" w:sz="7" w:space="0" w:color="auto"/>
              <w:bottom w:val="nil"/>
              <w:right w:val="nil"/>
            </w:tcBorders>
          </w:tcPr>
          <w:p w14:paraId="6C5A9478"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549" w:type="dxa"/>
            <w:tcBorders>
              <w:top w:val="single" w:sz="7" w:space="0" w:color="auto"/>
              <w:left w:val="single" w:sz="7" w:space="0" w:color="auto"/>
              <w:bottom w:val="nil"/>
              <w:right w:val="nil"/>
            </w:tcBorders>
          </w:tcPr>
          <w:p w14:paraId="69FEB322"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666" w:type="dxa"/>
            <w:tcBorders>
              <w:top w:val="single" w:sz="7" w:space="0" w:color="auto"/>
              <w:left w:val="single" w:sz="7" w:space="0" w:color="auto"/>
              <w:bottom w:val="nil"/>
              <w:right w:val="single" w:sz="7" w:space="0" w:color="auto"/>
            </w:tcBorders>
          </w:tcPr>
          <w:p w14:paraId="6B2AFCC9"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r>
      <w:tr w:rsidR="00B72E89" w:rsidRPr="00B72E89" w14:paraId="7756ADC0" w14:textId="77777777" w:rsidTr="00B72E89">
        <w:trPr>
          <w:cantSplit/>
        </w:trPr>
        <w:tc>
          <w:tcPr>
            <w:tcW w:w="7650" w:type="dxa"/>
            <w:tcBorders>
              <w:top w:val="single" w:sz="7" w:space="0" w:color="auto"/>
              <w:left w:val="single" w:sz="7" w:space="0" w:color="auto"/>
              <w:bottom w:val="single" w:sz="8" w:space="0" w:color="auto"/>
              <w:right w:val="nil"/>
            </w:tcBorders>
          </w:tcPr>
          <w:p w14:paraId="424E3C40" w14:textId="77777777" w:rsidR="00B72E89" w:rsidRPr="00B72E89" w:rsidRDefault="00B72E89" w:rsidP="00B72E89">
            <w:pPr>
              <w:spacing w:before="145" w:after="0" w:line="240" w:lineRule="auto"/>
              <w:ind w:left="335" w:hanging="335"/>
              <w:rPr>
                <w:rFonts w:ascii="Times New Roman" w:eastAsia="Times New Roman" w:hAnsi="Times New Roman" w:cs="Times New Roman"/>
                <w:sz w:val="24"/>
                <w:szCs w:val="24"/>
              </w:rPr>
            </w:pPr>
            <w:r w:rsidRPr="00B72E89">
              <w:rPr>
                <w:rFonts w:ascii="Times New Roman" w:eastAsia="Times New Roman" w:hAnsi="Times New Roman" w:cs="Times New Roman"/>
                <w:sz w:val="24"/>
                <w:szCs w:val="24"/>
              </w:rPr>
              <w:t>8.</w:t>
            </w:r>
            <w:r w:rsidRPr="00B72E89">
              <w:rPr>
                <w:rFonts w:ascii="Times New Roman" w:eastAsia="Times New Roman" w:hAnsi="Times New Roman" w:cs="Times New Roman"/>
                <w:sz w:val="24"/>
                <w:szCs w:val="24"/>
              </w:rPr>
              <w:tab/>
              <w:t>provides adequate supervision for students.</w:t>
            </w:r>
          </w:p>
        </w:tc>
        <w:tc>
          <w:tcPr>
            <w:tcW w:w="657" w:type="dxa"/>
            <w:tcBorders>
              <w:top w:val="single" w:sz="7" w:space="0" w:color="auto"/>
              <w:left w:val="single" w:sz="7" w:space="0" w:color="auto"/>
              <w:bottom w:val="single" w:sz="8" w:space="0" w:color="auto"/>
              <w:right w:val="nil"/>
            </w:tcBorders>
          </w:tcPr>
          <w:p w14:paraId="4E6A2B1B"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549" w:type="dxa"/>
            <w:tcBorders>
              <w:top w:val="single" w:sz="7" w:space="0" w:color="auto"/>
              <w:left w:val="single" w:sz="7" w:space="0" w:color="auto"/>
              <w:bottom w:val="single" w:sz="8" w:space="0" w:color="auto"/>
              <w:right w:val="nil"/>
            </w:tcBorders>
          </w:tcPr>
          <w:p w14:paraId="5A048C10"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549" w:type="dxa"/>
            <w:tcBorders>
              <w:top w:val="single" w:sz="7" w:space="0" w:color="auto"/>
              <w:left w:val="single" w:sz="7" w:space="0" w:color="auto"/>
              <w:bottom w:val="single" w:sz="8" w:space="0" w:color="auto"/>
              <w:right w:val="nil"/>
            </w:tcBorders>
          </w:tcPr>
          <w:p w14:paraId="7B7E392C"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549" w:type="dxa"/>
            <w:tcBorders>
              <w:top w:val="single" w:sz="7" w:space="0" w:color="auto"/>
              <w:left w:val="single" w:sz="7" w:space="0" w:color="auto"/>
              <w:bottom w:val="single" w:sz="8" w:space="0" w:color="auto"/>
              <w:right w:val="nil"/>
            </w:tcBorders>
          </w:tcPr>
          <w:p w14:paraId="34643463"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666" w:type="dxa"/>
            <w:tcBorders>
              <w:top w:val="single" w:sz="7" w:space="0" w:color="auto"/>
              <w:left w:val="single" w:sz="7" w:space="0" w:color="auto"/>
              <w:bottom w:val="single" w:sz="8" w:space="0" w:color="auto"/>
              <w:right w:val="single" w:sz="7" w:space="0" w:color="auto"/>
            </w:tcBorders>
          </w:tcPr>
          <w:p w14:paraId="033A86EC"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r>
      <w:tr w:rsidR="00B72E89" w:rsidRPr="00B72E89" w14:paraId="32060070" w14:textId="77777777" w:rsidTr="00B72E89">
        <w:trPr>
          <w:cantSplit/>
        </w:trPr>
        <w:tc>
          <w:tcPr>
            <w:tcW w:w="7650" w:type="dxa"/>
            <w:tcBorders>
              <w:top w:val="single" w:sz="8" w:space="0" w:color="auto"/>
              <w:left w:val="single" w:sz="8" w:space="0" w:color="auto"/>
              <w:bottom w:val="single" w:sz="4" w:space="0" w:color="auto"/>
              <w:right w:val="single" w:sz="8" w:space="0" w:color="auto"/>
            </w:tcBorders>
          </w:tcPr>
          <w:p w14:paraId="53548A6C" w14:textId="77777777" w:rsidR="00B72E89" w:rsidRPr="00B72E89" w:rsidRDefault="00B72E89" w:rsidP="00B72E89">
            <w:pPr>
              <w:spacing w:before="145" w:after="0" w:line="240" w:lineRule="auto"/>
              <w:ind w:left="335" w:hanging="335"/>
              <w:rPr>
                <w:rFonts w:ascii="Times New Roman" w:eastAsia="Times New Roman" w:hAnsi="Times New Roman" w:cs="Times New Roman"/>
                <w:sz w:val="24"/>
                <w:szCs w:val="24"/>
              </w:rPr>
            </w:pPr>
            <w:r w:rsidRPr="00B72E89">
              <w:rPr>
                <w:rFonts w:ascii="Times New Roman" w:eastAsia="Times New Roman" w:hAnsi="Times New Roman" w:cs="Times New Roman"/>
                <w:sz w:val="24"/>
                <w:szCs w:val="24"/>
              </w:rPr>
              <w:t>9.</w:t>
            </w:r>
            <w:r w:rsidRPr="00B72E89">
              <w:rPr>
                <w:rFonts w:ascii="Times New Roman" w:eastAsia="Times New Roman" w:hAnsi="Times New Roman" w:cs="Times New Roman"/>
                <w:sz w:val="24"/>
                <w:szCs w:val="24"/>
              </w:rPr>
              <w:tab/>
              <w:t>is knowledgeable of program goals, objectives and evaluations.</w:t>
            </w:r>
          </w:p>
        </w:tc>
        <w:tc>
          <w:tcPr>
            <w:tcW w:w="657" w:type="dxa"/>
            <w:tcBorders>
              <w:top w:val="single" w:sz="8" w:space="0" w:color="auto"/>
              <w:left w:val="single" w:sz="8" w:space="0" w:color="auto"/>
              <w:bottom w:val="single" w:sz="4" w:space="0" w:color="auto"/>
              <w:right w:val="single" w:sz="8" w:space="0" w:color="auto"/>
            </w:tcBorders>
          </w:tcPr>
          <w:p w14:paraId="6D4F42C0"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549" w:type="dxa"/>
            <w:tcBorders>
              <w:top w:val="single" w:sz="8" w:space="0" w:color="auto"/>
              <w:left w:val="single" w:sz="8" w:space="0" w:color="auto"/>
              <w:bottom w:val="single" w:sz="4" w:space="0" w:color="auto"/>
              <w:right w:val="single" w:sz="8" w:space="0" w:color="auto"/>
            </w:tcBorders>
          </w:tcPr>
          <w:p w14:paraId="14C0A0B6"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549" w:type="dxa"/>
            <w:tcBorders>
              <w:top w:val="single" w:sz="8" w:space="0" w:color="auto"/>
              <w:left w:val="single" w:sz="8" w:space="0" w:color="auto"/>
              <w:bottom w:val="single" w:sz="4" w:space="0" w:color="auto"/>
              <w:right w:val="single" w:sz="8" w:space="0" w:color="auto"/>
            </w:tcBorders>
          </w:tcPr>
          <w:p w14:paraId="3CE21B64"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549" w:type="dxa"/>
            <w:tcBorders>
              <w:top w:val="single" w:sz="8" w:space="0" w:color="auto"/>
              <w:left w:val="single" w:sz="8" w:space="0" w:color="auto"/>
              <w:bottom w:val="single" w:sz="4" w:space="0" w:color="auto"/>
              <w:right w:val="single" w:sz="8" w:space="0" w:color="auto"/>
            </w:tcBorders>
          </w:tcPr>
          <w:p w14:paraId="4941AAC9"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c>
          <w:tcPr>
            <w:tcW w:w="666" w:type="dxa"/>
            <w:tcBorders>
              <w:top w:val="single" w:sz="8" w:space="0" w:color="auto"/>
              <w:left w:val="single" w:sz="8" w:space="0" w:color="auto"/>
              <w:bottom w:val="single" w:sz="4" w:space="0" w:color="auto"/>
              <w:right w:val="single" w:sz="8" w:space="0" w:color="auto"/>
            </w:tcBorders>
          </w:tcPr>
          <w:p w14:paraId="7741CA97" w14:textId="77777777" w:rsidR="00B72E89" w:rsidRPr="00B72E89" w:rsidRDefault="00B72E89" w:rsidP="00B72E89">
            <w:pPr>
              <w:spacing w:before="145" w:after="0" w:line="240" w:lineRule="auto"/>
              <w:ind w:left="4"/>
              <w:rPr>
                <w:rFonts w:ascii="Times New Roman" w:eastAsia="Times New Roman" w:hAnsi="Times New Roman" w:cs="Times New Roman"/>
                <w:sz w:val="24"/>
                <w:szCs w:val="24"/>
              </w:rPr>
            </w:pPr>
          </w:p>
        </w:tc>
      </w:tr>
    </w:tbl>
    <w:p w14:paraId="2B4B8CA6" w14:textId="77777777" w:rsidR="00B72E89" w:rsidRPr="00B72E89" w:rsidRDefault="00B72E89" w:rsidP="00B72E89">
      <w:pPr>
        <w:spacing w:after="0" w:line="240" w:lineRule="auto"/>
        <w:ind w:left="720" w:right="720"/>
        <w:jc w:val="center"/>
        <w:rPr>
          <w:rFonts w:ascii="Times New Roman" w:eastAsia="Times New Roman" w:hAnsi="Times New Roman" w:cs="Times New Roman"/>
          <w:b/>
          <w:sz w:val="24"/>
          <w:szCs w:val="24"/>
        </w:rPr>
      </w:pPr>
    </w:p>
    <w:p w14:paraId="0C5F8C7B" w14:textId="77777777" w:rsidR="007D56A1" w:rsidRDefault="007D56A1" w:rsidP="00B72E89">
      <w:pPr>
        <w:spacing w:after="0" w:line="240" w:lineRule="auto"/>
        <w:ind w:left="720" w:right="720"/>
        <w:jc w:val="center"/>
        <w:rPr>
          <w:rFonts w:ascii="Times New Roman" w:eastAsia="Times New Roman" w:hAnsi="Times New Roman" w:cs="Times New Roman"/>
          <w:b/>
          <w:sz w:val="24"/>
          <w:szCs w:val="24"/>
        </w:rPr>
      </w:pPr>
    </w:p>
    <w:p w14:paraId="489D0BCC" w14:textId="77777777" w:rsidR="00924D85" w:rsidRDefault="00924D85" w:rsidP="00B72E89">
      <w:pPr>
        <w:spacing w:after="0" w:line="240" w:lineRule="auto"/>
        <w:ind w:left="720" w:right="720"/>
        <w:jc w:val="center"/>
        <w:rPr>
          <w:rFonts w:ascii="Times New Roman" w:eastAsia="Times New Roman" w:hAnsi="Times New Roman" w:cs="Times New Roman"/>
          <w:b/>
          <w:sz w:val="24"/>
          <w:szCs w:val="24"/>
        </w:rPr>
      </w:pPr>
    </w:p>
    <w:p w14:paraId="1CDE4271" w14:textId="77777777" w:rsidR="00A8480D" w:rsidRDefault="00A8480D" w:rsidP="00325A32">
      <w:pPr>
        <w:ind w:right="720"/>
        <w:rPr>
          <w:rFonts w:ascii="Times New Roman" w:eastAsia="Times New Roman" w:hAnsi="Times New Roman" w:cs="Times New Roman"/>
          <w:b/>
          <w:bCs/>
          <w:sz w:val="24"/>
          <w:szCs w:val="24"/>
          <w:u w:val="single"/>
        </w:rPr>
      </w:pPr>
    </w:p>
    <w:p w14:paraId="5C715E97" w14:textId="59133671" w:rsidR="00B72E89" w:rsidRPr="00B72E89" w:rsidRDefault="00B72E89" w:rsidP="007C7D25">
      <w:pPr>
        <w:ind w:left="720" w:right="720"/>
        <w:jc w:val="center"/>
        <w:rPr>
          <w:rFonts w:ascii="Times New Roman" w:eastAsia="Times New Roman" w:hAnsi="Times New Roman" w:cs="Times New Roman"/>
          <w:sz w:val="24"/>
          <w:szCs w:val="24"/>
        </w:rPr>
      </w:pPr>
      <w:r w:rsidRPr="00B72E89">
        <w:rPr>
          <w:rFonts w:ascii="Times New Roman" w:eastAsia="Times New Roman" w:hAnsi="Times New Roman" w:cs="Times New Roman"/>
          <w:b/>
          <w:bCs/>
          <w:sz w:val="24"/>
          <w:szCs w:val="24"/>
          <w:u w:val="single"/>
        </w:rPr>
        <w:lastRenderedPageBreak/>
        <w:t>LAST WORD</w:t>
      </w:r>
    </w:p>
    <w:p w14:paraId="0446ABCA" w14:textId="77777777" w:rsidR="00B72E89" w:rsidRPr="00B72E89" w:rsidRDefault="00B72E89" w:rsidP="00B72E89">
      <w:pPr>
        <w:spacing w:after="0" w:line="240" w:lineRule="auto"/>
        <w:ind w:left="720" w:right="720"/>
        <w:jc w:val="both"/>
        <w:rPr>
          <w:rFonts w:ascii="Times New Roman" w:eastAsia="Times New Roman" w:hAnsi="Times New Roman" w:cs="Times New Roman"/>
          <w:sz w:val="24"/>
          <w:szCs w:val="24"/>
        </w:rPr>
      </w:pPr>
    </w:p>
    <w:p w14:paraId="26390B33" w14:textId="25FDD8B4" w:rsidR="00B72E89" w:rsidRPr="00B72E89" w:rsidRDefault="00B72E89" w:rsidP="00B72E8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B72E89">
        <w:rPr>
          <w:rFonts w:ascii="Times New Roman" w:eastAsia="Times New Roman" w:hAnsi="Times New Roman" w:cs="Times New Roman"/>
          <w:sz w:val="24"/>
          <w:szCs w:val="24"/>
        </w:rPr>
        <w:t>The program faculty at North Central State College as well as the clinical education</w:t>
      </w:r>
      <w:r w:rsidR="007C7D25">
        <w:rPr>
          <w:rFonts w:ascii="Times New Roman" w:eastAsia="Times New Roman" w:hAnsi="Times New Roman" w:cs="Times New Roman"/>
          <w:sz w:val="24"/>
          <w:szCs w:val="24"/>
        </w:rPr>
        <w:t xml:space="preserve"> preceptors</w:t>
      </w:r>
      <w:r w:rsidRPr="00B72E89">
        <w:rPr>
          <w:rFonts w:ascii="Times New Roman" w:eastAsia="Times New Roman" w:hAnsi="Times New Roman" w:cs="Times New Roman"/>
          <w:sz w:val="24"/>
          <w:szCs w:val="24"/>
        </w:rPr>
        <w:t xml:space="preserve"> hope that this </w:t>
      </w:r>
      <w:r>
        <w:rPr>
          <w:rFonts w:ascii="Times New Roman" w:eastAsia="Times New Roman" w:hAnsi="Times New Roman" w:cs="Times New Roman"/>
          <w:sz w:val="24"/>
          <w:szCs w:val="24"/>
        </w:rPr>
        <w:tab/>
      </w:r>
      <w:r w:rsidRPr="00B72E89">
        <w:rPr>
          <w:rFonts w:ascii="Times New Roman" w:eastAsia="Times New Roman" w:hAnsi="Times New Roman" w:cs="Times New Roman"/>
          <w:sz w:val="24"/>
          <w:szCs w:val="24"/>
        </w:rPr>
        <w:t xml:space="preserve">document will help you.  Please become familiar with the information.  If you are unsure of anything, ask an </w:t>
      </w:r>
      <w:r>
        <w:rPr>
          <w:rFonts w:ascii="Times New Roman" w:eastAsia="Times New Roman" w:hAnsi="Times New Roman" w:cs="Times New Roman"/>
          <w:sz w:val="24"/>
          <w:szCs w:val="24"/>
        </w:rPr>
        <w:tab/>
      </w:r>
      <w:r w:rsidRPr="00B72E89">
        <w:rPr>
          <w:rFonts w:ascii="Times New Roman" w:eastAsia="Times New Roman" w:hAnsi="Times New Roman" w:cs="Times New Roman"/>
          <w:sz w:val="24"/>
          <w:szCs w:val="24"/>
        </w:rPr>
        <w:t>instructor!</w:t>
      </w:r>
    </w:p>
    <w:p w14:paraId="756F5A72" w14:textId="77777777" w:rsidR="00B72E89" w:rsidRPr="00B72E89" w:rsidRDefault="00B72E89" w:rsidP="00B72E89">
      <w:pPr>
        <w:spacing w:after="0" w:line="240" w:lineRule="auto"/>
        <w:jc w:val="both"/>
        <w:rPr>
          <w:rFonts w:ascii="Times New Roman" w:eastAsia="Times New Roman" w:hAnsi="Times New Roman" w:cs="Times New Roman"/>
          <w:sz w:val="24"/>
          <w:szCs w:val="24"/>
        </w:rPr>
      </w:pPr>
    </w:p>
    <w:p w14:paraId="4BEDCD16" w14:textId="77777777" w:rsidR="00B72E89" w:rsidRPr="00B72E89" w:rsidRDefault="00B72E89" w:rsidP="00B72E8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B72E89">
        <w:rPr>
          <w:rFonts w:ascii="Times New Roman" w:eastAsia="Times New Roman" w:hAnsi="Times New Roman" w:cs="Times New Roman"/>
          <w:sz w:val="24"/>
          <w:szCs w:val="24"/>
        </w:rPr>
        <w:t xml:space="preserve">Your success in this program depends on you alone.  Students must be motivated to study constantly and be </w:t>
      </w:r>
      <w:r w:rsidR="0091088F">
        <w:rPr>
          <w:rFonts w:ascii="Times New Roman" w:eastAsia="Times New Roman" w:hAnsi="Times New Roman" w:cs="Times New Roman"/>
          <w:sz w:val="24"/>
          <w:szCs w:val="24"/>
        </w:rPr>
        <w:tab/>
      </w:r>
      <w:r w:rsidRPr="00B72E89">
        <w:rPr>
          <w:rFonts w:ascii="Times New Roman" w:eastAsia="Times New Roman" w:hAnsi="Times New Roman" w:cs="Times New Roman"/>
          <w:sz w:val="24"/>
          <w:szCs w:val="24"/>
        </w:rPr>
        <w:t xml:space="preserve">open to learning something new every day.  Students must actively seek out new bits of information by reading </w:t>
      </w:r>
      <w:r w:rsidR="0091088F">
        <w:rPr>
          <w:rFonts w:ascii="Times New Roman" w:eastAsia="Times New Roman" w:hAnsi="Times New Roman" w:cs="Times New Roman"/>
          <w:sz w:val="24"/>
          <w:szCs w:val="24"/>
        </w:rPr>
        <w:tab/>
      </w:r>
      <w:r w:rsidRPr="00B72E89">
        <w:rPr>
          <w:rFonts w:ascii="Times New Roman" w:eastAsia="Times New Roman" w:hAnsi="Times New Roman" w:cs="Times New Roman"/>
          <w:sz w:val="24"/>
          <w:szCs w:val="24"/>
        </w:rPr>
        <w:t>and asking questions.</w:t>
      </w:r>
    </w:p>
    <w:p w14:paraId="7CE1A0A0" w14:textId="77777777" w:rsidR="00B72E89" w:rsidRPr="00B72E89" w:rsidRDefault="00B72E89" w:rsidP="00B72E89">
      <w:pPr>
        <w:spacing w:after="0" w:line="240" w:lineRule="auto"/>
        <w:jc w:val="both"/>
        <w:rPr>
          <w:rFonts w:ascii="Times New Roman" w:eastAsia="Times New Roman" w:hAnsi="Times New Roman" w:cs="Times New Roman"/>
          <w:sz w:val="24"/>
          <w:szCs w:val="24"/>
        </w:rPr>
      </w:pPr>
    </w:p>
    <w:p w14:paraId="76DC1FF2" w14:textId="77777777" w:rsidR="00B72E89" w:rsidRPr="00B72E89" w:rsidRDefault="00B72E89" w:rsidP="00B72E8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B72E89">
        <w:rPr>
          <w:rFonts w:ascii="Times New Roman" w:eastAsia="Times New Roman" w:hAnsi="Times New Roman" w:cs="Times New Roman"/>
          <w:sz w:val="24"/>
          <w:szCs w:val="24"/>
        </w:rPr>
        <w:t>The faculty and instructors are here to help you in any way possible, but you must want to learn and excel.</w:t>
      </w:r>
    </w:p>
    <w:p w14:paraId="75C270A3" w14:textId="77777777" w:rsidR="00B72E89" w:rsidRPr="00B72E89" w:rsidRDefault="00B72E89" w:rsidP="00B72E89">
      <w:pPr>
        <w:spacing w:after="0" w:line="240" w:lineRule="auto"/>
        <w:ind w:left="720" w:right="720"/>
        <w:jc w:val="both"/>
        <w:rPr>
          <w:rFonts w:ascii="Times New Roman" w:eastAsia="Times New Roman" w:hAnsi="Times New Roman" w:cs="Times New Roman"/>
          <w:sz w:val="24"/>
          <w:szCs w:val="24"/>
        </w:rPr>
      </w:pPr>
    </w:p>
    <w:p w14:paraId="3F680271" w14:textId="77777777" w:rsidR="00B72E89" w:rsidRPr="00B72E89" w:rsidRDefault="00B72E89" w:rsidP="00B72E89">
      <w:pPr>
        <w:spacing w:after="0" w:line="240" w:lineRule="auto"/>
        <w:ind w:left="720" w:right="720"/>
        <w:jc w:val="center"/>
        <w:rPr>
          <w:rFonts w:ascii="Times New Roman" w:eastAsia="Times New Roman" w:hAnsi="Times New Roman" w:cs="Times New Roman"/>
          <w:sz w:val="24"/>
          <w:szCs w:val="24"/>
        </w:rPr>
      </w:pPr>
      <w:r w:rsidRPr="00B72E89">
        <w:rPr>
          <w:rFonts w:ascii="Times New Roman" w:eastAsia="Times New Roman" w:hAnsi="Times New Roman" w:cs="Times New Roman"/>
          <w:b/>
          <w:bCs/>
          <w:sz w:val="24"/>
          <w:szCs w:val="24"/>
        </w:rPr>
        <w:t xml:space="preserve">GOOD </w:t>
      </w:r>
      <w:r w:rsidR="0045472E" w:rsidRPr="00B72E89">
        <w:rPr>
          <w:rFonts w:ascii="Times New Roman" w:eastAsia="Times New Roman" w:hAnsi="Times New Roman" w:cs="Times New Roman"/>
          <w:b/>
          <w:bCs/>
          <w:sz w:val="24"/>
          <w:szCs w:val="24"/>
        </w:rPr>
        <w:t>LUCK!</w:t>
      </w:r>
    </w:p>
    <w:p w14:paraId="1432922E" w14:textId="77777777" w:rsidR="00B72E89" w:rsidRPr="00B72E89" w:rsidRDefault="00B72E89" w:rsidP="00B72E89">
      <w:pPr>
        <w:spacing w:after="0" w:line="240" w:lineRule="auto"/>
        <w:ind w:left="720" w:right="720"/>
        <w:jc w:val="center"/>
        <w:rPr>
          <w:rFonts w:ascii="Times New Roman" w:eastAsia="Times New Roman" w:hAnsi="Times New Roman" w:cs="Times New Roman"/>
          <w:sz w:val="24"/>
          <w:szCs w:val="24"/>
        </w:rPr>
      </w:pPr>
    </w:p>
    <w:p w14:paraId="731E9C1D" w14:textId="77777777" w:rsidR="00B72E89" w:rsidRPr="00B72E89" w:rsidRDefault="00B72E89" w:rsidP="00B72E89">
      <w:pPr>
        <w:spacing w:after="0" w:line="240" w:lineRule="auto"/>
        <w:ind w:left="720" w:right="720"/>
        <w:jc w:val="center"/>
        <w:rPr>
          <w:rFonts w:ascii="Times New Roman" w:eastAsia="Times New Roman" w:hAnsi="Times New Roman" w:cs="Times New Roman"/>
          <w:sz w:val="24"/>
          <w:szCs w:val="24"/>
        </w:rPr>
      </w:pPr>
    </w:p>
    <w:p w14:paraId="78580795" w14:textId="77777777" w:rsidR="00B72E89" w:rsidRPr="00B72E89" w:rsidRDefault="00B72E89" w:rsidP="00B72E89">
      <w:pPr>
        <w:spacing w:after="0" w:line="240" w:lineRule="auto"/>
        <w:ind w:left="720" w:right="720"/>
        <w:jc w:val="center"/>
        <w:rPr>
          <w:rFonts w:ascii="Times New Roman" w:eastAsia="Times New Roman" w:hAnsi="Times New Roman" w:cs="Times New Roman"/>
          <w:sz w:val="24"/>
          <w:szCs w:val="24"/>
        </w:rPr>
      </w:pPr>
    </w:p>
    <w:p w14:paraId="6427D37E" w14:textId="77777777" w:rsidR="00B72E89" w:rsidRPr="00B72E89" w:rsidRDefault="00B72E89" w:rsidP="00B72E89">
      <w:pPr>
        <w:spacing w:after="0" w:line="240" w:lineRule="auto"/>
        <w:ind w:left="720" w:right="720"/>
        <w:jc w:val="center"/>
        <w:rPr>
          <w:rFonts w:ascii="Times New Roman" w:eastAsia="Times New Roman" w:hAnsi="Times New Roman" w:cs="Times New Roman"/>
          <w:sz w:val="24"/>
          <w:szCs w:val="24"/>
        </w:rPr>
      </w:pPr>
    </w:p>
    <w:p w14:paraId="66E9660F" w14:textId="77777777" w:rsidR="00B72E89" w:rsidRPr="00B72E89" w:rsidRDefault="00B72E89" w:rsidP="00B72E89">
      <w:pPr>
        <w:spacing w:after="0" w:line="240" w:lineRule="auto"/>
        <w:ind w:left="720" w:right="720"/>
        <w:jc w:val="center"/>
        <w:rPr>
          <w:rFonts w:ascii="Times New Roman" w:eastAsia="Times New Roman" w:hAnsi="Times New Roman" w:cs="Times New Roman"/>
          <w:sz w:val="24"/>
          <w:szCs w:val="24"/>
        </w:rPr>
      </w:pPr>
    </w:p>
    <w:p w14:paraId="22FD2CC3" w14:textId="77777777" w:rsidR="00B72E89" w:rsidRPr="00B72E89" w:rsidRDefault="00B72E89" w:rsidP="00B72E89">
      <w:pPr>
        <w:spacing w:after="0" w:line="240" w:lineRule="auto"/>
        <w:ind w:left="720" w:right="720"/>
        <w:jc w:val="center"/>
        <w:rPr>
          <w:rFonts w:ascii="Times New Roman" w:eastAsia="Times New Roman" w:hAnsi="Times New Roman" w:cs="Times New Roman"/>
          <w:sz w:val="24"/>
          <w:szCs w:val="24"/>
        </w:rPr>
      </w:pPr>
    </w:p>
    <w:p w14:paraId="65AAEA1D" w14:textId="77777777" w:rsidR="00B72E89" w:rsidRDefault="00B72E89" w:rsidP="00B72E89">
      <w:pPr>
        <w:tabs>
          <w:tab w:val="left" w:pos="2880"/>
          <w:tab w:val="right" w:pos="9360"/>
        </w:tabs>
        <w:spacing w:after="0" w:line="240" w:lineRule="auto"/>
        <w:ind w:left="720"/>
        <w:jc w:val="center"/>
        <w:rPr>
          <w:rFonts w:ascii="Times New Roman" w:eastAsia="Times New Roman" w:hAnsi="Times New Roman" w:cs="Times New Roman"/>
          <w:szCs w:val="21"/>
        </w:rPr>
      </w:pPr>
    </w:p>
    <w:p w14:paraId="68E439FE" w14:textId="77777777" w:rsidR="00B72E89" w:rsidRDefault="00B72E89" w:rsidP="00B72E89">
      <w:pPr>
        <w:tabs>
          <w:tab w:val="left" w:pos="2880"/>
          <w:tab w:val="right" w:pos="9360"/>
        </w:tabs>
        <w:spacing w:after="0" w:line="240" w:lineRule="auto"/>
        <w:ind w:left="720"/>
        <w:jc w:val="center"/>
        <w:rPr>
          <w:rFonts w:ascii="Times New Roman" w:eastAsia="Times New Roman" w:hAnsi="Times New Roman" w:cs="Times New Roman"/>
          <w:szCs w:val="21"/>
        </w:rPr>
      </w:pPr>
    </w:p>
    <w:p w14:paraId="1691AEDA" w14:textId="77777777" w:rsidR="00B72E89" w:rsidRDefault="00B72E89" w:rsidP="00B72E89">
      <w:pPr>
        <w:tabs>
          <w:tab w:val="left" w:pos="2880"/>
          <w:tab w:val="right" w:pos="9360"/>
        </w:tabs>
        <w:spacing w:after="0" w:line="240" w:lineRule="auto"/>
        <w:ind w:left="720"/>
        <w:jc w:val="center"/>
        <w:rPr>
          <w:rFonts w:ascii="Times New Roman" w:eastAsia="Times New Roman" w:hAnsi="Times New Roman" w:cs="Times New Roman"/>
          <w:szCs w:val="21"/>
        </w:rPr>
      </w:pPr>
    </w:p>
    <w:p w14:paraId="6DED920C" w14:textId="77777777" w:rsidR="00B72E89" w:rsidRDefault="00B72E89" w:rsidP="00B72E89">
      <w:pPr>
        <w:tabs>
          <w:tab w:val="left" w:pos="2880"/>
          <w:tab w:val="right" w:pos="9360"/>
        </w:tabs>
        <w:spacing w:after="0" w:line="240" w:lineRule="auto"/>
        <w:ind w:left="720"/>
        <w:jc w:val="center"/>
        <w:rPr>
          <w:rFonts w:ascii="Times New Roman" w:eastAsia="Times New Roman" w:hAnsi="Times New Roman" w:cs="Times New Roman"/>
          <w:szCs w:val="21"/>
        </w:rPr>
      </w:pPr>
    </w:p>
    <w:p w14:paraId="4E08C0AF" w14:textId="77777777" w:rsidR="00B72E89" w:rsidRDefault="00B72E89" w:rsidP="00B72E89">
      <w:pPr>
        <w:tabs>
          <w:tab w:val="left" w:pos="2880"/>
          <w:tab w:val="right" w:pos="9360"/>
        </w:tabs>
        <w:spacing w:after="0" w:line="240" w:lineRule="auto"/>
        <w:ind w:left="720"/>
        <w:jc w:val="center"/>
        <w:rPr>
          <w:rFonts w:ascii="Times New Roman" w:eastAsia="Times New Roman" w:hAnsi="Times New Roman" w:cs="Times New Roman"/>
          <w:szCs w:val="21"/>
        </w:rPr>
      </w:pPr>
    </w:p>
    <w:p w14:paraId="40D4C9D3" w14:textId="77777777" w:rsidR="00B72E89" w:rsidRDefault="00B72E89" w:rsidP="00B72E89">
      <w:pPr>
        <w:tabs>
          <w:tab w:val="left" w:pos="2880"/>
          <w:tab w:val="right" w:pos="9360"/>
        </w:tabs>
        <w:spacing w:after="0" w:line="240" w:lineRule="auto"/>
        <w:ind w:left="720"/>
        <w:jc w:val="center"/>
        <w:rPr>
          <w:rFonts w:ascii="Times New Roman" w:eastAsia="Times New Roman" w:hAnsi="Times New Roman" w:cs="Times New Roman"/>
          <w:szCs w:val="21"/>
        </w:rPr>
      </w:pPr>
    </w:p>
    <w:p w14:paraId="3E4F6BBC" w14:textId="77777777" w:rsidR="00B72E89" w:rsidRDefault="00B72E89" w:rsidP="00B72E89">
      <w:pPr>
        <w:tabs>
          <w:tab w:val="left" w:pos="2880"/>
          <w:tab w:val="right" w:pos="9360"/>
        </w:tabs>
        <w:spacing w:after="0" w:line="240" w:lineRule="auto"/>
        <w:ind w:left="720"/>
        <w:jc w:val="center"/>
        <w:rPr>
          <w:rFonts w:ascii="Times New Roman" w:eastAsia="Times New Roman" w:hAnsi="Times New Roman" w:cs="Times New Roman"/>
          <w:szCs w:val="21"/>
        </w:rPr>
      </w:pPr>
    </w:p>
    <w:p w14:paraId="07E4DB19" w14:textId="77777777" w:rsidR="00B72E89" w:rsidRDefault="00B72E89" w:rsidP="00B72E89">
      <w:pPr>
        <w:tabs>
          <w:tab w:val="left" w:pos="2880"/>
          <w:tab w:val="right" w:pos="9360"/>
        </w:tabs>
        <w:spacing w:after="0" w:line="240" w:lineRule="auto"/>
        <w:ind w:left="720"/>
        <w:jc w:val="center"/>
        <w:rPr>
          <w:rFonts w:ascii="Times New Roman" w:eastAsia="Times New Roman" w:hAnsi="Times New Roman" w:cs="Times New Roman"/>
          <w:szCs w:val="21"/>
        </w:rPr>
      </w:pPr>
    </w:p>
    <w:p w14:paraId="71B612B7" w14:textId="77777777" w:rsidR="00B72E89" w:rsidRDefault="00B72E89" w:rsidP="00B72E89">
      <w:pPr>
        <w:tabs>
          <w:tab w:val="left" w:pos="2880"/>
          <w:tab w:val="right" w:pos="9360"/>
        </w:tabs>
        <w:spacing w:after="0" w:line="240" w:lineRule="auto"/>
        <w:ind w:left="720"/>
        <w:jc w:val="center"/>
        <w:rPr>
          <w:rFonts w:ascii="Times New Roman" w:eastAsia="Times New Roman" w:hAnsi="Times New Roman" w:cs="Times New Roman"/>
          <w:szCs w:val="21"/>
        </w:rPr>
      </w:pPr>
    </w:p>
    <w:p w14:paraId="70F8DF01" w14:textId="77777777" w:rsidR="00B72E89" w:rsidRDefault="00B72E89" w:rsidP="00B72E89">
      <w:pPr>
        <w:tabs>
          <w:tab w:val="left" w:pos="2880"/>
          <w:tab w:val="right" w:pos="9360"/>
        </w:tabs>
        <w:spacing w:after="0" w:line="240" w:lineRule="auto"/>
        <w:ind w:left="720"/>
        <w:jc w:val="center"/>
        <w:rPr>
          <w:rFonts w:ascii="Times New Roman" w:eastAsia="Times New Roman" w:hAnsi="Times New Roman" w:cs="Times New Roman"/>
          <w:szCs w:val="21"/>
        </w:rPr>
      </w:pPr>
    </w:p>
    <w:p w14:paraId="16901231" w14:textId="77777777" w:rsidR="00B72E89" w:rsidRDefault="00B72E89" w:rsidP="00B72E89">
      <w:pPr>
        <w:tabs>
          <w:tab w:val="left" w:pos="2880"/>
          <w:tab w:val="right" w:pos="9360"/>
        </w:tabs>
        <w:spacing w:after="0" w:line="240" w:lineRule="auto"/>
        <w:ind w:left="720"/>
        <w:jc w:val="center"/>
        <w:rPr>
          <w:rFonts w:ascii="Times New Roman" w:eastAsia="Times New Roman" w:hAnsi="Times New Roman" w:cs="Times New Roman"/>
          <w:szCs w:val="21"/>
        </w:rPr>
      </w:pPr>
    </w:p>
    <w:p w14:paraId="301699C6" w14:textId="77777777" w:rsidR="00B72E89" w:rsidRDefault="00B72E89" w:rsidP="00B72E89">
      <w:pPr>
        <w:tabs>
          <w:tab w:val="left" w:pos="2880"/>
          <w:tab w:val="right" w:pos="9360"/>
        </w:tabs>
        <w:spacing w:after="0" w:line="240" w:lineRule="auto"/>
        <w:ind w:left="720"/>
        <w:jc w:val="center"/>
        <w:rPr>
          <w:rFonts w:ascii="Times New Roman" w:eastAsia="Times New Roman" w:hAnsi="Times New Roman" w:cs="Times New Roman"/>
          <w:szCs w:val="21"/>
        </w:rPr>
      </w:pPr>
    </w:p>
    <w:p w14:paraId="6E160EB4" w14:textId="77777777" w:rsidR="00B72E89" w:rsidRDefault="00B72E89" w:rsidP="00B72E89">
      <w:pPr>
        <w:tabs>
          <w:tab w:val="left" w:pos="2880"/>
          <w:tab w:val="right" w:pos="9360"/>
        </w:tabs>
        <w:spacing w:after="0" w:line="240" w:lineRule="auto"/>
        <w:ind w:left="720"/>
        <w:jc w:val="center"/>
        <w:rPr>
          <w:rFonts w:ascii="Times New Roman" w:eastAsia="Times New Roman" w:hAnsi="Times New Roman" w:cs="Times New Roman"/>
          <w:szCs w:val="21"/>
        </w:rPr>
      </w:pPr>
    </w:p>
    <w:p w14:paraId="5F3EFE0F" w14:textId="77777777" w:rsidR="00B72E89" w:rsidRDefault="00B72E89" w:rsidP="00B72E89">
      <w:pPr>
        <w:tabs>
          <w:tab w:val="left" w:pos="2880"/>
          <w:tab w:val="right" w:pos="9360"/>
        </w:tabs>
        <w:spacing w:after="0" w:line="240" w:lineRule="auto"/>
        <w:ind w:left="720"/>
        <w:jc w:val="center"/>
        <w:rPr>
          <w:rFonts w:ascii="Times New Roman" w:eastAsia="Times New Roman" w:hAnsi="Times New Roman" w:cs="Times New Roman"/>
          <w:szCs w:val="21"/>
        </w:rPr>
      </w:pPr>
    </w:p>
    <w:p w14:paraId="0EA56A3B" w14:textId="77777777" w:rsidR="00B72E89" w:rsidRDefault="00B72E89" w:rsidP="00B72E89">
      <w:pPr>
        <w:tabs>
          <w:tab w:val="left" w:pos="2880"/>
          <w:tab w:val="right" w:pos="9360"/>
        </w:tabs>
        <w:spacing w:after="0" w:line="240" w:lineRule="auto"/>
        <w:ind w:left="720"/>
        <w:jc w:val="center"/>
        <w:rPr>
          <w:rFonts w:ascii="Times New Roman" w:eastAsia="Times New Roman" w:hAnsi="Times New Roman" w:cs="Times New Roman"/>
          <w:szCs w:val="21"/>
        </w:rPr>
      </w:pPr>
    </w:p>
    <w:p w14:paraId="7AE918AB" w14:textId="77777777" w:rsidR="00B72E89" w:rsidRDefault="00B72E89" w:rsidP="00B72E89">
      <w:pPr>
        <w:tabs>
          <w:tab w:val="left" w:pos="2880"/>
          <w:tab w:val="right" w:pos="9360"/>
        </w:tabs>
        <w:spacing w:after="0" w:line="240" w:lineRule="auto"/>
        <w:ind w:left="720"/>
        <w:jc w:val="center"/>
        <w:rPr>
          <w:rFonts w:ascii="Times New Roman" w:eastAsia="Times New Roman" w:hAnsi="Times New Roman" w:cs="Times New Roman"/>
          <w:szCs w:val="21"/>
        </w:rPr>
      </w:pPr>
    </w:p>
    <w:p w14:paraId="5B646403" w14:textId="77777777" w:rsidR="00B72E89" w:rsidRDefault="00B72E89" w:rsidP="00B72E89">
      <w:pPr>
        <w:tabs>
          <w:tab w:val="left" w:pos="2880"/>
          <w:tab w:val="right" w:pos="9360"/>
        </w:tabs>
        <w:spacing w:after="0" w:line="240" w:lineRule="auto"/>
        <w:ind w:left="720"/>
        <w:jc w:val="center"/>
        <w:rPr>
          <w:rFonts w:ascii="Times New Roman" w:eastAsia="Times New Roman" w:hAnsi="Times New Roman" w:cs="Times New Roman"/>
          <w:szCs w:val="21"/>
        </w:rPr>
      </w:pPr>
    </w:p>
    <w:p w14:paraId="355DA5BA" w14:textId="77777777" w:rsidR="00B72E89" w:rsidRDefault="00B72E89" w:rsidP="00B72E89">
      <w:pPr>
        <w:tabs>
          <w:tab w:val="left" w:pos="2880"/>
          <w:tab w:val="right" w:pos="9360"/>
        </w:tabs>
        <w:spacing w:after="0" w:line="240" w:lineRule="auto"/>
        <w:ind w:left="720"/>
        <w:jc w:val="center"/>
        <w:rPr>
          <w:rFonts w:ascii="Times New Roman" w:eastAsia="Times New Roman" w:hAnsi="Times New Roman" w:cs="Times New Roman"/>
          <w:szCs w:val="21"/>
        </w:rPr>
      </w:pPr>
    </w:p>
    <w:p w14:paraId="64AB93DB" w14:textId="77777777" w:rsidR="00B72E89" w:rsidRDefault="00B72E89" w:rsidP="00B72E89">
      <w:pPr>
        <w:tabs>
          <w:tab w:val="left" w:pos="2880"/>
          <w:tab w:val="right" w:pos="9360"/>
        </w:tabs>
        <w:spacing w:after="0" w:line="240" w:lineRule="auto"/>
        <w:ind w:left="720"/>
        <w:jc w:val="center"/>
        <w:rPr>
          <w:rFonts w:ascii="Times New Roman" w:eastAsia="Times New Roman" w:hAnsi="Times New Roman" w:cs="Times New Roman"/>
          <w:szCs w:val="21"/>
        </w:rPr>
      </w:pPr>
    </w:p>
    <w:p w14:paraId="255416BF" w14:textId="77777777" w:rsidR="00B72E89" w:rsidRDefault="00B72E89" w:rsidP="00B72E89">
      <w:pPr>
        <w:tabs>
          <w:tab w:val="left" w:pos="2880"/>
          <w:tab w:val="right" w:pos="9360"/>
        </w:tabs>
        <w:spacing w:after="0" w:line="240" w:lineRule="auto"/>
        <w:ind w:left="720"/>
        <w:jc w:val="center"/>
        <w:rPr>
          <w:rFonts w:ascii="Times New Roman" w:eastAsia="Times New Roman" w:hAnsi="Times New Roman" w:cs="Times New Roman"/>
          <w:szCs w:val="21"/>
        </w:rPr>
      </w:pPr>
    </w:p>
    <w:p w14:paraId="00B8EFC2" w14:textId="77777777" w:rsidR="006644B0" w:rsidRDefault="006644B0" w:rsidP="007C7D25">
      <w:pPr>
        <w:spacing w:after="0" w:line="240" w:lineRule="auto"/>
        <w:rPr>
          <w:rFonts w:ascii="Times New Roman" w:eastAsia="Times New Roman" w:hAnsi="Times New Roman" w:cs="Times New Roman"/>
          <w:u w:val="single"/>
        </w:rPr>
      </w:pPr>
    </w:p>
    <w:p w14:paraId="19874031" w14:textId="77777777" w:rsidR="006644B0" w:rsidRDefault="006644B0" w:rsidP="00B72E89">
      <w:pPr>
        <w:spacing w:after="0" w:line="240" w:lineRule="auto"/>
        <w:jc w:val="center"/>
        <w:rPr>
          <w:rFonts w:ascii="Times New Roman" w:eastAsia="Times New Roman" w:hAnsi="Times New Roman" w:cs="Times New Roman"/>
          <w:u w:val="single"/>
        </w:rPr>
      </w:pPr>
    </w:p>
    <w:p w14:paraId="13D3ED8A" w14:textId="77777777" w:rsidR="006644B0" w:rsidRDefault="006644B0" w:rsidP="00B72E89">
      <w:pPr>
        <w:spacing w:after="0" w:line="240" w:lineRule="auto"/>
        <w:jc w:val="center"/>
        <w:rPr>
          <w:rFonts w:ascii="Times New Roman" w:eastAsia="Times New Roman" w:hAnsi="Times New Roman" w:cs="Times New Roman"/>
          <w:u w:val="single"/>
        </w:rPr>
      </w:pPr>
    </w:p>
    <w:p w14:paraId="09B9BDF8" w14:textId="77777777" w:rsidR="00BD3C06" w:rsidRDefault="00BD3C06" w:rsidP="00B72E89">
      <w:pPr>
        <w:spacing w:after="0" w:line="240" w:lineRule="auto"/>
        <w:jc w:val="center"/>
        <w:rPr>
          <w:rFonts w:ascii="Times New Roman" w:eastAsia="Times New Roman" w:hAnsi="Times New Roman" w:cs="Times New Roman"/>
          <w:u w:val="single"/>
        </w:rPr>
      </w:pPr>
    </w:p>
    <w:p w14:paraId="2A695555" w14:textId="77777777" w:rsidR="00BD3C06" w:rsidRDefault="00BD3C06" w:rsidP="00B72E89">
      <w:pPr>
        <w:spacing w:after="0" w:line="240" w:lineRule="auto"/>
        <w:jc w:val="center"/>
        <w:rPr>
          <w:rFonts w:ascii="Times New Roman" w:eastAsia="Times New Roman" w:hAnsi="Times New Roman" w:cs="Times New Roman"/>
          <w:u w:val="single"/>
        </w:rPr>
      </w:pPr>
    </w:p>
    <w:p w14:paraId="38807E4C" w14:textId="77777777" w:rsidR="00BD3C06" w:rsidRDefault="00BD3C06" w:rsidP="00B72E89">
      <w:pPr>
        <w:spacing w:after="0" w:line="240" w:lineRule="auto"/>
        <w:jc w:val="center"/>
        <w:rPr>
          <w:rFonts w:ascii="Times New Roman" w:eastAsia="Times New Roman" w:hAnsi="Times New Roman" w:cs="Times New Roman"/>
          <w:u w:val="single"/>
        </w:rPr>
      </w:pPr>
    </w:p>
    <w:p w14:paraId="4553C1EF" w14:textId="77777777" w:rsidR="00BD3C06" w:rsidRDefault="00BD3C06" w:rsidP="00B72E89">
      <w:pPr>
        <w:spacing w:after="0" w:line="240" w:lineRule="auto"/>
        <w:jc w:val="center"/>
        <w:rPr>
          <w:rFonts w:ascii="Times New Roman" w:eastAsia="Times New Roman" w:hAnsi="Times New Roman" w:cs="Times New Roman"/>
          <w:u w:val="single"/>
        </w:rPr>
      </w:pPr>
    </w:p>
    <w:p w14:paraId="7B12B69D" w14:textId="77777777" w:rsidR="00BD3C06" w:rsidRDefault="00BD3C06" w:rsidP="00B72E89">
      <w:pPr>
        <w:spacing w:after="0" w:line="240" w:lineRule="auto"/>
        <w:jc w:val="center"/>
        <w:rPr>
          <w:rFonts w:ascii="Times New Roman" w:eastAsia="Times New Roman" w:hAnsi="Times New Roman" w:cs="Times New Roman"/>
          <w:u w:val="single"/>
        </w:rPr>
      </w:pPr>
    </w:p>
    <w:p w14:paraId="1CF003E1" w14:textId="77777777" w:rsidR="00BD3C06" w:rsidRDefault="00BD3C06" w:rsidP="00B72E89">
      <w:pPr>
        <w:spacing w:after="0" w:line="240" w:lineRule="auto"/>
        <w:jc w:val="center"/>
        <w:rPr>
          <w:rFonts w:ascii="Times New Roman" w:eastAsia="Times New Roman" w:hAnsi="Times New Roman" w:cs="Times New Roman"/>
          <w:u w:val="single"/>
        </w:rPr>
      </w:pPr>
    </w:p>
    <w:p w14:paraId="07D35A44" w14:textId="77777777" w:rsidR="00BD3C06" w:rsidRDefault="00BD3C06" w:rsidP="00B72E89">
      <w:pPr>
        <w:spacing w:after="0" w:line="240" w:lineRule="auto"/>
        <w:jc w:val="center"/>
        <w:rPr>
          <w:rFonts w:ascii="Times New Roman" w:eastAsia="Times New Roman" w:hAnsi="Times New Roman" w:cs="Times New Roman"/>
          <w:u w:val="single"/>
        </w:rPr>
      </w:pPr>
    </w:p>
    <w:p w14:paraId="2DCE06CE" w14:textId="77777777" w:rsidR="00BD3C06" w:rsidRDefault="00BD3C06" w:rsidP="00B72E89">
      <w:pPr>
        <w:spacing w:after="0" w:line="240" w:lineRule="auto"/>
        <w:jc w:val="center"/>
        <w:rPr>
          <w:rFonts w:ascii="Times New Roman" w:eastAsia="Times New Roman" w:hAnsi="Times New Roman" w:cs="Times New Roman"/>
          <w:u w:val="single"/>
        </w:rPr>
      </w:pPr>
    </w:p>
    <w:p w14:paraId="771836C4" w14:textId="2BE00850" w:rsidR="00BD3C06" w:rsidRDefault="00BD3C06" w:rsidP="00B72E89">
      <w:pPr>
        <w:spacing w:after="0" w:line="240" w:lineRule="auto"/>
        <w:jc w:val="center"/>
        <w:rPr>
          <w:rFonts w:ascii="Times New Roman" w:eastAsia="Times New Roman" w:hAnsi="Times New Roman" w:cs="Times New Roman"/>
          <w:u w:val="single"/>
        </w:rPr>
      </w:pPr>
    </w:p>
    <w:p w14:paraId="4CABA8DF" w14:textId="77777777" w:rsidR="00277019" w:rsidRDefault="00277019" w:rsidP="00B72E89">
      <w:pPr>
        <w:spacing w:after="0" w:line="240" w:lineRule="auto"/>
        <w:jc w:val="center"/>
        <w:rPr>
          <w:rFonts w:ascii="Times New Roman" w:eastAsia="Times New Roman" w:hAnsi="Times New Roman" w:cs="Times New Roman"/>
          <w:u w:val="single"/>
        </w:rPr>
      </w:pPr>
    </w:p>
    <w:p w14:paraId="6D3C6A64" w14:textId="77777777" w:rsidR="00BD3C06" w:rsidRDefault="00BD3C06" w:rsidP="00B72E89">
      <w:pPr>
        <w:spacing w:after="0" w:line="240" w:lineRule="auto"/>
        <w:jc w:val="center"/>
        <w:rPr>
          <w:rFonts w:ascii="Times New Roman" w:eastAsia="Times New Roman" w:hAnsi="Times New Roman" w:cs="Times New Roman"/>
          <w:u w:val="single"/>
        </w:rPr>
      </w:pPr>
    </w:p>
    <w:p w14:paraId="25F06E90" w14:textId="76F9EE6B" w:rsidR="00B72E89" w:rsidRPr="00B72E89" w:rsidRDefault="00B72E89" w:rsidP="00B72E89">
      <w:pPr>
        <w:spacing w:after="0" w:line="240" w:lineRule="auto"/>
        <w:jc w:val="center"/>
        <w:rPr>
          <w:rFonts w:ascii="Times New Roman" w:eastAsia="Times New Roman" w:hAnsi="Times New Roman" w:cs="Times New Roman"/>
        </w:rPr>
      </w:pPr>
      <w:r w:rsidRPr="00B72E89">
        <w:rPr>
          <w:rFonts w:ascii="Times New Roman" w:eastAsia="Times New Roman" w:hAnsi="Times New Roman" w:cs="Times New Roman"/>
          <w:u w:val="single"/>
        </w:rPr>
        <w:lastRenderedPageBreak/>
        <w:t>NORTH CENTRAL STATE COLLEGE</w:t>
      </w:r>
    </w:p>
    <w:p w14:paraId="13CE4429" w14:textId="77777777" w:rsidR="00B72E89" w:rsidRPr="00B72E89" w:rsidRDefault="00B72E89" w:rsidP="00B72E89">
      <w:pPr>
        <w:spacing w:after="0" w:line="240" w:lineRule="auto"/>
        <w:jc w:val="center"/>
        <w:rPr>
          <w:rFonts w:ascii="Times New Roman" w:eastAsia="Times New Roman" w:hAnsi="Times New Roman" w:cs="Times New Roman"/>
        </w:rPr>
      </w:pPr>
      <w:r w:rsidRPr="00B72E89">
        <w:rPr>
          <w:rFonts w:ascii="Times New Roman" w:eastAsia="Times New Roman" w:hAnsi="Times New Roman" w:cs="Times New Roman"/>
        </w:rPr>
        <w:t>ACKNOWLEDGMENT AND CONSENT FORM</w:t>
      </w:r>
    </w:p>
    <w:p w14:paraId="6B19950F" w14:textId="77777777" w:rsidR="00B72E89" w:rsidRPr="00B72E89" w:rsidRDefault="00B72E89" w:rsidP="00B72E89">
      <w:pPr>
        <w:spacing w:after="0" w:line="240" w:lineRule="auto"/>
        <w:rPr>
          <w:rFonts w:ascii="Times New Roman" w:eastAsia="Times New Roman" w:hAnsi="Times New Roman" w:cs="Times New Roman"/>
        </w:rPr>
      </w:pPr>
    </w:p>
    <w:p w14:paraId="4F785B2E" w14:textId="77777777" w:rsidR="002730B3" w:rsidRDefault="001A57AF" w:rsidP="00B72E8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sidR="00B72E89" w:rsidRPr="00B72E89">
        <w:rPr>
          <w:rFonts w:ascii="Times New Roman" w:eastAsia="Times New Roman" w:hAnsi="Times New Roman" w:cs="Times New Roman"/>
        </w:rPr>
        <w:t xml:space="preserve">I hereby acknowledge that I have received a copy of the Student Policy &amp; Procedure Manual for Radiological Sciences.  I </w:t>
      </w:r>
      <w:r>
        <w:rPr>
          <w:rFonts w:ascii="Times New Roman" w:eastAsia="Times New Roman" w:hAnsi="Times New Roman" w:cs="Times New Roman"/>
        </w:rPr>
        <w:tab/>
      </w:r>
      <w:r w:rsidR="00B72E89" w:rsidRPr="00B72E89">
        <w:rPr>
          <w:rFonts w:ascii="Times New Roman" w:eastAsia="Times New Roman" w:hAnsi="Times New Roman" w:cs="Times New Roman"/>
        </w:rPr>
        <w:t xml:space="preserve">have read the manual and consulted with an instructor about any questions I might have.  I agree to follow all the policies </w:t>
      </w:r>
      <w:r>
        <w:rPr>
          <w:rFonts w:ascii="Times New Roman" w:eastAsia="Times New Roman" w:hAnsi="Times New Roman" w:cs="Times New Roman"/>
        </w:rPr>
        <w:tab/>
      </w:r>
      <w:r w:rsidR="00B72E89" w:rsidRPr="00B72E89">
        <w:rPr>
          <w:rFonts w:ascii="Times New Roman" w:eastAsia="Times New Roman" w:hAnsi="Times New Roman" w:cs="Times New Roman"/>
        </w:rPr>
        <w:t xml:space="preserve">and procedures contained in the handbook. </w:t>
      </w:r>
      <w:r w:rsidR="00B72E89" w:rsidRPr="00585653">
        <w:rPr>
          <w:rFonts w:ascii="Times New Roman" w:eastAsia="Times New Roman" w:hAnsi="Times New Roman" w:cs="Times New Roman"/>
        </w:rPr>
        <w:t xml:space="preserve">In addition, the language of this manual is subject to change without notice.  </w:t>
      </w:r>
    </w:p>
    <w:p w14:paraId="574EE1EE" w14:textId="77777777" w:rsidR="00B72E89" w:rsidRPr="00585653" w:rsidRDefault="002730B3" w:rsidP="00B72E8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sidR="00B72E89" w:rsidRPr="00585653">
        <w:rPr>
          <w:rFonts w:ascii="Times New Roman" w:eastAsia="Times New Roman" w:hAnsi="Times New Roman" w:cs="Times New Roman"/>
        </w:rPr>
        <w:t xml:space="preserve">By initialing below, I agree to be bound by any changes to the manual irrespective of whether the Program provides me </w:t>
      </w:r>
      <w:r>
        <w:rPr>
          <w:rFonts w:ascii="Times New Roman" w:eastAsia="Times New Roman" w:hAnsi="Times New Roman" w:cs="Times New Roman"/>
        </w:rPr>
        <w:tab/>
      </w:r>
      <w:r w:rsidR="00B72E89" w:rsidRPr="00585653">
        <w:rPr>
          <w:rFonts w:ascii="Times New Roman" w:eastAsia="Times New Roman" w:hAnsi="Times New Roman" w:cs="Times New Roman"/>
        </w:rPr>
        <w:t xml:space="preserve">with notice of those changes. I also acknowledge my responsibility to review and abide by other applicably policies, </w:t>
      </w:r>
      <w:r>
        <w:rPr>
          <w:rFonts w:ascii="Times New Roman" w:eastAsia="Times New Roman" w:hAnsi="Times New Roman" w:cs="Times New Roman"/>
        </w:rPr>
        <w:tab/>
      </w:r>
      <w:r w:rsidR="00B72E89" w:rsidRPr="00585653">
        <w:rPr>
          <w:rFonts w:ascii="Times New Roman" w:eastAsia="Times New Roman" w:hAnsi="Times New Roman" w:cs="Times New Roman"/>
        </w:rPr>
        <w:t>codes, and procedures of the College including but not limited to the Student Code of Conduct.</w:t>
      </w:r>
    </w:p>
    <w:p w14:paraId="083E48B9" w14:textId="77777777" w:rsidR="00B72E89" w:rsidRPr="00B72E89" w:rsidRDefault="00B72E89" w:rsidP="00B72E89">
      <w:pPr>
        <w:tabs>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Times New Roman" w:eastAsia="Times New Roman" w:hAnsi="Times New Roman" w:cs="Times New Roman"/>
        </w:rPr>
      </w:pPr>
      <w:r w:rsidRPr="00B72E89">
        <w:rPr>
          <w:rFonts w:ascii="Times New Roman" w:eastAsia="Times New Roman" w:hAnsi="Times New Roman" w:cs="Times New Roman"/>
        </w:rPr>
        <w:t xml:space="preserve">                     </w:t>
      </w:r>
    </w:p>
    <w:p w14:paraId="58788BD7" w14:textId="77777777" w:rsidR="00B72E89" w:rsidRPr="00B72E89" w:rsidRDefault="00B72E89" w:rsidP="00B72E89">
      <w:pPr>
        <w:tabs>
          <w:tab w:val="left" w:pos="720"/>
          <w:tab w:val="left" w:pos="1440"/>
          <w:tab w:val="left" w:pos="2160"/>
          <w:tab w:val="left" w:pos="2880"/>
          <w:tab w:val="left" w:pos="3600"/>
          <w:tab w:val="left" w:pos="4320"/>
          <w:tab w:val="left" w:pos="5040"/>
          <w:tab w:val="left" w:pos="5760"/>
          <w:tab w:val="left" w:pos="6480"/>
          <w:tab w:val="left" w:pos="7200"/>
        </w:tabs>
        <w:spacing w:after="0" w:line="240" w:lineRule="auto"/>
        <w:rPr>
          <w:rFonts w:ascii="Times New Roman" w:eastAsia="Times New Roman" w:hAnsi="Times New Roman" w:cs="Times New Roman"/>
        </w:rPr>
      </w:pPr>
      <w:r w:rsidRPr="00B72E89">
        <w:rPr>
          <w:rFonts w:ascii="Times New Roman" w:eastAsia="Times New Roman" w:hAnsi="Times New Roman" w:cs="Times New Roman"/>
        </w:rPr>
        <w:tab/>
      </w:r>
      <w:r w:rsidRPr="00B72E89">
        <w:rPr>
          <w:rFonts w:ascii="Times New Roman" w:eastAsia="Times New Roman" w:hAnsi="Times New Roman" w:cs="Times New Roman"/>
        </w:rPr>
        <w:tab/>
      </w:r>
      <w:r w:rsidRPr="00B72E89">
        <w:rPr>
          <w:rFonts w:ascii="Times New Roman" w:eastAsia="Times New Roman" w:hAnsi="Times New Roman" w:cs="Times New Roman"/>
        </w:rPr>
        <w:tab/>
      </w:r>
      <w:r w:rsidRPr="00B72E89">
        <w:rPr>
          <w:rFonts w:ascii="Times New Roman" w:eastAsia="Times New Roman" w:hAnsi="Times New Roman" w:cs="Times New Roman"/>
        </w:rPr>
        <w:tab/>
      </w:r>
      <w:r w:rsidRPr="00B72E89">
        <w:rPr>
          <w:rFonts w:ascii="Times New Roman" w:eastAsia="Times New Roman" w:hAnsi="Times New Roman" w:cs="Times New Roman"/>
        </w:rPr>
        <w:tab/>
      </w:r>
      <w:r w:rsidRPr="00B72E89">
        <w:rPr>
          <w:rFonts w:ascii="Times New Roman" w:eastAsia="Times New Roman" w:hAnsi="Times New Roman" w:cs="Times New Roman"/>
        </w:rPr>
        <w:tab/>
      </w:r>
      <w:r w:rsidRPr="00B72E89">
        <w:rPr>
          <w:rFonts w:ascii="Times New Roman" w:eastAsia="Times New Roman" w:hAnsi="Times New Roman" w:cs="Times New Roman"/>
        </w:rPr>
        <w:tab/>
      </w:r>
      <w:r w:rsidRPr="00B72E89">
        <w:rPr>
          <w:rFonts w:ascii="Times New Roman" w:eastAsia="Times New Roman" w:hAnsi="Times New Roman" w:cs="Times New Roman"/>
        </w:rPr>
        <w:tab/>
      </w:r>
      <w:r w:rsidRPr="00B72E89">
        <w:rPr>
          <w:rFonts w:ascii="Times New Roman" w:eastAsia="Times New Roman" w:hAnsi="Times New Roman" w:cs="Times New Roman"/>
        </w:rPr>
        <w:tab/>
      </w:r>
      <w:r w:rsidRPr="00B72E89">
        <w:rPr>
          <w:rFonts w:ascii="Times New Roman" w:eastAsia="Times New Roman" w:hAnsi="Times New Roman" w:cs="Times New Roman"/>
        </w:rPr>
        <w:tab/>
        <w:t>Initials</w:t>
      </w:r>
      <w:r w:rsidR="00CD21E2">
        <w:rPr>
          <w:rFonts w:ascii="Times New Roman" w:eastAsia="Times New Roman" w:hAnsi="Times New Roman" w:cs="Times New Roman"/>
        </w:rPr>
        <w:t xml:space="preserve"> ________</w:t>
      </w:r>
    </w:p>
    <w:p w14:paraId="23999E82" w14:textId="77777777" w:rsidR="00B72E89" w:rsidRPr="00B72E89" w:rsidRDefault="001A57AF" w:rsidP="00B72E89">
      <w:pPr>
        <w:spacing w:after="0" w:line="240" w:lineRule="auto"/>
        <w:rPr>
          <w:rFonts w:ascii="Times New Roman" w:eastAsia="Times New Roman" w:hAnsi="Times New Roman" w:cs="Times New Roman"/>
        </w:rPr>
      </w:pPr>
      <w:r>
        <w:rPr>
          <w:rFonts w:ascii="Times New Roman" w:eastAsia="Times New Roman" w:hAnsi="Times New Roman" w:cs="Times New Roman"/>
        </w:rPr>
        <w:tab/>
      </w:r>
      <w:r w:rsidR="00B72E89" w:rsidRPr="00B72E89">
        <w:rPr>
          <w:rFonts w:ascii="Times New Roman" w:eastAsia="Times New Roman" w:hAnsi="Times New Roman" w:cs="Times New Roman"/>
        </w:rPr>
        <w:t>PREGNANCY POLICY</w:t>
      </w:r>
    </w:p>
    <w:p w14:paraId="5762AE2D" w14:textId="77777777" w:rsidR="00B72E89" w:rsidRPr="00B72E89" w:rsidRDefault="00B72E89" w:rsidP="00B72E89">
      <w:pPr>
        <w:spacing w:after="0" w:line="240" w:lineRule="auto"/>
        <w:rPr>
          <w:rFonts w:ascii="Times New Roman" w:eastAsia="Times New Roman" w:hAnsi="Times New Roman" w:cs="Times New Roman"/>
        </w:rPr>
      </w:pPr>
    </w:p>
    <w:p w14:paraId="7FC0E317" w14:textId="77777777" w:rsidR="00B72E89" w:rsidRPr="00B72E89" w:rsidRDefault="001A57AF" w:rsidP="00325E5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sidR="00B72E89" w:rsidRPr="00B72E89">
        <w:rPr>
          <w:rFonts w:ascii="Times New Roman" w:eastAsia="Times New Roman" w:hAnsi="Times New Roman" w:cs="Times New Roman"/>
        </w:rPr>
        <w:t xml:space="preserve">I have read the pregnancy policy included in this manual (see Table of Contents) and understand that there is a maximum </w:t>
      </w:r>
      <w:r>
        <w:rPr>
          <w:rFonts w:ascii="Times New Roman" w:eastAsia="Times New Roman" w:hAnsi="Times New Roman" w:cs="Times New Roman"/>
        </w:rPr>
        <w:tab/>
      </w:r>
      <w:r w:rsidR="00B72E89" w:rsidRPr="00B72E89">
        <w:rPr>
          <w:rFonts w:ascii="Times New Roman" w:eastAsia="Times New Roman" w:hAnsi="Times New Roman" w:cs="Times New Roman"/>
        </w:rPr>
        <w:t xml:space="preserve">amount of radiation I can receive.  I may choose to inform the Program Director, in writing, if I become pregnant while in </w:t>
      </w:r>
      <w:r>
        <w:rPr>
          <w:rFonts w:ascii="Times New Roman" w:eastAsia="Times New Roman" w:hAnsi="Times New Roman" w:cs="Times New Roman"/>
        </w:rPr>
        <w:tab/>
      </w:r>
      <w:r w:rsidR="00B72E89" w:rsidRPr="00B72E89">
        <w:rPr>
          <w:rFonts w:ascii="Times New Roman" w:eastAsia="Times New Roman" w:hAnsi="Times New Roman" w:cs="Times New Roman"/>
        </w:rPr>
        <w:t xml:space="preserve">the Radiological Sciences program.                    </w:t>
      </w:r>
    </w:p>
    <w:p w14:paraId="25D4D508" w14:textId="77777777" w:rsidR="00B72E89" w:rsidRPr="00B72E89" w:rsidRDefault="00B72E89" w:rsidP="00B72E89">
      <w:pPr>
        <w:tabs>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Times New Roman" w:eastAsia="Times New Roman" w:hAnsi="Times New Roman" w:cs="Times New Roman"/>
        </w:rPr>
      </w:pPr>
      <w:r w:rsidRPr="00B72E89">
        <w:rPr>
          <w:rFonts w:ascii="Times New Roman" w:eastAsia="Times New Roman" w:hAnsi="Times New Roman" w:cs="Times New Roman"/>
        </w:rPr>
        <w:tab/>
      </w:r>
      <w:r w:rsidRPr="00B72E89">
        <w:rPr>
          <w:rFonts w:ascii="Times New Roman" w:eastAsia="Times New Roman" w:hAnsi="Times New Roman" w:cs="Times New Roman"/>
        </w:rPr>
        <w:tab/>
      </w:r>
      <w:r w:rsidRPr="00B72E89">
        <w:rPr>
          <w:rFonts w:ascii="Times New Roman" w:eastAsia="Times New Roman" w:hAnsi="Times New Roman" w:cs="Times New Roman"/>
        </w:rPr>
        <w:tab/>
      </w:r>
      <w:r w:rsidRPr="00B72E89">
        <w:rPr>
          <w:rFonts w:ascii="Times New Roman" w:eastAsia="Times New Roman" w:hAnsi="Times New Roman" w:cs="Times New Roman"/>
        </w:rPr>
        <w:tab/>
      </w:r>
      <w:r w:rsidRPr="00B72E89">
        <w:rPr>
          <w:rFonts w:ascii="Times New Roman" w:eastAsia="Times New Roman" w:hAnsi="Times New Roman" w:cs="Times New Roman"/>
        </w:rPr>
        <w:tab/>
      </w:r>
      <w:r w:rsidRPr="00B72E89">
        <w:rPr>
          <w:rFonts w:ascii="Times New Roman" w:eastAsia="Times New Roman" w:hAnsi="Times New Roman" w:cs="Times New Roman"/>
        </w:rPr>
        <w:tab/>
      </w:r>
      <w:r w:rsidRPr="00B72E89">
        <w:rPr>
          <w:rFonts w:ascii="Times New Roman" w:eastAsia="Times New Roman" w:hAnsi="Times New Roman" w:cs="Times New Roman"/>
        </w:rPr>
        <w:tab/>
      </w:r>
      <w:r w:rsidRPr="00B72E89">
        <w:rPr>
          <w:rFonts w:ascii="Times New Roman" w:eastAsia="Times New Roman" w:hAnsi="Times New Roman" w:cs="Times New Roman"/>
        </w:rPr>
        <w:tab/>
      </w:r>
      <w:r w:rsidRPr="00B72E89">
        <w:rPr>
          <w:rFonts w:ascii="Times New Roman" w:eastAsia="Times New Roman" w:hAnsi="Times New Roman" w:cs="Times New Roman"/>
        </w:rPr>
        <w:tab/>
      </w:r>
      <w:r w:rsidRPr="00B72E89">
        <w:rPr>
          <w:rFonts w:ascii="Times New Roman" w:eastAsia="Times New Roman" w:hAnsi="Times New Roman" w:cs="Times New Roman"/>
        </w:rPr>
        <w:tab/>
        <w:t>Initials</w:t>
      </w:r>
      <w:r w:rsidR="00CD21E2">
        <w:rPr>
          <w:rFonts w:ascii="Times New Roman" w:eastAsia="Times New Roman" w:hAnsi="Times New Roman" w:cs="Times New Roman"/>
        </w:rPr>
        <w:t>_________</w:t>
      </w:r>
    </w:p>
    <w:p w14:paraId="70FD4821" w14:textId="77777777" w:rsidR="00B72E89" w:rsidRPr="00B72E89" w:rsidRDefault="001A57AF" w:rsidP="00B72E8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sidR="00B72E89" w:rsidRPr="00B72E89">
        <w:rPr>
          <w:rFonts w:ascii="Times New Roman" w:eastAsia="Times New Roman" w:hAnsi="Times New Roman" w:cs="Times New Roman"/>
        </w:rPr>
        <w:t>HEALTH CARE POLICY</w:t>
      </w:r>
    </w:p>
    <w:p w14:paraId="3FC50AFB" w14:textId="77777777" w:rsidR="00B72E89" w:rsidRPr="00B72E89" w:rsidRDefault="00B72E89" w:rsidP="00B72E89">
      <w:pPr>
        <w:spacing w:after="0" w:line="240" w:lineRule="auto"/>
        <w:jc w:val="both"/>
        <w:rPr>
          <w:rFonts w:ascii="Times New Roman" w:eastAsia="Times New Roman" w:hAnsi="Times New Roman" w:cs="Times New Roman"/>
        </w:rPr>
      </w:pPr>
    </w:p>
    <w:p w14:paraId="054315BB" w14:textId="77777777" w:rsidR="00B72E89" w:rsidRPr="00B72E89" w:rsidRDefault="001A57AF" w:rsidP="00B72E8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sidR="00B72E89" w:rsidRPr="00B72E89">
        <w:rPr>
          <w:rFonts w:ascii="Times New Roman" w:eastAsia="Times New Roman" w:hAnsi="Times New Roman" w:cs="Times New Roman"/>
        </w:rPr>
        <w:t xml:space="preserve">The undersigned, being enrolled as a student in the Radiologic Sciences Program, and recognizing that he or she will have </w:t>
      </w:r>
      <w:r>
        <w:rPr>
          <w:rFonts w:ascii="Times New Roman" w:eastAsia="Times New Roman" w:hAnsi="Times New Roman" w:cs="Times New Roman"/>
        </w:rPr>
        <w:tab/>
      </w:r>
      <w:r w:rsidR="00B72E89" w:rsidRPr="00B72E89">
        <w:rPr>
          <w:rFonts w:ascii="Times New Roman" w:eastAsia="Times New Roman" w:hAnsi="Times New Roman" w:cs="Times New Roman"/>
        </w:rPr>
        <w:t xml:space="preserve">contact with hospital patients, blood and other bodily fluids while in various clinical courses, does hereby consent to </w:t>
      </w:r>
      <w:r>
        <w:rPr>
          <w:rFonts w:ascii="Times New Roman" w:eastAsia="Times New Roman" w:hAnsi="Times New Roman" w:cs="Times New Roman"/>
        </w:rPr>
        <w:tab/>
      </w:r>
      <w:r w:rsidR="00B72E89" w:rsidRPr="00B72E89">
        <w:rPr>
          <w:rFonts w:ascii="Times New Roman" w:eastAsia="Times New Roman" w:hAnsi="Times New Roman" w:cs="Times New Roman"/>
        </w:rPr>
        <w:t xml:space="preserve">involvement in those clinical courses and does further acknowledge that such contact requires precautions to avoid the </w:t>
      </w:r>
      <w:r>
        <w:rPr>
          <w:rFonts w:ascii="Times New Roman" w:eastAsia="Times New Roman" w:hAnsi="Times New Roman" w:cs="Times New Roman"/>
        </w:rPr>
        <w:tab/>
      </w:r>
      <w:r w:rsidR="00B72E89" w:rsidRPr="00B72E89">
        <w:rPr>
          <w:rFonts w:ascii="Times New Roman" w:eastAsia="Times New Roman" w:hAnsi="Times New Roman" w:cs="Times New Roman"/>
        </w:rPr>
        <w:t>possible contracting, among others, of:</w:t>
      </w:r>
    </w:p>
    <w:p w14:paraId="79A5528A" w14:textId="77777777" w:rsidR="00B72E89" w:rsidRPr="00B72E89" w:rsidRDefault="00B72E89" w:rsidP="00B72E89">
      <w:pPr>
        <w:spacing w:after="0" w:line="240" w:lineRule="auto"/>
        <w:jc w:val="both"/>
        <w:rPr>
          <w:rFonts w:ascii="Times New Roman" w:eastAsia="Times New Roman" w:hAnsi="Times New Roman" w:cs="Times New Roman"/>
        </w:rPr>
      </w:pPr>
    </w:p>
    <w:p w14:paraId="565C6D65" w14:textId="77777777" w:rsidR="00B72E89" w:rsidRPr="00B72E89" w:rsidRDefault="00B72E89" w:rsidP="00B72E89">
      <w:pPr>
        <w:tabs>
          <w:tab w:val="left" w:pos="720"/>
          <w:tab w:val="left" w:pos="1440"/>
          <w:tab w:val="left" w:pos="2494"/>
          <w:tab w:val="left" w:pos="5760"/>
          <w:tab w:val="left" w:pos="6480"/>
          <w:tab w:val="left" w:pos="7200"/>
          <w:tab w:val="left" w:pos="7920"/>
          <w:tab w:val="left" w:pos="8640"/>
          <w:tab w:val="left" w:pos="9360"/>
          <w:tab w:val="left" w:pos="10080"/>
          <w:tab w:val="left" w:pos="10800"/>
        </w:tabs>
        <w:spacing w:after="0" w:line="240" w:lineRule="auto"/>
        <w:ind w:left="720" w:hanging="720"/>
        <w:jc w:val="both"/>
        <w:rPr>
          <w:rFonts w:ascii="Times New Roman" w:eastAsia="Times New Roman" w:hAnsi="Times New Roman" w:cs="Times New Roman"/>
        </w:rPr>
      </w:pPr>
      <w:r w:rsidRPr="00B72E89">
        <w:rPr>
          <w:rFonts w:ascii="Times New Roman" w:eastAsia="Times New Roman" w:hAnsi="Times New Roman" w:cs="Times New Roman"/>
        </w:rPr>
        <w:t xml:space="preserve"> </w:t>
      </w:r>
      <w:r w:rsidR="001A57AF">
        <w:rPr>
          <w:rFonts w:ascii="Times New Roman" w:eastAsia="Times New Roman" w:hAnsi="Times New Roman" w:cs="Times New Roman"/>
        </w:rPr>
        <w:tab/>
      </w:r>
      <w:r w:rsidRPr="00B72E89">
        <w:rPr>
          <w:rFonts w:ascii="Times New Roman" w:eastAsia="Times New Roman" w:hAnsi="Times New Roman" w:cs="Times New Roman"/>
        </w:rPr>
        <w:t>1.</w:t>
      </w:r>
      <w:r w:rsidRPr="00B72E89">
        <w:rPr>
          <w:rFonts w:ascii="Times New Roman" w:eastAsia="Times New Roman" w:hAnsi="Times New Roman" w:cs="Times New Roman"/>
        </w:rPr>
        <w:tab/>
        <w:t xml:space="preserve">Acquired Immune Deficiency Syndrome (AIDS) caused by infection with a virus known as "HIV."  AIDS renders </w:t>
      </w:r>
      <w:r w:rsidR="001A57AF">
        <w:rPr>
          <w:rFonts w:ascii="Times New Roman" w:eastAsia="Times New Roman" w:hAnsi="Times New Roman" w:cs="Times New Roman"/>
        </w:rPr>
        <w:tab/>
      </w:r>
      <w:r w:rsidRPr="00B72E89">
        <w:rPr>
          <w:rFonts w:ascii="Times New Roman" w:eastAsia="Times New Roman" w:hAnsi="Times New Roman" w:cs="Times New Roman"/>
        </w:rPr>
        <w:t>the human immune system incapable of fighting off certain fatal illnesses.</w:t>
      </w:r>
    </w:p>
    <w:p w14:paraId="32DD9FDF" w14:textId="77777777" w:rsidR="00B72E89" w:rsidRPr="00B72E89" w:rsidRDefault="001A57AF" w:rsidP="00B72E89">
      <w:pPr>
        <w:tabs>
          <w:tab w:val="left" w:pos="720"/>
          <w:tab w:val="left" w:pos="1440"/>
          <w:tab w:val="left" w:pos="2494"/>
          <w:tab w:val="left" w:pos="5760"/>
          <w:tab w:val="left" w:pos="6480"/>
          <w:tab w:val="left" w:pos="7200"/>
          <w:tab w:val="left" w:pos="7920"/>
          <w:tab w:val="left" w:pos="8640"/>
          <w:tab w:val="left" w:pos="9360"/>
          <w:tab w:val="left" w:pos="10080"/>
          <w:tab w:val="left" w:pos="10800"/>
        </w:tabs>
        <w:spacing w:after="0" w:line="240" w:lineRule="auto"/>
        <w:ind w:left="720" w:hanging="720"/>
        <w:jc w:val="both"/>
        <w:rPr>
          <w:rFonts w:ascii="Times New Roman" w:eastAsia="Times New Roman" w:hAnsi="Times New Roman" w:cs="Times New Roman"/>
        </w:rPr>
      </w:pPr>
      <w:r>
        <w:rPr>
          <w:rFonts w:ascii="Times New Roman" w:eastAsia="Times New Roman" w:hAnsi="Times New Roman" w:cs="Times New Roman"/>
        </w:rPr>
        <w:tab/>
      </w:r>
      <w:r w:rsidR="00B72E89" w:rsidRPr="00B72E89">
        <w:rPr>
          <w:rFonts w:ascii="Times New Roman" w:eastAsia="Times New Roman" w:hAnsi="Times New Roman" w:cs="Times New Roman"/>
        </w:rPr>
        <w:t xml:space="preserve"> 2.</w:t>
      </w:r>
      <w:r w:rsidR="00B72E89" w:rsidRPr="00B72E89">
        <w:rPr>
          <w:rFonts w:ascii="Times New Roman" w:eastAsia="Times New Roman" w:hAnsi="Times New Roman" w:cs="Times New Roman"/>
        </w:rPr>
        <w:tab/>
        <w:t xml:space="preserve">Hepatitis B, or serum hepatitis, is caused by the hepatitis virus (HBV).  In some </w:t>
      </w:r>
      <w:r w:rsidR="0045472E" w:rsidRPr="00B72E89">
        <w:rPr>
          <w:rFonts w:ascii="Times New Roman" w:eastAsia="Times New Roman" w:hAnsi="Times New Roman" w:cs="Times New Roman"/>
        </w:rPr>
        <w:t>cases,</w:t>
      </w:r>
      <w:r w:rsidR="00B72E89" w:rsidRPr="00B72E89">
        <w:rPr>
          <w:rFonts w:ascii="Times New Roman" w:eastAsia="Times New Roman" w:hAnsi="Times New Roman" w:cs="Times New Roman"/>
        </w:rPr>
        <w:t xml:space="preserve"> this disease may lead to </w:t>
      </w:r>
      <w:r>
        <w:rPr>
          <w:rFonts w:ascii="Times New Roman" w:eastAsia="Times New Roman" w:hAnsi="Times New Roman" w:cs="Times New Roman"/>
        </w:rPr>
        <w:tab/>
      </w:r>
      <w:r w:rsidR="00B72E89" w:rsidRPr="00B72E89">
        <w:rPr>
          <w:rFonts w:ascii="Times New Roman" w:eastAsia="Times New Roman" w:hAnsi="Times New Roman" w:cs="Times New Roman"/>
        </w:rPr>
        <w:t xml:space="preserve">severe liver damage.  A vaccination is available and is recommended for high risk groups including medical </w:t>
      </w:r>
      <w:r>
        <w:rPr>
          <w:rFonts w:ascii="Times New Roman" w:eastAsia="Times New Roman" w:hAnsi="Times New Roman" w:cs="Times New Roman"/>
        </w:rPr>
        <w:tab/>
      </w:r>
      <w:r w:rsidR="00B72E89" w:rsidRPr="00B72E89">
        <w:rPr>
          <w:rFonts w:ascii="Times New Roman" w:eastAsia="Times New Roman" w:hAnsi="Times New Roman" w:cs="Times New Roman"/>
        </w:rPr>
        <w:t>personnel exposed to blood and blood products.</w:t>
      </w:r>
    </w:p>
    <w:p w14:paraId="7B4B023A" w14:textId="77777777" w:rsidR="00B72E89" w:rsidRPr="00B72E89" w:rsidRDefault="00B72E89" w:rsidP="00B72E89">
      <w:pPr>
        <w:tabs>
          <w:tab w:val="left" w:pos="0"/>
          <w:tab w:val="left" w:pos="720"/>
          <w:tab w:val="left" w:pos="1440"/>
          <w:tab w:val="left" w:pos="2494"/>
          <w:tab w:val="left" w:pos="5760"/>
          <w:tab w:val="left" w:pos="6480"/>
          <w:tab w:val="left" w:pos="7200"/>
          <w:tab w:val="left" w:pos="7920"/>
          <w:tab w:val="left" w:pos="8640"/>
          <w:tab w:val="left" w:pos="9360"/>
          <w:tab w:val="left" w:pos="10080"/>
          <w:tab w:val="left" w:pos="10800"/>
        </w:tabs>
        <w:spacing w:after="0" w:line="240" w:lineRule="auto"/>
        <w:jc w:val="both"/>
        <w:rPr>
          <w:rFonts w:ascii="Times New Roman" w:eastAsia="Times New Roman" w:hAnsi="Times New Roman" w:cs="Times New Roman"/>
        </w:rPr>
      </w:pPr>
    </w:p>
    <w:p w14:paraId="07A17192" w14:textId="77777777" w:rsidR="00B72E89" w:rsidRPr="00B72E89" w:rsidRDefault="001A57AF" w:rsidP="00B72E89">
      <w:pPr>
        <w:tabs>
          <w:tab w:val="left" w:pos="0"/>
          <w:tab w:val="left" w:pos="720"/>
          <w:tab w:val="left" w:pos="2494"/>
          <w:tab w:val="left" w:pos="5760"/>
          <w:tab w:val="left" w:pos="6480"/>
          <w:tab w:val="left" w:pos="7200"/>
          <w:tab w:val="left" w:pos="7920"/>
          <w:tab w:val="left" w:pos="8640"/>
          <w:tab w:val="left" w:pos="9360"/>
          <w:tab w:val="left" w:pos="10080"/>
          <w:tab w:val="left" w:pos="10800"/>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sidR="00B72E89" w:rsidRPr="00B72E89">
        <w:rPr>
          <w:rFonts w:ascii="Times New Roman" w:eastAsia="Times New Roman" w:hAnsi="Times New Roman" w:cs="Times New Roman"/>
        </w:rPr>
        <w:t xml:space="preserve">While infections from either of the above viruses are unusual, there are risks in a health care setting which far exceed </w:t>
      </w:r>
      <w:r w:rsidR="00BA2A6F">
        <w:rPr>
          <w:rFonts w:ascii="Times New Roman" w:eastAsia="Times New Roman" w:hAnsi="Times New Roman" w:cs="Times New Roman"/>
        </w:rPr>
        <w:tab/>
      </w:r>
      <w:r w:rsidR="00B72E89" w:rsidRPr="00B72E89">
        <w:rPr>
          <w:rFonts w:ascii="Times New Roman" w:eastAsia="Times New Roman" w:hAnsi="Times New Roman" w:cs="Times New Roman"/>
        </w:rPr>
        <w:t xml:space="preserve">those in other work places.  It is, therefore, necessary that radiology students and others who have clinical contact with </w:t>
      </w:r>
      <w:r w:rsidR="00BA2A6F">
        <w:rPr>
          <w:rFonts w:ascii="Times New Roman" w:eastAsia="Times New Roman" w:hAnsi="Times New Roman" w:cs="Times New Roman"/>
        </w:rPr>
        <w:tab/>
      </w:r>
      <w:r w:rsidR="00B72E89" w:rsidRPr="00B72E89">
        <w:rPr>
          <w:rFonts w:ascii="Times New Roman" w:eastAsia="Times New Roman" w:hAnsi="Times New Roman" w:cs="Times New Roman"/>
        </w:rPr>
        <w:t xml:space="preserve">patients, blood or other body fluids of patients, be advised of appropriate procedures and precautions and urged to follow </w:t>
      </w:r>
      <w:r w:rsidR="00BA2A6F">
        <w:rPr>
          <w:rFonts w:ascii="Times New Roman" w:eastAsia="Times New Roman" w:hAnsi="Times New Roman" w:cs="Times New Roman"/>
        </w:rPr>
        <w:tab/>
      </w:r>
      <w:r w:rsidR="00B72E89" w:rsidRPr="00B72E89">
        <w:rPr>
          <w:rFonts w:ascii="Times New Roman" w:eastAsia="Times New Roman" w:hAnsi="Times New Roman" w:cs="Times New Roman"/>
        </w:rPr>
        <w:t>them.</w:t>
      </w:r>
    </w:p>
    <w:p w14:paraId="578EA350" w14:textId="77777777" w:rsidR="00B72E89" w:rsidRPr="00B72E89" w:rsidRDefault="00B72E89" w:rsidP="00B72E89">
      <w:pPr>
        <w:tabs>
          <w:tab w:val="left" w:pos="0"/>
          <w:tab w:val="left" w:pos="720"/>
          <w:tab w:val="left" w:pos="1440"/>
          <w:tab w:val="left" w:pos="2494"/>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rPr>
      </w:pPr>
    </w:p>
    <w:p w14:paraId="161C1386" w14:textId="77777777" w:rsidR="00B72E89" w:rsidRPr="00B72E89" w:rsidRDefault="001A57AF" w:rsidP="00B72E89">
      <w:pPr>
        <w:tabs>
          <w:tab w:val="left" w:pos="0"/>
          <w:tab w:val="left" w:pos="720"/>
          <w:tab w:val="left" w:pos="1440"/>
          <w:tab w:val="left" w:pos="2494"/>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rPr>
      </w:pPr>
      <w:r>
        <w:rPr>
          <w:rFonts w:ascii="Times New Roman" w:eastAsia="Times New Roman" w:hAnsi="Times New Roman" w:cs="Times New Roman"/>
        </w:rPr>
        <w:tab/>
      </w:r>
      <w:r w:rsidR="00B72E89" w:rsidRPr="00B72E89">
        <w:rPr>
          <w:rFonts w:ascii="Times New Roman" w:eastAsia="Times New Roman" w:hAnsi="Times New Roman" w:cs="Times New Roman"/>
        </w:rPr>
        <w:t xml:space="preserve">The undersigned acknowledges receipt of these procedures and precautions as are and as specifically contained in this </w:t>
      </w:r>
      <w:r>
        <w:rPr>
          <w:rFonts w:ascii="Times New Roman" w:eastAsia="Times New Roman" w:hAnsi="Times New Roman" w:cs="Times New Roman"/>
        </w:rPr>
        <w:tab/>
      </w:r>
      <w:r w:rsidR="00B72E89" w:rsidRPr="00B72E89">
        <w:rPr>
          <w:rFonts w:ascii="Times New Roman" w:eastAsia="Times New Roman" w:hAnsi="Times New Roman" w:cs="Times New Roman"/>
        </w:rPr>
        <w:t>manual Section - I.  (Health Care Policy, see Table of Contents.)</w:t>
      </w:r>
    </w:p>
    <w:p w14:paraId="4E25BEE4" w14:textId="77777777" w:rsidR="00B72E89" w:rsidRPr="00B72E89" w:rsidRDefault="00B72E89" w:rsidP="00B72E89">
      <w:pPr>
        <w:tabs>
          <w:tab w:val="left" w:pos="0"/>
          <w:tab w:val="left" w:pos="720"/>
          <w:tab w:val="left" w:pos="1440"/>
          <w:tab w:val="left" w:pos="2494"/>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rPr>
      </w:pPr>
      <w:r w:rsidRPr="00B72E89">
        <w:rPr>
          <w:rFonts w:ascii="Times New Roman" w:eastAsia="Times New Roman" w:hAnsi="Times New Roman" w:cs="Times New Roman"/>
        </w:rPr>
        <w:tab/>
      </w:r>
      <w:r w:rsidRPr="00B72E89">
        <w:rPr>
          <w:rFonts w:ascii="Times New Roman" w:eastAsia="Times New Roman" w:hAnsi="Times New Roman" w:cs="Times New Roman"/>
        </w:rPr>
        <w:tab/>
      </w:r>
      <w:r w:rsidRPr="00B72E89">
        <w:rPr>
          <w:rFonts w:ascii="Times New Roman" w:eastAsia="Times New Roman" w:hAnsi="Times New Roman" w:cs="Times New Roman"/>
        </w:rPr>
        <w:tab/>
      </w:r>
      <w:r w:rsidRPr="00B72E89">
        <w:rPr>
          <w:rFonts w:ascii="Times New Roman" w:eastAsia="Times New Roman" w:hAnsi="Times New Roman" w:cs="Times New Roman"/>
        </w:rPr>
        <w:tab/>
      </w:r>
      <w:r w:rsidRPr="00B72E89">
        <w:rPr>
          <w:rFonts w:ascii="Times New Roman" w:eastAsia="Times New Roman" w:hAnsi="Times New Roman" w:cs="Times New Roman"/>
        </w:rPr>
        <w:tab/>
      </w:r>
      <w:r w:rsidRPr="00B72E89">
        <w:rPr>
          <w:rFonts w:ascii="Times New Roman" w:eastAsia="Times New Roman" w:hAnsi="Times New Roman" w:cs="Times New Roman"/>
        </w:rPr>
        <w:tab/>
        <w:t>Initials</w:t>
      </w:r>
      <w:r w:rsidR="00CD21E2">
        <w:rPr>
          <w:rFonts w:ascii="Times New Roman" w:eastAsia="Times New Roman" w:hAnsi="Times New Roman" w:cs="Times New Roman"/>
        </w:rPr>
        <w:t>_________</w:t>
      </w:r>
    </w:p>
    <w:p w14:paraId="1919080C" w14:textId="77777777" w:rsidR="00B72E89" w:rsidRPr="00B72E89" w:rsidRDefault="001A57AF" w:rsidP="00B72E89">
      <w:pPr>
        <w:tabs>
          <w:tab w:val="left" w:pos="0"/>
          <w:tab w:val="left" w:pos="720"/>
          <w:tab w:val="left" w:pos="1440"/>
          <w:tab w:val="left" w:pos="2494"/>
          <w:tab w:val="left" w:pos="5760"/>
          <w:tab w:val="left" w:pos="6480"/>
          <w:tab w:val="left" w:pos="7200"/>
          <w:tab w:val="left" w:pos="7920"/>
          <w:tab w:val="left" w:pos="8640"/>
          <w:tab w:val="left" w:pos="9360"/>
          <w:tab w:val="left" w:pos="10080"/>
          <w:tab w:val="left" w:pos="10800"/>
        </w:tabs>
        <w:spacing w:after="120" w:line="240" w:lineRule="auto"/>
        <w:rPr>
          <w:rFonts w:ascii="Times New Roman" w:eastAsia="Times New Roman" w:hAnsi="Times New Roman" w:cs="Times New Roman"/>
        </w:rPr>
      </w:pPr>
      <w:r>
        <w:rPr>
          <w:rFonts w:ascii="Times New Roman" w:eastAsia="Times New Roman" w:hAnsi="Times New Roman" w:cs="Times New Roman"/>
        </w:rPr>
        <w:tab/>
      </w:r>
      <w:r w:rsidR="00B72E89" w:rsidRPr="00B72E89">
        <w:rPr>
          <w:rFonts w:ascii="Times New Roman" w:eastAsia="Times New Roman" w:hAnsi="Times New Roman" w:cs="Times New Roman"/>
        </w:rPr>
        <w:t>SAFE OPERATING PROCEDURES</w:t>
      </w:r>
    </w:p>
    <w:p w14:paraId="70567851" w14:textId="77777777" w:rsidR="00B72E89" w:rsidRPr="00B72E89" w:rsidRDefault="001A57AF" w:rsidP="00B72E89">
      <w:pPr>
        <w:tabs>
          <w:tab w:val="left" w:pos="0"/>
          <w:tab w:val="left" w:pos="720"/>
          <w:tab w:val="left" w:pos="1440"/>
          <w:tab w:val="left" w:pos="2494"/>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rPr>
      </w:pPr>
      <w:r>
        <w:rPr>
          <w:rFonts w:ascii="Times New Roman" w:eastAsia="Times New Roman" w:hAnsi="Times New Roman" w:cs="Times New Roman"/>
        </w:rPr>
        <w:tab/>
      </w:r>
      <w:r w:rsidR="00B72E89" w:rsidRPr="00B72E89">
        <w:rPr>
          <w:rFonts w:ascii="Times New Roman" w:eastAsia="Times New Roman" w:hAnsi="Times New Roman" w:cs="Times New Roman"/>
        </w:rPr>
        <w:t>I have been instructed on the safe operating procedures</w:t>
      </w:r>
      <w:r w:rsidR="00E94BCD">
        <w:rPr>
          <w:rFonts w:ascii="Times New Roman" w:eastAsia="Times New Roman" w:hAnsi="Times New Roman" w:cs="Times New Roman"/>
        </w:rPr>
        <w:t xml:space="preserve"> of the college lab</w:t>
      </w:r>
      <w:r w:rsidR="00B72E89" w:rsidRPr="00B72E89">
        <w:rPr>
          <w:rFonts w:ascii="Times New Roman" w:eastAsia="Times New Roman" w:hAnsi="Times New Roman" w:cs="Times New Roman"/>
        </w:rPr>
        <w:t xml:space="preserve"> </w:t>
      </w:r>
      <w:r w:rsidR="00FF58FC">
        <w:rPr>
          <w:rFonts w:ascii="Times New Roman" w:eastAsia="Times New Roman" w:hAnsi="Times New Roman" w:cs="Times New Roman"/>
        </w:rPr>
        <w:t xml:space="preserve">and portable lab </w:t>
      </w:r>
      <w:r w:rsidR="00B72E89" w:rsidRPr="00B72E89">
        <w:rPr>
          <w:rFonts w:ascii="Times New Roman" w:eastAsia="Times New Roman" w:hAnsi="Times New Roman" w:cs="Times New Roman"/>
        </w:rPr>
        <w:t xml:space="preserve">included in this manual (see </w:t>
      </w:r>
      <w:r w:rsidR="00FF58FC">
        <w:rPr>
          <w:rFonts w:ascii="Times New Roman" w:eastAsia="Times New Roman" w:hAnsi="Times New Roman" w:cs="Times New Roman"/>
        </w:rPr>
        <w:tab/>
      </w:r>
      <w:r w:rsidR="00B72E89" w:rsidRPr="00B72E89">
        <w:rPr>
          <w:rFonts w:ascii="Times New Roman" w:eastAsia="Times New Roman" w:hAnsi="Times New Roman" w:cs="Times New Roman"/>
        </w:rPr>
        <w:t xml:space="preserve">Table of Contents), </w:t>
      </w:r>
      <w:r w:rsidR="00E94BCD">
        <w:rPr>
          <w:rFonts w:ascii="Times New Roman" w:eastAsia="Times New Roman" w:hAnsi="Times New Roman" w:cs="Times New Roman"/>
        </w:rPr>
        <w:tab/>
      </w:r>
      <w:r w:rsidR="00B72E89" w:rsidRPr="00B72E89">
        <w:rPr>
          <w:rFonts w:ascii="Times New Roman" w:eastAsia="Times New Roman" w:hAnsi="Times New Roman" w:cs="Times New Roman"/>
        </w:rPr>
        <w:t>and I understand if I do not follow these procedures, disciplinary action will be taken</w:t>
      </w:r>
    </w:p>
    <w:p w14:paraId="4052B1F6" w14:textId="77777777" w:rsidR="00B72E89" w:rsidRPr="00B72E89" w:rsidRDefault="00325E52" w:rsidP="00B72E89">
      <w:pPr>
        <w:tabs>
          <w:tab w:val="left" w:pos="0"/>
          <w:tab w:val="left" w:pos="720"/>
          <w:tab w:val="left" w:pos="1440"/>
          <w:tab w:val="left" w:pos="2494"/>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u w:val="single"/>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14:paraId="3F8211FE" w14:textId="77777777" w:rsidR="00B72E89" w:rsidRPr="00B72E89" w:rsidRDefault="00B72E89" w:rsidP="00B72E89">
      <w:pPr>
        <w:tabs>
          <w:tab w:val="left" w:pos="0"/>
          <w:tab w:val="left" w:pos="720"/>
          <w:tab w:val="left" w:pos="1440"/>
          <w:tab w:val="left" w:pos="2494"/>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rPr>
      </w:pPr>
      <w:r w:rsidRPr="00B72E89">
        <w:rPr>
          <w:rFonts w:ascii="Times New Roman" w:eastAsia="Times New Roman" w:hAnsi="Times New Roman" w:cs="Times New Roman"/>
        </w:rPr>
        <w:tab/>
      </w:r>
      <w:r w:rsidRPr="00B72E89">
        <w:rPr>
          <w:rFonts w:ascii="Times New Roman" w:eastAsia="Times New Roman" w:hAnsi="Times New Roman" w:cs="Times New Roman"/>
        </w:rPr>
        <w:tab/>
      </w:r>
      <w:r w:rsidRPr="00B72E89">
        <w:rPr>
          <w:rFonts w:ascii="Times New Roman" w:eastAsia="Times New Roman" w:hAnsi="Times New Roman" w:cs="Times New Roman"/>
        </w:rPr>
        <w:tab/>
      </w:r>
      <w:r w:rsidRPr="00B72E89">
        <w:rPr>
          <w:rFonts w:ascii="Times New Roman" w:eastAsia="Times New Roman" w:hAnsi="Times New Roman" w:cs="Times New Roman"/>
        </w:rPr>
        <w:tab/>
      </w:r>
      <w:r w:rsidRPr="00B72E89">
        <w:rPr>
          <w:rFonts w:ascii="Times New Roman" w:eastAsia="Times New Roman" w:hAnsi="Times New Roman" w:cs="Times New Roman"/>
        </w:rPr>
        <w:tab/>
      </w:r>
      <w:r w:rsidRPr="00B72E89">
        <w:rPr>
          <w:rFonts w:ascii="Times New Roman" w:eastAsia="Times New Roman" w:hAnsi="Times New Roman" w:cs="Times New Roman"/>
        </w:rPr>
        <w:tab/>
        <w:t>Initials</w:t>
      </w:r>
      <w:r w:rsidR="00325E52">
        <w:rPr>
          <w:rFonts w:ascii="Times New Roman" w:eastAsia="Times New Roman" w:hAnsi="Times New Roman" w:cs="Times New Roman"/>
        </w:rPr>
        <w:t>__________</w:t>
      </w:r>
    </w:p>
    <w:p w14:paraId="7BF91F20" w14:textId="77777777" w:rsidR="00B72E89" w:rsidRPr="00B72E89" w:rsidRDefault="00B72E89" w:rsidP="00B72E89">
      <w:pPr>
        <w:tabs>
          <w:tab w:val="left" w:pos="0"/>
          <w:tab w:val="left" w:pos="720"/>
          <w:tab w:val="left" w:pos="1440"/>
          <w:tab w:val="left" w:pos="2494"/>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u w:val="single"/>
        </w:rPr>
      </w:pPr>
    </w:p>
    <w:p w14:paraId="1F2C175F" w14:textId="287813F1" w:rsidR="00B72E89" w:rsidRPr="00B72E89" w:rsidRDefault="001A57AF" w:rsidP="00B72E89">
      <w:pPr>
        <w:tabs>
          <w:tab w:val="left" w:pos="0"/>
          <w:tab w:val="left" w:pos="720"/>
          <w:tab w:val="left" w:pos="1440"/>
          <w:tab w:val="left" w:pos="2494"/>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rPr>
      </w:pPr>
      <w:r>
        <w:rPr>
          <w:rFonts w:ascii="Times New Roman" w:eastAsia="Times New Roman" w:hAnsi="Times New Roman" w:cs="Times New Roman"/>
        </w:rPr>
        <w:tab/>
      </w:r>
      <w:r w:rsidR="00B72E89" w:rsidRPr="00B72E89">
        <w:rPr>
          <w:rFonts w:ascii="Times New Roman" w:eastAsia="Times New Roman" w:hAnsi="Times New Roman" w:cs="Times New Roman"/>
          <w:u w:val="single"/>
        </w:rPr>
        <w:tab/>
      </w:r>
      <w:r w:rsidR="00B72E89" w:rsidRPr="00B72E89">
        <w:rPr>
          <w:rFonts w:ascii="Times New Roman" w:eastAsia="Times New Roman" w:hAnsi="Times New Roman" w:cs="Times New Roman"/>
          <w:u w:val="single"/>
        </w:rPr>
        <w:tab/>
      </w:r>
      <w:r w:rsidR="00B72E89" w:rsidRPr="00B72E89">
        <w:rPr>
          <w:rFonts w:ascii="Times New Roman" w:eastAsia="Times New Roman" w:hAnsi="Times New Roman" w:cs="Times New Roman"/>
          <w:u w:val="single"/>
        </w:rPr>
        <w:tab/>
      </w:r>
      <w:r w:rsidR="00B72E89" w:rsidRPr="00B72E89">
        <w:rPr>
          <w:rFonts w:ascii="Times New Roman" w:eastAsia="Times New Roman" w:hAnsi="Times New Roman" w:cs="Times New Roman"/>
          <w:u w:val="single"/>
        </w:rPr>
        <w:tab/>
      </w:r>
      <w:r w:rsidR="00B72E89" w:rsidRPr="00B72E89">
        <w:rPr>
          <w:rFonts w:ascii="Times New Roman" w:eastAsia="Times New Roman" w:hAnsi="Times New Roman" w:cs="Times New Roman"/>
        </w:rPr>
        <w:tab/>
      </w:r>
      <w:r w:rsidR="003A68A2">
        <w:rPr>
          <w:rFonts w:ascii="Times New Roman" w:eastAsia="Times New Roman" w:hAnsi="Times New Roman" w:cs="Times New Roman"/>
        </w:rPr>
        <w:t>Date</w:t>
      </w:r>
      <w:r w:rsidR="00B72E89" w:rsidRPr="00B72E89">
        <w:rPr>
          <w:rFonts w:ascii="Times New Roman" w:eastAsia="Times New Roman" w:hAnsi="Times New Roman" w:cs="Times New Roman"/>
        </w:rPr>
        <w:tab/>
      </w:r>
      <w:r w:rsidR="00B72E89" w:rsidRPr="00B72E89">
        <w:rPr>
          <w:rFonts w:ascii="Times New Roman" w:eastAsia="Times New Roman" w:hAnsi="Times New Roman" w:cs="Times New Roman"/>
          <w:u w:val="single"/>
        </w:rPr>
        <w:tab/>
      </w:r>
      <w:r w:rsidR="00B72E89" w:rsidRPr="00B72E89">
        <w:rPr>
          <w:rFonts w:ascii="Times New Roman" w:eastAsia="Times New Roman" w:hAnsi="Times New Roman" w:cs="Times New Roman"/>
          <w:u w:val="single"/>
        </w:rPr>
        <w:tab/>
      </w:r>
    </w:p>
    <w:p w14:paraId="79895E04" w14:textId="606755CD" w:rsidR="00B72E89" w:rsidRPr="00B72E89" w:rsidRDefault="001A57AF" w:rsidP="00B72E89">
      <w:pPr>
        <w:tabs>
          <w:tab w:val="left" w:pos="0"/>
          <w:tab w:val="left" w:pos="720"/>
          <w:tab w:val="left" w:pos="1440"/>
          <w:tab w:val="left" w:pos="2494"/>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rPr>
      </w:pPr>
      <w:r>
        <w:rPr>
          <w:rFonts w:ascii="Times New Roman" w:eastAsia="Times New Roman" w:hAnsi="Times New Roman" w:cs="Times New Roman"/>
        </w:rPr>
        <w:tab/>
      </w:r>
      <w:r w:rsidR="00B72E89" w:rsidRPr="00B72E89">
        <w:rPr>
          <w:rFonts w:ascii="Times New Roman" w:eastAsia="Times New Roman" w:hAnsi="Times New Roman" w:cs="Times New Roman"/>
        </w:rPr>
        <w:t>Student Signature</w:t>
      </w:r>
      <w:r w:rsidR="00B72E89" w:rsidRPr="00B72E89">
        <w:rPr>
          <w:rFonts w:ascii="Times New Roman" w:eastAsia="Times New Roman" w:hAnsi="Times New Roman" w:cs="Times New Roman"/>
        </w:rPr>
        <w:tab/>
      </w:r>
      <w:r w:rsidR="00B72E89" w:rsidRPr="00B72E89">
        <w:rPr>
          <w:rFonts w:ascii="Times New Roman" w:eastAsia="Times New Roman" w:hAnsi="Times New Roman" w:cs="Times New Roman"/>
        </w:rPr>
        <w:tab/>
        <w:t xml:space="preserve"> </w:t>
      </w:r>
      <w:r w:rsidR="00B72E89" w:rsidRPr="00B72E89">
        <w:rPr>
          <w:rFonts w:ascii="Times New Roman" w:eastAsia="Times New Roman" w:hAnsi="Times New Roman" w:cs="Times New Roman"/>
        </w:rPr>
        <w:tab/>
      </w:r>
      <w:r w:rsidR="00B72E89" w:rsidRPr="00B72E89">
        <w:rPr>
          <w:rFonts w:ascii="Times New Roman" w:eastAsia="Times New Roman" w:hAnsi="Times New Roman" w:cs="Times New Roman"/>
        </w:rPr>
        <w:tab/>
      </w:r>
    </w:p>
    <w:p w14:paraId="25E8BCBC" w14:textId="77777777" w:rsidR="00B72E89" w:rsidRPr="00B72E89" w:rsidRDefault="00B72E89" w:rsidP="00B72E89">
      <w:pPr>
        <w:tabs>
          <w:tab w:val="left" w:pos="0"/>
          <w:tab w:val="left" w:pos="720"/>
          <w:tab w:val="left" w:pos="1440"/>
          <w:tab w:val="left" w:pos="2494"/>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rPr>
      </w:pPr>
    </w:p>
    <w:p w14:paraId="6C9D46BF" w14:textId="77777777" w:rsidR="00B72E89" w:rsidRPr="00B72E89" w:rsidRDefault="00B72E89" w:rsidP="00B72E89">
      <w:pPr>
        <w:tabs>
          <w:tab w:val="left" w:pos="0"/>
          <w:tab w:val="left" w:pos="720"/>
          <w:tab w:val="left" w:pos="1440"/>
          <w:tab w:val="left" w:pos="2494"/>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sz w:val="24"/>
          <w:szCs w:val="24"/>
        </w:rPr>
      </w:pPr>
    </w:p>
    <w:p w14:paraId="23BD65F8" w14:textId="069C9599" w:rsidR="001A57AF" w:rsidRPr="004E3664" w:rsidRDefault="00B72E89" w:rsidP="003A68A2">
      <w:pPr>
        <w:tabs>
          <w:tab w:val="left" w:pos="0"/>
          <w:tab w:val="left" w:pos="720"/>
          <w:tab w:val="left" w:pos="1440"/>
          <w:tab w:val="left" w:pos="2494"/>
          <w:tab w:val="left" w:pos="5760"/>
          <w:tab w:val="left" w:pos="6480"/>
          <w:tab w:val="left" w:pos="7200"/>
          <w:tab w:val="left" w:pos="7920"/>
          <w:tab w:val="left" w:pos="8640"/>
          <w:tab w:val="left" w:pos="9360"/>
          <w:tab w:val="left" w:pos="10080"/>
          <w:tab w:val="left" w:pos="10800"/>
        </w:tabs>
        <w:spacing w:after="0" w:line="240" w:lineRule="auto"/>
        <w:ind w:left="720"/>
        <w:rPr>
          <w:rFonts w:ascii="Times New Roman" w:eastAsia="Times New Roman" w:hAnsi="Times New Roman" w:cs="Times New Roman"/>
          <w:sz w:val="24"/>
          <w:szCs w:val="24"/>
        </w:rPr>
      </w:pPr>
      <w:r w:rsidRPr="00B72E89">
        <w:rPr>
          <w:rFonts w:ascii="Times New Roman" w:eastAsia="Times New Roman" w:hAnsi="Times New Roman" w:cs="Times New Roman"/>
          <w:sz w:val="24"/>
          <w:szCs w:val="24"/>
        </w:rPr>
        <w:t xml:space="preserve">The student may </w:t>
      </w:r>
      <w:r w:rsidR="003A68A2">
        <w:rPr>
          <w:rFonts w:ascii="Times New Roman" w:eastAsia="Times New Roman" w:hAnsi="Times New Roman" w:cs="Times New Roman"/>
          <w:sz w:val="24"/>
          <w:szCs w:val="24"/>
        </w:rPr>
        <w:t xml:space="preserve">print </w:t>
      </w:r>
      <w:r w:rsidRPr="00B72E89">
        <w:rPr>
          <w:rFonts w:ascii="Times New Roman" w:eastAsia="Times New Roman" w:hAnsi="Times New Roman" w:cs="Times New Roman"/>
          <w:sz w:val="24"/>
          <w:szCs w:val="24"/>
        </w:rPr>
        <w:t>a</w:t>
      </w:r>
      <w:r w:rsidR="003A68A2">
        <w:rPr>
          <w:rFonts w:ascii="Times New Roman" w:eastAsia="Times New Roman" w:hAnsi="Times New Roman" w:cs="Times New Roman"/>
          <w:sz w:val="24"/>
          <w:szCs w:val="24"/>
        </w:rPr>
        <w:t xml:space="preserve"> signed copy </w:t>
      </w:r>
      <w:r w:rsidRPr="00B72E89">
        <w:rPr>
          <w:rFonts w:ascii="Times New Roman" w:eastAsia="Times New Roman" w:hAnsi="Times New Roman" w:cs="Times New Roman"/>
          <w:sz w:val="24"/>
          <w:szCs w:val="24"/>
        </w:rPr>
        <w:t>of this document f</w:t>
      </w:r>
      <w:r w:rsidR="003A68A2">
        <w:rPr>
          <w:rFonts w:ascii="Times New Roman" w:eastAsia="Times New Roman" w:hAnsi="Times New Roman" w:cs="Times New Roman"/>
          <w:sz w:val="24"/>
          <w:szCs w:val="24"/>
        </w:rPr>
        <w:t>rom Trajecsys</w:t>
      </w:r>
      <w:r w:rsidRPr="00B72E89">
        <w:rPr>
          <w:rFonts w:ascii="Times New Roman" w:eastAsia="Times New Roman" w:hAnsi="Times New Roman" w:cs="Times New Roman"/>
          <w:sz w:val="24"/>
          <w:szCs w:val="24"/>
        </w:rPr>
        <w:t>. The original signed document will b</w:t>
      </w:r>
      <w:r w:rsidR="003A68A2">
        <w:rPr>
          <w:rFonts w:ascii="Times New Roman" w:eastAsia="Times New Roman" w:hAnsi="Times New Roman" w:cs="Times New Roman"/>
          <w:sz w:val="24"/>
          <w:szCs w:val="24"/>
        </w:rPr>
        <w:t>e stored on Trajecsys.</w:t>
      </w:r>
    </w:p>
    <w:p w14:paraId="4A3D14D7" w14:textId="77777777" w:rsidR="004C02B3" w:rsidRDefault="004C02B3" w:rsidP="001A57AF">
      <w:pPr>
        <w:spacing w:after="0" w:line="240" w:lineRule="auto"/>
        <w:jc w:val="center"/>
        <w:rPr>
          <w:rFonts w:ascii="Times New Roman" w:eastAsia="Times New Roman" w:hAnsi="Times New Roman" w:cs="Times New Roman"/>
          <w:sz w:val="24"/>
          <w:szCs w:val="24"/>
        </w:rPr>
      </w:pPr>
    </w:p>
    <w:p w14:paraId="48CE58E4" w14:textId="77777777" w:rsidR="006644B0" w:rsidRDefault="006644B0" w:rsidP="001A57AF">
      <w:pPr>
        <w:spacing w:after="0" w:line="240" w:lineRule="auto"/>
        <w:jc w:val="center"/>
        <w:rPr>
          <w:rFonts w:ascii="Times New Roman" w:eastAsia="Times New Roman" w:hAnsi="Times New Roman" w:cs="Times New Roman"/>
          <w:sz w:val="24"/>
          <w:szCs w:val="24"/>
        </w:rPr>
      </w:pPr>
    </w:p>
    <w:p w14:paraId="1E32C4C7" w14:textId="77777777" w:rsidR="006644B0" w:rsidRDefault="006644B0" w:rsidP="001A57AF">
      <w:pPr>
        <w:spacing w:after="0" w:line="240" w:lineRule="auto"/>
        <w:jc w:val="center"/>
        <w:rPr>
          <w:rFonts w:ascii="Times New Roman" w:eastAsia="Times New Roman" w:hAnsi="Times New Roman" w:cs="Times New Roman"/>
          <w:sz w:val="24"/>
          <w:szCs w:val="24"/>
        </w:rPr>
      </w:pPr>
    </w:p>
    <w:p w14:paraId="3A73D7FE" w14:textId="77777777" w:rsidR="006644B0" w:rsidRDefault="006644B0" w:rsidP="001A57AF">
      <w:pPr>
        <w:spacing w:after="0" w:line="240" w:lineRule="auto"/>
        <w:jc w:val="center"/>
        <w:rPr>
          <w:rFonts w:ascii="Times New Roman" w:eastAsia="Times New Roman" w:hAnsi="Times New Roman" w:cs="Times New Roman"/>
          <w:sz w:val="24"/>
          <w:szCs w:val="24"/>
        </w:rPr>
      </w:pPr>
    </w:p>
    <w:p w14:paraId="33FD9A09" w14:textId="1CB3D80B" w:rsidR="001A57AF" w:rsidRPr="001A57AF" w:rsidRDefault="001A57AF" w:rsidP="001A57AF">
      <w:pPr>
        <w:spacing w:after="0" w:line="240" w:lineRule="auto"/>
        <w:jc w:val="center"/>
        <w:rPr>
          <w:rFonts w:ascii="Times New Roman" w:eastAsia="Times New Roman" w:hAnsi="Times New Roman" w:cs="Times New Roman"/>
          <w:sz w:val="24"/>
          <w:szCs w:val="24"/>
        </w:rPr>
      </w:pPr>
      <w:r w:rsidRPr="001A57AF">
        <w:rPr>
          <w:rFonts w:ascii="Times New Roman" w:eastAsia="Times New Roman" w:hAnsi="Times New Roman" w:cs="Times New Roman"/>
          <w:sz w:val="24"/>
          <w:szCs w:val="24"/>
        </w:rPr>
        <w:lastRenderedPageBreak/>
        <w:t>NORTH CENTRAL STATE COLLEGE</w:t>
      </w:r>
    </w:p>
    <w:p w14:paraId="230B14ED" w14:textId="77777777" w:rsidR="001A57AF" w:rsidRPr="001A57AF" w:rsidRDefault="001A57AF" w:rsidP="001A57AF">
      <w:pPr>
        <w:spacing w:after="0" w:line="240" w:lineRule="auto"/>
        <w:rPr>
          <w:rFonts w:ascii="Times New Roman" w:eastAsia="Times New Roman" w:hAnsi="Times New Roman" w:cs="Times New Roman"/>
          <w:sz w:val="24"/>
          <w:szCs w:val="24"/>
        </w:rPr>
      </w:pPr>
    </w:p>
    <w:p w14:paraId="7B2E90C6" w14:textId="447B5297" w:rsidR="001A57AF" w:rsidRPr="001A57AF" w:rsidRDefault="001A57AF" w:rsidP="001A57AF">
      <w:pPr>
        <w:spacing w:after="0" w:line="240" w:lineRule="auto"/>
        <w:jc w:val="center"/>
        <w:rPr>
          <w:rFonts w:ascii="Times New Roman" w:eastAsia="Times New Roman" w:hAnsi="Times New Roman" w:cs="Times New Roman"/>
          <w:sz w:val="24"/>
          <w:szCs w:val="24"/>
        </w:rPr>
      </w:pPr>
      <w:r w:rsidRPr="001A57AF">
        <w:rPr>
          <w:rFonts w:ascii="Times New Roman" w:eastAsia="Times New Roman" w:hAnsi="Times New Roman" w:cs="Times New Roman"/>
          <w:sz w:val="24"/>
          <w:szCs w:val="24"/>
        </w:rPr>
        <w:t>PROFESSIONAL EXPERIENCE</w:t>
      </w:r>
      <w:r w:rsidR="00990546">
        <w:rPr>
          <w:rFonts w:ascii="Times New Roman" w:eastAsia="Times New Roman" w:hAnsi="Times New Roman" w:cs="Times New Roman"/>
          <w:sz w:val="24"/>
          <w:szCs w:val="24"/>
        </w:rPr>
        <w:t xml:space="preserve"> ACKNOWLEDGMENT</w:t>
      </w:r>
    </w:p>
    <w:p w14:paraId="4475037A" w14:textId="77777777" w:rsidR="001A57AF" w:rsidRDefault="001A57AF" w:rsidP="001A57AF">
      <w:pPr>
        <w:spacing w:after="0" w:line="240" w:lineRule="auto"/>
        <w:jc w:val="center"/>
        <w:rPr>
          <w:rFonts w:ascii="Times New Roman" w:eastAsia="Times New Roman" w:hAnsi="Times New Roman" w:cs="Times New Roman"/>
          <w:sz w:val="24"/>
          <w:szCs w:val="24"/>
        </w:rPr>
      </w:pPr>
      <w:r w:rsidRPr="001A57AF">
        <w:rPr>
          <w:rFonts w:ascii="Times New Roman" w:eastAsia="Times New Roman" w:hAnsi="Times New Roman" w:cs="Times New Roman"/>
          <w:sz w:val="24"/>
          <w:szCs w:val="24"/>
        </w:rPr>
        <w:t>(Health Related Program or Major)</w:t>
      </w:r>
    </w:p>
    <w:p w14:paraId="5813296C" w14:textId="77777777" w:rsidR="001A57AF" w:rsidRPr="001A57AF" w:rsidRDefault="001A57AF" w:rsidP="001A57AF">
      <w:pPr>
        <w:spacing w:after="0" w:line="240" w:lineRule="auto"/>
        <w:jc w:val="center"/>
        <w:rPr>
          <w:rFonts w:ascii="Times New Roman" w:eastAsia="Times New Roman" w:hAnsi="Times New Roman" w:cs="Times New Roman"/>
          <w:sz w:val="24"/>
          <w:szCs w:val="24"/>
        </w:rPr>
      </w:pPr>
    </w:p>
    <w:p w14:paraId="722906B9" w14:textId="77777777" w:rsidR="001A57AF" w:rsidRPr="001A57AF" w:rsidRDefault="001A57AF" w:rsidP="001A57AF">
      <w:pPr>
        <w:spacing w:after="0" w:line="240" w:lineRule="auto"/>
        <w:ind w:left="720" w:right="720"/>
        <w:rPr>
          <w:rFonts w:ascii="Times New Roman" w:eastAsia="Times New Roman" w:hAnsi="Times New Roman" w:cs="Times New Roman"/>
          <w:sz w:val="24"/>
          <w:szCs w:val="24"/>
        </w:rPr>
      </w:pPr>
    </w:p>
    <w:p w14:paraId="2AF3D607" w14:textId="77777777" w:rsidR="001A57AF" w:rsidRPr="001A57AF" w:rsidRDefault="001A57AF" w:rsidP="001A57AF">
      <w:pPr>
        <w:spacing w:after="120" w:line="360" w:lineRule="auto"/>
        <w:ind w:left="720" w:right="720"/>
        <w:rPr>
          <w:rFonts w:ascii="Times New Roman" w:eastAsia="Times New Roman" w:hAnsi="Times New Roman" w:cs="Times New Roman"/>
          <w:sz w:val="24"/>
          <w:szCs w:val="24"/>
        </w:rPr>
      </w:pPr>
      <w:r w:rsidRPr="001A57AF">
        <w:rPr>
          <w:rFonts w:ascii="Times New Roman" w:eastAsia="Times New Roman" w:hAnsi="Times New Roman" w:cs="Times New Roman"/>
          <w:sz w:val="24"/>
          <w:szCs w:val="24"/>
        </w:rPr>
        <w:t>The undersigned student acknowledges and agrees that:</w:t>
      </w:r>
    </w:p>
    <w:p w14:paraId="676696E5" w14:textId="77777777" w:rsidR="001A57AF" w:rsidRPr="001A57AF" w:rsidRDefault="001A57AF" w:rsidP="001A57AF">
      <w:pPr>
        <w:tabs>
          <w:tab w:val="left" w:pos="0"/>
          <w:tab w:val="left" w:pos="720"/>
          <w:tab w:val="left" w:pos="1440"/>
          <w:tab w:val="left" w:pos="2494"/>
          <w:tab w:val="left" w:pos="5760"/>
          <w:tab w:val="left" w:pos="6480"/>
          <w:tab w:val="left" w:pos="7200"/>
          <w:tab w:val="left" w:pos="7920"/>
          <w:tab w:val="left" w:pos="8640"/>
          <w:tab w:val="left" w:pos="9360"/>
          <w:tab w:val="left" w:pos="10080"/>
          <w:tab w:val="left" w:pos="10800"/>
        </w:tabs>
        <w:spacing w:after="0" w:line="360" w:lineRule="auto"/>
        <w:ind w:left="1440" w:right="720" w:hanging="720"/>
        <w:rPr>
          <w:rFonts w:ascii="Times New Roman" w:eastAsia="Times New Roman" w:hAnsi="Times New Roman" w:cs="Times New Roman"/>
          <w:sz w:val="24"/>
          <w:szCs w:val="24"/>
        </w:rPr>
      </w:pPr>
      <w:r w:rsidRPr="001A57AF">
        <w:rPr>
          <w:rFonts w:ascii="Times New Roman" w:eastAsia="Times New Roman" w:hAnsi="Times New Roman" w:cs="Times New Roman"/>
          <w:sz w:val="24"/>
          <w:szCs w:val="24"/>
        </w:rPr>
        <w:t>1.</w:t>
      </w:r>
      <w:r w:rsidRPr="001A57AF">
        <w:rPr>
          <w:rFonts w:ascii="Times New Roman" w:eastAsia="Times New Roman" w:hAnsi="Times New Roman" w:cs="Times New Roman"/>
          <w:sz w:val="24"/>
          <w:szCs w:val="24"/>
        </w:rPr>
        <w:tab/>
        <w:t>He or she has undertaken clinical/practicum/directed practice at a site (or sites) assigned by the College during the student's enrollment at North Central State College, and that this experience is a requirement of the program.</w:t>
      </w:r>
    </w:p>
    <w:p w14:paraId="65B7AC8D" w14:textId="77777777" w:rsidR="001A57AF" w:rsidRPr="001A57AF" w:rsidRDefault="001A57AF" w:rsidP="001A57AF">
      <w:pPr>
        <w:tabs>
          <w:tab w:val="left" w:pos="0"/>
          <w:tab w:val="left" w:pos="720"/>
          <w:tab w:val="left" w:pos="1440"/>
          <w:tab w:val="left" w:pos="2494"/>
          <w:tab w:val="left" w:pos="5760"/>
          <w:tab w:val="left" w:pos="6480"/>
          <w:tab w:val="left" w:pos="7200"/>
          <w:tab w:val="left" w:pos="7920"/>
          <w:tab w:val="left" w:pos="8640"/>
          <w:tab w:val="left" w:pos="9360"/>
          <w:tab w:val="left" w:pos="10080"/>
          <w:tab w:val="left" w:pos="10800"/>
        </w:tabs>
        <w:spacing w:after="0" w:line="360" w:lineRule="auto"/>
        <w:ind w:left="2160" w:right="720" w:hanging="1440"/>
        <w:rPr>
          <w:rFonts w:ascii="Times New Roman" w:eastAsia="Times New Roman" w:hAnsi="Times New Roman" w:cs="Times New Roman"/>
          <w:sz w:val="24"/>
          <w:szCs w:val="24"/>
        </w:rPr>
      </w:pPr>
      <w:r w:rsidRPr="001A57AF">
        <w:rPr>
          <w:rFonts w:ascii="Times New Roman" w:eastAsia="Times New Roman" w:hAnsi="Times New Roman" w:cs="Times New Roman"/>
          <w:sz w:val="24"/>
          <w:szCs w:val="24"/>
        </w:rPr>
        <w:t>2.</w:t>
      </w:r>
      <w:r w:rsidRPr="001A57AF">
        <w:rPr>
          <w:rFonts w:ascii="Times New Roman" w:eastAsia="Times New Roman" w:hAnsi="Times New Roman" w:cs="Times New Roman"/>
          <w:sz w:val="24"/>
          <w:szCs w:val="24"/>
        </w:rPr>
        <w:tab/>
        <w:t>a.</w:t>
      </w:r>
      <w:r w:rsidRPr="001A57AF">
        <w:rPr>
          <w:rFonts w:ascii="Times New Roman" w:eastAsia="Times New Roman" w:hAnsi="Times New Roman" w:cs="Times New Roman"/>
          <w:sz w:val="24"/>
          <w:szCs w:val="24"/>
        </w:rPr>
        <w:tab/>
        <w:t>The student IS NOT covered under worker's compensation attributable to North Central State College on account of the program or the experience.</w:t>
      </w:r>
    </w:p>
    <w:p w14:paraId="52638380" w14:textId="77777777" w:rsidR="001A57AF" w:rsidRDefault="001A57AF" w:rsidP="001A57AF">
      <w:pPr>
        <w:tabs>
          <w:tab w:val="left" w:pos="0"/>
          <w:tab w:val="left" w:pos="720"/>
          <w:tab w:val="left" w:pos="1440"/>
          <w:tab w:val="left" w:pos="2494"/>
          <w:tab w:val="left" w:pos="5760"/>
          <w:tab w:val="left" w:pos="6480"/>
          <w:tab w:val="left" w:pos="7200"/>
          <w:tab w:val="left" w:pos="7920"/>
          <w:tab w:val="left" w:pos="8640"/>
          <w:tab w:val="left" w:pos="9360"/>
          <w:tab w:val="left" w:pos="10080"/>
          <w:tab w:val="left" w:pos="10800"/>
        </w:tabs>
        <w:spacing w:after="0" w:line="360" w:lineRule="auto"/>
        <w:ind w:left="2160" w:right="720" w:hanging="144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1A57AF">
        <w:rPr>
          <w:rFonts w:ascii="Times New Roman" w:eastAsia="Times New Roman" w:hAnsi="Times New Roman" w:cs="Times New Roman"/>
          <w:sz w:val="24"/>
          <w:szCs w:val="24"/>
        </w:rPr>
        <w:t>b.</w:t>
      </w:r>
      <w:r w:rsidRPr="001A57AF">
        <w:rPr>
          <w:rFonts w:ascii="Times New Roman" w:eastAsia="Times New Roman" w:hAnsi="Times New Roman" w:cs="Times New Roman"/>
          <w:sz w:val="24"/>
          <w:szCs w:val="24"/>
        </w:rPr>
        <w:tab/>
        <w:t>The student IS NOT covered by medical insurance attributable to North Central State College on account of the program or the experience</w:t>
      </w:r>
      <w:r>
        <w:rPr>
          <w:rFonts w:ascii="Times New Roman" w:eastAsia="Times New Roman" w:hAnsi="Times New Roman" w:cs="Times New Roman"/>
          <w:sz w:val="24"/>
          <w:szCs w:val="24"/>
        </w:rPr>
        <w:t>.</w:t>
      </w:r>
    </w:p>
    <w:p w14:paraId="4EB89D04" w14:textId="77777777" w:rsidR="001A57AF" w:rsidRPr="001A57AF" w:rsidRDefault="001A57AF" w:rsidP="001A57AF">
      <w:pPr>
        <w:tabs>
          <w:tab w:val="left" w:pos="0"/>
          <w:tab w:val="left" w:pos="720"/>
          <w:tab w:val="left" w:pos="1440"/>
          <w:tab w:val="left" w:pos="2494"/>
          <w:tab w:val="left" w:pos="5760"/>
          <w:tab w:val="left" w:pos="6480"/>
          <w:tab w:val="left" w:pos="7200"/>
          <w:tab w:val="left" w:pos="7920"/>
          <w:tab w:val="left" w:pos="8640"/>
          <w:tab w:val="left" w:pos="9360"/>
          <w:tab w:val="left" w:pos="10080"/>
          <w:tab w:val="left" w:pos="10800"/>
        </w:tabs>
        <w:spacing w:after="0" w:line="360" w:lineRule="auto"/>
        <w:ind w:left="2160" w:right="720" w:hanging="1440"/>
        <w:rPr>
          <w:rFonts w:ascii="Times New Roman" w:eastAsia="Times New Roman" w:hAnsi="Times New Roman" w:cs="Times New Roman"/>
          <w:sz w:val="24"/>
          <w:szCs w:val="24"/>
        </w:rPr>
      </w:pPr>
      <w:r w:rsidRPr="001A57AF">
        <w:rPr>
          <w:rFonts w:ascii="Times New Roman" w:eastAsia="Times New Roman" w:hAnsi="Times New Roman" w:cs="Times New Roman"/>
          <w:sz w:val="24"/>
          <w:szCs w:val="24"/>
        </w:rPr>
        <w:t>3.</w:t>
      </w:r>
      <w:r w:rsidRPr="001A57AF">
        <w:rPr>
          <w:rFonts w:ascii="Times New Roman" w:eastAsia="Times New Roman" w:hAnsi="Times New Roman" w:cs="Times New Roman"/>
          <w:sz w:val="24"/>
          <w:szCs w:val="24"/>
        </w:rPr>
        <w:tab/>
        <w:t>North Central State College makes no other representations of any kind involving the experience.</w:t>
      </w:r>
    </w:p>
    <w:p w14:paraId="1B6C824A" w14:textId="77777777" w:rsidR="001A57AF" w:rsidRPr="001A57AF" w:rsidRDefault="001A57AF" w:rsidP="001A57AF">
      <w:pPr>
        <w:tabs>
          <w:tab w:val="left" w:pos="0"/>
          <w:tab w:val="left" w:pos="2160"/>
          <w:tab w:val="left" w:pos="5760"/>
          <w:tab w:val="left" w:pos="6480"/>
          <w:tab w:val="left" w:pos="7200"/>
          <w:tab w:val="left" w:pos="7920"/>
          <w:tab w:val="left" w:pos="8640"/>
          <w:tab w:val="left" w:pos="9360"/>
          <w:tab w:val="left" w:pos="10080"/>
          <w:tab w:val="left" w:pos="10800"/>
        </w:tabs>
        <w:spacing w:after="0" w:line="360" w:lineRule="auto"/>
        <w:ind w:left="1440" w:right="720" w:hanging="720"/>
        <w:rPr>
          <w:rFonts w:ascii="Times New Roman" w:eastAsia="Times New Roman" w:hAnsi="Times New Roman" w:cs="Times New Roman"/>
          <w:sz w:val="24"/>
          <w:szCs w:val="24"/>
        </w:rPr>
      </w:pPr>
    </w:p>
    <w:p w14:paraId="2CCF1093" w14:textId="77777777" w:rsidR="001A57AF" w:rsidRPr="001A57AF" w:rsidRDefault="001A57AF" w:rsidP="001A57AF">
      <w:pPr>
        <w:tabs>
          <w:tab w:val="left" w:pos="0"/>
          <w:tab w:val="left" w:pos="2160"/>
          <w:tab w:val="left" w:pos="5760"/>
          <w:tab w:val="left" w:pos="6480"/>
          <w:tab w:val="left" w:pos="7200"/>
          <w:tab w:val="left" w:pos="7920"/>
          <w:tab w:val="left" w:pos="8640"/>
          <w:tab w:val="left" w:pos="9360"/>
          <w:tab w:val="left" w:pos="10080"/>
          <w:tab w:val="left" w:pos="10800"/>
        </w:tabs>
        <w:spacing w:after="0" w:line="360" w:lineRule="auto"/>
        <w:ind w:left="1440" w:right="720" w:hanging="720"/>
        <w:rPr>
          <w:rFonts w:ascii="Times New Roman" w:eastAsia="Times New Roman" w:hAnsi="Times New Roman" w:cs="Times New Roman"/>
          <w:sz w:val="24"/>
          <w:szCs w:val="24"/>
        </w:rPr>
      </w:pPr>
    </w:p>
    <w:p w14:paraId="1EBB9A04" w14:textId="77777777" w:rsidR="001A57AF" w:rsidRPr="001A57AF" w:rsidRDefault="001A57AF" w:rsidP="001A57AF">
      <w:pPr>
        <w:tabs>
          <w:tab w:val="left" w:pos="0"/>
          <w:tab w:val="left" w:pos="2160"/>
          <w:tab w:val="left" w:pos="5760"/>
          <w:tab w:val="left" w:pos="6480"/>
          <w:tab w:val="left" w:pos="7200"/>
          <w:tab w:val="left" w:pos="7920"/>
          <w:tab w:val="left" w:pos="8640"/>
          <w:tab w:val="left" w:pos="9360"/>
          <w:tab w:val="left" w:pos="10080"/>
          <w:tab w:val="left" w:pos="10800"/>
        </w:tabs>
        <w:spacing w:after="0" w:line="360" w:lineRule="auto"/>
        <w:ind w:left="1440" w:right="720" w:hanging="144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1A57AF">
        <w:rPr>
          <w:rFonts w:ascii="Times New Roman" w:eastAsia="Times New Roman" w:hAnsi="Times New Roman" w:cs="Times New Roman"/>
          <w:sz w:val="24"/>
          <w:szCs w:val="24"/>
        </w:rPr>
        <w:t>Signature________________________________________     Date__________________</w:t>
      </w:r>
    </w:p>
    <w:p w14:paraId="1E10514A" w14:textId="77777777" w:rsidR="001A57AF" w:rsidRPr="001A57AF" w:rsidRDefault="001A57AF" w:rsidP="001A57AF">
      <w:pPr>
        <w:tabs>
          <w:tab w:val="left" w:pos="0"/>
          <w:tab w:val="left" w:pos="2160"/>
          <w:tab w:val="left" w:pos="5760"/>
          <w:tab w:val="left" w:pos="6480"/>
          <w:tab w:val="left" w:pos="7200"/>
          <w:tab w:val="left" w:pos="7920"/>
          <w:tab w:val="left" w:pos="8640"/>
          <w:tab w:val="left" w:pos="9360"/>
          <w:tab w:val="left" w:pos="10080"/>
          <w:tab w:val="left" w:pos="10800"/>
        </w:tabs>
        <w:spacing w:after="0" w:line="360" w:lineRule="auto"/>
        <w:ind w:left="1440" w:right="720" w:hanging="1440"/>
        <w:rPr>
          <w:rFonts w:ascii="Times New Roman" w:eastAsia="Times New Roman" w:hAnsi="Times New Roman" w:cs="Times New Roman"/>
          <w:sz w:val="24"/>
          <w:szCs w:val="24"/>
        </w:rPr>
      </w:pPr>
    </w:p>
    <w:p w14:paraId="730B4272" w14:textId="77777777" w:rsidR="001A57AF" w:rsidRPr="001A57AF" w:rsidRDefault="001A57AF" w:rsidP="001A57AF">
      <w:pPr>
        <w:tabs>
          <w:tab w:val="left" w:pos="0"/>
          <w:tab w:val="left" w:pos="2160"/>
          <w:tab w:val="left" w:pos="5760"/>
          <w:tab w:val="left" w:pos="6480"/>
          <w:tab w:val="left" w:pos="7200"/>
          <w:tab w:val="left" w:pos="7920"/>
          <w:tab w:val="left" w:pos="8640"/>
          <w:tab w:val="left" w:pos="9360"/>
          <w:tab w:val="left" w:pos="10080"/>
          <w:tab w:val="left" w:pos="10800"/>
        </w:tabs>
        <w:spacing w:after="0" w:line="360" w:lineRule="auto"/>
        <w:ind w:left="1440" w:right="720" w:hanging="1440"/>
        <w:rPr>
          <w:rFonts w:ascii="Times New Roman" w:eastAsia="Times New Roman" w:hAnsi="Times New Roman" w:cs="Times New Roman"/>
          <w:sz w:val="24"/>
          <w:szCs w:val="24"/>
        </w:rPr>
      </w:pPr>
    </w:p>
    <w:p w14:paraId="120102F5" w14:textId="77777777" w:rsidR="001A57AF" w:rsidRPr="001A57AF" w:rsidRDefault="001A57AF" w:rsidP="001A57AF">
      <w:pPr>
        <w:tabs>
          <w:tab w:val="left" w:pos="0"/>
          <w:tab w:val="left" w:pos="2160"/>
          <w:tab w:val="left" w:pos="5760"/>
          <w:tab w:val="left" w:pos="6480"/>
          <w:tab w:val="left" w:pos="7200"/>
          <w:tab w:val="left" w:pos="7920"/>
          <w:tab w:val="left" w:pos="8640"/>
          <w:tab w:val="left" w:pos="9360"/>
          <w:tab w:val="left" w:pos="10080"/>
          <w:tab w:val="left" w:pos="10800"/>
        </w:tabs>
        <w:spacing w:after="0" w:line="360" w:lineRule="auto"/>
        <w:ind w:left="1440" w:right="720" w:hanging="144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1A57AF">
        <w:rPr>
          <w:rFonts w:ascii="Times New Roman" w:eastAsia="Times New Roman" w:hAnsi="Times New Roman" w:cs="Times New Roman"/>
          <w:sz w:val="24"/>
          <w:szCs w:val="24"/>
        </w:rPr>
        <w:t>Printed Name____________________________________</w:t>
      </w:r>
      <w:r w:rsidRPr="001A57AF">
        <w:rPr>
          <w:rFonts w:ascii="Times New Roman" w:eastAsia="Times New Roman" w:hAnsi="Times New Roman" w:cs="Times New Roman"/>
          <w:sz w:val="24"/>
          <w:szCs w:val="24"/>
        </w:rPr>
        <w:tab/>
        <w:t xml:space="preserve">    Student </w:t>
      </w:r>
      <w:r w:rsidR="0045472E" w:rsidRPr="001A57AF">
        <w:rPr>
          <w:rFonts w:ascii="Times New Roman" w:eastAsia="Times New Roman" w:hAnsi="Times New Roman" w:cs="Times New Roman"/>
          <w:sz w:val="24"/>
          <w:szCs w:val="24"/>
        </w:rPr>
        <w:t>ID: _</w:t>
      </w:r>
      <w:r w:rsidRPr="001A57AF">
        <w:rPr>
          <w:rFonts w:ascii="Times New Roman" w:eastAsia="Times New Roman" w:hAnsi="Times New Roman" w:cs="Times New Roman"/>
          <w:sz w:val="24"/>
          <w:szCs w:val="24"/>
        </w:rPr>
        <w:t>___________</w:t>
      </w:r>
    </w:p>
    <w:p w14:paraId="4BDB2813" w14:textId="77777777" w:rsidR="001A57AF" w:rsidRPr="00DC7BDF" w:rsidRDefault="001A57AF" w:rsidP="00B72E89">
      <w:pPr>
        <w:tabs>
          <w:tab w:val="left" w:pos="2880"/>
          <w:tab w:val="right" w:pos="9360"/>
        </w:tabs>
        <w:spacing w:after="0" w:line="240" w:lineRule="auto"/>
        <w:ind w:left="720"/>
        <w:jc w:val="center"/>
        <w:rPr>
          <w:rFonts w:ascii="Times New Roman" w:eastAsia="Times New Roman" w:hAnsi="Times New Roman" w:cs="Times New Roman"/>
          <w:szCs w:val="21"/>
        </w:rPr>
      </w:pPr>
    </w:p>
    <w:sectPr w:rsidR="001A57AF" w:rsidRPr="00DC7BDF" w:rsidSect="00A8286A">
      <w:pgSz w:w="12240" w:h="15840" w:code="1"/>
      <w:pgMar w:top="540" w:right="360" w:bottom="54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8B432A" w14:textId="77777777" w:rsidR="00461EF8" w:rsidRDefault="00461EF8" w:rsidP="003273D1">
      <w:pPr>
        <w:spacing w:after="0" w:line="240" w:lineRule="auto"/>
      </w:pPr>
      <w:r>
        <w:separator/>
      </w:r>
    </w:p>
  </w:endnote>
  <w:endnote w:type="continuationSeparator" w:id="0">
    <w:p w14:paraId="45B12687" w14:textId="77777777" w:rsidR="00461EF8" w:rsidRDefault="00461EF8" w:rsidP="00327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2271757"/>
      <w:docPartObj>
        <w:docPartGallery w:val="Page Numbers (Bottom of Page)"/>
        <w:docPartUnique/>
      </w:docPartObj>
    </w:sdtPr>
    <w:sdtEndPr>
      <w:rPr>
        <w:noProof/>
      </w:rPr>
    </w:sdtEndPr>
    <w:sdtContent>
      <w:p w14:paraId="289ACDB0" w14:textId="1132738D" w:rsidR="00461EF8" w:rsidRDefault="00461EF8">
        <w:pPr>
          <w:pStyle w:val="Footer"/>
          <w:jc w:val="right"/>
        </w:pPr>
        <w:r>
          <w:fldChar w:fldCharType="begin"/>
        </w:r>
        <w:r>
          <w:instrText xml:space="preserve"> PAGE   \* MERGEFORMAT </w:instrText>
        </w:r>
        <w:r>
          <w:fldChar w:fldCharType="separate"/>
        </w:r>
        <w:r>
          <w:rPr>
            <w:noProof/>
          </w:rPr>
          <w:t>41</w:t>
        </w:r>
        <w:r>
          <w:rPr>
            <w:noProof/>
          </w:rPr>
          <w:fldChar w:fldCharType="end"/>
        </w:r>
      </w:p>
    </w:sdtContent>
  </w:sdt>
  <w:p w14:paraId="55D19960" w14:textId="77777777" w:rsidR="00461EF8" w:rsidRDefault="00461E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19D2F" w14:textId="77777777" w:rsidR="00461EF8" w:rsidRDefault="00461EF8">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117298"/>
      <w:docPartObj>
        <w:docPartGallery w:val="Page Numbers (Bottom of Page)"/>
        <w:docPartUnique/>
      </w:docPartObj>
    </w:sdtPr>
    <w:sdtEndPr>
      <w:rPr>
        <w:noProof/>
      </w:rPr>
    </w:sdtEndPr>
    <w:sdtContent>
      <w:p w14:paraId="2CD82213" w14:textId="2789BF55" w:rsidR="00461EF8" w:rsidRDefault="00461EF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A001F3" w14:textId="77777777" w:rsidR="00461EF8" w:rsidRDefault="00461E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0F6C02" w14:textId="77777777" w:rsidR="00461EF8" w:rsidRDefault="00461EF8" w:rsidP="003273D1">
      <w:pPr>
        <w:spacing w:after="0" w:line="240" w:lineRule="auto"/>
      </w:pPr>
      <w:r>
        <w:separator/>
      </w:r>
    </w:p>
  </w:footnote>
  <w:footnote w:type="continuationSeparator" w:id="0">
    <w:p w14:paraId="6B6D9A73" w14:textId="77777777" w:rsidR="00461EF8" w:rsidRDefault="00461EF8" w:rsidP="003273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62C99"/>
    <w:multiLevelType w:val="hybridMultilevel"/>
    <w:tmpl w:val="26144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E247F"/>
    <w:multiLevelType w:val="hybridMultilevel"/>
    <w:tmpl w:val="DFAC4A88"/>
    <w:lvl w:ilvl="0" w:tplc="B0182DBA">
      <w:start w:val="1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411911"/>
    <w:multiLevelType w:val="hybridMultilevel"/>
    <w:tmpl w:val="9DF2E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F90467"/>
    <w:multiLevelType w:val="hybridMultilevel"/>
    <w:tmpl w:val="38626424"/>
    <w:lvl w:ilvl="0" w:tplc="3138A5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B61BEE"/>
    <w:multiLevelType w:val="hybridMultilevel"/>
    <w:tmpl w:val="8D103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B73684"/>
    <w:multiLevelType w:val="hybridMultilevel"/>
    <w:tmpl w:val="2A7A0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BA3880"/>
    <w:multiLevelType w:val="hybridMultilevel"/>
    <w:tmpl w:val="05CCBBAA"/>
    <w:lvl w:ilvl="0" w:tplc="5B9615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B309D3"/>
    <w:multiLevelType w:val="hybridMultilevel"/>
    <w:tmpl w:val="F5EA95F6"/>
    <w:lvl w:ilvl="0" w:tplc="A352F97E">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3AF54A8"/>
    <w:multiLevelType w:val="hybridMultilevel"/>
    <w:tmpl w:val="E7E4A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AB2822"/>
    <w:multiLevelType w:val="hybridMultilevel"/>
    <w:tmpl w:val="B4640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DC4CB3"/>
    <w:multiLevelType w:val="multilevel"/>
    <w:tmpl w:val="4ADE89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585E44"/>
    <w:multiLevelType w:val="hybridMultilevel"/>
    <w:tmpl w:val="843093B4"/>
    <w:lvl w:ilvl="0" w:tplc="B2B8BEB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2" w15:restartNumberingAfterBreak="0">
    <w:nsid w:val="171650A6"/>
    <w:multiLevelType w:val="hybridMultilevel"/>
    <w:tmpl w:val="8E76F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5678FF"/>
    <w:multiLevelType w:val="multilevel"/>
    <w:tmpl w:val="58ECCC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BC724E"/>
    <w:multiLevelType w:val="multilevel"/>
    <w:tmpl w:val="FBE42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2997BD0"/>
    <w:multiLevelType w:val="hybridMultilevel"/>
    <w:tmpl w:val="56440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7E2BD5"/>
    <w:multiLevelType w:val="hybridMultilevel"/>
    <w:tmpl w:val="F8D0F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560DEF"/>
    <w:multiLevelType w:val="hybridMultilevel"/>
    <w:tmpl w:val="C194BF22"/>
    <w:lvl w:ilvl="0" w:tplc="C172C89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00557E"/>
    <w:multiLevelType w:val="hybridMultilevel"/>
    <w:tmpl w:val="32B253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B0573DB"/>
    <w:multiLevelType w:val="hybridMultilevel"/>
    <w:tmpl w:val="91A29B8A"/>
    <w:lvl w:ilvl="0" w:tplc="A76C53D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2F03C45"/>
    <w:multiLevelType w:val="hybridMultilevel"/>
    <w:tmpl w:val="C3067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887072"/>
    <w:multiLevelType w:val="hybridMultilevel"/>
    <w:tmpl w:val="30FE0B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786E64"/>
    <w:multiLevelType w:val="hybridMultilevel"/>
    <w:tmpl w:val="5A96C328"/>
    <w:lvl w:ilvl="0" w:tplc="E5BA9068">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5A92D74"/>
    <w:multiLevelType w:val="hybridMultilevel"/>
    <w:tmpl w:val="43F44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4334D2"/>
    <w:multiLevelType w:val="hybridMultilevel"/>
    <w:tmpl w:val="43FA5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740930"/>
    <w:multiLevelType w:val="hybridMultilevel"/>
    <w:tmpl w:val="2CD0A7C2"/>
    <w:lvl w:ilvl="0" w:tplc="E5BA9068">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2910DE"/>
    <w:multiLevelType w:val="multilevel"/>
    <w:tmpl w:val="B3566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9E5D3F"/>
    <w:multiLevelType w:val="hybridMultilevel"/>
    <w:tmpl w:val="FAFC4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ED1D72"/>
    <w:multiLevelType w:val="hybridMultilevel"/>
    <w:tmpl w:val="D012EF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7121D6F"/>
    <w:multiLevelType w:val="hybridMultilevel"/>
    <w:tmpl w:val="46545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8007EB"/>
    <w:multiLevelType w:val="hybridMultilevel"/>
    <w:tmpl w:val="9250919A"/>
    <w:lvl w:ilvl="0" w:tplc="617A1B0A">
      <w:numFmt w:val="bullet"/>
      <w:lvlText w:val="-"/>
      <w:lvlJc w:val="left"/>
      <w:pPr>
        <w:ind w:left="1440" w:hanging="72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81D1AA3"/>
    <w:multiLevelType w:val="hybridMultilevel"/>
    <w:tmpl w:val="94283672"/>
    <w:lvl w:ilvl="0" w:tplc="6ABC260A">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C492563"/>
    <w:multiLevelType w:val="hybridMultilevel"/>
    <w:tmpl w:val="681A13C6"/>
    <w:lvl w:ilvl="0" w:tplc="97C29D0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F627F40"/>
    <w:multiLevelType w:val="hybridMultilevel"/>
    <w:tmpl w:val="06FC49C6"/>
    <w:lvl w:ilvl="0" w:tplc="34E498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1C50A95"/>
    <w:multiLevelType w:val="hybridMultilevel"/>
    <w:tmpl w:val="5920A9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2C03092"/>
    <w:multiLevelType w:val="hybridMultilevel"/>
    <w:tmpl w:val="06C04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A150AE"/>
    <w:multiLevelType w:val="hybridMultilevel"/>
    <w:tmpl w:val="4CEEC772"/>
    <w:lvl w:ilvl="0" w:tplc="65DC25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5251AE8"/>
    <w:multiLevelType w:val="hybridMultilevel"/>
    <w:tmpl w:val="5994100C"/>
    <w:lvl w:ilvl="0" w:tplc="EE302EB6">
      <w:start w:val="1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5431727"/>
    <w:multiLevelType w:val="hybridMultilevel"/>
    <w:tmpl w:val="F678F4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63F5159"/>
    <w:multiLevelType w:val="hybridMultilevel"/>
    <w:tmpl w:val="79589AFA"/>
    <w:lvl w:ilvl="0" w:tplc="ABD8103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7F26E08"/>
    <w:multiLevelType w:val="hybridMultilevel"/>
    <w:tmpl w:val="A4C81C4A"/>
    <w:lvl w:ilvl="0" w:tplc="CBD67F8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D2B5F96"/>
    <w:multiLevelType w:val="hybridMultilevel"/>
    <w:tmpl w:val="B8504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8C6922"/>
    <w:multiLevelType w:val="hybridMultilevel"/>
    <w:tmpl w:val="1FA20F50"/>
    <w:lvl w:ilvl="0" w:tplc="B0182DBA">
      <w:start w:val="1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01620B"/>
    <w:multiLevelType w:val="hybridMultilevel"/>
    <w:tmpl w:val="8B42CD0A"/>
    <w:lvl w:ilvl="0" w:tplc="E86866C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7A006F6"/>
    <w:multiLevelType w:val="hybridMultilevel"/>
    <w:tmpl w:val="534AA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CC6D3B"/>
    <w:multiLevelType w:val="hybridMultilevel"/>
    <w:tmpl w:val="A03A4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571AD1"/>
    <w:multiLevelType w:val="hybridMultilevel"/>
    <w:tmpl w:val="D25CA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7065CF"/>
    <w:multiLevelType w:val="hybridMultilevel"/>
    <w:tmpl w:val="67185B2E"/>
    <w:lvl w:ilvl="0" w:tplc="E4261DB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9"/>
  </w:num>
  <w:num w:numId="3">
    <w:abstractNumId w:val="41"/>
  </w:num>
  <w:num w:numId="4">
    <w:abstractNumId w:val="1"/>
  </w:num>
  <w:num w:numId="5">
    <w:abstractNumId w:val="35"/>
  </w:num>
  <w:num w:numId="6">
    <w:abstractNumId w:val="46"/>
  </w:num>
  <w:num w:numId="7">
    <w:abstractNumId w:val="12"/>
  </w:num>
  <w:num w:numId="8">
    <w:abstractNumId w:val="24"/>
  </w:num>
  <w:num w:numId="9">
    <w:abstractNumId w:val="4"/>
  </w:num>
  <w:num w:numId="10">
    <w:abstractNumId w:val="9"/>
  </w:num>
  <w:num w:numId="11">
    <w:abstractNumId w:val="5"/>
  </w:num>
  <w:num w:numId="12">
    <w:abstractNumId w:val="32"/>
  </w:num>
  <w:num w:numId="13">
    <w:abstractNumId w:val="7"/>
  </w:num>
  <w:num w:numId="14">
    <w:abstractNumId w:val="19"/>
  </w:num>
  <w:num w:numId="15">
    <w:abstractNumId w:val="39"/>
  </w:num>
  <w:num w:numId="16">
    <w:abstractNumId w:val="40"/>
  </w:num>
  <w:num w:numId="17">
    <w:abstractNumId w:val="43"/>
  </w:num>
  <w:num w:numId="18">
    <w:abstractNumId w:val="36"/>
  </w:num>
  <w:num w:numId="19">
    <w:abstractNumId w:val="44"/>
  </w:num>
  <w:num w:numId="20">
    <w:abstractNumId w:val="31"/>
  </w:num>
  <w:num w:numId="21">
    <w:abstractNumId w:val="2"/>
  </w:num>
  <w:num w:numId="22">
    <w:abstractNumId w:val="33"/>
  </w:num>
  <w:num w:numId="23">
    <w:abstractNumId w:val="3"/>
  </w:num>
  <w:num w:numId="24">
    <w:abstractNumId w:val="6"/>
  </w:num>
  <w:num w:numId="25">
    <w:abstractNumId w:val="23"/>
  </w:num>
  <w:num w:numId="26">
    <w:abstractNumId w:val="27"/>
  </w:num>
  <w:num w:numId="27">
    <w:abstractNumId w:val="18"/>
  </w:num>
  <w:num w:numId="28">
    <w:abstractNumId w:val="37"/>
  </w:num>
  <w:num w:numId="29">
    <w:abstractNumId w:val="16"/>
  </w:num>
  <w:num w:numId="30">
    <w:abstractNumId w:val="14"/>
  </w:num>
  <w:num w:numId="31">
    <w:abstractNumId w:val="15"/>
  </w:num>
  <w:num w:numId="32">
    <w:abstractNumId w:val="17"/>
  </w:num>
  <w:num w:numId="33">
    <w:abstractNumId w:val="8"/>
  </w:num>
  <w:num w:numId="34">
    <w:abstractNumId w:val="11"/>
  </w:num>
  <w:num w:numId="35">
    <w:abstractNumId w:val="34"/>
  </w:num>
  <w:num w:numId="36">
    <w:abstractNumId w:val="10"/>
  </w:num>
  <w:num w:numId="37">
    <w:abstractNumId w:val="26"/>
  </w:num>
  <w:num w:numId="38">
    <w:abstractNumId w:val="13"/>
  </w:num>
  <w:num w:numId="39">
    <w:abstractNumId w:val="0"/>
  </w:num>
  <w:num w:numId="40">
    <w:abstractNumId w:val="20"/>
  </w:num>
  <w:num w:numId="41">
    <w:abstractNumId w:val="22"/>
  </w:num>
  <w:num w:numId="42">
    <w:abstractNumId w:val="25"/>
  </w:num>
  <w:num w:numId="43">
    <w:abstractNumId w:val="47"/>
  </w:num>
  <w:num w:numId="44">
    <w:abstractNumId w:val="38"/>
  </w:num>
  <w:num w:numId="45">
    <w:abstractNumId w:val="28"/>
  </w:num>
  <w:num w:numId="46">
    <w:abstractNumId w:val="45"/>
  </w:num>
  <w:num w:numId="47">
    <w:abstractNumId w:val="30"/>
  </w:num>
  <w:num w:numId="48">
    <w:abstractNumId w:val="4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8A1"/>
    <w:rsid w:val="000016D0"/>
    <w:rsid w:val="00002C22"/>
    <w:rsid w:val="00004CC3"/>
    <w:rsid w:val="000131FF"/>
    <w:rsid w:val="0001387D"/>
    <w:rsid w:val="00013EA9"/>
    <w:rsid w:val="000247C3"/>
    <w:rsid w:val="00025B69"/>
    <w:rsid w:val="00026039"/>
    <w:rsid w:val="000275F8"/>
    <w:rsid w:val="00032375"/>
    <w:rsid w:val="00033473"/>
    <w:rsid w:val="00034888"/>
    <w:rsid w:val="00034BE0"/>
    <w:rsid w:val="00035CBB"/>
    <w:rsid w:val="000418AF"/>
    <w:rsid w:val="00041E5E"/>
    <w:rsid w:val="0005019A"/>
    <w:rsid w:val="000503A6"/>
    <w:rsid w:val="00050ECF"/>
    <w:rsid w:val="000522B9"/>
    <w:rsid w:val="00053B38"/>
    <w:rsid w:val="00053B7C"/>
    <w:rsid w:val="00053DEA"/>
    <w:rsid w:val="00054D40"/>
    <w:rsid w:val="000608CD"/>
    <w:rsid w:val="0006423A"/>
    <w:rsid w:val="00064B8F"/>
    <w:rsid w:val="00066561"/>
    <w:rsid w:val="000666D7"/>
    <w:rsid w:val="00067D14"/>
    <w:rsid w:val="00071E55"/>
    <w:rsid w:val="00073FE6"/>
    <w:rsid w:val="00075099"/>
    <w:rsid w:val="00075322"/>
    <w:rsid w:val="0007630C"/>
    <w:rsid w:val="0007695D"/>
    <w:rsid w:val="00082019"/>
    <w:rsid w:val="00084AA6"/>
    <w:rsid w:val="00091E08"/>
    <w:rsid w:val="00092301"/>
    <w:rsid w:val="00092BDF"/>
    <w:rsid w:val="000A68EE"/>
    <w:rsid w:val="000B4D4E"/>
    <w:rsid w:val="000B72B7"/>
    <w:rsid w:val="000C70A6"/>
    <w:rsid w:val="000D16C6"/>
    <w:rsid w:val="000D225D"/>
    <w:rsid w:val="000D3B81"/>
    <w:rsid w:val="000D5960"/>
    <w:rsid w:val="000D6C63"/>
    <w:rsid w:val="000E035F"/>
    <w:rsid w:val="000E2BC4"/>
    <w:rsid w:val="000E370F"/>
    <w:rsid w:val="000E4D7A"/>
    <w:rsid w:val="000E5C34"/>
    <w:rsid w:val="000F030C"/>
    <w:rsid w:val="0010041A"/>
    <w:rsid w:val="00104432"/>
    <w:rsid w:val="001054E8"/>
    <w:rsid w:val="0010588C"/>
    <w:rsid w:val="00106B15"/>
    <w:rsid w:val="001073B2"/>
    <w:rsid w:val="00111283"/>
    <w:rsid w:val="00112870"/>
    <w:rsid w:val="0011689B"/>
    <w:rsid w:val="00116AE4"/>
    <w:rsid w:val="0012146E"/>
    <w:rsid w:val="001255AD"/>
    <w:rsid w:val="001259A3"/>
    <w:rsid w:val="001266BF"/>
    <w:rsid w:val="001346DF"/>
    <w:rsid w:val="0013735D"/>
    <w:rsid w:val="00142E0F"/>
    <w:rsid w:val="00145FF4"/>
    <w:rsid w:val="001506FE"/>
    <w:rsid w:val="0015163B"/>
    <w:rsid w:val="00157DF1"/>
    <w:rsid w:val="00163263"/>
    <w:rsid w:val="00166B94"/>
    <w:rsid w:val="00167A5B"/>
    <w:rsid w:val="001702BE"/>
    <w:rsid w:val="001704A1"/>
    <w:rsid w:val="0017263B"/>
    <w:rsid w:val="00172710"/>
    <w:rsid w:val="00172A05"/>
    <w:rsid w:val="001752C7"/>
    <w:rsid w:val="00175F97"/>
    <w:rsid w:val="001766FE"/>
    <w:rsid w:val="00183568"/>
    <w:rsid w:val="00183DA6"/>
    <w:rsid w:val="001841E9"/>
    <w:rsid w:val="00185BE5"/>
    <w:rsid w:val="00186555"/>
    <w:rsid w:val="00186CB3"/>
    <w:rsid w:val="001969CB"/>
    <w:rsid w:val="001A4074"/>
    <w:rsid w:val="001A57AF"/>
    <w:rsid w:val="001A5F01"/>
    <w:rsid w:val="001A6D96"/>
    <w:rsid w:val="001A7D91"/>
    <w:rsid w:val="001B0C6B"/>
    <w:rsid w:val="001B24FF"/>
    <w:rsid w:val="001B3118"/>
    <w:rsid w:val="001B3765"/>
    <w:rsid w:val="001B3DE8"/>
    <w:rsid w:val="001C7A60"/>
    <w:rsid w:val="001C7B85"/>
    <w:rsid w:val="001D062C"/>
    <w:rsid w:val="001D33E7"/>
    <w:rsid w:val="001D5E42"/>
    <w:rsid w:val="001D6EEE"/>
    <w:rsid w:val="001E1B31"/>
    <w:rsid w:val="001E2877"/>
    <w:rsid w:val="001E49A3"/>
    <w:rsid w:val="001F101C"/>
    <w:rsid w:val="001F4C8D"/>
    <w:rsid w:val="001F621B"/>
    <w:rsid w:val="002013C1"/>
    <w:rsid w:val="0020394A"/>
    <w:rsid w:val="00210A93"/>
    <w:rsid w:val="00211ECF"/>
    <w:rsid w:val="0021501B"/>
    <w:rsid w:val="00215DE7"/>
    <w:rsid w:val="0022395C"/>
    <w:rsid w:val="00224043"/>
    <w:rsid w:val="002240FC"/>
    <w:rsid w:val="00225EA5"/>
    <w:rsid w:val="00227AD9"/>
    <w:rsid w:val="00230018"/>
    <w:rsid w:val="0023216E"/>
    <w:rsid w:val="0024171E"/>
    <w:rsid w:val="00246745"/>
    <w:rsid w:val="002509E4"/>
    <w:rsid w:val="002517E9"/>
    <w:rsid w:val="00251F96"/>
    <w:rsid w:val="002541BB"/>
    <w:rsid w:val="002543A5"/>
    <w:rsid w:val="00255636"/>
    <w:rsid w:val="00255EAC"/>
    <w:rsid w:val="00255EC7"/>
    <w:rsid w:val="00257F7C"/>
    <w:rsid w:val="0026095A"/>
    <w:rsid w:val="002626F0"/>
    <w:rsid w:val="002633F7"/>
    <w:rsid w:val="00263A12"/>
    <w:rsid w:val="00265CFC"/>
    <w:rsid w:val="0026698B"/>
    <w:rsid w:val="00267431"/>
    <w:rsid w:val="00267F82"/>
    <w:rsid w:val="002730B3"/>
    <w:rsid w:val="002732FF"/>
    <w:rsid w:val="00274447"/>
    <w:rsid w:val="002767E6"/>
    <w:rsid w:val="00277019"/>
    <w:rsid w:val="00283A16"/>
    <w:rsid w:val="002850F5"/>
    <w:rsid w:val="00285E43"/>
    <w:rsid w:val="00286DE9"/>
    <w:rsid w:val="00287233"/>
    <w:rsid w:val="002901DF"/>
    <w:rsid w:val="00291D91"/>
    <w:rsid w:val="002925F4"/>
    <w:rsid w:val="00294065"/>
    <w:rsid w:val="0029541B"/>
    <w:rsid w:val="00296D01"/>
    <w:rsid w:val="002A209A"/>
    <w:rsid w:val="002A3202"/>
    <w:rsid w:val="002A4764"/>
    <w:rsid w:val="002A587A"/>
    <w:rsid w:val="002A6F7D"/>
    <w:rsid w:val="002B15FC"/>
    <w:rsid w:val="002B2BE8"/>
    <w:rsid w:val="002B58BE"/>
    <w:rsid w:val="002B621B"/>
    <w:rsid w:val="002B7ED9"/>
    <w:rsid w:val="002C320B"/>
    <w:rsid w:val="002C3689"/>
    <w:rsid w:val="002C4ACA"/>
    <w:rsid w:val="002C68F6"/>
    <w:rsid w:val="002C7D5D"/>
    <w:rsid w:val="002D0674"/>
    <w:rsid w:val="002D7046"/>
    <w:rsid w:val="002D7FD0"/>
    <w:rsid w:val="002E1749"/>
    <w:rsid w:val="002E771E"/>
    <w:rsid w:val="002E79F8"/>
    <w:rsid w:val="002F38A3"/>
    <w:rsid w:val="002F6F74"/>
    <w:rsid w:val="002F7F8E"/>
    <w:rsid w:val="00300C6A"/>
    <w:rsid w:val="00303E3A"/>
    <w:rsid w:val="0030628B"/>
    <w:rsid w:val="00310289"/>
    <w:rsid w:val="0031276E"/>
    <w:rsid w:val="00312B16"/>
    <w:rsid w:val="00313555"/>
    <w:rsid w:val="003138A2"/>
    <w:rsid w:val="00314E6A"/>
    <w:rsid w:val="00315446"/>
    <w:rsid w:val="003154BC"/>
    <w:rsid w:val="00316256"/>
    <w:rsid w:val="0031732E"/>
    <w:rsid w:val="00321CEC"/>
    <w:rsid w:val="00322CF5"/>
    <w:rsid w:val="00322F5F"/>
    <w:rsid w:val="0032482A"/>
    <w:rsid w:val="00325628"/>
    <w:rsid w:val="00325A32"/>
    <w:rsid w:val="00325B03"/>
    <w:rsid w:val="00325E52"/>
    <w:rsid w:val="00325EE9"/>
    <w:rsid w:val="003273D1"/>
    <w:rsid w:val="0033006B"/>
    <w:rsid w:val="0033044F"/>
    <w:rsid w:val="00332FC8"/>
    <w:rsid w:val="00337668"/>
    <w:rsid w:val="00342572"/>
    <w:rsid w:val="00342F42"/>
    <w:rsid w:val="00345A62"/>
    <w:rsid w:val="003510D7"/>
    <w:rsid w:val="00351253"/>
    <w:rsid w:val="00357885"/>
    <w:rsid w:val="00361CA8"/>
    <w:rsid w:val="00362F46"/>
    <w:rsid w:val="00363F1C"/>
    <w:rsid w:val="003700E6"/>
    <w:rsid w:val="00372AA4"/>
    <w:rsid w:val="0037466C"/>
    <w:rsid w:val="00376038"/>
    <w:rsid w:val="00376BA0"/>
    <w:rsid w:val="00377FBB"/>
    <w:rsid w:val="0038010A"/>
    <w:rsid w:val="00382BA7"/>
    <w:rsid w:val="00383763"/>
    <w:rsid w:val="003841E9"/>
    <w:rsid w:val="003849D6"/>
    <w:rsid w:val="003856E2"/>
    <w:rsid w:val="00386649"/>
    <w:rsid w:val="00386A74"/>
    <w:rsid w:val="00391EE0"/>
    <w:rsid w:val="003930F0"/>
    <w:rsid w:val="00397BCE"/>
    <w:rsid w:val="003A11C6"/>
    <w:rsid w:val="003A68A2"/>
    <w:rsid w:val="003A71D5"/>
    <w:rsid w:val="003A739A"/>
    <w:rsid w:val="003B187B"/>
    <w:rsid w:val="003B5F1F"/>
    <w:rsid w:val="003B7053"/>
    <w:rsid w:val="003C23E8"/>
    <w:rsid w:val="003C54FD"/>
    <w:rsid w:val="003D3D84"/>
    <w:rsid w:val="003D49E5"/>
    <w:rsid w:val="003D4C20"/>
    <w:rsid w:val="003D73AB"/>
    <w:rsid w:val="003E02EB"/>
    <w:rsid w:val="003E15CD"/>
    <w:rsid w:val="003E41CE"/>
    <w:rsid w:val="003E45F0"/>
    <w:rsid w:val="003E4C73"/>
    <w:rsid w:val="003E5DAA"/>
    <w:rsid w:val="003F48BD"/>
    <w:rsid w:val="003F5ACE"/>
    <w:rsid w:val="00401199"/>
    <w:rsid w:val="00401378"/>
    <w:rsid w:val="004050E9"/>
    <w:rsid w:val="0041012F"/>
    <w:rsid w:val="004108DC"/>
    <w:rsid w:val="004134E1"/>
    <w:rsid w:val="00415D57"/>
    <w:rsid w:val="004165F3"/>
    <w:rsid w:val="00420DAC"/>
    <w:rsid w:val="004218DE"/>
    <w:rsid w:val="00423640"/>
    <w:rsid w:val="0042439F"/>
    <w:rsid w:val="0042460E"/>
    <w:rsid w:val="0043390B"/>
    <w:rsid w:val="00436F1D"/>
    <w:rsid w:val="004420CF"/>
    <w:rsid w:val="00442CCC"/>
    <w:rsid w:val="0045472E"/>
    <w:rsid w:val="00454D10"/>
    <w:rsid w:val="00460BEB"/>
    <w:rsid w:val="00461EF8"/>
    <w:rsid w:val="00461FFB"/>
    <w:rsid w:val="0046282F"/>
    <w:rsid w:val="00464459"/>
    <w:rsid w:val="00467171"/>
    <w:rsid w:val="00470596"/>
    <w:rsid w:val="00471ABB"/>
    <w:rsid w:val="00471EEE"/>
    <w:rsid w:val="004736E4"/>
    <w:rsid w:val="00474C4D"/>
    <w:rsid w:val="00476E13"/>
    <w:rsid w:val="00482F3A"/>
    <w:rsid w:val="0048382F"/>
    <w:rsid w:val="00485260"/>
    <w:rsid w:val="00495F85"/>
    <w:rsid w:val="004966EE"/>
    <w:rsid w:val="0049675A"/>
    <w:rsid w:val="004A014E"/>
    <w:rsid w:val="004A2781"/>
    <w:rsid w:val="004A3975"/>
    <w:rsid w:val="004A4E50"/>
    <w:rsid w:val="004A5E8A"/>
    <w:rsid w:val="004B258E"/>
    <w:rsid w:val="004B4EA7"/>
    <w:rsid w:val="004B51CE"/>
    <w:rsid w:val="004B5851"/>
    <w:rsid w:val="004B6F20"/>
    <w:rsid w:val="004B7596"/>
    <w:rsid w:val="004C02B3"/>
    <w:rsid w:val="004C03A7"/>
    <w:rsid w:val="004C1535"/>
    <w:rsid w:val="004C1E84"/>
    <w:rsid w:val="004C20E1"/>
    <w:rsid w:val="004C2B33"/>
    <w:rsid w:val="004D2F9A"/>
    <w:rsid w:val="004D6B90"/>
    <w:rsid w:val="004E0440"/>
    <w:rsid w:val="004E3664"/>
    <w:rsid w:val="004E5E5D"/>
    <w:rsid w:val="004E6EDB"/>
    <w:rsid w:val="004E7A35"/>
    <w:rsid w:val="004F0373"/>
    <w:rsid w:val="004F082C"/>
    <w:rsid w:val="004F4339"/>
    <w:rsid w:val="004F5344"/>
    <w:rsid w:val="004F53BC"/>
    <w:rsid w:val="004F668B"/>
    <w:rsid w:val="00502F52"/>
    <w:rsid w:val="0050552E"/>
    <w:rsid w:val="005062BB"/>
    <w:rsid w:val="0051132F"/>
    <w:rsid w:val="00515028"/>
    <w:rsid w:val="00515569"/>
    <w:rsid w:val="00516A46"/>
    <w:rsid w:val="005177A9"/>
    <w:rsid w:val="00517A37"/>
    <w:rsid w:val="005222A9"/>
    <w:rsid w:val="005222E9"/>
    <w:rsid w:val="00522D4B"/>
    <w:rsid w:val="005313D3"/>
    <w:rsid w:val="00534007"/>
    <w:rsid w:val="00536D27"/>
    <w:rsid w:val="005425A7"/>
    <w:rsid w:val="00544106"/>
    <w:rsid w:val="00544AD8"/>
    <w:rsid w:val="0055228C"/>
    <w:rsid w:val="00552878"/>
    <w:rsid w:val="00553A9E"/>
    <w:rsid w:val="00556B1F"/>
    <w:rsid w:val="00560044"/>
    <w:rsid w:val="00562B8B"/>
    <w:rsid w:val="00565E85"/>
    <w:rsid w:val="00566B79"/>
    <w:rsid w:val="00566EA9"/>
    <w:rsid w:val="00567226"/>
    <w:rsid w:val="00570F87"/>
    <w:rsid w:val="00571F19"/>
    <w:rsid w:val="0057348D"/>
    <w:rsid w:val="00574B68"/>
    <w:rsid w:val="00575C6D"/>
    <w:rsid w:val="0057769D"/>
    <w:rsid w:val="00577A16"/>
    <w:rsid w:val="005823AE"/>
    <w:rsid w:val="0058359C"/>
    <w:rsid w:val="00583F3A"/>
    <w:rsid w:val="00584095"/>
    <w:rsid w:val="00585653"/>
    <w:rsid w:val="0058707D"/>
    <w:rsid w:val="005900E9"/>
    <w:rsid w:val="00596A58"/>
    <w:rsid w:val="00596E50"/>
    <w:rsid w:val="005A4566"/>
    <w:rsid w:val="005A4F0F"/>
    <w:rsid w:val="005A5F19"/>
    <w:rsid w:val="005B0E10"/>
    <w:rsid w:val="005B0F8F"/>
    <w:rsid w:val="005B22B8"/>
    <w:rsid w:val="005B2EAC"/>
    <w:rsid w:val="005B3A9F"/>
    <w:rsid w:val="005B6551"/>
    <w:rsid w:val="005B6C12"/>
    <w:rsid w:val="005C4BD0"/>
    <w:rsid w:val="005C784C"/>
    <w:rsid w:val="005C7D77"/>
    <w:rsid w:val="005D1567"/>
    <w:rsid w:val="005D16D6"/>
    <w:rsid w:val="005E0007"/>
    <w:rsid w:val="005E0764"/>
    <w:rsid w:val="005E12D7"/>
    <w:rsid w:val="005E16B3"/>
    <w:rsid w:val="005E6E45"/>
    <w:rsid w:val="005E7DB7"/>
    <w:rsid w:val="00602A23"/>
    <w:rsid w:val="00602F8D"/>
    <w:rsid w:val="00603951"/>
    <w:rsid w:val="00604B3D"/>
    <w:rsid w:val="00606613"/>
    <w:rsid w:val="00606BA3"/>
    <w:rsid w:val="0060706B"/>
    <w:rsid w:val="0060740A"/>
    <w:rsid w:val="0061666B"/>
    <w:rsid w:val="006206E4"/>
    <w:rsid w:val="00625E07"/>
    <w:rsid w:val="00625E44"/>
    <w:rsid w:val="006260B0"/>
    <w:rsid w:val="006270E5"/>
    <w:rsid w:val="0063206E"/>
    <w:rsid w:val="006324BE"/>
    <w:rsid w:val="00633DB0"/>
    <w:rsid w:val="00634EE0"/>
    <w:rsid w:val="00635EFB"/>
    <w:rsid w:val="00635F23"/>
    <w:rsid w:val="006363F2"/>
    <w:rsid w:val="0064085A"/>
    <w:rsid w:val="00640C0A"/>
    <w:rsid w:val="00641F2E"/>
    <w:rsid w:val="00643336"/>
    <w:rsid w:val="00643800"/>
    <w:rsid w:val="00646154"/>
    <w:rsid w:val="00651933"/>
    <w:rsid w:val="006538B8"/>
    <w:rsid w:val="006577DB"/>
    <w:rsid w:val="00662AB8"/>
    <w:rsid w:val="00662DDB"/>
    <w:rsid w:val="00663923"/>
    <w:rsid w:val="006644B0"/>
    <w:rsid w:val="00665079"/>
    <w:rsid w:val="00670162"/>
    <w:rsid w:val="00670359"/>
    <w:rsid w:val="006727BB"/>
    <w:rsid w:val="006817AC"/>
    <w:rsid w:val="00681C39"/>
    <w:rsid w:val="0068204A"/>
    <w:rsid w:val="0068225E"/>
    <w:rsid w:val="00685A23"/>
    <w:rsid w:val="00690024"/>
    <w:rsid w:val="00690715"/>
    <w:rsid w:val="00693608"/>
    <w:rsid w:val="0069570A"/>
    <w:rsid w:val="00695E57"/>
    <w:rsid w:val="006A0189"/>
    <w:rsid w:val="006A11ED"/>
    <w:rsid w:val="006A2CA3"/>
    <w:rsid w:val="006A77D1"/>
    <w:rsid w:val="006B0AB8"/>
    <w:rsid w:val="006B1921"/>
    <w:rsid w:val="006B5F5A"/>
    <w:rsid w:val="006B7BE1"/>
    <w:rsid w:val="006C04FE"/>
    <w:rsid w:val="006C1C92"/>
    <w:rsid w:val="006C33DE"/>
    <w:rsid w:val="006C3567"/>
    <w:rsid w:val="006C49F1"/>
    <w:rsid w:val="006C5AA2"/>
    <w:rsid w:val="006D0C8F"/>
    <w:rsid w:val="006E19CB"/>
    <w:rsid w:val="006E2E24"/>
    <w:rsid w:val="006E31E7"/>
    <w:rsid w:val="006E7FBE"/>
    <w:rsid w:val="006F0D22"/>
    <w:rsid w:val="006F106A"/>
    <w:rsid w:val="006F3ACE"/>
    <w:rsid w:val="006F5DC9"/>
    <w:rsid w:val="006F5FD6"/>
    <w:rsid w:val="006F7D19"/>
    <w:rsid w:val="00700639"/>
    <w:rsid w:val="007018D9"/>
    <w:rsid w:val="00703A31"/>
    <w:rsid w:val="0070402F"/>
    <w:rsid w:val="00705874"/>
    <w:rsid w:val="00706BE7"/>
    <w:rsid w:val="00707CB2"/>
    <w:rsid w:val="00711A79"/>
    <w:rsid w:val="00715C29"/>
    <w:rsid w:val="007217D8"/>
    <w:rsid w:val="00722927"/>
    <w:rsid w:val="0072533E"/>
    <w:rsid w:val="00726AD4"/>
    <w:rsid w:val="007276F2"/>
    <w:rsid w:val="00730C66"/>
    <w:rsid w:val="0073466D"/>
    <w:rsid w:val="0073495C"/>
    <w:rsid w:val="00734DDD"/>
    <w:rsid w:val="007358F8"/>
    <w:rsid w:val="0074551C"/>
    <w:rsid w:val="00751C35"/>
    <w:rsid w:val="00752BEF"/>
    <w:rsid w:val="00752D67"/>
    <w:rsid w:val="00752F08"/>
    <w:rsid w:val="00756F5C"/>
    <w:rsid w:val="007573B5"/>
    <w:rsid w:val="00762E7E"/>
    <w:rsid w:val="0076359A"/>
    <w:rsid w:val="0076728F"/>
    <w:rsid w:val="00775618"/>
    <w:rsid w:val="00775ACD"/>
    <w:rsid w:val="007772B0"/>
    <w:rsid w:val="00777753"/>
    <w:rsid w:val="00780128"/>
    <w:rsid w:val="00781921"/>
    <w:rsid w:val="00781D5D"/>
    <w:rsid w:val="00782AED"/>
    <w:rsid w:val="007978E9"/>
    <w:rsid w:val="007A5BF5"/>
    <w:rsid w:val="007B5FB4"/>
    <w:rsid w:val="007B693D"/>
    <w:rsid w:val="007C0C88"/>
    <w:rsid w:val="007C113F"/>
    <w:rsid w:val="007C1D6A"/>
    <w:rsid w:val="007C3FC7"/>
    <w:rsid w:val="007C5885"/>
    <w:rsid w:val="007C7D25"/>
    <w:rsid w:val="007D1F0A"/>
    <w:rsid w:val="007D3202"/>
    <w:rsid w:val="007D5518"/>
    <w:rsid w:val="007D56A1"/>
    <w:rsid w:val="007D6B6E"/>
    <w:rsid w:val="007E098D"/>
    <w:rsid w:val="007E61AB"/>
    <w:rsid w:val="007F0B3F"/>
    <w:rsid w:val="007F3A71"/>
    <w:rsid w:val="007F5061"/>
    <w:rsid w:val="007F5EF0"/>
    <w:rsid w:val="007F689F"/>
    <w:rsid w:val="007F6CED"/>
    <w:rsid w:val="007F7BD7"/>
    <w:rsid w:val="00803020"/>
    <w:rsid w:val="00803CF7"/>
    <w:rsid w:val="0080680F"/>
    <w:rsid w:val="00811DB8"/>
    <w:rsid w:val="008135D4"/>
    <w:rsid w:val="00813B11"/>
    <w:rsid w:val="00814752"/>
    <w:rsid w:val="00814E39"/>
    <w:rsid w:val="0081546F"/>
    <w:rsid w:val="0081686E"/>
    <w:rsid w:val="0081755B"/>
    <w:rsid w:val="00820317"/>
    <w:rsid w:val="008209A0"/>
    <w:rsid w:val="00822A73"/>
    <w:rsid w:val="008235CA"/>
    <w:rsid w:val="00825608"/>
    <w:rsid w:val="00826B76"/>
    <w:rsid w:val="0082793F"/>
    <w:rsid w:val="00830282"/>
    <w:rsid w:val="008345B5"/>
    <w:rsid w:val="008369FA"/>
    <w:rsid w:val="00836E93"/>
    <w:rsid w:val="008375DE"/>
    <w:rsid w:val="00844446"/>
    <w:rsid w:val="00846ACF"/>
    <w:rsid w:val="00846C59"/>
    <w:rsid w:val="008516BE"/>
    <w:rsid w:val="008544BD"/>
    <w:rsid w:val="00855A96"/>
    <w:rsid w:val="008611ED"/>
    <w:rsid w:val="0086214C"/>
    <w:rsid w:val="00863480"/>
    <w:rsid w:val="00863902"/>
    <w:rsid w:val="008648E6"/>
    <w:rsid w:val="008719AF"/>
    <w:rsid w:val="008728BC"/>
    <w:rsid w:val="00872906"/>
    <w:rsid w:val="00882838"/>
    <w:rsid w:val="00883F38"/>
    <w:rsid w:val="00884240"/>
    <w:rsid w:val="00884760"/>
    <w:rsid w:val="0088641F"/>
    <w:rsid w:val="0088749F"/>
    <w:rsid w:val="0089027C"/>
    <w:rsid w:val="00891DC9"/>
    <w:rsid w:val="0089349B"/>
    <w:rsid w:val="0089477A"/>
    <w:rsid w:val="00895252"/>
    <w:rsid w:val="00895F29"/>
    <w:rsid w:val="008A1FC7"/>
    <w:rsid w:val="008A2FC1"/>
    <w:rsid w:val="008A5012"/>
    <w:rsid w:val="008B0F44"/>
    <w:rsid w:val="008B4B0A"/>
    <w:rsid w:val="008C1EB4"/>
    <w:rsid w:val="008C39BF"/>
    <w:rsid w:val="008C4119"/>
    <w:rsid w:val="008C7ABF"/>
    <w:rsid w:val="008D107B"/>
    <w:rsid w:val="008D19E0"/>
    <w:rsid w:val="008D1F62"/>
    <w:rsid w:val="008D5087"/>
    <w:rsid w:val="008D6246"/>
    <w:rsid w:val="008D7A5D"/>
    <w:rsid w:val="008E1E74"/>
    <w:rsid w:val="008E42A2"/>
    <w:rsid w:val="008E5178"/>
    <w:rsid w:val="008F07AD"/>
    <w:rsid w:val="008F72FC"/>
    <w:rsid w:val="008F778E"/>
    <w:rsid w:val="00900A80"/>
    <w:rsid w:val="009017A2"/>
    <w:rsid w:val="00904378"/>
    <w:rsid w:val="00905B45"/>
    <w:rsid w:val="009075E2"/>
    <w:rsid w:val="0091088F"/>
    <w:rsid w:val="009119F0"/>
    <w:rsid w:val="00911BBE"/>
    <w:rsid w:val="009128A1"/>
    <w:rsid w:val="00913DB2"/>
    <w:rsid w:val="00915BE6"/>
    <w:rsid w:val="00916941"/>
    <w:rsid w:val="009206E3"/>
    <w:rsid w:val="00921BA2"/>
    <w:rsid w:val="0092302E"/>
    <w:rsid w:val="00924D85"/>
    <w:rsid w:val="00924FA0"/>
    <w:rsid w:val="0093145C"/>
    <w:rsid w:val="0093272E"/>
    <w:rsid w:val="00932F27"/>
    <w:rsid w:val="0093308F"/>
    <w:rsid w:val="00933296"/>
    <w:rsid w:val="009355C0"/>
    <w:rsid w:val="009439CA"/>
    <w:rsid w:val="009440C9"/>
    <w:rsid w:val="00946100"/>
    <w:rsid w:val="00946CD6"/>
    <w:rsid w:val="00947A4B"/>
    <w:rsid w:val="0095654B"/>
    <w:rsid w:val="00956E73"/>
    <w:rsid w:val="00957232"/>
    <w:rsid w:val="0096044A"/>
    <w:rsid w:val="009624DD"/>
    <w:rsid w:val="00967DEB"/>
    <w:rsid w:val="00970DF4"/>
    <w:rsid w:val="00972774"/>
    <w:rsid w:val="00973216"/>
    <w:rsid w:val="00973D79"/>
    <w:rsid w:val="009807D1"/>
    <w:rsid w:val="00980F31"/>
    <w:rsid w:val="00981677"/>
    <w:rsid w:val="00984443"/>
    <w:rsid w:val="0098759A"/>
    <w:rsid w:val="00990546"/>
    <w:rsid w:val="009922A9"/>
    <w:rsid w:val="009936F6"/>
    <w:rsid w:val="00993F8E"/>
    <w:rsid w:val="00994929"/>
    <w:rsid w:val="009A0DF6"/>
    <w:rsid w:val="009A1692"/>
    <w:rsid w:val="009A2611"/>
    <w:rsid w:val="009A354A"/>
    <w:rsid w:val="009B4217"/>
    <w:rsid w:val="009B5020"/>
    <w:rsid w:val="009B6897"/>
    <w:rsid w:val="009C096D"/>
    <w:rsid w:val="009C3771"/>
    <w:rsid w:val="009C560A"/>
    <w:rsid w:val="009D19DA"/>
    <w:rsid w:val="009D2E46"/>
    <w:rsid w:val="009D3F38"/>
    <w:rsid w:val="009D614F"/>
    <w:rsid w:val="009D6C0F"/>
    <w:rsid w:val="009E1BC2"/>
    <w:rsid w:val="009E4A0E"/>
    <w:rsid w:val="009E6AA9"/>
    <w:rsid w:val="009E6ABC"/>
    <w:rsid w:val="009F1275"/>
    <w:rsid w:val="009F510F"/>
    <w:rsid w:val="009F6239"/>
    <w:rsid w:val="009F63A6"/>
    <w:rsid w:val="00A000B7"/>
    <w:rsid w:val="00A00C3D"/>
    <w:rsid w:val="00A1072E"/>
    <w:rsid w:val="00A107F4"/>
    <w:rsid w:val="00A15FAB"/>
    <w:rsid w:val="00A16434"/>
    <w:rsid w:val="00A1784C"/>
    <w:rsid w:val="00A23880"/>
    <w:rsid w:val="00A31178"/>
    <w:rsid w:val="00A31973"/>
    <w:rsid w:val="00A33460"/>
    <w:rsid w:val="00A334F1"/>
    <w:rsid w:val="00A3385A"/>
    <w:rsid w:val="00A346D3"/>
    <w:rsid w:val="00A431B0"/>
    <w:rsid w:val="00A45F41"/>
    <w:rsid w:val="00A51E51"/>
    <w:rsid w:val="00A529DC"/>
    <w:rsid w:val="00A5311E"/>
    <w:rsid w:val="00A53842"/>
    <w:rsid w:val="00A539C4"/>
    <w:rsid w:val="00A56A36"/>
    <w:rsid w:val="00A57193"/>
    <w:rsid w:val="00A57AAA"/>
    <w:rsid w:val="00A608BC"/>
    <w:rsid w:val="00A635E5"/>
    <w:rsid w:val="00A63A3B"/>
    <w:rsid w:val="00A63EAC"/>
    <w:rsid w:val="00A64C43"/>
    <w:rsid w:val="00A77BD1"/>
    <w:rsid w:val="00A82431"/>
    <w:rsid w:val="00A8286A"/>
    <w:rsid w:val="00A839DA"/>
    <w:rsid w:val="00A84574"/>
    <w:rsid w:val="00A8480D"/>
    <w:rsid w:val="00A84B96"/>
    <w:rsid w:val="00A924D1"/>
    <w:rsid w:val="00A93892"/>
    <w:rsid w:val="00A94B94"/>
    <w:rsid w:val="00A97520"/>
    <w:rsid w:val="00AA0944"/>
    <w:rsid w:val="00AA3342"/>
    <w:rsid w:val="00AA4465"/>
    <w:rsid w:val="00AB0014"/>
    <w:rsid w:val="00AB04A4"/>
    <w:rsid w:val="00AB16C7"/>
    <w:rsid w:val="00AB4B29"/>
    <w:rsid w:val="00AB5999"/>
    <w:rsid w:val="00AC0459"/>
    <w:rsid w:val="00AC31DB"/>
    <w:rsid w:val="00AC709C"/>
    <w:rsid w:val="00AE046C"/>
    <w:rsid w:val="00AE079F"/>
    <w:rsid w:val="00AE1A2D"/>
    <w:rsid w:val="00AE2C4E"/>
    <w:rsid w:val="00AE6EDF"/>
    <w:rsid w:val="00AE77EB"/>
    <w:rsid w:val="00AF109A"/>
    <w:rsid w:val="00AF1371"/>
    <w:rsid w:val="00AF2B36"/>
    <w:rsid w:val="00AF324E"/>
    <w:rsid w:val="00AF33FA"/>
    <w:rsid w:val="00AF3CC4"/>
    <w:rsid w:val="00AF49EF"/>
    <w:rsid w:val="00AF70DB"/>
    <w:rsid w:val="00B02C37"/>
    <w:rsid w:val="00B0725A"/>
    <w:rsid w:val="00B11514"/>
    <w:rsid w:val="00B12982"/>
    <w:rsid w:val="00B1411E"/>
    <w:rsid w:val="00B14641"/>
    <w:rsid w:val="00B14A8C"/>
    <w:rsid w:val="00B201A2"/>
    <w:rsid w:val="00B205E1"/>
    <w:rsid w:val="00B308F7"/>
    <w:rsid w:val="00B31089"/>
    <w:rsid w:val="00B32599"/>
    <w:rsid w:val="00B33DC9"/>
    <w:rsid w:val="00B34861"/>
    <w:rsid w:val="00B34AD8"/>
    <w:rsid w:val="00B354FF"/>
    <w:rsid w:val="00B35E81"/>
    <w:rsid w:val="00B35F35"/>
    <w:rsid w:val="00B35F93"/>
    <w:rsid w:val="00B369AF"/>
    <w:rsid w:val="00B4063D"/>
    <w:rsid w:val="00B433FD"/>
    <w:rsid w:val="00B507F3"/>
    <w:rsid w:val="00B51F84"/>
    <w:rsid w:val="00B5289A"/>
    <w:rsid w:val="00B53B22"/>
    <w:rsid w:val="00B568A3"/>
    <w:rsid w:val="00B66176"/>
    <w:rsid w:val="00B67FAF"/>
    <w:rsid w:val="00B702E7"/>
    <w:rsid w:val="00B70C82"/>
    <w:rsid w:val="00B72BBB"/>
    <w:rsid w:val="00B72E89"/>
    <w:rsid w:val="00B732D6"/>
    <w:rsid w:val="00B73FCE"/>
    <w:rsid w:val="00B74D0E"/>
    <w:rsid w:val="00B770E7"/>
    <w:rsid w:val="00B77A5C"/>
    <w:rsid w:val="00B81D94"/>
    <w:rsid w:val="00B846F1"/>
    <w:rsid w:val="00B9789B"/>
    <w:rsid w:val="00BA045A"/>
    <w:rsid w:val="00BA1CE5"/>
    <w:rsid w:val="00BA2A6F"/>
    <w:rsid w:val="00BA6747"/>
    <w:rsid w:val="00BB4DC5"/>
    <w:rsid w:val="00BC2965"/>
    <w:rsid w:val="00BD1AAA"/>
    <w:rsid w:val="00BD3365"/>
    <w:rsid w:val="00BD3C06"/>
    <w:rsid w:val="00BD5034"/>
    <w:rsid w:val="00BE1942"/>
    <w:rsid w:val="00BE3AE7"/>
    <w:rsid w:val="00BE58CA"/>
    <w:rsid w:val="00BE5CC8"/>
    <w:rsid w:val="00BE62BD"/>
    <w:rsid w:val="00BE695E"/>
    <w:rsid w:val="00BE6F69"/>
    <w:rsid w:val="00BE7869"/>
    <w:rsid w:val="00BF443A"/>
    <w:rsid w:val="00BF700E"/>
    <w:rsid w:val="00C01FC9"/>
    <w:rsid w:val="00C02C9F"/>
    <w:rsid w:val="00C06D7F"/>
    <w:rsid w:val="00C11E63"/>
    <w:rsid w:val="00C171D5"/>
    <w:rsid w:val="00C17922"/>
    <w:rsid w:val="00C2193D"/>
    <w:rsid w:val="00C22DB1"/>
    <w:rsid w:val="00C23B53"/>
    <w:rsid w:val="00C24B7F"/>
    <w:rsid w:val="00C266FF"/>
    <w:rsid w:val="00C26DC5"/>
    <w:rsid w:val="00C272CE"/>
    <w:rsid w:val="00C34ADB"/>
    <w:rsid w:val="00C366AB"/>
    <w:rsid w:val="00C41C34"/>
    <w:rsid w:val="00C44484"/>
    <w:rsid w:val="00C5206C"/>
    <w:rsid w:val="00C53FFA"/>
    <w:rsid w:val="00C57459"/>
    <w:rsid w:val="00C6273C"/>
    <w:rsid w:val="00C6329B"/>
    <w:rsid w:val="00C66E5B"/>
    <w:rsid w:val="00C80D01"/>
    <w:rsid w:val="00C80EDA"/>
    <w:rsid w:val="00C83555"/>
    <w:rsid w:val="00C9198A"/>
    <w:rsid w:val="00C941FF"/>
    <w:rsid w:val="00CA275B"/>
    <w:rsid w:val="00CA4D56"/>
    <w:rsid w:val="00CA67BC"/>
    <w:rsid w:val="00CB15C2"/>
    <w:rsid w:val="00CB3752"/>
    <w:rsid w:val="00CC4CD3"/>
    <w:rsid w:val="00CC5DA0"/>
    <w:rsid w:val="00CC6531"/>
    <w:rsid w:val="00CC7362"/>
    <w:rsid w:val="00CD21E2"/>
    <w:rsid w:val="00CD4EC4"/>
    <w:rsid w:val="00CD592A"/>
    <w:rsid w:val="00CD5AC5"/>
    <w:rsid w:val="00CD6BD7"/>
    <w:rsid w:val="00CE07CF"/>
    <w:rsid w:val="00CE4A94"/>
    <w:rsid w:val="00CF54D8"/>
    <w:rsid w:val="00D00417"/>
    <w:rsid w:val="00D01D55"/>
    <w:rsid w:val="00D12E18"/>
    <w:rsid w:val="00D1399F"/>
    <w:rsid w:val="00D15A39"/>
    <w:rsid w:val="00D16744"/>
    <w:rsid w:val="00D2048D"/>
    <w:rsid w:val="00D204E7"/>
    <w:rsid w:val="00D22D50"/>
    <w:rsid w:val="00D30285"/>
    <w:rsid w:val="00D3270B"/>
    <w:rsid w:val="00D34DDC"/>
    <w:rsid w:val="00D37E97"/>
    <w:rsid w:val="00D413FC"/>
    <w:rsid w:val="00D42504"/>
    <w:rsid w:val="00D43BEF"/>
    <w:rsid w:val="00D45E39"/>
    <w:rsid w:val="00D46C08"/>
    <w:rsid w:val="00D50B81"/>
    <w:rsid w:val="00D5238B"/>
    <w:rsid w:val="00D5250E"/>
    <w:rsid w:val="00D52950"/>
    <w:rsid w:val="00D61761"/>
    <w:rsid w:val="00D61CD5"/>
    <w:rsid w:val="00D62390"/>
    <w:rsid w:val="00D656A6"/>
    <w:rsid w:val="00D6791D"/>
    <w:rsid w:val="00D70D9D"/>
    <w:rsid w:val="00D71A34"/>
    <w:rsid w:val="00D72474"/>
    <w:rsid w:val="00D72A7F"/>
    <w:rsid w:val="00D7402B"/>
    <w:rsid w:val="00D74B8D"/>
    <w:rsid w:val="00D77765"/>
    <w:rsid w:val="00D846D8"/>
    <w:rsid w:val="00D84F29"/>
    <w:rsid w:val="00D910EE"/>
    <w:rsid w:val="00D912A1"/>
    <w:rsid w:val="00D93BEF"/>
    <w:rsid w:val="00D94F7C"/>
    <w:rsid w:val="00D9510C"/>
    <w:rsid w:val="00DA670C"/>
    <w:rsid w:val="00DA7BE8"/>
    <w:rsid w:val="00DB084F"/>
    <w:rsid w:val="00DB5953"/>
    <w:rsid w:val="00DB702A"/>
    <w:rsid w:val="00DC11D2"/>
    <w:rsid w:val="00DC4A05"/>
    <w:rsid w:val="00DC6E4D"/>
    <w:rsid w:val="00DC7683"/>
    <w:rsid w:val="00DC7BDF"/>
    <w:rsid w:val="00DD0DA0"/>
    <w:rsid w:val="00DD4BE7"/>
    <w:rsid w:val="00DD69D4"/>
    <w:rsid w:val="00DD74C7"/>
    <w:rsid w:val="00DE02F8"/>
    <w:rsid w:val="00DE13A8"/>
    <w:rsid w:val="00DE2775"/>
    <w:rsid w:val="00DE7144"/>
    <w:rsid w:val="00DE71EC"/>
    <w:rsid w:val="00DF0E20"/>
    <w:rsid w:val="00DF1BFA"/>
    <w:rsid w:val="00E002A3"/>
    <w:rsid w:val="00E02E5E"/>
    <w:rsid w:val="00E038FE"/>
    <w:rsid w:val="00E07A8C"/>
    <w:rsid w:val="00E07E00"/>
    <w:rsid w:val="00E12EFE"/>
    <w:rsid w:val="00E14E3A"/>
    <w:rsid w:val="00E175AE"/>
    <w:rsid w:val="00E24AF9"/>
    <w:rsid w:val="00E26B17"/>
    <w:rsid w:val="00E2714E"/>
    <w:rsid w:val="00E27F72"/>
    <w:rsid w:val="00E30B2F"/>
    <w:rsid w:val="00E32FEE"/>
    <w:rsid w:val="00E3474D"/>
    <w:rsid w:val="00E36204"/>
    <w:rsid w:val="00E378DD"/>
    <w:rsid w:val="00E42B16"/>
    <w:rsid w:val="00E5123E"/>
    <w:rsid w:val="00E53429"/>
    <w:rsid w:val="00E56B05"/>
    <w:rsid w:val="00E605F8"/>
    <w:rsid w:val="00E6345E"/>
    <w:rsid w:val="00E66DF6"/>
    <w:rsid w:val="00E70DCF"/>
    <w:rsid w:val="00E749B1"/>
    <w:rsid w:val="00E7508B"/>
    <w:rsid w:val="00E76977"/>
    <w:rsid w:val="00E8082F"/>
    <w:rsid w:val="00E80D10"/>
    <w:rsid w:val="00E847EA"/>
    <w:rsid w:val="00E84DD3"/>
    <w:rsid w:val="00E84FC3"/>
    <w:rsid w:val="00E86A8D"/>
    <w:rsid w:val="00E873FE"/>
    <w:rsid w:val="00E94BCD"/>
    <w:rsid w:val="00EA25C8"/>
    <w:rsid w:val="00EA5712"/>
    <w:rsid w:val="00EB1AB6"/>
    <w:rsid w:val="00EB3BEF"/>
    <w:rsid w:val="00EB5BA1"/>
    <w:rsid w:val="00EB7B38"/>
    <w:rsid w:val="00EC2924"/>
    <w:rsid w:val="00EC4C4F"/>
    <w:rsid w:val="00EC73C4"/>
    <w:rsid w:val="00EC7890"/>
    <w:rsid w:val="00EC7A46"/>
    <w:rsid w:val="00ED6475"/>
    <w:rsid w:val="00ED7355"/>
    <w:rsid w:val="00ED7B13"/>
    <w:rsid w:val="00EE2979"/>
    <w:rsid w:val="00EE3B3F"/>
    <w:rsid w:val="00EE6BCE"/>
    <w:rsid w:val="00EE78C2"/>
    <w:rsid w:val="00EE7CE3"/>
    <w:rsid w:val="00EE7F30"/>
    <w:rsid w:val="00EF0EBC"/>
    <w:rsid w:val="00EF1547"/>
    <w:rsid w:val="00EF4B6E"/>
    <w:rsid w:val="00EF736D"/>
    <w:rsid w:val="00EF7899"/>
    <w:rsid w:val="00F00EB9"/>
    <w:rsid w:val="00F02B45"/>
    <w:rsid w:val="00F04179"/>
    <w:rsid w:val="00F044B7"/>
    <w:rsid w:val="00F04B9D"/>
    <w:rsid w:val="00F05C61"/>
    <w:rsid w:val="00F12133"/>
    <w:rsid w:val="00F121D0"/>
    <w:rsid w:val="00F12F8B"/>
    <w:rsid w:val="00F17743"/>
    <w:rsid w:val="00F22BDF"/>
    <w:rsid w:val="00F241C7"/>
    <w:rsid w:val="00F26B24"/>
    <w:rsid w:val="00F27FF5"/>
    <w:rsid w:val="00F35504"/>
    <w:rsid w:val="00F35723"/>
    <w:rsid w:val="00F36330"/>
    <w:rsid w:val="00F364B8"/>
    <w:rsid w:val="00F40420"/>
    <w:rsid w:val="00F422E5"/>
    <w:rsid w:val="00F4481D"/>
    <w:rsid w:val="00F4500C"/>
    <w:rsid w:val="00F4656E"/>
    <w:rsid w:val="00F55F3C"/>
    <w:rsid w:val="00F60282"/>
    <w:rsid w:val="00F606B8"/>
    <w:rsid w:val="00F60C57"/>
    <w:rsid w:val="00F618EC"/>
    <w:rsid w:val="00F7267F"/>
    <w:rsid w:val="00F76BB3"/>
    <w:rsid w:val="00F81639"/>
    <w:rsid w:val="00F82AD2"/>
    <w:rsid w:val="00F82B1E"/>
    <w:rsid w:val="00F82BBE"/>
    <w:rsid w:val="00F84726"/>
    <w:rsid w:val="00F8693E"/>
    <w:rsid w:val="00F8699E"/>
    <w:rsid w:val="00F931C6"/>
    <w:rsid w:val="00F9372D"/>
    <w:rsid w:val="00F94009"/>
    <w:rsid w:val="00F97FAD"/>
    <w:rsid w:val="00FA2EDE"/>
    <w:rsid w:val="00FA65C8"/>
    <w:rsid w:val="00FA7804"/>
    <w:rsid w:val="00FB0B1E"/>
    <w:rsid w:val="00FB1B38"/>
    <w:rsid w:val="00FB2045"/>
    <w:rsid w:val="00FB278C"/>
    <w:rsid w:val="00FB319C"/>
    <w:rsid w:val="00FB54FD"/>
    <w:rsid w:val="00FC1085"/>
    <w:rsid w:val="00FC284E"/>
    <w:rsid w:val="00FC3014"/>
    <w:rsid w:val="00FC54D4"/>
    <w:rsid w:val="00FC7E1B"/>
    <w:rsid w:val="00FD1259"/>
    <w:rsid w:val="00FD12A2"/>
    <w:rsid w:val="00FD2A95"/>
    <w:rsid w:val="00FD3160"/>
    <w:rsid w:val="00FD4346"/>
    <w:rsid w:val="00FD5BCF"/>
    <w:rsid w:val="00FD5E13"/>
    <w:rsid w:val="00FE2D6E"/>
    <w:rsid w:val="00FE3D18"/>
    <w:rsid w:val="00FF0010"/>
    <w:rsid w:val="00FF2F24"/>
    <w:rsid w:val="00FF3112"/>
    <w:rsid w:val="00FF58FC"/>
    <w:rsid w:val="00FF5C53"/>
    <w:rsid w:val="00FF79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88F58C6"/>
  <w15:docId w15:val="{EFD3B936-DA91-40ED-B81F-9C4EC6101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EA9"/>
  </w:style>
  <w:style w:type="paragraph" w:styleId="Heading1">
    <w:name w:val="heading 1"/>
    <w:basedOn w:val="Normal"/>
    <w:next w:val="Normal"/>
    <w:link w:val="Heading1Char"/>
    <w:qFormat/>
    <w:rsid w:val="005E16B3"/>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9"/>
    <w:qFormat/>
    <w:rsid w:val="009128A1"/>
    <w:pPr>
      <w:autoSpaceDE w:val="0"/>
      <w:autoSpaceDN w:val="0"/>
      <w:adjustRightInd w:val="0"/>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9128A1"/>
    <w:pPr>
      <w:autoSpaceDE w:val="0"/>
      <w:autoSpaceDN w:val="0"/>
      <w:adjustRightInd w:val="0"/>
      <w:spacing w:after="0" w:line="240" w:lineRule="auto"/>
      <w:outlineLvl w:val="2"/>
    </w:pPr>
    <w:rPr>
      <w:rFonts w:ascii="Times New Roman" w:eastAsia="Times New Roman" w:hAnsi="Times New Roman" w:cs="Times New Roman"/>
      <w:sz w:val="32"/>
      <w:szCs w:val="32"/>
    </w:rPr>
  </w:style>
  <w:style w:type="paragraph" w:styleId="Heading4">
    <w:name w:val="heading 4"/>
    <w:basedOn w:val="Normal"/>
    <w:next w:val="Normal"/>
    <w:link w:val="Heading4Char"/>
    <w:uiPriority w:val="99"/>
    <w:qFormat/>
    <w:rsid w:val="005E16B3"/>
    <w:pPr>
      <w:autoSpaceDE w:val="0"/>
      <w:autoSpaceDN w:val="0"/>
      <w:adjustRightInd w:val="0"/>
      <w:spacing w:after="0" w:line="240" w:lineRule="auto"/>
      <w:outlineLvl w:val="3"/>
    </w:pPr>
    <w:rPr>
      <w:rFonts w:ascii="Times New Roman" w:eastAsia="Times New Roman" w:hAnsi="Times New Roman" w:cs="Times New Roman"/>
      <w:sz w:val="32"/>
      <w:szCs w:val="32"/>
      <w:u w:val="single"/>
    </w:rPr>
  </w:style>
  <w:style w:type="paragraph" w:styleId="Heading5">
    <w:name w:val="heading 5"/>
    <w:basedOn w:val="Normal"/>
    <w:next w:val="Normal"/>
    <w:link w:val="Heading5Char"/>
    <w:semiHidden/>
    <w:unhideWhenUsed/>
    <w:qFormat/>
    <w:rsid w:val="005E16B3"/>
    <w:pPr>
      <w:spacing w:before="240" w:after="60" w:line="240"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semiHidden/>
    <w:unhideWhenUsed/>
    <w:qFormat/>
    <w:rsid w:val="005E16B3"/>
    <w:pPr>
      <w:spacing w:before="240" w:after="60" w:line="240" w:lineRule="auto"/>
      <w:outlineLvl w:val="5"/>
    </w:pPr>
    <w:rPr>
      <w:rFonts w:ascii="Calibri" w:eastAsia="Times New Roman" w:hAnsi="Calibri" w:cs="Times New Roman"/>
      <w:b/>
      <w:bCs/>
    </w:rPr>
  </w:style>
  <w:style w:type="paragraph" w:styleId="Heading9">
    <w:name w:val="heading 9"/>
    <w:basedOn w:val="Normal"/>
    <w:next w:val="Normal"/>
    <w:link w:val="Heading9Char"/>
    <w:semiHidden/>
    <w:unhideWhenUsed/>
    <w:qFormat/>
    <w:rsid w:val="005E16B3"/>
    <w:pPr>
      <w:spacing w:before="240" w:after="60" w:line="240" w:lineRule="auto"/>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9128A1"/>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9128A1"/>
    <w:rPr>
      <w:rFonts w:ascii="Times New Roman" w:eastAsia="Times New Roman" w:hAnsi="Times New Roman" w:cs="Times New Roman"/>
      <w:sz w:val="32"/>
      <w:szCs w:val="32"/>
    </w:rPr>
  </w:style>
  <w:style w:type="paragraph" w:styleId="BalloonText">
    <w:name w:val="Balloon Text"/>
    <w:basedOn w:val="Normal"/>
    <w:link w:val="BalloonTextChar"/>
    <w:unhideWhenUsed/>
    <w:rsid w:val="009128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9128A1"/>
    <w:rPr>
      <w:rFonts w:ascii="Segoe UI" w:hAnsi="Segoe UI" w:cs="Segoe UI"/>
      <w:sz w:val="18"/>
      <w:szCs w:val="18"/>
    </w:rPr>
  </w:style>
  <w:style w:type="paragraph" w:styleId="NoSpacing">
    <w:name w:val="No Spacing"/>
    <w:uiPriority w:val="1"/>
    <w:qFormat/>
    <w:rsid w:val="009128A1"/>
    <w:pPr>
      <w:spacing w:after="0" w:line="240" w:lineRule="auto"/>
    </w:pPr>
  </w:style>
  <w:style w:type="character" w:styleId="Hyperlink">
    <w:name w:val="Hyperlink"/>
    <w:rsid w:val="00073FE6"/>
    <w:rPr>
      <w:color w:val="0000FF"/>
      <w:u w:val="single"/>
    </w:rPr>
  </w:style>
  <w:style w:type="paragraph" w:styleId="Title">
    <w:name w:val="Title"/>
    <w:basedOn w:val="Normal"/>
    <w:link w:val="TitleChar"/>
    <w:qFormat/>
    <w:rsid w:val="00073FE6"/>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073FE6"/>
    <w:rPr>
      <w:rFonts w:ascii="Times New Roman" w:eastAsia="Times New Roman" w:hAnsi="Times New Roman" w:cs="Times New Roman"/>
      <w:b/>
      <w:bCs/>
      <w:sz w:val="24"/>
      <w:szCs w:val="24"/>
    </w:rPr>
  </w:style>
  <w:style w:type="character" w:styleId="Strong">
    <w:name w:val="Strong"/>
    <w:uiPriority w:val="22"/>
    <w:qFormat/>
    <w:rsid w:val="00073FE6"/>
    <w:rPr>
      <w:b/>
      <w:bCs/>
    </w:rPr>
  </w:style>
  <w:style w:type="paragraph" w:styleId="NormalWeb">
    <w:name w:val="Normal (Web)"/>
    <w:basedOn w:val="Normal"/>
    <w:next w:val="Normal"/>
    <w:uiPriority w:val="99"/>
    <w:rsid w:val="00F12F8B"/>
    <w:pPr>
      <w:autoSpaceDE w:val="0"/>
      <w:autoSpaceDN w:val="0"/>
      <w:adjustRightInd w:val="0"/>
      <w:spacing w:before="75" w:after="100" w:line="240" w:lineRule="auto"/>
    </w:pPr>
    <w:rPr>
      <w:rFonts w:ascii="Verdana" w:eastAsia="Times New Roman" w:hAnsi="Verdana" w:cs="Times New Roman"/>
      <w:sz w:val="24"/>
      <w:szCs w:val="24"/>
    </w:rPr>
  </w:style>
  <w:style w:type="character" w:customStyle="1" w:styleId="Heading1Char">
    <w:name w:val="Heading 1 Char"/>
    <w:basedOn w:val="DefaultParagraphFont"/>
    <w:link w:val="Heading1"/>
    <w:rsid w:val="005E16B3"/>
    <w:rPr>
      <w:rFonts w:ascii="Cambria" w:eastAsia="Times New Roman" w:hAnsi="Cambria" w:cs="Times New Roman"/>
      <w:b/>
      <w:bCs/>
      <w:kern w:val="32"/>
      <w:sz w:val="32"/>
      <w:szCs w:val="32"/>
    </w:rPr>
  </w:style>
  <w:style w:type="character" w:customStyle="1" w:styleId="Heading4Char">
    <w:name w:val="Heading 4 Char"/>
    <w:basedOn w:val="DefaultParagraphFont"/>
    <w:link w:val="Heading4"/>
    <w:uiPriority w:val="99"/>
    <w:rsid w:val="005E16B3"/>
    <w:rPr>
      <w:rFonts w:ascii="Times New Roman" w:eastAsia="Times New Roman" w:hAnsi="Times New Roman" w:cs="Times New Roman"/>
      <w:sz w:val="32"/>
      <w:szCs w:val="32"/>
      <w:u w:val="single"/>
    </w:rPr>
  </w:style>
  <w:style w:type="character" w:customStyle="1" w:styleId="Heading5Char">
    <w:name w:val="Heading 5 Char"/>
    <w:basedOn w:val="DefaultParagraphFont"/>
    <w:link w:val="Heading5"/>
    <w:semiHidden/>
    <w:rsid w:val="005E16B3"/>
    <w:rPr>
      <w:rFonts w:ascii="Calibri" w:eastAsia="Times New Roman" w:hAnsi="Calibri" w:cs="Times New Roman"/>
      <w:b/>
      <w:bCs/>
      <w:i/>
      <w:iCs/>
      <w:sz w:val="26"/>
      <w:szCs w:val="26"/>
    </w:rPr>
  </w:style>
  <w:style w:type="character" w:customStyle="1" w:styleId="Heading6Char">
    <w:name w:val="Heading 6 Char"/>
    <w:basedOn w:val="DefaultParagraphFont"/>
    <w:link w:val="Heading6"/>
    <w:semiHidden/>
    <w:rsid w:val="005E16B3"/>
    <w:rPr>
      <w:rFonts w:ascii="Calibri" w:eastAsia="Times New Roman" w:hAnsi="Calibri" w:cs="Times New Roman"/>
      <w:b/>
      <w:bCs/>
    </w:rPr>
  </w:style>
  <w:style w:type="character" w:customStyle="1" w:styleId="Heading9Char">
    <w:name w:val="Heading 9 Char"/>
    <w:basedOn w:val="DefaultParagraphFont"/>
    <w:link w:val="Heading9"/>
    <w:semiHidden/>
    <w:rsid w:val="005E16B3"/>
    <w:rPr>
      <w:rFonts w:ascii="Cambria" w:eastAsia="Times New Roman" w:hAnsi="Cambria" w:cs="Times New Roman"/>
    </w:rPr>
  </w:style>
  <w:style w:type="paragraph" w:styleId="Header">
    <w:name w:val="header"/>
    <w:basedOn w:val="Normal"/>
    <w:link w:val="HeaderChar"/>
    <w:rsid w:val="005E16B3"/>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5E16B3"/>
    <w:rPr>
      <w:rFonts w:ascii="Times New Roman" w:eastAsia="Times New Roman" w:hAnsi="Times New Roman" w:cs="Times New Roman"/>
      <w:sz w:val="20"/>
      <w:szCs w:val="20"/>
    </w:rPr>
  </w:style>
  <w:style w:type="paragraph" w:styleId="Footer">
    <w:name w:val="footer"/>
    <w:basedOn w:val="Normal"/>
    <w:link w:val="FooterChar"/>
    <w:uiPriority w:val="99"/>
    <w:rsid w:val="005E16B3"/>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5E16B3"/>
    <w:rPr>
      <w:rFonts w:ascii="Times New Roman" w:eastAsia="Times New Roman" w:hAnsi="Times New Roman" w:cs="Times New Roman"/>
      <w:sz w:val="20"/>
      <w:szCs w:val="20"/>
    </w:rPr>
  </w:style>
  <w:style w:type="character" w:styleId="PageNumber">
    <w:name w:val="page number"/>
    <w:basedOn w:val="DefaultParagraphFont"/>
    <w:rsid w:val="005E16B3"/>
  </w:style>
  <w:style w:type="table" w:styleId="TableGrid">
    <w:name w:val="Table Grid"/>
    <w:basedOn w:val="TableNormal"/>
    <w:uiPriority w:val="39"/>
    <w:rsid w:val="005E16B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5E16B3"/>
    <w:pPr>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5E16B3"/>
    <w:rPr>
      <w:rFonts w:ascii="Times New Roman" w:eastAsia="Times New Roman" w:hAnsi="Times New Roman" w:cs="Times New Roman"/>
      <w:sz w:val="24"/>
      <w:szCs w:val="24"/>
    </w:rPr>
  </w:style>
  <w:style w:type="paragraph" w:styleId="ListParagraph">
    <w:name w:val="List Paragraph"/>
    <w:basedOn w:val="Normal"/>
    <w:uiPriority w:val="34"/>
    <w:qFormat/>
    <w:rsid w:val="005E16B3"/>
    <w:pPr>
      <w:spacing w:after="0" w:line="240" w:lineRule="auto"/>
      <w:ind w:left="720"/>
    </w:pPr>
    <w:rPr>
      <w:rFonts w:ascii="Times New Roman" w:eastAsia="Times New Roman" w:hAnsi="Times New Roman" w:cs="Times New Roman"/>
      <w:sz w:val="20"/>
      <w:szCs w:val="20"/>
    </w:rPr>
  </w:style>
  <w:style w:type="paragraph" w:customStyle="1" w:styleId="BodyTextI1">
    <w:name w:val="Body Text I1"/>
    <w:uiPriority w:val="99"/>
    <w:rsid w:val="005E16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Level1">
    <w:name w:val="Level 1"/>
    <w:uiPriority w:val="99"/>
    <w:rsid w:val="005E16B3"/>
    <w:pPr>
      <w:autoSpaceDE w:val="0"/>
      <w:autoSpaceDN w:val="0"/>
      <w:adjustRightInd w:val="0"/>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5E16B3"/>
    <w:pPr>
      <w:spacing w:after="120" w:line="240" w:lineRule="auto"/>
      <w:ind w:left="36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5E16B3"/>
    <w:rPr>
      <w:rFonts w:ascii="Times New Roman" w:eastAsia="Times New Roman" w:hAnsi="Times New Roman" w:cs="Times New Roman"/>
      <w:sz w:val="20"/>
      <w:szCs w:val="20"/>
    </w:rPr>
  </w:style>
  <w:style w:type="paragraph" w:styleId="BodyText3">
    <w:name w:val="Body Text 3"/>
    <w:basedOn w:val="Normal"/>
    <w:link w:val="BodyText3Char"/>
    <w:rsid w:val="005E16B3"/>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5E16B3"/>
    <w:rPr>
      <w:rFonts w:ascii="Times New Roman" w:eastAsia="Times New Roman" w:hAnsi="Times New Roman" w:cs="Times New Roman"/>
      <w:sz w:val="16"/>
      <w:szCs w:val="16"/>
    </w:rPr>
  </w:style>
  <w:style w:type="table" w:customStyle="1" w:styleId="TableGrid1">
    <w:name w:val="Table Grid1"/>
    <w:basedOn w:val="TableNormal"/>
    <w:next w:val="TableGrid"/>
    <w:uiPriority w:val="59"/>
    <w:rsid w:val="005E16B3"/>
    <w:pPr>
      <w:spacing w:after="0" w:line="240" w:lineRule="auto"/>
    </w:pPr>
    <w:rPr>
      <w:rFonts w:ascii="Comic Sans MS" w:eastAsia="Calibri" w:hAnsi="Comic Sans M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E16B3"/>
    <w:pPr>
      <w:spacing w:after="0" w:line="240" w:lineRule="auto"/>
    </w:pPr>
    <w:rPr>
      <w:rFonts w:ascii="Comic Sans MS" w:eastAsia="Calibri" w:hAnsi="Comic Sans M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E16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5E16B3"/>
    <w:rPr>
      <w:sz w:val="16"/>
      <w:szCs w:val="16"/>
    </w:rPr>
  </w:style>
  <w:style w:type="paragraph" w:styleId="CommentText">
    <w:name w:val="annotation text"/>
    <w:basedOn w:val="Normal"/>
    <w:link w:val="CommentTextChar"/>
    <w:rsid w:val="005E16B3"/>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5E16B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5E16B3"/>
    <w:rPr>
      <w:b/>
      <w:bCs/>
    </w:rPr>
  </w:style>
  <w:style w:type="character" w:customStyle="1" w:styleId="CommentSubjectChar">
    <w:name w:val="Comment Subject Char"/>
    <w:basedOn w:val="CommentTextChar"/>
    <w:link w:val="CommentSubject"/>
    <w:rsid w:val="005E16B3"/>
    <w:rPr>
      <w:rFonts w:ascii="Times New Roman" w:eastAsia="Times New Roman" w:hAnsi="Times New Roman" w:cs="Times New Roman"/>
      <w:b/>
      <w:bCs/>
      <w:sz w:val="20"/>
      <w:szCs w:val="20"/>
    </w:rPr>
  </w:style>
  <w:style w:type="paragraph" w:styleId="Revision">
    <w:name w:val="Revision"/>
    <w:hidden/>
    <w:uiPriority w:val="99"/>
    <w:semiHidden/>
    <w:rsid w:val="005E16B3"/>
    <w:pPr>
      <w:spacing w:after="0" w:line="240" w:lineRule="auto"/>
    </w:pPr>
    <w:rPr>
      <w:rFonts w:ascii="Times New Roman" w:eastAsia="Times New Roman" w:hAnsi="Times New Roman" w:cs="Times New Roman"/>
      <w:sz w:val="20"/>
      <w:szCs w:val="20"/>
    </w:rPr>
  </w:style>
  <w:style w:type="character" w:styleId="FollowedHyperlink">
    <w:name w:val="FollowedHyperlink"/>
    <w:rsid w:val="005E16B3"/>
    <w:rPr>
      <w:color w:val="954F72"/>
      <w:u w:val="single"/>
    </w:rPr>
  </w:style>
  <w:style w:type="table" w:customStyle="1" w:styleId="TableGrid4">
    <w:name w:val="Table Grid4"/>
    <w:basedOn w:val="TableNormal"/>
    <w:next w:val="TableGrid"/>
    <w:uiPriority w:val="59"/>
    <w:rsid w:val="009075E2"/>
    <w:pPr>
      <w:spacing w:after="0" w:line="240" w:lineRule="auto"/>
    </w:pPr>
    <w:rPr>
      <w:rFonts w:ascii="Comic Sans MS" w:hAnsi="Comic Sans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25EE9"/>
    <w:rPr>
      <w:color w:val="605E5C"/>
      <w:shd w:val="clear" w:color="auto" w:fill="E1DFDD"/>
    </w:rPr>
  </w:style>
  <w:style w:type="character" w:customStyle="1" w:styleId="UnresolvedMention2">
    <w:name w:val="Unresolved Mention2"/>
    <w:basedOn w:val="DefaultParagraphFont"/>
    <w:uiPriority w:val="99"/>
    <w:semiHidden/>
    <w:unhideWhenUsed/>
    <w:rsid w:val="00780128"/>
    <w:rPr>
      <w:color w:val="605E5C"/>
      <w:shd w:val="clear" w:color="auto" w:fill="E1DFDD"/>
    </w:rPr>
  </w:style>
  <w:style w:type="paragraph" w:customStyle="1" w:styleId="Default">
    <w:name w:val="Default"/>
    <w:rsid w:val="00883F3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xmsonospacing">
    <w:name w:val="x_x_msonospacing"/>
    <w:basedOn w:val="Normal"/>
    <w:rsid w:val="00D1399F"/>
    <w:pPr>
      <w:spacing w:after="0" w:line="240" w:lineRule="auto"/>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940747">
      <w:bodyDiv w:val="1"/>
      <w:marLeft w:val="0"/>
      <w:marRight w:val="0"/>
      <w:marTop w:val="0"/>
      <w:marBottom w:val="0"/>
      <w:divBdr>
        <w:top w:val="none" w:sz="0" w:space="0" w:color="auto"/>
        <w:left w:val="none" w:sz="0" w:space="0" w:color="auto"/>
        <w:bottom w:val="none" w:sz="0" w:space="0" w:color="auto"/>
        <w:right w:val="none" w:sz="0" w:space="0" w:color="auto"/>
      </w:divBdr>
    </w:div>
    <w:div w:id="387191042">
      <w:bodyDiv w:val="1"/>
      <w:marLeft w:val="0"/>
      <w:marRight w:val="0"/>
      <w:marTop w:val="0"/>
      <w:marBottom w:val="0"/>
      <w:divBdr>
        <w:top w:val="none" w:sz="0" w:space="0" w:color="auto"/>
        <w:left w:val="none" w:sz="0" w:space="0" w:color="auto"/>
        <w:bottom w:val="none" w:sz="0" w:space="0" w:color="auto"/>
        <w:right w:val="none" w:sz="0" w:space="0" w:color="auto"/>
      </w:divBdr>
    </w:div>
    <w:div w:id="1678923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cstatecollege.edu/non-discrimination-notice/" TargetMode="External"/><Relationship Id="rId18" Type="http://schemas.openxmlformats.org/officeDocument/2006/relationships/hyperlink" Target="https://www.arrt.org/pages/earn-arrt-credentials/initial-requirements/ethics/ethics-review-preapplication" TargetMode="External"/><Relationship Id="rId26" Type="http://schemas.openxmlformats.org/officeDocument/2006/relationships/hyperlink" Target="https://ncstatecollege.edu/student-services/personal-counseling/" TargetMode="External"/><Relationship Id="rId39" Type="http://schemas.openxmlformats.org/officeDocument/2006/relationships/hyperlink" Target="https://www.osrt.org/annual-meeting/competitions" TargetMode="External"/><Relationship Id="rId21" Type="http://schemas.openxmlformats.org/officeDocument/2006/relationships/hyperlink" Target="https://cdn.ymaws.com/www.scrqsa.org/resource/resmgr/Scope_of_Practice_Standards/Position_Statement_-_Radiolo.pdf" TargetMode="External"/><Relationship Id="rId34" Type="http://schemas.openxmlformats.org/officeDocument/2006/relationships/hyperlink" Target="https://ncstatecollege.edu/documents/Academics/AcadSvcs/CurriculumWkshts/RADS.pdf" TargetMode="External"/><Relationship Id="rId42" Type="http://schemas.openxmlformats.org/officeDocument/2006/relationships/hyperlink" Target="https://www.americanpatient.org/aha-patients-bill-of-right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rrt.org/pages/earn-arrt-credentials/initial-requirements/ethics/ethics-review-preapplication" TargetMode="External"/><Relationship Id="rId29" Type="http://schemas.openxmlformats.org/officeDocument/2006/relationships/hyperlink" Target="http://catalog.ncstatecollege.edu/index.php?catoid=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yperlink" Target="http://catalog.ncstatecollege.edu/content.php?catoid=5&amp;navoid=181" TargetMode="External"/><Relationship Id="rId32" Type="http://schemas.openxmlformats.org/officeDocument/2006/relationships/hyperlink" Target="http://catalog.ncstatecollege.edu/content.php?catoid=5&amp;navoid=186" TargetMode="External"/><Relationship Id="rId37" Type="http://schemas.openxmlformats.org/officeDocument/2006/relationships/hyperlink" Target="https://ncstatecollege.edu/admissions-and-aid/financial-aid/" TargetMode="External"/><Relationship Id="rId40" Type="http://schemas.openxmlformats.org/officeDocument/2006/relationships/hyperlink" Target="https://www.osrt.org/annual-meeting/competitions"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ncstatecollege.edu/cms/media-custom/PDF/_Fdrive/Policies%20Manual/Final%20PDFs/17-50.pdf" TargetMode="External"/><Relationship Id="rId28" Type="http://schemas.openxmlformats.org/officeDocument/2006/relationships/hyperlink" Target="https://ncstatecollege.edu/student-services/tutoring/" TargetMode="External"/><Relationship Id="rId36" Type="http://schemas.openxmlformats.org/officeDocument/2006/relationships/hyperlink" Target="https://ncstatecollege.edu/about/tuition-and-fees/fees-table/" TargetMode="External"/><Relationship Id="rId10" Type="http://schemas.openxmlformats.org/officeDocument/2006/relationships/endnotes" Target="endnotes.xml"/><Relationship Id="rId19" Type="http://schemas.openxmlformats.org/officeDocument/2006/relationships/hyperlink" Target="https://www.arrt.org/docs/default-source/governing-documents/code-of-ethics.pdf?sfvrsn=71f304fc_14" TargetMode="External"/><Relationship Id="rId31" Type="http://schemas.openxmlformats.org/officeDocument/2006/relationships/hyperlink" Target="http://catalog.ncstatecollege.edu/content.php?catoid=5&amp;navoid=185"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jrcert.org/sites/jrcert2/uploads/documents/2021_Standards/2021_Standards_Radiography.pdf" TargetMode="External"/><Relationship Id="rId27" Type="http://schemas.openxmlformats.org/officeDocument/2006/relationships/hyperlink" Target="https://ncstatecollege.edu/student-services/trio/" TargetMode="External"/><Relationship Id="rId30" Type="http://schemas.openxmlformats.org/officeDocument/2006/relationships/hyperlink" Target="http://catalog.ncstatecollege.edu/content.php?catoid=5&amp;navoid=182" TargetMode="External"/><Relationship Id="rId35" Type="http://schemas.openxmlformats.org/officeDocument/2006/relationships/hyperlink" Target="https://ncstatecollege.edu/about/tuition-and-fees/" TargetMode="External"/><Relationship Id="rId43" Type="http://schemas.openxmlformats.org/officeDocument/2006/relationships/hyperlink" Target="https://www.americanpatient.org/aha-patients-bill-of-rights/"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footer" Target="footer3.xml"/><Relationship Id="rId25" Type="http://schemas.openxmlformats.org/officeDocument/2006/relationships/hyperlink" Target="https://ncstatecollege.edu/student-services/disability-services/" TargetMode="External"/><Relationship Id="rId33" Type="http://schemas.openxmlformats.org/officeDocument/2006/relationships/hyperlink" Target="http://catalog.ncstatecollege.edu/content.php?catoid=5&amp;navoid=186&amp;hl=firearm&amp;returnto=search" TargetMode="External"/><Relationship Id="rId38" Type="http://schemas.openxmlformats.org/officeDocument/2006/relationships/hyperlink" Target="http://catalog.ncstatecollege.edu/content.php?catoid=10&amp;navoid=504" TargetMode="External"/><Relationship Id="rId20" Type="http://schemas.openxmlformats.org/officeDocument/2006/relationships/hyperlink" Target="https://www.asrt.org/docs/default-source/practice-standards/ps_rad.pdf?sfvrsn=13e176d0_24" TargetMode="External"/><Relationship Id="rId41" Type="http://schemas.openxmlformats.org/officeDocument/2006/relationships/hyperlink" Target="https://www.americanpatient.org/aha-patients-bill-of-righ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F02C7C310A134BABC81881FC0BE7FD" ma:contentTypeVersion="13" ma:contentTypeDescription="Create a new document." ma:contentTypeScope="" ma:versionID="4100978951d13bc175af45dffb5e0034">
  <xsd:schema xmlns:xsd="http://www.w3.org/2001/XMLSchema" xmlns:xs="http://www.w3.org/2001/XMLSchema" xmlns:p="http://schemas.microsoft.com/office/2006/metadata/properties" xmlns:ns3="29bdfbe6-73b8-4ff2-aa9a-5f8a8bebe720" xmlns:ns4="747fd9b8-8521-481c-8bb4-5490123e09c8" targetNamespace="http://schemas.microsoft.com/office/2006/metadata/properties" ma:root="true" ma:fieldsID="08da28ef4c2d8a9fde1529c39f9a8529" ns3:_="" ns4:_="">
    <xsd:import namespace="29bdfbe6-73b8-4ff2-aa9a-5f8a8bebe720"/>
    <xsd:import namespace="747fd9b8-8521-481c-8bb4-5490123e09c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bdfbe6-73b8-4ff2-aa9a-5f8a8bebe7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7fd9b8-8521-481c-8bb4-5490123e09c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FEB832-D5B5-47F3-97B3-F33C6546A2B6}">
  <ds:schemaRefs>
    <ds:schemaRef ds:uri="http://schemas.microsoft.com/office/2006/documentManagement/types"/>
    <ds:schemaRef ds:uri="http://purl.org/dc/dcmitype/"/>
    <ds:schemaRef ds:uri="http://schemas.microsoft.com/office/2006/metadata/properties"/>
    <ds:schemaRef ds:uri="http://purl.org/dc/elements/1.1/"/>
    <ds:schemaRef ds:uri="http://www.w3.org/XML/1998/namespace"/>
    <ds:schemaRef ds:uri="http://schemas.microsoft.com/office/infopath/2007/PartnerControls"/>
    <ds:schemaRef ds:uri="http://schemas.openxmlformats.org/package/2006/metadata/core-properties"/>
    <ds:schemaRef ds:uri="747fd9b8-8521-481c-8bb4-5490123e09c8"/>
    <ds:schemaRef ds:uri="29bdfbe6-73b8-4ff2-aa9a-5f8a8bebe720"/>
    <ds:schemaRef ds:uri="http://purl.org/dc/terms/"/>
  </ds:schemaRefs>
</ds:datastoreItem>
</file>

<file path=customXml/itemProps2.xml><?xml version="1.0" encoding="utf-8"?>
<ds:datastoreItem xmlns:ds="http://schemas.openxmlformats.org/officeDocument/2006/customXml" ds:itemID="{BFE31D10-FC36-4FF4-BB98-7BFE06499A1B}">
  <ds:schemaRefs>
    <ds:schemaRef ds:uri="http://schemas.microsoft.com/sharepoint/v3/contenttype/forms"/>
  </ds:schemaRefs>
</ds:datastoreItem>
</file>

<file path=customXml/itemProps3.xml><?xml version="1.0" encoding="utf-8"?>
<ds:datastoreItem xmlns:ds="http://schemas.openxmlformats.org/officeDocument/2006/customXml" ds:itemID="{4E1B3CDD-C0B2-4FB0-984C-CC4C3B2C51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bdfbe6-73b8-4ff2-aa9a-5f8a8bebe720"/>
    <ds:schemaRef ds:uri="747fd9b8-8521-481c-8bb4-5490123e09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8CF90B-84D1-4DD3-87F5-26B1AA94D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82</Pages>
  <Words>29505</Words>
  <Characters>168185</Characters>
  <Application>Microsoft Office Word</Application>
  <DocSecurity>0</DocSecurity>
  <Lines>1401</Lines>
  <Paragraphs>394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197296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Aubrey O. Place</dc:creator>
  <cp:lastModifiedBy>Gina Kamwithi</cp:lastModifiedBy>
  <cp:revision>2</cp:revision>
  <cp:lastPrinted>2021-06-29T19:11:00Z</cp:lastPrinted>
  <dcterms:created xsi:type="dcterms:W3CDTF">2021-09-28T19:52:00Z</dcterms:created>
  <dcterms:modified xsi:type="dcterms:W3CDTF">2021-09-28T19:52:00Z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0x010100FDF02C7C310A134BABC81881FC0BE7FD</vt:lpwstr>
  </property>
</Properties>
</file>