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2"/>
        <w:gridCol w:w="630"/>
        <w:gridCol w:w="1616"/>
        <w:gridCol w:w="13"/>
        <w:gridCol w:w="3764"/>
        <w:gridCol w:w="3067"/>
        <w:gridCol w:w="798"/>
      </w:tblGrid>
      <w:tr w:rsidR="007F15E8" w:rsidRPr="00FB6223" w14:paraId="5F92B652" w14:textId="77777777" w:rsidTr="0087178B">
        <w:tc>
          <w:tcPr>
            <w:tcW w:w="418" w:type="pct"/>
            <w:shd w:val="clear" w:color="auto" w:fill="D6E3BC" w:themeFill="accent3" w:themeFillTint="66"/>
          </w:tcPr>
          <w:p w14:paraId="149B7BD6" w14:textId="77777777" w:rsidR="007F15E8" w:rsidRPr="00FB6223" w:rsidRDefault="007F15E8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2BEA88E6" w14:textId="77777777" w:rsidR="007F15E8" w:rsidRPr="00FB6223" w:rsidRDefault="006E3637" w:rsidP="007F15E8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="0087178B" w:rsidRPr="00FB6223" w14:paraId="279D0C59" w14:textId="77777777" w:rsidTr="002D65E5">
        <w:trPr>
          <w:trHeight w:val="197"/>
        </w:trPr>
        <w:tc>
          <w:tcPr>
            <w:tcW w:w="418" w:type="pct"/>
            <w:shd w:val="clear" w:color="auto" w:fill="D6E3BC" w:themeFill="accent3" w:themeFillTint="66"/>
          </w:tcPr>
          <w:p w14:paraId="1A694EAB" w14:textId="77777777" w:rsidR="0087178B" w:rsidRPr="00ED7E21" w:rsidRDefault="0087178B" w:rsidP="00ED7E21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41" w:type="pct"/>
            <w:gridSpan w:val="2"/>
            <w:shd w:val="clear" w:color="auto" w:fill="D6E3BC" w:themeFill="accent3" w:themeFillTint="66"/>
          </w:tcPr>
          <w:p w14:paraId="54FBB8A8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750" w:type="pct"/>
            <w:gridSpan w:val="2"/>
            <w:shd w:val="clear" w:color="auto" w:fill="D6E3BC" w:themeFill="accent3" w:themeFillTint="66"/>
          </w:tcPr>
          <w:p w14:paraId="57E7EA42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1791" w:type="pct"/>
            <w:gridSpan w:val="2"/>
            <w:shd w:val="clear" w:color="auto" w:fill="D6E3BC" w:themeFill="accent3" w:themeFillTint="66"/>
          </w:tcPr>
          <w:p w14:paraId="7712CF06" w14:textId="77777777" w:rsidR="0087178B" w:rsidRPr="00ED7E21" w:rsidRDefault="0087178B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="0087178B" w:rsidRPr="00FB6223" w14:paraId="5C2BCA61" w14:textId="77777777" w:rsidTr="002D65E5">
        <w:tc>
          <w:tcPr>
            <w:tcW w:w="418" w:type="pct"/>
            <w:shd w:val="clear" w:color="auto" w:fill="auto"/>
          </w:tcPr>
          <w:p w14:paraId="4EEF6CDA" w14:textId="77777777" w:rsidR="0087178B" w:rsidRPr="009A4C2B" w:rsidRDefault="0087178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522FBBB7" w14:textId="77777777" w:rsidR="0087178B" w:rsidRPr="009A4C2B" w:rsidRDefault="00F420C0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="0087178B" w:rsidRPr="009A4C2B">
              <w:rPr>
                <w:b/>
                <w:sz w:val="17"/>
                <w:szCs w:val="17"/>
                <w:u w:val="single"/>
              </w:rPr>
              <w:t>0*</w:t>
            </w:r>
            <w:r w:rsidR="0087178B" w:rsidRPr="009A4C2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0C413121" w14:textId="77777777" w:rsidR="0087178B" w:rsidRPr="009A4C2B" w:rsidRDefault="00F52614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3C0663B4" w14:textId="77777777" w:rsidR="0087178B" w:rsidRPr="009A4C2B" w:rsidRDefault="0087178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5A55C72E" w14:textId="77777777" w:rsidTr="002D65E5">
        <w:tc>
          <w:tcPr>
            <w:tcW w:w="418" w:type="pct"/>
            <w:shd w:val="clear" w:color="auto" w:fill="auto"/>
          </w:tcPr>
          <w:p w14:paraId="16FFCADA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6E15B7FA" w14:textId="77777777" w:rsidR="009A4C2B" w:rsidRPr="009A4C2B" w:rsidRDefault="009A4C2B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523FE728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7893D4C0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DD6D9C" w:rsidRPr="00FB6223" w14:paraId="4D691F18" w14:textId="77777777" w:rsidTr="002D65E5">
        <w:tc>
          <w:tcPr>
            <w:tcW w:w="418" w:type="pct"/>
            <w:shd w:val="clear" w:color="auto" w:fill="auto"/>
          </w:tcPr>
          <w:p w14:paraId="27C70C40" w14:textId="77777777" w:rsidR="00DD6D9C" w:rsidRPr="009A4C2B" w:rsidRDefault="00DD6D9C" w:rsidP="00DD6D9C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1A2DB33E" w14:textId="58CC9371" w:rsidR="00DD6D9C" w:rsidRPr="009A4C2B" w:rsidRDefault="00DD6D9C" w:rsidP="00DD6D9C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664209A5" w14:textId="77777777" w:rsidR="00DD6D9C" w:rsidRPr="009A4C2B" w:rsidRDefault="00DD6D9C" w:rsidP="00DD6D9C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0E78DAA8" w14:textId="77777777" w:rsidR="00DD6D9C" w:rsidRPr="009A4C2B" w:rsidRDefault="00DD6D9C" w:rsidP="00DD6D9C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AE3679" w:rsidRPr="00FB6223" w14:paraId="72EACA34" w14:textId="77777777" w:rsidTr="0087178B">
        <w:tc>
          <w:tcPr>
            <w:tcW w:w="418" w:type="pct"/>
            <w:shd w:val="clear" w:color="auto" w:fill="D6E3BC" w:themeFill="accent3" w:themeFillTint="66"/>
          </w:tcPr>
          <w:p w14:paraId="54DAC12C" w14:textId="77777777" w:rsidR="00AE3679" w:rsidRPr="00FB6223" w:rsidRDefault="00AE3679" w:rsidP="00AE3679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67318C93" w14:textId="64B9EDD5" w:rsidR="00AE3679" w:rsidRPr="00FB6223" w:rsidRDefault="00AE3679" w:rsidP="00AE3679">
            <w:pPr>
              <w:tabs>
                <w:tab w:val="right" w:pos="1080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FALL</w:t>
            </w:r>
            <w:r w:rsidRPr="00FB6223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      </w:t>
            </w:r>
            <w:r w:rsidRPr="00FB6223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</w:t>
            </w:r>
            <w:r>
              <w:rPr>
                <w:b/>
                <w:sz w:val="26"/>
                <w:szCs w:val="26"/>
              </w:rPr>
              <w:t xml:space="preserve">     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 ONE</w:t>
            </w:r>
            <w:r w:rsidRPr="00FB6223">
              <w:rPr>
                <w:sz w:val="26"/>
                <w:szCs w:val="26"/>
              </w:rPr>
              <w:tab/>
            </w:r>
          </w:p>
        </w:tc>
      </w:tr>
      <w:tr w:rsidR="003271D3" w:rsidRPr="00CB0947" w14:paraId="4695F42C" w14:textId="77777777" w:rsidTr="002D65E5">
        <w:tc>
          <w:tcPr>
            <w:tcW w:w="418" w:type="pct"/>
            <w:shd w:val="clear" w:color="auto" w:fill="D6E3BC" w:themeFill="accent3" w:themeFillTint="66"/>
          </w:tcPr>
          <w:p w14:paraId="345C0ED3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2" w:type="pct"/>
            <w:shd w:val="clear" w:color="auto" w:fill="D6E3BC" w:themeFill="accent3" w:themeFillTint="66"/>
          </w:tcPr>
          <w:p w14:paraId="4AB177B6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154A70C3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44" w:type="pct"/>
            <w:shd w:val="clear" w:color="auto" w:fill="D6E3BC" w:themeFill="accent3" w:themeFillTint="66"/>
          </w:tcPr>
          <w:p w14:paraId="63D4B50A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21" w:type="pct"/>
            <w:shd w:val="clear" w:color="auto" w:fill="D6E3BC" w:themeFill="accent3" w:themeFillTint="66"/>
          </w:tcPr>
          <w:p w14:paraId="7232366B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0B5E9565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3C1394" w:rsidRPr="00CB0947" w14:paraId="312982BB" w14:textId="77777777" w:rsidTr="003C1394">
        <w:trPr>
          <w:trHeight w:val="332"/>
        </w:trPr>
        <w:tc>
          <w:tcPr>
            <w:tcW w:w="418" w:type="pct"/>
          </w:tcPr>
          <w:p w14:paraId="01C50378" w14:textId="77777777" w:rsidR="003C1394" w:rsidRPr="00B32C69" w:rsidRDefault="003C1394" w:rsidP="003C139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7E22D101" w14:textId="77777777" w:rsidR="003C1394" w:rsidRPr="00B32C69" w:rsidRDefault="003C1394" w:rsidP="003C1394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18B91F56" w14:textId="77777777" w:rsidR="003C1394" w:rsidRPr="00427AB8" w:rsidRDefault="003C1394" w:rsidP="003C1394">
            <w:pPr>
              <w:spacing w:line="259" w:lineRule="auto"/>
              <w:ind w:left="1"/>
            </w:pPr>
            <w:r w:rsidRPr="00427AB8">
              <w:rPr>
                <w:sz w:val="16"/>
              </w:rPr>
              <w:t xml:space="preserve">PHIL 1010 or </w:t>
            </w:r>
          </w:p>
          <w:p w14:paraId="10F3D620" w14:textId="77777777" w:rsidR="003C1394" w:rsidRPr="00427AB8" w:rsidRDefault="003C1394" w:rsidP="003C1394">
            <w:pPr>
              <w:spacing w:line="259" w:lineRule="auto"/>
              <w:ind w:left="1"/>
            </w:pPr>
            <w:r w:rsidRPr="00427AB8">
              <w:rPr>
                <w:sz w:val="16"/>
              </w:rPr>
              <w:t>PHIL 1110</w:t>
            </w:r>
          </w:p>
        </w:tc>
        <w:tc>
          <w:tcPr>
            <w:tcW w:w="1744" w:type="pct"/>
          </w:tcPr>
          <w:p w14:paraId="756A3FB8" w14:textId="77777777" w:rsidR="003C1394" w:rsidRPr="00427AB8" w:rsidRDefault="003C1394" w:rsidP="003C1394">
            <w:pPr>
              <w:spacing w:line="259" w:lineRule="auto"/>
              <w:ind w:left="1"/>
            </w:pPr>
            <w:r w:rsidRPr="00427AB8">
              <w:rPr>
                <w:sz w:val="16"/>
              </w:rPr>
              <w:t xml:space="preserve">Western Philosophy OR     </w:t>
            </w:r>
          </w:p>
          <w:p w14:paraId="081B7B98" w14:textId="77777777" w:rsidR="003C1394" w:rsidRPr="00427AB8" w:rsidRDefault="003C1394" w:rsidP="003C1394">
            <w:pPr>
              <w:spacing w:line="259" w:lineRule="auto"/>
              <w:ind w:left="1"/>
            </w:pPr>
            <w:r w:rsidRPr="00427AB8">
              <w:rPr>
                <w:sz w:val="16"/>
              </w:rPr>
              <w:t xml:space="preserve">Ethics </w:t>
            </w:r>
          </w:p>
        </w:tc>
        <w:tc>
          <w:tcPr>
            <w:tcW w:w="1421" w:type="pct"/>
          </w:tcPr>
          <w:p w14:paraId="2161328A" w14:textId="77777777" w:rsidR="003C1394" w:rsidRPr="00427AB8" w:rsidRDefault="003C1394" w:rsidP="003C1394">
            <w:pPr>
              <w:spacing w:line="259" w:lineRule="auto"/>
              <w:ind w:left="1"/>
              <w:rPr>
                <w:strike/>
              </w:rPr>
            </w:pPr>
          </w:p>
        </w:tc>
        <w:tc>
          <w:tcPr>
            <w:tcW w:w="370" w:type="pct"/>
            <w:vAlign w:val="center"/>
          </w:tcPr>
          <w:p w14:paraId="28DC9414" w14:textId="77777777" w:rsidR="003C1394" w:rsidRPr="00427AB8" w:rsidRDefault="003C1394" w:rsidP="003C1394">
            <w:pPr>
              <w:spacing w:line="259" w:lineRule="auto"/>
              <w:ind w:right="60"/>
              <w:jc w:val="center"/>
            </w:pPr>
            <w:r w:rsidRPr="00427AB8">
              <w:rPr>
                <w:sz w:val="16"/>
              </w:rPr>
              <w:t xml:space="preserve">3 </w:t>
            </w:r>
          </w:p>
        </w:tc>
      </w:tr>
      <w:tr w:rsidR="003C1394" w:rsidRPr="00CB0947" w14:paraId="64C7A0B0" w14:textId="77777777" w:rsidTr="00236DAF">
        <w:trPr>
          <w:trHeight w:val="170"/>
        </w:trPr>
        <w:tc>
          <w:tcPr>
            <w:tcW w:w="418" w:type="pct"/>
            <w:vAlign w:val="center"/>
          </w:tcPr>
          <w:p w14:paraId="20891401" w14:textId="77777777" w:rsidR="003C1394" w:rsidRPr="00B32C69" w:rsidRDefault="003C1394" w:rsidP="00236DAF">
            <w:pPr>
              <w:rPr>
                <w:sz w:val="17"/>
                <w:szCs w:val="17"/>
              </w:rPr>
            </w:pPr>
          </w:p>
        </w:tc>
        <w:tc>
          <w:tcPr>
            <w:tcW w:w="292" w:type="pct"/>
            <w:vAlign w:val="center"/>
          </w:tcPr>
          <w:p w14:paraId="45D13C8F" w14:textId="77777777" w:rsidR="003C1394" w:rsidRPr="00B32C69" w:rsidRDefault="003C1394" w:rsidP="00236DAF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  <w:vAlign w:val="center"/>
          </w:tcPr>
          <w:p w14:paraId="070D1DC2" w14:textId="77777777" w:rsidR="003C1394" w:rsidRPr="00427AB8" w:rsidRDefault="003C1394" w:rsidP="00236DAF">
            <w:pPr>
              <w:ind w:left="1"/>
            </w:pPr>
            <w:r w:rsidRPr="00427AB8">
              <w:rPr>
                <w:sz w:val="16"/>
              </w:rPr>
              <w:t xml:space="preserve">HMSV 1030 </w:t>
            </w:r>
          </w:p>
        </w:tc>
        <w:tc>
          <w:tcPr>
            <w:tcW w:w="1744" w:type="pct"/>
            <w:vAlign w:val="center"/>
          </w:tcPr>
          <w:p w14:paraId="1D3B4CDB" w14:textId="77777777" w:rsidR="003C1394" w:rsidRPr="00427AB8" w:rsidRDefault="003C1394" w:rsidP="00236DAF">
            <w:pPr>
              <w:ind w:left="1"/>
            </w:pPr>
            <w:r w:rsidRPr="00427AB8">
              <w:rPr>
                <w:sz w:val="16"/>
              </w:rPr>
              <w:t xml:space="preserve">Human Services Assessments </w:t>
            </w:r>
          </w:p>
        </w:tc>
        <w:tc>
          <w:tcPr>
            <w:tcW w:w="1421" w:type="pct"/>
            <w:vAlign w:val="center"/>
          </w:tcPr>
          <w:p w14:paraId="07003BF0" w14:textId="77777777" w:rsidR="003C1394" w:rsidRPr="00427AB8" w:rsidRDefault="003C1394" w:rsidP="00236DAF">
            <w:pPr>
              <w:ind w:left="1"/>
            </w:pPr>
          </w:p>
        </w:tc>
        <w:tc>
          <w:tcPr>
            <w:tcW w:w="370" w:type="pct"/>
            <w:vAlign w:val="center"/>
          </w:tcPr>
          <w:p w14:paraId="2F081984" w14:textId="77777777" w:rsidR="003C1394" w:rsidRPr="00427AB8" w:rsidRDefault="003C1394" w:rsidP="00236DAF">
            <w:pPr>
              <w:ind w:right="60"/>
              <w:jc w:val="center"/>
            </w:pPr>
            <w:r w:rsidRPr="00427AB8">
              <w:rPr>
                <w:sz w:val="16"/>
              </w:rPr>
              <w:t>3</w:t>
            </w:r>
          </w:p>
        </w:tc>
      </w:tr>
      <w:tr w:rsidR="003C1394" w:rsidRPr="00CB0947" w14:paraId="292A8CBF" w14:textId="77777777" w:rsidTr="00FD1F0B">
        <w:tc>
          <w:tcPr>
            <w:tcW w:w="418" w:type="pct"/>
          </w:tcPr>
          <w:p w14:paraId="596C6191" w14:textId="77777777" w:rsidR="003C1394" w:rsidRPr="00B32C69" w:rsidRDefault="003C1394" w:rsidP="003C139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2DE7EB84" w14:textId="77777777" w:rsidR="003C1394" w:rsidRPr="00B32C69" w:rsidRDefault="003C1394" w:rsidP="003C1394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3542F9C0" w14:textId="77777777" w:rsidR="003C1394" w:rsidRPr="00427AB8" w:rsidRDefault="003C1394" w:rsidP="003C1394">
            <w:pPr>
              <w:spacing w:line="259" w:lineRule="auto"/>
              <w:ind w:left="1"/>
              <w:rPr>
                <w:b/>
              </w:rPr>
            </w:pPr>
            <w:r w:rsidRPr="00427AB8">
              <w:rPr>
                <w:b/>
                <w:sz w:val="16"/>
              </w:rPr>
              <w:t xml:space="preserve">ENGL 1010 ^ </w:t>
            </w:r>
          </w:p>
        </w:tc>
        <w:tc>
          <w:tcPr>
            <w:tcW w:w="1744" w:type="pct"/>
          </w:tcPr>
          <w:p w14:paraId="65740993" w14:textId="77777777" w:rsidR="003C1394" w:rsidRPr="00427AB8" w:rsidRDefault="003C1394" w:rsidP="003C1394">
            <w:pPr>
              <w:spacing w:line="259" w:lineRule="auto"/>
              <w:ind w:left="1"/>
            </w:pPr>
            <w:r w:rsidRPr="00427AB8">
              <w:rPr>
                <w:sz w:val="16"/>
              </w:rPr>
              <w:t xml:space="preserve">English Composition I </w:t>
            </w:r>
          </w:p>
        </w:tc>
        <w:tc>
          <w:tcPr>
            <w:tcW w:w="1421" w:type="pct"/>
          </w:tcPr>
          <w:p w14:paraId="2FA0298A" w14:textId="77777777" w:rsidR="003C1394" w:rsidRPr="00427AB8" w:rsidRDefault="003C1394" w:rsidP="003C1394">
            <w:pPr>
              <w:spacing w:line="259" w:lineRule="auto"/>
              <w:ind w:left="1"/>
            </w:pPr>
            <w:r w:rsidRPr="00427AB8">
              <w:rPr>
                <w:sz w:val="16"/>
              </w:rPr>
              <w:t xml:space="preserve">ENGL0040 * </w:t>
            </w:r>
          </w:p>
        </w:tc>
        <w:tc>
          <w:tcPr>
            <w:tcW w:w="370" w:type="pct"/>
          </w:tcPr>
          <w:p w14:paraId="2E666482" w14:textId="77777777" w:rsidR="003C1394" w:rsidRPr="00427AB8" w:rsidRDefault="003C1394" w:rsidP="003C1394">
            <w:pPr>
              <w:spacing w:line="259" w:lineRule="auto"/>
              <w:ind w:right="60"/>
              <w:jc w:val="center"/>
            </w:pPr>
            <w:r w:rsidRPr="00427AB8">
              <w:rPr>
                <w:sz w:val="16"/>
              </w:rPr>
              <w:t xml:space="preserve">3 </w:t>
            </w:r>
          </w:p>
        </w:tc>
      </w:tr>
      <w:tr w:rsidR="003C1394" w:rsidRPr="00CB0947" w14:paraId="50F6F5DE" w14:textId="77777777" w:rsidTr="00FD1F0B">
        <w:tc>
          <w:tcPr>
            <w:tcW w:w="418" w:type="pct"/>
          </w:tcPr>
          <w:p w14:paraId="606633BB" w14:textId="77777777" w:rsidR="003C1394" w:rsidRPr="00B32C69" w:rsidRDefault="003C1394" w:rsidP="003C139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4BDB7D8D" w14:textId="77777777" w:rsidR="003C1394" w:rsidRPr="00B32C69" w:rsidRDefault="003C1394" w:rsidP="003C1394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3E6C6449" w14:textId="77777777" w:rsidR="003C1394" w:rsidRPr="00427AB8" w:rsidRDefault="00914CF0" w:rsidP="003C1394">
            <w:pPr>
              <w:spacing w:line="259" w:lineRule="auto"/>
              <w:ind w:left="1"/>
            </w:pPr>
            <w:r w:rsidRPr="00427AB8">
              <w:rPr>
                <w:sz w:val="16"/>
              </w:rPr>
              <w:t>HMSV 1020</w:t>
            </w:r>
          </w:p>
        </w:tc>
        <w:tc>
          <w:tcPr>
            <w:tcW w:w="1744" w:type="pct"/>
          </w:tcPr>
          <w:p w14:paraId="5F502B18" w14:textId="77777777" w:rsidR="003C1394" w:rsidRPr="00427AB8" w:rsidRDefault="00914CF0" w:rsidP="003C1394">
            <w:pPr>
              <w:spacing w:line="259" w:lineRule="auto"/>
              <w:ind w:left="1" w:right="71"/>
            </w:pPr>
            <w:r w:rsidRPr="00427AB8">
              <w:rPr>
                <w:sz w:val="16"/>
              </w:rPr>
              <w:t>Introduction to Social</w:t>
            </w:r>
            <w:r w:rsidR="009A2AD8" w:rsidRPr="00427AB8">
              <w:rPr>
                <w:sz w:val="16"/>
              </w:rPr>
              <w:t xml:space="preserve"> Work</w:t>
            </w:r>
            <w:r w:rsidRPr="00427AB8">
              <w:rPr>
                <w:sz w:val="16"/>
              </w:rPr>
              <w:t xml:space="preserve"> Services</w:t>
            </w:r>
          </w:p>
        </w:tc>
        <w:tc>
          <w:tcPr>
            <w:tcW w:w="1421" w:type="pct"/>
          </w:tcPr>
          <w:p w14:paraId="21922B1C" w14:textId="77777777" w:rsidR="003C1394" w:rsidRPr="00427AB8" w:rsidRDefault="003C1394" w:rsidP="003C1394">
            <w:pPr>
              <w:spacing w:line="259" w:lineRule="auto"/>
              <w:ind w:left="1"/>
            </w:pPr>
            <w:r w:rsidRPr="00427AB8">
              <w:rPr>
                <w:sz w:val="16"/>
              </w:rPr>
              <w:t xml:space="preserve">  </w:t>
            </w:r>
          </w:p>
        </w:tc>
        <w:tc>
          <w:tcPr>
            <w:tcW w:w="370" w:type="pct"/>
            <w:vAlign w:val="center"/>
          </w:tcPr>
          <w:p w14:paraId="7F8CA084" w14:textId="77777777" w:rsidR="003C1394" w:rsidRPr="00427AB8" w:rsidRDefault="003C1394" w:rsidP="003C1394">
            <w:pPr>
              <w:spacing w:line="259" w:lineRule="auto"/>
              <w:ind w:right="60"/>
              <w:jc w:val="center"/>
            </w:pPr>
            <w:r w:rsidRPr="00427AB8">
              <w:rPr>
                <w:sz w:val="16"/>
              </w:rPr>
              <w:t xml:space="preserve">3 </w:t>
            </w:r>
          </w:p>
        </w:tc>
      </w:tr>
      <w:tr w:rsidR="003C1394" w:rsidRPr="00CB0947" w14:paraId="3E5EDBA0" w14:textId="77777777" w:rsidTr="00FD1F0B">
        <w:tc>
          <w:tcPr>
            <w:tcW w:w="418" w:type="pct"/>
          </w:tcPr>
          <w:p w14:paraId="2D4320B0" w14:textId="77777777" w:rsidR="003C1394" w:rsidRPr="00B32C69" w:rsidRDefault="003C1394" w:rsidP="003C139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0349CE04" w14:textId="77777777" w:rsidR="003C1394" w:rsidRPr="00B32C69" w:rsidRDefault="003C1394" w:rsidP="003C1394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41712D45" w14:textId="77777777" w:rsidR="003C1394" w:rsidRPr="00427AB8" w:rsidRDefault="003C1394" w:rsidP="003C1394">
            <w:pPr>
              <w:spacing w:line="241" w:lineRule="auto"/>
              <w:rPr>
                <w:sz w:val="16"/>
              </w:rPr>
            </w:pPr>
            <w:r w:rsidRPr="00427AB8">
              <w:rPr>
                <w:sz w:val="16"/>
              </w:rPr>
              <w:t>THEA 1010</w:t>
            </w:r>
            <w:r w:rsidR="005001E0" w:rsidRPr="00427AB8">
              <w:rPr>
                <w:sz w:val="16"/>
              </w:rPr>
              <w:t xml:space="preserve"> or</w:t>
            </w:r>
          </w:p>
          <w:p w14:paraId="2DE2844A" w14:textId="77777777" w:rsidR="00FE2CAC" w:rsidRPr="00427AB8" w:rsidRDefault="00FE2CAC" w:rsidP="003C1394">
            <w:pPr>
              <w:spacing w:line="241" w:lineRule="auto"/>
            </w:pPr>
            <w:r w:rsidRPr="00427AB8">
              <w:rPr>
                <w:sz w:val="16"/>
              </w:rPr>
              <w:t>HUMA 1010</w:t>
            </w:r>
            <w:r w:rsidR="00236DAF" w:rsidRPr="00427AB8">
              <w:rPr>
                <w:sz w:val="16"/>
              </w:rPr>
              <w:t xml:space="preserve"> or</w:t>
            </w:r>
          </w:p>
          <w:p w14:paraId="65F9DBA7" w14:textId="77777777" w:rsidR="003C1394" w:rsidRPr="00427AB8" w:rsidRDefault="003C1394" w:rsidP="003C1394">
            <w:pPr>
              <w:spacing w:line="259" w:lineRule="auto"/>
              <w:ind w:left="1"/>
            </w:pPr>
            <w:r w:rsidRPr="00427AB8">
              <w:rPr>
                <w:sz w:val="16"/>
              </w:rPr>
              <w:t>MUSC 1010</w:t>
            </w:r>
          </w:p>
        </w:tc>
        <w:tc>
          <w:tcPr>
            <w:tcW w:w="1744" w:type="pct"/>
          </w:tcPr>
          <w:p w14:paraId="3D6C8E87" w14:textId="77777777" w:rsidR="003C1394" w:rsidRPr="00427AB8" w:rsidRDefault="003C1394" w:rsidP="003C1394">
            <w:pPr>
              <w:spacing w:line="259" w:lineRule="auto"/>
            </w:pPr>
            <w:r w:rsidRPr="00427AB8">
              <w:rPr>
                <w:sz w:val="16"/>
              </w:rPr>
              <w:t xml:space="preserve">Introduction to Theatre OR  </w:t>
            </w:r>
          </w:p>
          <w:p w14:paraId="08A4AA5C" w14:textId="77777777" w:rsidR="00FE2CAC" w:rsidRPr="00427AB8" w:rsidRDefault="00FE2CAC" w:rsidP="003C1394">
            <w:pPr>
              <w:spacing w:line="259" w:lineRule="auto"/>
              <w:ind w:left="1"/>
              <w:rPr>
                <w:sz w:val="16"/>
              </w:rPr>
            </w:pPr>
            <w:r w:rsidRPr="00427AB8">
              <w:rPr>
                <w:sz w:val="16"/>
              </w:rPr>
              <w:t>Introduction to Humanities OR</w:t>
            </w:r>
          </w:p>
          <w:p w14:paraId="302852AE" w14:textId="77777777" w:rsidR="003C1394" w:rsidRPr="00427AB8" w:rsidRDefault="003C1394" w:rsidP="003C1394">
            <w:pPr>
              <w:spacing w:line="259" w:lineRule="auto"/>
              <w:ind w:left="1"/>
            </w:pPr>
            <w:r w:rsidRPr="00427AB8">
              <w:rPr>
                <w:sz w:val="16"/>
              </w:rPr>
              <w:t>Music Appreciation</w:t>
            </w:r>
          </w:p>
        </w:tc>
        <w:tc>
          <w:tcPr>
            <w:tcW w:w="1421" w:type="pct"/>
          </w:tcPr>
          <w:p w14:paraId="15F8AD16" w14:textId="77777777" w:rsidR="003C1394" w:rsidRPr="00427AB8" w:rsidRDefault="003C1394" w:rsidP="003C1394">
            <w:pPr>
              <w:spacing w:line="259" w:lineRule="auto"/>
              <w:ind w:left="1"/>
            </w:pPr>
            <w:r w:rsidRPr="00427AB8">
              <w:rPr>
                <w:sz w:val="16"/>
              </w:rPr>
              <w:t xml:space="preserve">  </w:t>
            </w:r>
          </w:p>
        </w:tc>
        <w:tc>
          <w:tcPr>
            <w:tcW w:w="370" w:type="pct"/>
          </w:tcPr>
          <w:p w14:paraId="0014F099" w14:textId="77777777" w:rsidR="003C1394" w:rsidRPr="00427AB8" w:rsidRDefault="003C1394" w:rsidP="003C1394">
            <w:pPr>
              <w:spacing w:line="259" w:lineRule="auto"/>
              <w:ind w:right="60"/>
              <w:jc w:val="center"/>
            </w:pPr>
            <w:r w:rsidRPr="00427AB8">
              <w:rPr>
                <w:sz w:val="16"/>
              </w:rPr>
              <w:t xml:space="preserve">3 </w:t>
            </w:r>
          </w:p>
        </w:tc>
      </w:tr>
      <w:tr w:rsidR="003271D3" w:rsidRPr="00CB0947" w14:paraId="559D978C" w14:textId="77777777" w:rsidTr="002D65E5">
        <w:tc>
          <w:tcPr>
            <w:tcW w:w="418" w:type="pct"/>
            <w:shd w:val="clear" w:color="auto" w:fill="D6E3BC" w:themeFill="accent3" w:themeFillTint="66"/>
          </w:tcPr>
          <w:p w14:paraId="581C4BE3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6E3BC" w:themeFill="accent3" w:themeFillTint="66"/>
          </w:tcPr>
          <w:p w14:paraId="509824DF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77CB5DF1" w14:textId="77777777" w:rsidR="003271D3" w:rsidRPr="002463A9" w:rsidRDefault="004D23E4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CD6A74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4" w:type="pct"/>
            <w:shd w:val="clear" w:color="auto" w:fill="D6E3BC" w:themeFill="accent3" w:themeFillTint="66"/>
          </w:tcPr>
          <w:p w14:paraId="4FDFEC13" w14:textId="77777777" w:rsidR="003271D3" w:rsidRPr="002463A9" w:rsidRDefault="003271D3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21" w:type="pct"/>
            <w:shd w:val="clear" w:color="auto" w:fill="D6E3BC" w:themeFill="accent3" w:themeFillTint="66"/>
          </w:tcPr>
          <w:p w14:paraId="5C7062C0" w14:textId="77777777" w:rsidR="003271D3" w:rsidRPr="00CB0947" w:rsidRDefault="003271D3" w:rsidP="00CB094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5E895563" w14:textId="77777777" w:rsidR="003271D3" w:rsidRPr="00CB0947" w:rsidRDefault="003C1394" w:rsidP="00AD3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14:paraId="19CBB4DF" w14:textId="77777777" w:rsidR="00B738B0" w:rsidRPr="003C1394" w:rsidRDefault="00B738B0" w:rsidP="00CB0947">
      <w:pPr>
        <w:jc w:val="center"/>
        <w:rPr>
          <w:sz w:val="6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3271D3" w:rsidRPr="00FB6223" w14:paraId="10862017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6E68EC7" w14:textId="77777777" w:rsidR="003271D3" w:rsidRPr="00FB6223" w:rsidRDefault="003271D3" w:rsidP="009537C4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460031DF" w14:textId="77777777" w:rsidR="003271D3" w:rsidRPr="00FB6223" w:rsidRDefault="003271D3" w:rsidP="009537C4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                                                                                                                      </w:t>
            </w:r>
            <w:r w:rsidR="005A6946">
              <w:rPr>
                <w:b/>
                <w:sz w:val="26"/>
                <w:szCs w:val="26"/>
              </w:rPr>
              <w:t xml:space="preserve">     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sz w:val="26"/>
                <w:szCs w:val="26"/>
              </w:rPr>
              <w:tab/>
            </w:r>
          </w:p>
        </w:tc>
      </w:tr>
      <w:tr w:rsidR="003271D3" w14:paraId="211441AE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0489D14D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362F1A44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480F6B62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12976FC9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56A83C0C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0F1483E3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3C1394" w14:paraId="5D2D4A91" w14:textId="77777777" w:rsidTr="006B2440">
        <w:trPr>
          <w:trHeight w:val="20"/>
        </w:trPr>
        <w:tc>
          <w:tcPr>
            <w:tcW w:w="415" w:type="pct"/>
          </w:tcPr>
          <w:p w14:paraId="21287C1E" w14:textId="77777777" w:rsidR="003C1394" w:rsidRPr="00DD0119" w:rsidRDefault="003C1394" w:rsidP="003C1394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292E3E73" w14:textId="77777777" w:rsidR="003C1394" w:rsidRPr="00B32C69" w:rsidRDefault="003C1394" w:rsidP="003C139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6E1E9A6A" w14:textId="77777777" w:rsidR="003C1394" w:rsidRPr="003C1394" w:rsidRDefault="003C1394" w:rsidP="003C1394">
            <w:pPr>
              <w:spacing w:line="259" w:lineRule="auto"/>
              <w:ind w:left="1"/>
              <w:rPr>
                <w:b/>
              </w:rPr>
            </w:pPr>
            <w:r w:rsidRPr="003C1394">
              <w:rPr>
                <w:b/>
                <w:sz w:val="16"/>
              </w:rPr>
              <w:t>ENGL 1030</w:t>
            </w:r>
            <w:r>
              <w:rPr>
                <w:b/>
                <w:sz w:val="16"/>
              </w:rPr>
              <w:t xml:space="preserve"> ^</w:t>
            </w:r>
            <w:r w:rsidRPr="003C1394">
              <w:rPr>
                <w:b/>
                <w:sz w:val="16"/>
              </w:rPr>
              <w:t xml:space="preserve"> </w:t>
            </w:r>
          </w:p>
        </w:tc>
        <w:tc>
          <w:tcPr>
            <w:tcW w:w="1745" w:type="pct"/>
          </w:tcPr>
          <w:p w14:paraId="2716D024" w14:textId="77777777" w:rsidR="003C1394" w:rsidRDefault="003C1394" w:rsidP="003C1394">
            <w:pPr>
              <w:spacing w:line="259" w:lineRule="auto"/>
            </w:pPr>
            <w:r>
              <w:rPr>
                <w:sz w:val="16"/>
              </w:rPr>
              <w:t xml:space="preserve">English Composition II </w:t>
            </w:r>
          </w:p>
        </w:tc>
        <w:tc>
          <w:tcPr>
            <w:tcW w:w="1456" w:type="pct"/>
          </w:tcPr>
          <w:p w14:paraId="313BC3D4" w14:textId="77777777" w:rsidR="003C1394" w:rsidRDefault="003C1394" w:rsidP="003C1394">
            <w:pPr>
              <w:spacing w:line="259" w:lineRule="auto"/>
              <w:ind w:left="1"/>
            </w:pPr>
            <w:r>
              <w:rPr>
                <w:sz w:val="16"/>
              </w:rPr>
              <w:t xml:space="preserve">ENGL 1010 </w:t>
            </w:r>
          </w:p>
        </w:tc>
        <w:tc>
          <w:tcPr>
            <w:tcW w:w="335" w:type="pct"/>
          </w:tcPr>
          <w:p w14:paraId="5CD4722F" w14:textId="77777777" w:rsidR="003C1394" w:rsidRDefault="003C1394" w:rsidP="003C1394">
            <w:pPr>
              <w:spacing w:line="259" w:lineRule="auto"/>
              <w:ind w:right="57"/>
              <w:jc w:val="center"/>
            </w:pPr>
            <w:r>
              <w:rPr>
                <w:sz w:val="16"/>
              </w:rPr>
              <w:t xml:space="preserve">3 </w:t>
            </w:r>
          </w:p>
        </w:tc>
      </w:tr>
      <w:tr w:rsidR="003C1394" w14:paraId="6774AF0F" w14:textId="77777777" w:rsidTr="006B2440">
        <w:trPr>
          <w:trHeight w:val="20"/>
        </w:trPr>
        <w:tc>
          <w:tcPr>
            <w:tcW w:w="415" w:type="pct"/>
          </w:tcPr>
          <w:p w14:paraId="2D92802F" w14:textId="77777777" w:rsidR="003C1394" w:rsidRPr="00DD0119" w:rsidRDefault="003C1394" w:rsidP="003C139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684C46F1" w14:textId="77777777" w:rsidR="003C1394" w:rsidRPr="00B32C69" w:rsidRDefault="003C1394" w:rsidP="003C139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514A6A69" w14:textId="77777777" w:rsidR="003C1394" w:rsidRPr="003C1394" w:rsidRDefault="003C1394" w:rsidP="003C1394">
            <w:pPr>
              <w:spacing w:line="259" w:lineRule="auto"/>
              <w:ind w:left="1"/>
              <w:rPr>
                <w:b/>
              </w:rPr>
            </w:pPr>
            <w:r w:rsidRPr="003C1394">
              <w:rPr>
                <w:b/>
                <w:sz w:val="16"/>
              </w:rPr>
              <w:t>STAT 1010</w:t>
            </w:r>
            <w:r>
              <w:rPr>
                <w:b/>
                <w:sz w:val="16"/>
              </w:rPr>
              <w:t xml:space="preserve"> ^</w:t>
            </w:r>
            <w:r w:rsidRPr="003C1394">
              <w:rPr>
                <w:b/>
                <w:sz w:val="16"/>
              </w:rPr>
              <w:t xml:space="preserve"> </w:t>
            </w:r>
          </w:p>
        </w:tc>
        <w:tc>
          <w:tcPr>
            <w:tcW w:w="1745" w:type="pct"/>
          </w:tcPr>
          <w:p w14:paraId="2EE11656" w14:textId="77777777" w:rsidR="003C1394" w:rsidRDefault="003C1394" w:rsidP="003C1394">
            <w:pPr>
              <w:spacing w:line="259" w:lineRule="auto"/>
            </w:pPr>
            <w:r>
              <w:rPr>
                <w:sz w:val="16"/>
              </w:rPr>
              <w:t xml:space="preserve">Probability &amp; Statistics </w:t>
            </w:r>
          </w:p>
        </w:tc>
        <w:tc>
          <w:tcPr>
            <w:tcW w:w="1456" w:type="pct"/>
          </w:tcPr>
          <w:p w14:paraId="0C22B311" w14:textId="77777777" w:rsidR="003C1394" w:rsidRDefault="003C1394" w:rsidP="00427AB8">
            <w:pPr>
              <w:spacing w:line="259" w:lineRule="auto"/>
              <w:ind w:left="1"/>
            </w:pPr>
            <w:r>
              <w:rPr>
                <w:sz w:val="16"/>
              </w:rPr>
              <w:t>MATH 008</w:t>
            </w:r>
            <w:r w:rsidR="00427AB8">
              <w:rPr>
                <w:sz w:val="16"/>
              </w:rPr>
              <w:t>4</w:t>
            </w:r>
            <w:r>
              <w:rPr>
                <w:sz w:val="16"/>
              </w:rPr>
              <w:t xml:space="preserve"> or STAT-0086 (m) * </w:t>
            </w:r>
          </w:p>
        </w:tc>
        <w:tc>
          <w:tcPr>
            <w:tcW w:w="335" w:type="pct"/>
          </w:tcPr>
          <w:p w14:paraId="2A3C5424" w14:textId="77777777" w:rsidR="003C1394" w:rsidRDefault="003C1394" w:rsidP="003C1394">
            <w:pPr>
              <w:spacing w:line="259" w:lineRule="auto"/>
              <w:ind w:right="57"/>
              <w:jc w:val="center"/>
            </w:pPr>
            <w:r>
              <w:rPr>
                <w:sz w:val="16"/>
              </w:rPr>
              <w:t xml:space="preserve">3 </w:t>
            </w:r>
          </w:p>
        </w:tc>
      </w:tr>
      <w:tr w:rsidR="003C1394" w14:paraId="3874DD50" w14:textId="77777777" w:rsidTr="006B2440">
        <w:trPr>
          <w:trHeight w:val="20"/>
        </w:trPr>
        <w:tc>
          <w:tcPr>
            <w:tcW w:w="415" w:type="pct"/>
          </w:tcPr>
          <w:p w14:paraId="026CC552" w14:textId="77777777" w:rsidR="003C1394" w:rsidRPr="00DD0119" w:rsidRDefault="003C1394" w:rsidP="003C1394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21DA795D" w14:textId="77777777" w:rsidR="003C1394" w:rsidRPr="00B32C69" w:rsidRDefault="003C1394" w:rsidP="003C139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556E9C75" w14:textId="77777777" w:rsidR="003C1394" w:rsidRPr="00427AB8" w:rsidRDefault="00914CF0" w:rsidP="005001E0">
            <w:pPr>
              <w:spacing w:line="259" w:lineRule="auto"/>
              <w:ind w:left="1"/>
              <w:rPr>
                <w:b/>
                <w:sz w:val="16"/>
              </w:rPr>
            </w:pPr>
            <w:r w:rsidRPr="00427AB8">
              <w:rPr>
                <w:b/>
                <w:sz w:val="16"/>
              </w:rPr>
              <w:t>SOCY 1010 ^</w:t>
            </w:r>
          </w:p>
        </w:tc>
        <w:tc>
          <w:tcPr>
            <w:tcW w:w="1745" w:type="pct"/>
          </w:tcPr>
          <w:p w14:paraId="0F7523C7" w14:textId="77777777" w:rsidR="003C1394" w:rsidRPr="00427AB8" w:rsidRDefault="00914CF0" w:rsidP="003C1394">
            <w:pPr>
              <w:spacing w:line="259" w:lineRule="auto"/>
              <w:rPr>
                <w:sz w:val="16"/>
              </w:rPr>
            </w:pPr>
            <w:r w:rsidRPr="00427AB8">
              <w:rPr>
                <w:sz w:val="16"/>
              </w:rPr>
              <w:t>Introduction to Sociology</w:t>
            </w:r>
          </w:p>
        </w:tc>
        <w:tc>
          <w:tcPr>
            <w:tcW w:w="1456" w:type="pct"/>
          </w:tcPr>
          <w:p w14:paraId="1BEA32A8" w14:textId="77777777" w:rsidR="003C1394" w:rsidRDefault="003C1394" w:rsidP="003C1394">
            <w:pPr>
              <w:spacing w:line="259" w:lineRule="auto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5" w:type="pct"/>
            <w:vAlign w:val="center"/>
          </w:tcPr>
          <w:p w14:paraId="02A614B4" w14:textId="77777777" w:rsidR="003C1394" w:rsidRDefault="003C1394" w:rsidP="003C1394">
            <w:pPr>
              <w:spacing w:line="259" w:lineRule="auto"/>
              <w:ind w:right="57"/>
              <w:jc w:val="center"/>
            </w:pPr>
            <w:r>
              <w:rPr>
                <w:sz w:val="16"/>
              </w:rPr>
              <w:t xml:space="preserve">3 </w:t>
            </w:r>
          </w:p>
        </w:tc>
      </w:tr>
      <w:tr w:rsidR="003C1394" w14:paraId="61243855" w14:textId="77777777" w:rsidTr="006B2440">
        <w:trPr>
          <w:trHeight w:val="20"/>
        </w:trPr>
        <w:tc>
          <w:tcPr>
            <w:tcW w:w="415" w:type="pct"/>
          </w:tcPr>
          <w:p w14:paraId="765B0813" w14:textId="77777777" w:rsidR="003C1394" w:rsidRPr="00DD0119" w:rsidRDefault="003C1394" w:rsidP="003C1394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D51B2B9" w14:textId="77777777" w:rsidR="003C1394" w:rsidRPr="00B32C69" w:rsidRDefault="003C1394" w:rsidP="003C139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62421362" w14:textId="77777777" w:rsidR="003C1394" w:rsidRPr="00427AB8" w:rsidRDefault="00914CF0" w:rsidP="003C1394">
            <w:pPr>
              <w:spacing w:line="259" w:lineRule="auto"/>
              <w:ind w:left="1"/>
              <w:rPr>
                <w:sz w:val="16"/>
              </w:rPr>
            </w:pPr>
            <w:r w:rsidRPr="00427AB8">
              <w:rPr>
                <w:sz w:val="16"/>
              </w:rPr>
              <w:t>HMSV 1150</w:t>
            </w:r>
          </w:p>
        </w:tc>
        <w:tc>
          <w:tcPr>
            <w:tcW w:w="1745" w:type="pct"/>
          </w:tcPr>
          <w:p w14:paraId="1BEE8EF0" w14:textId="77777777" w:rsidR="003C1394" w:rsidRPr="00427AB8" w:rsidRDefault="00914CF0" w:rsidP="003C1394">
            <w:pPr>
              <w:spacing w:line="259" w:lineRule="auto"/>
              <w:rPr>
                <w:sz w:val="16"/>
              </w:rPr>
            </w:pPr>
            <w:r w:rsidRPr="00427AB8">
              <w:rPr>
                <w:sz w:val="16"/>
              </w:rPr>
              <w:t>Introduction to Chemical Dependency</w:t>
            </w:r>
          </w:p>
        </w:tc>
        <w:tc>
          <w:tcPr>
            <w:tcW w:w="1456" w:type="pct"/>
          </w:tcPr>
          <w:p w14:paraId="29EE5C17" w14:textId="77777777" w:rsidR="003C1394" w:rsidRDefault="003C1394" w:rsidP="003C1394">
            <w:pPr>
              <w:spacing w:line="259" w:lineRule="auto"/>
              <w:ind w:left="1"/>
            </w:pPr>
          </w:p>
        </w:tc>
        <w:tc>
          <w:tcPr>
            <w:tcW w:w="335" w:type="pct"/>
          </w:tcPr>
          <w:p w14:paraId="384F9C19" w14:textId="77777777" w:rsidR="003C1394" w:rsidRDefault="003C1394" w:rsidP="003C1394">
            <w:pPr>
              <w:spacing w:line="259" w:lineRule="auto"/>
              <w:ind w:right="57"/>
              <w:jc w:val="center"/>
            </w:pPr>
            <w:r>
              <w:rPr>
                <w:sz w:val="16"/>
              </w:rPr>
              <w:t xml:space="preserve">3 </w:t>
            </w:r>
          </w:p>
        </w:tc>
      </w:tr>
      <w:tr w:rsidR="003C1394" w14:paraId="02E52DB0" w14:textId="77777777" w:rsidTr="003C1394">
        <w:trPr>
          <w:trHeight w:val="242"/>
        </w:trPr>
        <w:tc>
          <w:tcPr>
            <w:tcW w:w="415" w:type="pct"/>
            <w:shd w:val="clear" w:color="auto" w:fill="auto"/>
          </w:tcPr>
          <w:p w14:paraId="4591F922" w14:textId="77777777" w:rsidR="003C1394" w:rsidRPr="00DD0119" w:rsidRDefault="003C1394" w:rsidP="003C1394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C0F688B" w14:textId="77777777" w:rsidR="003C1394" w:rsidRPr="00B32C69" w:rsidRDefault="003C1394" w:rsidP="003C139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shd w:val="clear" w:color="auto" w:fill="auto"/>
          </w:tcPr>
          <w:p w14:paraId="462A5225" w14:textId="77777777" w:rsidR="003C1394" w:rsidRPr="005001E0" w:rsidRDefault="005001E0" w:rsidP="005001E0">
            <w:pPr>
              <w:spacing w:line="259" w:lineRule="auto"/>
              <w:ind w:left="1"/>
              <w:rPr>
                <w:sz w:val="16"/>
              </w:rPr>
            </w:pPr>
            <w:r w:rsidRPr="003C1394">
              <w:rPr>
                <w:b/>
                <w:sz w:val="16"/>
              </w:rPr>
              <w:t>PSYC 1010</w:t>
            </w:r>
            <w:r>
              <w:rPr>
                <w:b/>
                <w:sz w:val="16"/>
              </w:rPr>
              <w:t xml:space="preserve"> ^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45" w:type="pct"/>
            <w:shd w:val="clear" w:color="auto" w:fill="auto"/>
          </w:tcPr>
          <w:p w14:paraId="609E3160" w14:textId="77777777" w:rsidR="003C1394" w:rsidRDefault="005001E0" w:rsidP="003C1394">
            <w:pPr>
              <w:spacing w:line="259" w:lineRule="auto"/>
            </w:pPr>
            <w:r>
              <w:rPr>
                <w:sz w:val="16"/>
              </w:rPr>
              <w:t>Introduction to Psychology</w:t>
            </w:r>
            <w:r w:rsidR="003C1394">
              <w:rPr>
                <w:sz w:val="16"/>
              </w:rPr>
              <w:t xml:space="preserve"> </w:t>
            </w:r>
          </w:p>
        </w:tc>
        <w:tc>
          <w:tcPr>
            <w:tcW w:w="1456" w:type="pct"/>
            <w:shd w:val="clear" w:color="auto" w:fill="auto"/>
          </w:tcPr>
          <w:p w14:paraId="2FD92B35" w14:textId="77777777" w:rsidR="003C1394" w:rsidRDefault="003C1394" w:rsidP="003C1394">
            <w:pPr>
              <w:spacing w:line="259" w:lineRule="auto"/>
              <w:ind w:left="1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335" w:type="pct"/>
            <w:shd w:val="clear" w:color="auto" w:fill="auto"/>
          </w:tcPr>
          <w:p w14:paraId="395B6958" w14:textId="77777777" w:rsidR="003C1394" w:rsidRDefault="003C1394" w:rsidP="003C1394">
            <w:pPr>
              <w:spacing w:line="259" w:lineRule="auto"/>
              <w:ind w:right="57"/>
              <w:jc w:val="center"/>
            </w:pPr>
            <w:r>
              <w:rPr>
                <w:sz w:val="16"/>
              </w:rPr>
              <w:t xml:space="preserve">3 </w:t>
            </w:r>
          </w:p>
        </w:tc>
      </w:tr>
      <w:tr w:rsidR="003271D3" w14:paraId="6BABC98F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2D166ED0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50A5EC0B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085D419C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7CAAA874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3A0D5F7B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2E14B68B" w14:textId="77777777" w:rsidR="003271D3" w:rsidRPr="00CB0947" w:rsidRDefault="003C1394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14:paraId="386075B3" w14:textId="77777777" w:rsidR="00B46DBD" w:rsidRPr="003C1394" w:rsidRDefault="00B46DBD" w:rsidP="00B46DBD">
      <w:pPr>
        <w:jc w:val="center"/>
        <w:rPr>
          <w:sz w:val="6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3271D3" w:rsidRPr="00FB6223" w14:paraId="65940425" w14:textId="77777777" w:rsidTr="005A6946">
        <w:tc>
          <w:tcPr>
            <w:tcW w:w="415" w:type="pct"/>
            <w:shd w:val="clear" w:color="auto" w:fill="D6E3BC" w:themeFill="accent3" w:themeFillTint="66"/>
          </w:tcPr>
          <w:p w14:paraId="67902C84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2108B1A6" w14:textId="3EC491FA" w:rsidR="003271D3" w:rsidRPr="00FB6223" w:rsidRDefault="003271D3" w:rsidP="00AE3679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 w:rsidR="00AE3679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</w:t>
            </w:r>
            <w:r w:rsidRPr="00FB6223">
              <w:rPr>
                <w:b/>
                <w:sz w:val="26"/>
                <w:szCs w:val="26"/>
              </w:rPr>
              <w:t>YEAR TWO</w:t>
            </w:r>
          </w:p>
        </w:tc>
      </w:tr>
      <w:tr w:rsidR="003271D3" w:rsidRPr="00CB0947" w14:paraId="28F717F7" w14:textId="77777777" w:rsidTr="002D65E5">
        <w:tc>
          <w:tcPr>
            <w:tcW w:w="415" w:type="pct"/>
            <w:shd w:val="clear" w:color="auto" w:fill="D6E3BC" w:themeFill="accent3" w:themeFillTint="66"/>
          </w:tcPr>
          <w:p w14:paraId="7A6FED48" w14:textId="77777777" w:rsidR="003271D3" w:rsidRPr="00CB0947" w:rsidRDefault="003271D3" w:rsidP="00B738B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32EEEE4D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1338BF4A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030F4005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7B17B3E3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575D14E2" w14:textId="77777777" w:rsidR="003271D3" w:rsidRPr="00CB0947" w:rsidRDefault="003271D3" w:rsidP="008328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3C1394" w:rsidRPr="00CB0947" w14:paraId="2858D86B" w14:textId="77777777" w:rsidTr="004D650E">
        <w:tc>
          <w:tcPr>
            <w:tcW w:w="415" w:type="pct"/>
          </w:tcPr>
          <w:p w14:paraId="2A5F2DDB" w14:textId="77777777" w:rsidR="003C1394" w:rsidRPr="00B32C69" w:rsidRDefault="003C1394" w:rsidP="003C139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206EFD35" w14:textId="77777777" w:rsidR="003C1394" w:rsidRPr="00B32C69" w:rsidRDefault="003C1394" w:rsidP="003C139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5CF49B24" w14:textId="77777777" w:rsidR="003C1394" w:rsidRDefault="003C1394" w:rsidP="00066847">
            <w:pPr>
              <w:spacing w:line="259" w:lineRule="auto"/>
              <w:ind w:left="1"/>
            </w:pPr>
            <w:r>
              <w:rPr>
                <w:sz w:val="16"/>
              </w:rPr>
              <w:t>BIOL 1230</w:t>
            </w:r>
          </w:p>
        </w:tc>
        <w:tc>
          <w:tcPr>
            <w:tcW w:w="1745" w:type="pct"/>
          </w:tcPr>
          <w:p w14:paraId="2EF09975" w14:textId="77777777" w:rsidR="003C1394" w:rsidRDefault="003C1394" w:rsidP="00066847">
            <w:pPr>
              <w:spacing w:line="259" w:lineRule="auto"/>
            </w:pPr>
            <w:r>
              <w:rPr>
                <w:sz w:val="16"/>
              </w:rPr>
              <w:t xml:space="preserve">Biology I with Lab </w:t>
            </w:r>
          </w:p>
        </w:tc>
        <w:tc>
          <w:tcPr>
            <w:tcW w:w="1456" w:type="pct"/>
          </w:tcPr>
          <w:p w14:paraId="5F3BEE20" w14:textId="77777777" w:rsidR="003C1394" w:rsidRDefault="00427AB8" w:rsidP="00066847">
            <w:pPr>
              <w:spacing w:line="259" w:lineRule="auto"/>
              <w:ind w:left="1"/>
            </w:pPr>
            <w:r>
              <w:rPr>
                <w:sz w:val="16"/>
              </w:rPr>
              <w:t>ENGL0040 &amp; MATH 008</w:t>
            </w:r>
            <w:r w:rsidR="003C1394">
              <w:rPr>
                <w:sz w:val="16"/>
              </w:rPr>
              <w:t xml:space="preserve">4 * </w:t>
            </w:r>
          </w:p>
        </w:tc>
        <w:tc>
          <w:tcPr>
            <w:tcW w:w="335" w:type="pct"/>
            <w:vAlign w:val="center"/>
          </w:tcPr>
          <w:p w14:paraId="192B2C8D" w14:textId="77777777" w:rsidR="003C1394" w:rsidRDefault="003C1394" w:rsidP="003C1394">
            <w:pPr>
              <w:spacing w:line="259" w:lineRule="auto"/>
              <w:ind w:right="57"/>
              <w:jc w:val="center"/>
            </w:pPr>
            <w:r>
              <w:rPr>
                <w:sz w:val="16"/>
              </w:rPr>
              <w:t xml:space="preserve">4  </w:t>
            </w:r>
          </w:p>
        </w:tc>
      </w:tr>
      <w:tr w:rsidR="003C1394" w:rsidRPr="00CB0947" w14:paraId="496F1C2B" w14:textId="77777777" w:rsidTr="004D650E">
        <w:tc>
          <w:tcPr>
            <w:tcW w:w="415" w:type="pct"/>
          </w:tcPr>
          <w:p w14:paraId="73734760" w14:textId="77777777" w:rsidR="003C1394" w:rsidRPr="00B32C69" w:rsidRDefault="003C1394" w:rsidP="003C139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28862B28" w14:textId="77777777" w:rsidR="003C1394" w:rsidRPr="00B32C69" w:rsidRDefault="003C1394" w:rsidP="003C139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3E326BFB" w14:textId="77777777" w:rsidR="003C1394" w:rsidRDefault="003C1394" w:rsidP="00066847">
            <w:pPr>
              <w:spacing w:line="239" w:lineRule="auto"/>
              <w:ind w:left="1" w:right="7"/>
            </w:pPr>
            <w:r>
              <w:rPr>
                <w:sz w:val="16"/>
              </w:rPr>
              <w:t xml:space="preserve">HIST 1010 </w:t>
            </w:r>
          </w:p>
        </w:tc>
        <w:tc>
          <w:tcPr>
            <w:tcW w:w="1745" w:type="pct"/>
          </w:tcPr>
          <w:p w14:paraId="2F655CD8" w14:textId="77777777" w:rsidR="003C1394" w:rsidRDefault="003C1394" w:rsidP="00066847">
            <w:pPr>
              <w:spacing w:line="259" w:lineRule="auto"/>
            </w:pPr>
            <w:r>
              <w:rPr>
                <w:sz w:val="16"/>
              </w:rPr>
              <w:t xml:space="preserve">American History I  </w:t>
            </w:r>
          </w:p>
        </w:tc>
        <w:tc>
          <w:tcPr>
            <w:tcW w:w="1456" w:type="pct"/>
          </w:tcPr>
          <w:p w14:paraId="5EA78A15" w14:textId="77777777" w:rsidR="003C1394" w:rsidRDefault="003C1394" w:rsidP="003C1394">
            <w:pPr>
              <w:spacing w:line="259" w:lineRule="auto"/>
              <w:ind w:left="1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335" w:type="pct"/>
            <w:vAlign w:val="center"/>
          </w:tcPr>
          <w:p w14:paraId="5C6929A2" w14:textId="77777777" w:rsidR="003C1394" w:rsidRDefault="003C1394" w:rsidP="003C1394">
            <w:pPr>
              <w:spacing w:line="259" w:lineRule="auto"/>
              <w:ind w:right="57"/>
              <w:jc w:val="center"/>
            </w:pPr>
            <w:r>
              <w:rPr>
                <w:sz w:val="16"/>
              </w:rPr>
              <w:t xml:space="preserve">3 </w:t>
            </w:r>
          </w:p>
        </w:tc>
      </w:tr>
      <w:tr w:rsidR="003C1394" w:rsidRPr="00CB0947" w14:paraId="4AABE8DB" w14:textId="77777777" w:rsidTr="00236DAF">
        <w:trPr>
          <w:trHeight w:val="260"/>
        </w:trPr>
        <w:tc>
          <w:tcPr>
            <w:tcW w:w="415" w:type="pct"/>
          </w:tcPr>
          <w:p w14:paraId="4698822D" w14:textId="77777777" w:rsidR="003C1394" w:rsidRPr="00B32C69" w:rsidRDefault="003C1394" w:rsidP="00236DA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63C6C90B" w14:textId="77777777" w:rsidR="003C1394" w:rsidRPr="00B32C69" w:rsidRDefault="003C1394" w:rsidP="00236DAF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5C1B9CE3" w14:textId="77777777" w:rsidR="003C1394" w:rsidRPr="00427AB8" w:rsidRDefault="00F47055" w:rsidP="00427AB8">
            <w:pPr>
              <w:spacing w:line="259" w:lineRule="auto"/>
              <w:ind w:left="1"/>
              <w:rPr>
                <w:sz w:val="16"/>
              </w:rPr>
            </w:pPr>
            <w:r w:rsidRPr="00427AB8">
              <w:rPr>
                <w:sz w:val="16"/>
              </w:rPr>
              <w:t>SOCY</w:t>
            </w:r>
            <w:r w:rsidR="00914CF0" w:rsidRPr="00427AB8">
              <w:rPr>
                <w:sz w:val="16"/>
              </w:rPr>
              <w:t xml:space="preserve"> 2010</w:t>
            </w:r>
          </w:p>
        </w:tc>
        <w:tc>
          <w:tcPr>
            <w:tcW w:w="1745" w:type="pct"/>
          </w:tcPr>
          <w:p w14:paraId="2A5E8DE7" w14:textId="77777777" w:rsidR="003C1394" w:rsidRPr="00427AB8" w:rsidRDefault="00914CF0" w:rsidP="00427AB8">
            <w:pPr>
              <w:spacing w:line="259" w:lineRule="auto"/>
              <w:ind w:left="1"/>
              <w:rPr>
                <w:sz w:val="16"/>
              </w:rPr>
            </w:pPr>
            <w:r w:rsidRPr="00427AB8">
              <w:rPr>
                <w:sz w:val="16"/>
              </w:rPr>
              <w:t>Cultural Diversity and Racism</w:t>
            </w:r>
          </w:p>
        </w:tc>
        <w:tc>
          <w:tcPr>
            <w:tcW w:w="1456" w:type="pct"/>
          </w:tcPr>
          <w:p w14:paraId="08769DCE" w14:textId="77777777" w:rsidR="003C1394" w:rsidRPr="00427AB8" w:rsidRDefault="003C1394" w:rsidP="00427AB8">
            <w:pPr>
              <w:spacing w:line="259" w:lineRule="auto"/>
              <w:ind w:left="1"/>
              <w:rPr>
                <w:sz w:val="16"/>
              </w:rPr>
            </w:pPr>
          </w:p>
        </w:tc>
        <w:tc>
          <w:tcPr>
            <w:tcW w:w="335" w:type="pct"/>
            <w:vAlign w:val="center"/>
          </w:tcPr>
          <w:p w14:paraId="499094DE" w14:textId="77777777" w:rsidR="003C1394" w:rsidRDefault="00ED6008" w:rsidP="00236DAF">
            <w:pPr>
              <w:ind w:right="55"/>
              <w:jc w:val="center"/>
            </w:pPr>
            <w:r>
              <w:rPr>
                <w:sz w:val="16"/>
              </w:rPr>
              <w:t>3</w:t>
            </w:r>
            <w:r w:rsidR="003C1394">
              <w:rPr>
                <w:sz w:val="16"/>
              </w:rPr>
              <w:t xml:space="preserve"> </w:t>
            </w:r>
          </w:p>
        </w:tc>
      </w:tr>
      <w:tr w:rsidR="003C1394" w:rsidRPr="00CB0947" w14:paraId="34A2BF46" w14:textId="77777777" w:rsidTr="004D650E">
        <w:tc>
          <w:tcPr>
            <w:tcW w:w="415" w:type="pct"/>
          </w:tcPr>
          <w:p w14:paraId="4010FC17" w14:textId="77777777" w:rsidR="003C1394" w:rsidRPr="00B32C69" w:rsidRDefault="003C1394" w:rsidP="003C139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66A3D2B9" w14:textId="77777777" w:rsidR="003C1394" w:rsidRPr="00B32C69" w:rsidRDefault="003C1394" w:rsidP="003C139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35D7F147" w14:textId="77777777" w:rsidR="003C1394" w:rsidRPr="00427AB8" w:rsidRDefault="003C1394" w:rsidP="003C1394">
            <w:pPr>
              <w:spacing w:line="259" w:lineRule="auto"/>
              <w:ind w:left="1"/>
              <w:rPr>
                <w:sz w:val="16"/>
              </w:rPr>
            </w:pPr>
            <w:r>
              <w:rPr>
                <w:sz w:val="16"/>
              </w:rPr>
              <w:t xml:space="preserve">HMSV 2030 </w:t>
            </w:r>
          </w:p>
        </w:tc>
        <w:tc>
          <w:tcPr>
            <w:tcW w:w="1745" w:type="pct"/>
          </w:tcPr>
          <w:p w14:paraId="3850041D" w14:textId="77777777" w:rsidR="003C1394" w:rsidRPr="00427AB8" w:rsidRDefault="003C1394" w:rsidP="003C1394">
            <w:pPr>
              <w:spacing w:line="259" w:lineRule="auto"/>
              <w:rPr>
                <w:sz w:val="16"/>
              </w:rPr>
            </w:pPr>
            <w:r>
              <w:rPr>
                <w:sz w:val="16"/>
              </w:rPr>
              <w:t xml:space="preserve">Introduction to Case Management </w:t>
            </w:r>
          </w:p>
        </w:tc>
        <w:tc>
          <w:tcPr>
            <w:tcW w:w="1456" w:type="pct"/>
          </w:tcPr>
          <w:p w14:paraId="70BAA5C6" w14:textId="77777777" w:rsidR="003C1394" w:rsidRPr="00427AB8" w:rsidRDefault="00914CF0" w:rsidP="00ED6008">
            <w:pPr>
              <w:spacing w:line="259" w:lineRule="auto"/>
              <w:ind w:left="1"/>
              <w:rPr>
                <w:sz w:val="16"/>
              </w:rPr>
            </w:pPr>
            <w:r w:rsidRPr="00427AB8">
              <w:rPr>
                <w:sz w:val="16"/>
              </w:rPr>
              <w:t>HMSV 1020</w:t>
            </w:r>
            <w:r w:rsidR="003C1394">
              <w:rPr>
                <w:sz w:val="16"/>
              </w:rPr>
              <w:t xml:space="preserve">, HMSV </w:t>
            </w:r>
            <w:r w:rsidR="00ED6008">
              <w:rPr>
                <w:sz w:val="16"/>
              </w:rPr>
              <w:t>1170</w:t>
            </w:r>
            <w:r w:rsidR="003C1394">
              <w:rPr>
                <w:sz w:val="16"/>
              </w:rPr>
              <w:t xml:space="preserve">**  </w:t>
            </w:r>
          </w:p>
        </w:tc>
        <w:tc>
          <w:tcPr>
            <w:tcW w:w="335" w:type="pct"/>
          </w:tcPr>
          <w:p w14:paraId="43768395" w14:textId="77777777" w:rsidR="003C1394" w:rsidRDefault="003C1394" w:rsidP="003C1394">
            <w:pPr>
              <w:spacing w:line="259" w:lineRule="auto"/>
              <w:ind w:right="57"/>
              <w:jc w:val="center"/>
            </w:pPr>
            <w:r>
              <w:rPr>
                <w:sz w:val="16"/>
              </w:rPr>
              <w:t xml:space="preserve">3 </w:t>
            </w:r>
          </w:p>
        </w:tc>
      </w:tr>
      <w:tr w:rsidR="003C1394" w:rsidRPr="00CB0947" w14:paraId="51714769" w14:textId="77777777" w:rsidTr="004D650E">
        <w:tc>
          <w:tcPr>
            <w:tcW w:w="415" w:type="pct"/>
          </w:tcPr>
          <w:p w14:paraId="6290B998" w14:textId="77777777" w:rsidR="003C1394" w:rsidRPr="00B32C69" w:rsidRDefault="003C1394" w:rsidP="003C139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652CDBE6" w14:textId="77777777" w:rsidR="003C1394" w:rsidRPr="00B32C69" w:rsidRDefault="003C1394" w:rsidP="003C139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04FD050A" w14:textId="77777777" w:rsidR="003C1394" w:rsidRPr="00427AB8" w:rsidRDefault="003C1394" w:rsidP="003C1394">
            <w:pPr>
              <w:spacing w:line="259" w:lineRule="auto"/>
              <w:ind w:left="1"/>
              <w:rPr>
                <w:sz w:val="16"/>
              </w:rPr>
            </w:pPr>
            <w:r>
              <w:rPr>
                <w:sz w:val="16"/>
              </w:rPr>
              <w:t xml:space="preserve">HMSV 2050 </w:t>
            </w:r>
          </w:p>
        </w:tc>
        <w:tc>
          <w:tcPr>
            <w:tcW w:w="1745" w:type="pct"/>
          </w:tcPr>
          <w:p w14:paraId="79B6F51F" w14:textId="77777777" w:rsidR="003C1394" w:rsidRPr="00427AB8" w:rsidRDefault="003C1394" w:rsidP="003C1394">
            <w:pPr>
              <w:spacing w:line="259" w:lineRule="auto"/>
              <w:rPr>
                <w:sz w:val="16"/>
              </w:rPr>
            </w:pPr>
            <w:r>
              <w:rPr>
                <w:sz w:val="16"/>
              </w:rPr>
              <w:t xml:space="preserve">Social Problems  </w:t>
            </w:r>
          </w:p>
        </w:tc>
        <w:tc>
          <w:tcPr>
            <w:tcW w:w="1456" w:type="pct"/>
          </w:tcPr>
          <w:p w14:paraId="7AE691B5" w14:textId="77777777" w:rsidR="003C1394" w:rsidRPr="00427AB8" w:rsidRDefault="00914CF0" w:rsidP="00ED6008">
            <w:pPr>
              <w:spacing w:line="259" w:lineRule="auto"/>
              <w:ind w:left="1"/>
              <w:rPr>
                <w:sz w:val="16"/>
              </w:rPr>
            </w:pPr>
            <w:r w:rsidRPr="00427AB8">
              <w:rPr>
                <w:sz w:val="16"/>
              </w:rPr>
              <w:t>HMSV 1020</w:t>
            </w:r>
            <w:r w:rsidR="003C1394">
              <w:rPr>
                <w:sz w:val="16"/>
              </w:rPr>
              <w:t xml:space="preserve">, HMSV </w:t>
            </w:r>
            <w:r w:rsidR="00ED6008">
              <w:rPr>
                <w:sz w:val="16"/>
              </w:rPr>
              <w:t>1170**</w:t>
            </w:r>
          </w:p>
        </w:tc>
        <w:tc>
          <w:tcPr>
            <w:tcW w:w="335" w:type="pct"/>
          </w:tcPr>
          <w:p w14:paraId="7A70B8DF" w14:textId="77777777" w:rsidR="003C1394" w:rsidRDefault="003C1394" w:rsidP="003C1394">
            <w:pPr>
              <w:spacing w:line="259" w:lineRule="auto"/>
              <w:ind w:right="57"/>
              <w:jc w:val="center"/>
            </w:pPr>
            <w:r>
              <w:rPr>
                <w:sz w:val="16"/>
              </w:rPr>
              <w:t xml:space="preserve">3 </w:t>
            </w:r>
          </w:p>
        </w:tc>
      </w:tr>
      <w:tr w:rsidR="003271D3" w:rsidRPr="00CB0947" w14:paraId="417F6C17" w14:textId="77777777" w:rsidTr="002D65E5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14:paraId="01CD5F7D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3ED4F7CE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0B3378ED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50B2D378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77678559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5973909B" w14:textId="77777777" w:rsidR="003271D3" w:rsidRPr="00CB0947" w:rsidRDefault="00567349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</w:tbl>
    <w:p w14:paraId="506289C4" w14:textId="77777777" w:rsidR="00B738B0" w:rsidRPr="003C1394" w:rsidRDefault="00B738B0" w:rsidP="00B46DBD">
      <w:pPr>
        <w:jc w:val="center"/>
        <w:rPr>
          <w:sz w:val="6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3271D3" w:rsidRPr="00FB6223" w14:paraId="40F988FC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6F4C151E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54D315D6" w14:textId="5BE0CE26" w:rsidR="003271D3" w:rsidRPr="00FB6223" w:rsidRDefault="003271D3" w:rsidP="00AE3679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="00AE3679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</w:t>
            </w:r>
            <w:r w:rsidRPr="00FB6223">
              <w:rPr>
                <w:b/>
                <w:sz w:val="26"/>
                <w:szCs w:val="26"/>
              </w:rPr>
              <w:t>YEAR TWO</w:t>
            </w:r>
          </w:p>
        </w:tc>
      </w:tr>
      <w:tr w:rsidR="003271D3" w14:paraId="455A4452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40090802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3585141C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4D6158C7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2A97A5A2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16B9FB71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77EFCB61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3C1394" w14:paraId="5C7DA3D1" w14:textId="77777777" w:rsidTr="00026AFD">
        <w:trPr>
          <w:trHeight w:val="20"/>
        </w:trPr>
        <w:tc>
          <w:tcPr>
            <w:tcW w:w="415" w:type="pct"/>
          </w:tcPr>
          <w:p w14:paraId="32FBCFD6" w14:textId="77777777" w:rsidR="003C1394" w:rsidRPr="00DD0119" w:rsidRDefault="003C1394" w:rsidP="003C139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1611A9D" w14:textId="77777777" w:rsidR="003C1394" w:rsidRPr="00932127" w:rsidRDefault="003C1394" w:rsidP="003C139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0546B2A9" w14:textId="77777777" w:rsidR="003C1394" w:rsidRDefault="003C1394" w:rsidP="003C1394">
            <w:pPr>
              <w:spacing w:line="259" w:lineRule="auto"/>
              <w:ind w:left="86"/>
              <w:rPr>
                <w:sz w:val="16"/>
              </w:rPr>
            </w:pPr>
            <w:r>
              <w:rPr>
                <w:sz w:val="16"/>
              </w:rPr>
              <w:t>BIOL  1231  or</w:t>
            </w:r>
          </w:p>
          <w:p w14:paraId="0440A4A9" w14:textId="77777777" w:rsidR="003C1394" w:rsidRDefault="003C1394" w:rsidP="003C1394">
            <w:pPr>
              <w:spacing w:line="259" w:lineRule="auto"/>
              <w:ind w:left="86"/>
            </w:pPr>
            <w:r>
              <w:rPr>
                <w:sz w:val="16"/>
              </w:rPr>
              <w:t>GEOL 1030</w:t>
            </w:r>
            <w:r>
              <w:t xml:space="preserve"> </w:t>
            </w:r>
          </w:p>
        </w:tc>
        <w:tc>
          <w:tcPr>
            <w:tcW w:w="1745" w:type="pct"/>
          </w:tcPr>
          <w:p w14:paraId="3EF9AD43" w14:textId="77777777" w:rsidR="003C1394" w:rsidRDefault="003C1394" w:rsidP="003C1394">
            <w:pPr>
              <w:spacing w:line="259" w:lineRule="auto"/>
              <w:ind w:left="85" w:right="1115"/>
              <w:rPr>
                <w:sz w:val="16"/>
              </w:rPr>
            </w:pPr>
            <w:r>
              <w:rPr>
                <w:sz w:val="16"/>
              </w:rPr>
              <w:t>Biology II with Lab  OR</w:t>
            </w:r>
          </w:p>
          <w:p w14:paraId="0B78B0F2" w14:textId="77777777" w:rsidR="003C1394" w:rsidRDefault="003C1394" w:rsidP="003C1394">
            <w:pPr>
              <w:spacing w:line="259" w:lineRule="auto"/>
              <w:ind w:left="85" w:right="1115"/>
            </w:pPr>
            <w:r>
              <w:rPr>
                <w:sz w:val="16"/>
              </w:rPr>
              <w:t>Historical Geology</w:t>
            </w:r>
          </w:p>
        </w:tc>
        <w:tc>
          <w:tcPr>
            <w:tcW w:w="1456" w:type="pct"/>
          </w:tcPr>
          <w:p w14:paraId="3028EE82" w14:textId="77777777" w:rsidR="003C1394" w:rsidRDefault="003C1394" w:rsidP="003C1394">
            <w:pPr>
              <w:spacing w:line="259" w:lineRule="auto"/>
              <w:ind w:left="87" w:right="-120"/>
              <w:rPr>
                <w:sz w:val="16"/>
              </w:rPr>
            </w:pPr>
            <w:r>
              <w:rPr>
                <w:sz w:val="16"/>
              </w:rPr>
              <w:t xml:space="preserve">BIOL1230  </w:t>
            </w:r>
          </w:p>
          <w:p w14:paraId="2D52CCB7" w14:textId="77777777" w:rsidR="003C1394" w:rsidRDefault="003C1394" w:rsidP="003C1394">
            <w:pPr>
              <w:spacing w:line="259" w:lineRule="auto"/>
              <w:ind w:left="87" w:right="2369"/>
            </w:pPr>
            <w:r>
              <w:rPr>
                <w:sz w:val="16"/>
              </w:rPr>
              <w:t xml:space="preserve">None </w:t>
            </w:r>
            <w:r>
              <w:t xml:space="preserve"> </w:t>
            </w:r>
          </w:p>
        </w:tc>
        <w:tc>
          <w:tcPr>
            <w:tcW w:w="335" w:type="pct"/>
            <w:vAlign w:val="center"/>
          </w:tcPr>
          <w:p w14:paraId="5C845A00" w14:textId="77777777" w:rsidR="003C1394" w:rsidRDefault="003C1394" w:rsidP="003C1394">
            <w:pPr>
              <w:spacing w:line="259" w:lineRule="auto"/>
              <w:ind w:right="20"/>
              <w:jc w:val="center"/>
            </w:pPr>
            <w:r>
              <w:rPr>
                <w:sz w:val="16"/>
              </w:rPr>
              <w:t xml:space="preserve">4 </w:t>
            </w:r>
          </w:p>
        </w:tc>
      </w:tr>
      <w:tr w:rsidR="003C1394" w14:paraId="5C81E62D" w14:textId="77777777" w:rsidTr="00026AFD">
        <w:trPr>
          <w:trHeight w:val="20"/>
        </w:trPr>
        <w:tc>
          <w:tcPr>
            <w:tcW w:w="415" w:type="pct"/>
          </w:tcPr>
          <w:p w14:paraId="5B025F64" w14:textId="77777777" w:rsidR="003C1394" w:rsidRPr="00DD0119" w:rsidRDefault="003C1394" w:rsidP="003C139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51270B3" w14:textId="77777777" w:rsidR="003C1394" w:rsidRPr="00932127" w:rsidRDefault="003C1394" w:rsidP="003C139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2F7A2FB0" w14:textId="77777777" w:rsidR="003C1394" w:rsidRDefault="003C1394" w:rsidP="00066847">
            <w:pPr>
              <w:spacing w:line="259" w:lineRule="auto"/>
              <w:ind w:left="86"/>
            </w:pPr>
            <w:r>
              <w:rPr>
                <w:sz w:val="16"/>
              </w:rPr>
              <w:t xml:space="preserve">HIST 1030 </w:t>
            </w:r>
          </w:p>
        </w:tc>
        <w:tc>
          <w:tcPr>
            <w:tcW w:w="1745" w:type="pct"/>
          </w:tcPr>
          <w:p w14:paraId="7D84304D" w14:textId="77777777" w:rsidR="003C1394" w:rsidRPr="004A4B5A" w:rsidRDefault="003C1394" w:rsidP="00066847">
            <w:pPr>
              <w:spacing w:line="259" w:lineRule="auto"/>
              <w:ind w:left="85"/>
              <w:rPr>
                <w:sz w:val="16"/>
                <w:szCs w:val="16"/>
              </w:rPr>
            </w:pPr>
            <w:r w:rsidRPr="004A4B5A">
              <w:rPr>
                <w:sz w:val="16"/>
                <w:szCs w:val="16"/>
              </w:rPr>
              <w:t xml:space="preserve">American History II  </w:t>
            </w:r>
          </w:p>
        </w:tc>
        <w:tc>
          <w:tcPr>
            <w:tcW w:w="1456" w:type="pct"/>
          </w:tcPr>
          <w:p w14:paraId="533DF11C" w14:textId="77777777" w:rsidR="003C1394" w:rsidRPr="004A4B5A" w:rsidRDefault="003C1394" w:rsidP="003C1394">
            <w:pPr>
              <w:spacing w:line="259" w:lineRule="auto"/>
              <w:ind w:left="87"/>
              <w:rPr>
                <w:sz w:val="16"/>
                <w:szCs w:val="16"/>
              </w:rPr>
            </w:pPr>
            <w:r w:rsidRPr="004A4B5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35" w:type="pct"/>
            <w:vAlign w:val="center"/>
          </w:tcPr>
          <w:p w14:paraId="0A5791D2" w14:textId="77777777" w:rsidR="003C1394" w:rsidRDefault="003C1394" w:rsidP="003C1394">
            <w:pPr>
              <w:spacing w:line="259" w:lineRule="auto"/>
              <w:ind w:right="20"/>
              <w:jc w:val="center"/>
            </w:pPr>
            <w:r>
              <w:rPr>
                <w:sz w:val="16"/>
              </w:rPr>
              <w:t xml:space="preserve">3 </w:t>
            </w:r>
          </w:p>
        </w:tc>
      </w:tr>
      <w:tr w:rsidR="003C1394" w14:paraId="47BDAAEC" w14:textId="77777777" w:rsidTr="00026AFD">
        <w:trPr>
          <w:trHeight w:val="20"/>
        </w:trPr>
        <w:tc>
          <w:tcPr>
            <w:tcW w:w="415" w:type="pct"/>
          </w:tcPr>
          <w:p w14:paraId="7E6831B9" w14:textId="77777777" w:rsidR="003C1394" w:rsidRPr="00DD0119" w:rsidRDefault="003C1394" w:rsidP="003C139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7E487D31" w14:textId="77777777" w:rsidR="003C1394" w:rsidRPr="00932127" w:rsidRDefault="003C1394" w:rsidP="003C139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3DF7ABB9" w14:textId="77777777" w:rsidR="003C1394" w:rsidRPr="004A4B5A" w:rsidRDefault="00ED6008" w:rsidP="003C1394">
            <w:pPr>
              <w:spacing w:after="2" w:line="238" w:lineRule="auto"/>
              <w:ind w:left="86"/>
              <w:rPr>
                <w:sz w:val="16"/>
                <w:szCs w:val="16"/>
              </w:rPr>
            </w:pPr>
            <w:r w:rsidRPr="004A4B5A">
              <w:rPr>
                <w:sz w:val="16"/>
                <w:szCs w:val="16"/>
              </w:rPr>
              <w:t>POLT 1010</w:t>
            </w:r>
          </w:p>
        </w:tc>
        <w:tc>
          <w:tcPr>
            <w:tcW w:w="1745" w:type="pct"/>
          </w:tcPr>
          <w:p w14:paraId="6183B9D6" w14:textId="77777777" w:rsidR="003C1394" w:rsidRPr="004A4B5A" w:rsidRDefault="004A4B5A" w:rsidP="003C1394">
            <w:pPr>
              <w:spacing w:line="259" w:lineRule="auto"/>
              <w:ind w:left="85"/>
              <w:rPr>
                <w:sz w:val="16"/>
                <w:szCs w:val="16"/>
              </w:rPr>
            </w:pPr>
            <w:r w:rsidRPr="004A4B5A">
              <w:rPr>
                <w:sz w:val="16"/>
                <w:szCs w:val="16"/>
              </w:rPr>
              <w:t>American National Government</w:t>
            </w:r>
          </w:p>
        </w:tc>
        <w:tc>
          <w:tcPr>
            <w:tcW w:w="1456" w:type="pct"/>
          </w:tcPr>
          <w:p w14:paraId="157D3A96" w14:textId="77777777" w:rsidR="003C1394" w:rsidRPr="004A4B5A" w:rsidRDefault="003C1394" w:rsidP="003C1394">
            <w:pPr>
              <w:spacing w:line="259" w:lineRule="auto"/>
              <w:ind w:left="87"/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003D38EE" w14:textId="77777777" w:rsidR="003C1394" w:rsidRDefault="00ED6008" w:rsidP="003C1394">
            <w:pPr>
              <w:spacing w:line="259" w:lineRule="auto"/>
              <w:ind w:right="18"/>
              <w:jc w:val="center"/>
            </w:pPr>
            <w:r>
              <w:rPr>
                <w:sz w:val="16"/>
              </w:rPr>
              <w:t>3</w:t>
            </w:r>
          </w:p>
        </w:tc>
      </w:tr>
      <w:tr w:rsidR="003C1394" w14:paraId="62570C6F" w14:textId="77777777" w:rsidTr="00026AFD">
        <w:trPr>
          <w:trHeight w:val="20"/>
        </w:trPr>
        <w:tc>
          <w:tcPr>
            <w:tcW w:w="415" w:type="pct"/>
          </w:tcPr>
          <w:p w14:paraId="5252FCDF" w14:textId="77777777" w:rsidR="003C1394" w:rsidRPr="00DD0119" w:rsidRDefault="003C1394" w:rsidP="003C139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54BBD6C5" w14:textId="77777777" w:rsidR="003C1394" w:rsidRPr="00932127" w:rsidRDefault="003C1394" w:rsidP="003C139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452B22A7" w14:textId="77777777" w:rsidR="003C1394" w:rsidRDefault="003C1394" w:rsidP="003C1394">
            <w:pPr>
              <w:spacing w:line="259" w:lineRule="auto"/>
              <w:ind w:left="86"/>
            </w:pPr>
            <w:r>
              <w:rPr>
                <w:sz w:val="16"/>
              </w:rPr>
              <w:t xml:space="preserve">HMSV 2110  </w:t>
            </w:r>
          </w:p>
        </w:tc>
        <w:tc>
          <w:tcPr>
            <w:tcW w:w="1745" w:type="pct"/>
          </w:tcPr>
          <w:p w14:paraId="22DD2767" w14:textId="77777777" w:rsidR="003C1394" w:rsidRDefault="003C1394" w:rsidP="003C1394">
            <w:pPr>
              <w:spacing w:line="259" w:lineRule="auto"/>
              <w:ind w:left="85"/>
            </w:pPr>
            <w:r>
              <w:rPr>
                <w:sz w:val="16"/>
              </w:rPr>
              <w:t xml:space="preserve">Poverty and Social Welfare </w:t>
            </w:r>
          </w:p>
        </w:tc>
        <w:tc>
          <w:tcPr>
            <w:tcW w:w="1456" w:type="pct"/>
          </w:tcPr>
          <w:p w14:paraId="193D5FE1" w14:textId="77777777" w:rsidR="003C1394" w:rsidRDefault="004F72D6" w:rsidP="003C1394">
            <w:pPr>
              <w:spacing w:line="259" w:lineRule="auto"/>
              <w:ind w:left="87"/>
            </w:pPr>
            <w:r>
              <w:rPr>
                <w:sz w:val="16"/>
              </w:rPr>
              <w:t>ENGL 1030</w:t>
            </w:r>
            <w:r w:rsidR="003C1394">
              <w:rPr>
                <w:sz w:val="16"/>
              </w:rPr>
              <w:t xml:space="preserve"> </w:t>
            </w:r>
          </w:p>
        </w:tc>
        <w:tc>
          <w:tcPr>
            <w:tcW w:w="335" w:type="pct"/>
          </w:tcPr>
          <w:p w14:paraId="6293FCD3" w14:textId="77777777" w:rsidR="003C1394" w:rsidRDefault="003C1394" w:rsidP="003C1394">
            <w:pPr>
              <w:spacing w:line="259" w:lineRule="auto"/>
              <w:ind w:right="20"/>
              <w:jc w:val="center"/>
            </w:pPr>
            <w:r>
              <w:rPr>
                <w:sz w:val="16"/>
              </w:rPr>
              <w:t xml:space="preserve">3 </w:t>
            </w:r>
          </w:p>
        </w:tc>
      </w:tr>
      <w:tr w:rsidR="003C1394" w14:paraId="46F40797" w14:textId="77777777" w:rsidTr="00026AFD">
        <w:trPr>
          <w:trHeight w:val="20"/>
        </w:trPr>
        <w:tc>
          <w:tcPr>
            <w:tcW w:w="415" w:type="pct"/>
          </w:tcPr>
          <w:p w14:paraId="4084D9BD" w14:textId="77777777" w:rsidR="003C1394" w:rsidRPr="00DD0119" w:rsidRDefault="003C1394" w:rsidP="003C139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43A1F237" w14:textId="77777777" w:rsidR="003C1394" w:rsidRPr="00932127" w:rsidRDefault="003C1394" w:rsidP="003C139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36D5F78E" w14:textId="4DE1213C" w:rsidR="003C1394" w:rsidRPr="00FA4A4F" w:rsidRDefault="003C1394" w:rsidP="003C1394">
            <w:pPr>
              <w:spacing w:line="259" w:lineRule="auto"/>
              <w:ind w:left="86"/>
              <w:rPr>
                <w:b/>
              </w:rPr>
            </w:pPr>
            <w:r w:rsidRPr="00FA4A4F">
              <w:rPr>
                <w:b/>
                <w:sz w:val="16"/>
              </w:rPr>
              <w:t xml:space="preserve">HMSV 1170 </w:t>
            </w:r>
            <w:r w:rsidR="00FA4A4F">
              <w:rPr>
                <w:b/>
                <w:sz w:val="16"/>
              </w:rPr>
              <w:t>^</w:t>
            </w:r>
          </w:p>
        </w:tc>
        <w:tc>
          <w:tcPr>
            <w:tcW w:w="1745" w:type="pct"/>
          </w:tcPr>
          <w:p w14:paraId="4986D8AE" w14:textId="77777777" w:rsidR="003C1394" w:rsidRPr="003C1394" w:rsidRDefault="004A4B5A" w:rsidP="003C1394">
            <w:pPr>
              <w:spacing w:line="259" w:lineRule="auto"/>
              <w:ind w:left="85"/>
            </w:pPr>
            <w:r>
              <w:rPr>
                <w:sz w:val="16"/>
              </w:rPr>
              <w:t>Directed Practice/Seminar</w:t>
            </w:r>
          </w:p>
        </w:tc>
        <w:tc>
          <w:tcPr>
            <w:tcW w:w="1456" w:type="pct"/>
          </w:tcPr>
          <w:p w14:paraId="553359BC" w14:textId="77777777" w:rsidR="003C1394" w:rsidRPr="003C1394" w:rsidRDefault="00914CF0" w:rsidP="003C1394">
            <w:pPr>
              <w:spacing w:line="259" w:lineRule="auto"/>
              <w:ind w:left="87"/>
            </w:pPr>
            <w:r>
              <w:rPr>
                <w:sz w:val="16"/>
              </w:rPr>
              <w:t xml:space="preserve">ENGL 1010, </w:t>
            </w:r>
            <w:r w:rsidRPr="00427AB8">
              <w:rPr>
                <w:sz w:val="16"/>
              </w:rPr>
              <w:t>HMSV 1020</w:t>
            </w:r>
            <w:r>
              <w:rPr>
                <w:sz w:val="16"/>
              </w:rPr>
              <w:t xml:space="preserve"> </w:t>
            </w:r>
            <w:r w:rsidR="0080620B">
              <w:rPr>
                <w:sz w:val="16"/>
              </w:rPr>
              <w:t>, HMSV 1030</w:t>
            </w:r>
          </w:p>
        </w:tc>
        <w:tc>
          <w:tcPr>
            <w:tcW w:w="335" w:type="pct"/>
          </w:tcPr>
          <w:p w14:paraId="2E0668ED" w14:textId="77777777" w:rsidR="003C1394" w:rsidRPr="009F3311" w:rsidRDefault="003C1394" w:rsidP="003C1394">
            <w:pPr>
              <w:spacing w:line="259" w:lineRule="auto"/>
              <w:ind w:right="20"/>
              <w:jc w:val="center"/>
              <w:rPr>
                <w:highlight w:val="yellow"/>
              </w:rPr>
            </w:pPr>
            <w:r w:rsidRPr="003C1394">
              <w:rPr>
                <w:sz w:val="16"/>
              </w:rPr>
              <w:t xml:space="preserve">3 </w:t>
            </w:r>
          </w:p>
        </w:tc>
      </w:tr>
      <w:tr w:rsidR="003271D3" w14:paraId="2BDFDF3B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1AD40E3D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54330098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43AA972B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02761F32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08977B16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3659BE22" w14:textId="77777777" w:rsidR="003271D3" w:rsidRPr="00CB0947" w:rsidRDefault="00567349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3271D3" w14:paraId="7778FB5B" w14:textId="77777777" w:rsidTr="002D65E5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4683B087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4F6228" w:themeFill="accent3" w:themeFillShade="80"/>
          </w:tcPr>
          <w:p w14:paraId="4517F991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4F6228" w:themeFill="accent3" w:themeFillShade="80"/>
          </w:tcPr>
          <w:p w14:paraId="43CE174D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4F6228" w:themeFill="accent3" w:themeFillShade="80"/>
          </w:tcPr>
          <w:p w14:paraId="5460C6D4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4F6228" w:themeFill="accent3" w:themeFillShade="80"/>
          </w:tcPr>
          <w:p w14:paraId="1FB89566" w14:textId="77777777" w:rsidR="003271D3" w:rsidRPr="00DD234C" w:rsidRDefault="003271D3" w:rsidP="008328D6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335" w:type="pct"/>
            <w:shd w:val="clear" w:color="auto" w:fill="4F6228" w:themeFill="accent3" w:themeFillShade="80"/>
          </w:tcPr>
          <w:p w14:paraId="0748307E" w14:textId="77777777" w:rsidR="003271D3" w:rsidRPr="003C1394" w:rsidRDefault="00567349" w:rsidP="008328D6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62</w:t>
            </w:r>
          </w:p>
        </w:tc>
      </w:tr>
    </w:tbl>
    <w:p w14:paraId="774FCAFD" w14:textId="77777777" w:rsid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14:paraId="4B2B52B5" w14:textId="77777777" w:rsidR="004D23E4" w:rsidRPr="003C1394" w:rsidRDefault="004D23E4" w:rsidP="004D23E4">
      <w:pPr>
        <w:rPr>
          <w:rFonts w:ascii="Calibri" w:hAnsi="Calibri" w:cs="Calibri"/>
          <w:color w:val="000000"/>
          <w:sz w:val="7"/>
          <w:szCs w:val="15"/>
        </w:rPr>
      </w:pPr>
    </w:p>
    <w:p w14:paraId="5810BAE6" w14:textId="77777777" w:rsidR="004D23E4" w:rsidRPr="00B36BCF" w:rsidRDefault="004D23E4" w:rsidP="004D23E4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</w:t>
      </w:r>
      <w:r w:rsidR="002D65E5">
        <w:rPr>
          <w:sz w:val="15"/>
          <w:szCs w:val="15"/>
        </w:rPr>
        <w:t>English</w:t>
      </w:r>
      <w:r>
        <w:rPr>
          <w:sz w:val="15"/>
          <w:szCs w:val="15"/>
        </w:rPr>
        <w:t xml:space="preserve"> and mathematics course prerequisites can also be attained through placement testing. See the </w:t>
      </w:r>
      <w:hyperlink r:id="rId10" w:history="1">
        <w:r w:rsidR="00485622"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14:paraId="14DEFEE5" w14:textId="77777777" w:rsidR="004D23E4" w:rsidRPr="003C1394" w:rsidRDefault="004D23E4" w:rsidP="004D23E4">
      <w:pPr>
        <w:pStyle w:val="Default"/>
        <w:rPr>
          <w:sz w:val="7"/>
          <w:szCs w:val="15"/>
        </w:rPr>
      </w:pPr>
    </w:p>
    <w:p w14:paraId="49E55BE6" w14:textId="77777777" w:rsidR="004D23E4" w:rsidRDefault="004D23E4" w:rsidP="004D23E4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>The College strongly recommends that students be covered by hospitalization insurance, which can be purchased through a private carrier. To obtain a brochure regarding insurance, contact the Student Success</w:t>
      </w:r>
      <w:r>
        <w:t xml:space="preserve"> </w:t>
      </w:r>
      <w:r w:rsidRPr="004D23E4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419-755-4761.</w:t>
      </w:r>
      <w:r>
        <w:t xml:space="preserve">       </w:t>
      </w:r>
    </w:p>
    <w:p w14:paraId="7F03760B" w14:textId="77777777" w:rsidR="00FB6223" w:rsidRPr="003C1394" w:rsidRDefault="00FB6223" w:rsidP="009F7AA5">
      <w:pPr>
        <w:rPr>
          <w:b/>
          <w:sz w:val="7"/>
          <w:szCs w:val="15"/>
        </w:rPr>
      </w:pPr>
    </w:p>
    <w:p w14:paraId="42D48EFD" w14:textId="77777777" w:rsidR="003C1394" w:rsidRDefault="003C1394" w:rsidP="009F7AA5">
      <w:pPr>
        <w:rPr>
          <w:b/>
          <w:sz w:val="15"/>
          <w:szCs w:val="15"/>
        </w:rPr>
      </w:pPr>
      <w:r>
        <w:rPr>
          <w:b/>
          <w:sz w:val="15"/>
          <w:szCs w:val="15"/>
        </w:rPr>
        <w:t>** Department Approval Required</w:t>
      </w:r>
    </w:p>
    <w:p w14:paraId="6F7E57A6" w14:textId="77777777" w:rsidR="0080620B" w:rsidRDefault="0080620B" w:rsidP="009F7AA5">
      <w:pPr>
        <w:rPr>
          <w:b/>
          <w:sz w:val="15"/>
          <w:szCs w:val="15"/>
        </w:rPr>
      </w:pPr>
    </w:p>
    <w:p w14:paraId="5CF5700B" w14:textId="77777777" w:rsidR="0065707A" w:rsidRPr="00427AB8" w:rsidRDefault="0080620B" w:rsidP="009F7AA5">
      <w:pPr>
        <w:rPr>
          <w:sz w:val="15"/>
          <w:szCs w:val="15"/>
        </w:rPr>
      </w:pPr>
      <w:r w:rsidRPr="00BE32A1">
        <w:rPr>
          <w:b/>
          <w:sz w:val="15"/>
          <w:szCs w:val="15"/>
          <w:highlight w:val="yellow"/>
        </w:rPr>
        <w:t xml:space="preserve"> </w:t>
      </w:r>
      <w:r w:rsidRPr="00427AB8">
        <w:rPr>
          <w:sz w:val="15"/>
          <w:szCs w:val="15"/>
        </w:rPr>
        <w:t xml:space="preserve">Students must receive a grade of C- (70%) in all HMSV courses to be eligible for graduation. Any student receiving less than a C- in an HMSV course will be required to re-take the course. </w:t>
      </w:r>
    </w:p>
    <w:p w14:paraId="4ED82FD6" w14:textId="77777777" w:rsidR="0065707A" w:rsidRPr="00427AB8" w:rsidRDefault="0065707A" w:rsidP="009F7AA5">
      <w:pPr>
        <w:rPr>
          <w:sz w:val="9"/>
          <w:szCs w:val="15"/>
        </w:rPr>
      </w:pPr>
    </w:p>
    <w:p w14:paraId="56AFF66A" w14:textId="77777777" w:rsidR="0080620B" w:rsidRPr="00427AB8" w:rsidRDefault="0065707A" w:rsidP="009F7AA5">
      <w:pPr>
        <w:rPr>
          <w:sz w:val="15"/>
          <w:szCs w:val="15"/>
        </w:rPr>
      </w:pPr>
      <w:r w:rsidRPr="00427AB8">
        <w:rPr>
          <w:sz w:val="16"/>
          <w:szCs w:val="16"/>
        </w:rPr>
        <w:t>Student must make Human and Social Work Services faculty aware of any felonies or misdemeanors currently on record, as this could affect field placement and future employment</w:t>
      </w:r>
      <w:r w:rsidR="00D73FB2" w:rsidRPr="00427AB8">
        <w:rPr>
          <w:sz w:val="16"/>
          <w:szCs w:val="16"/>
        </w:rPr>
        <w:t>.</w:t>
      </w:r>
    </w:p>
    <w:p w14:paraId="378D19E6" w14:textId="77777777" w:rsidR="00BE32A1" w:rsidRPr="00427AB8" w:rsidRDefault="00BE32A1" w:rsidP="009F7AA5">
      <w:pPr>
        <w:rPr>
          <w:sz w:val="9"/>
          <w:szCs w:val="15"/>
        </w:rPr>
      </w:pPr>
    </w:p>
    <w:p w14:paraId="3B275AC8" w14:textId="77777777" w:rsidR="0080620B" w:rsidRPr="00427AB8" w:rsidRDefault="0080620B" w:rsidP="009F7AA5">
      <w:pPr>
        <w:rPr>
          <w:sz w:val="15"/>
          <w:szCs w:val="15"/>
        </w:rPr>
      </w:pPr>
      <w:r w:rsidRPr="00427AB8">
        <w:rPr>
          <w:sz w:val="15"/>
          <w:szCs w:val="15"/>
        </w:rPr>
        <w:t xml:space="preserve"> Students must receive a grade of C- (70%) or above in all HMSV courses, PSYC course, SOCY course, and ECON courses in order to be eligible to apply for the </w:t>
      </w:r>
      <w:r w:rsidR="00BE32A1" w:rsidRPr="00427AB8">
        <w:rPr>
          <w:sz w:val="15"/>
          <w:szCs w:val="15"/>
        </w:rPr>
        <w:t xml:space="preserve">Social Work Assistant (SWA) certificate through the Counselor, Social Worker and Marriage and Family Therapist Board. </w:t>
      </w:r>
    </w:p>
    <w:p w14:paraId="6FD27668" w14:textId="77777777" w:rsidR="00BE32A1" w:rsidRPr="00427AB8" w:rsidRDefault="00BE32A1" w:rsidP="009F7AA5">
      <w:pPr>
        <w:rPr>
          <w:sz w:val="9"/>
          <w:szCs w:val="15"/>
        </w:rPr>
      </w:pPr>
    </w:p>
    <w:p w14:paraId="7815661E" w14:textId="77777777" w:rsidR="00BE32A1" w:rsidRPr="0080620B" w:rsidRDefault="00BE32A1" w:rsidP="009F7AA5">
      <w:pPr>
        <w:rPr>
          <w:sz w:val="15"/>
          <w:szCs w:val="15"/>
        </w:rPr>
      </w:pPr>
      <w:r w:rsidRPr="00427AB8">
        <w:rPr>
          <w:sz w:val="15"/>
          <w:szCs w:val="15"/>
        </w:rPr>
        <w:t xml:space="preserve">  Please check with your transfer school of choice regarding the minimum grade required in other courses for transfer eligibility.</w:t>
      </w:r>
      <w:r>
        <w:rPr>
          <w:sz w:val="15"/>
          <w:szCs w:val="15"/>
        </w:rPr>
        <w:t xml:space="preserve"> </w:t>
      </w:r>
    </w:p>
    <w:sectPr w:rsidR="00BE32A1" w:rsidRPr="0080620B" w:rsidSect="00FB6223">
      <w:headerReference w:type="default" r:id="rId11"/>
      <w:footerReference w:type="default" r:id="rId12"/>
      <w:headerReference w:type="first" r:id="rId13"/>
      <w:pgSz w:w="12240" w:h="15840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D884B" w14:textId="77777777" w:rsidR="00BE55FE" w:rsidRDefault="00BE55FE" w:rsidP="00B46DBD">
      <w:r>
        <w:separator/>
      </w:r>
    </w:p>
  </w:endnote>
  <w:endnote w:type="continuationSeparator" w:id="0">
    <w:p w14:paraId="173DEBA9" w14:textId="77777777" w:rsidR="00BE55FE" w:rsidRDefault="00BE55FE" w:rsidP="00B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B5D92" w14:textId="77777777" w:rsidR="009F7AA5" w:rsidRDefault="009F7AA5">
    <w:pPr>
      <w:pStyle w:val="Footer"/>
    </w:pPr>
    <w:r>
      <w:t>Reviewed for 14/15 3.3.14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7C3F4" w14:textId="77777777" w:rsidR="00BE55FE" w:rsidRDefault="00BE55FE" w:rsidP="00B46DBD">
      <w:r>
        <w:separator/>
      </w:r>
    </w:p>
  </w:footnote>
  <w:footnote w:type="continuationSeparator" w:id="0">
    <w:p w14:paraId="3CBC27E7" w14:textId="77777777" w:rsidR="00BE55FE" w:rsidRDefault="00BE55FE" w:rsidP="00B4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C4B4B" w14:textId="77777777" w:rsidR="00B46DBD" w:rsidRDefault="00B46DBD">
    <w:pPr>
      <w:pStyle w:val="Header"/>
    </w:pPr>
    <w:r>
      <w:t xml:space="preserve">Associate of </w:t>
    </w:r>
    <w:r w:rsidR="00FB6223">
      <w:t>Science</w:t>
    </w:r>
    <w:r>
      <w:t xml:space="preserve"> in </w:t>
    </w:r>
    <w:r w:rsidR="00FB6223">
      <w:t>Pre-Professional Studies</w:t>
    </w:r>
    <w:r>
      <w:t xml:space="preserve"> Worksheet</w:t>
    </w:r>
  </w:p>
  <w:p w14:paraId="08213DD0" w14:textId="77777777" w:rsidR="00B46DBD" w:rsidRDefault="00B46DB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0BD0D" w14:textId="77777777" w:rsidR="004D23E4" w:rsidRDefault="004D23E4" w:rsidP="002D65E5">
    <w:pPr>
      <w:spacing w:line="259" w:lineRule="auto"/>
      <w:ind w:left="1440" w:right="2787" w:firstLine="720"/>
      <w:jc w:val="center"/>
      <w:rPr>
        <w:b/>
        <w:sz w:val="36"/>
      </w:rPr>
    </w:pPr>
    <w:r>
      <w:rPr>
        <w:b/>
        <w:sz w:val="36"/>
      </w:rPr>
      <w:t>NORTH CENTRAL STATE COLLEGE</w:t>
    </w:r>
  </w:p>
  <w:p w14:paraId="45416B72" w14:textId="16094F37" w:rsidR="00CB2CB8" w:rsidRPr="00F26712" w:rsidRDefault="004D23E4" w:rsidP="002D65E5">
    <w:pPr>
      <w:spacing w:line="259" w:lineRule="auto"/>
      <w:ind w:left="1440" w:right="2787" w:firstLine="720"/>
      <w:jc w:val="center"/>
    </w:pPr>
    <w:r>
      <w:rPr>
        <w:b/>
      </w:rPr>
      <w:t>Associate of Arts</w:t>
    </w:r>
    <w:r w:rsidR="00D94B76">
      <w:rPr>
        <w:b/>
      </w:rPr>
      <w:t xml:space="preserve">: Social Work </w:t>
    </w:r>
    <w:r w:rsidR="00427AB8">
      <w:rPr>
        <w:b/>
      </w:rPr>
      <w:t>Focus</w:t>
    </w:r>
    <w:r>
      <w:rPr>
        <w:b/>
      </w:rPr>
      <w:t xml:space="preserve"> </w:t>
    </w:r>
    <w:r w:rsidR="00F26712">
      <w:rPr>
        <w:b/>
        <w:sz w:val="24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6D82"/>
    <w:rsid w:val="00037CB4"/>
    <w:rsid w:val="0004539A"/>
    <w:rsid w:val="00055658"/>
    <w:rsid w:val="00066847"/>
    <w:rsid w:val="000A1DB8"/>
    <w:rsid w:val="000C0CF8"/>
    <w:rsid w:val="00112F02"/>
    <w:rsid w:val="001155D4"/>
    <w:rsid w:val="0012344F"/>
    <w:rsid w:val="00141533"/>
    <w:rsid w:val="00153983"/>
    <w:rsid w:val="00157F1F"/>
    <w:rsid w:val="00177601"/>
    <w:rsid w:val="00180700"/>
    <w:rsid w:val="00187309"/>
    <w:rsid w:val="001C2F48"/>
    <w:rsid w:val="001E279E"/>
    <w:rsid w:val="00225000"/>
    <w:rsid w:val="00236DAF"/>
    <w:rsid w:val="002463A9"/>
    <w:rsid w:val="00246D19"/>
    <w:rsid w:val="00256681"/>
    <w:rsid w:val="00270C0A"/>
    <w:rsid w:val="0028242E"/>
    <w:rsid w:val="002A030A"/>
    <w:rsid w:val="002D65E5"/>
    <w:rsid w:val="002F47D0"/>
    <w:rsid w:val="00313B76"/>
    <w:rsid w:val="003271D3"/>
    <w:rsid w:val="00342BC6"/>
    <w:rsid w:val="00366CC2"/>
    <w:rsid w:val="003948C2"/>
    <w:rsid w:val="003B4147"/>
    <w:rsid w:val="003C1394"/>
    <w:rsid w:val="004101F9"/>
    <w:rsid w:val="004163CB"/>
    <w:rsid w:val="00417C1A"/>
    <w:rsid w:val="00427AB8"/>
    <w:rsid w:val="00440C58"/>
    <w:rsid w:val="00485622"/>
    <w:rsid w:val="004A4B5A"/>
    <w:rsid w:val="004B7504"/>
    <w:rsid w:val="004D23E4"/>
    <w:rsid w:val="004D46FE"/>
    <w:rsid w:val="004E65F6"/>
    <w:rsid w:val="004F72D6"/>
    <w:rsid w:val="005001E0"/>
    <w:rsid w:val="005170B7"/>
    <w:rsid w:val="00567349"/>
    <w:rsid w:val="00576949"/>
    <w:rsid w:val="005A6946"/>
    <w:rsid w:val="005C3660"/>
    <w:rsid w:val="005D7BBA"/>
    <w:rsid w:val="005E4ECC"/>
    <w:rsid w:val="0061730C"/>
    <w:rsid w:val="00630211"/>
    <w:rsid w:val="0065707A"/>
    <w:rsid w:val="0066453E"/>
    <w:rsid w:val="00665C68"/>
    <w:rsid w:val="006E3637"/>
    <w:rsid w:val="00723D74"/>
    <w:rsid w:val="00736C97"/>
    <w:rsid w:val="00763817"/>
    <w:rsid w:val="007772D4"/>
    <w:rsid w:val="007A737B"/>
    <w:rsid w:val="007B04EC"/>
    <w:rsid w:val="007C1334"/>
    <w:rsid w:val="007F15E8"/>
    <w:rsid w:val="007F23F4"/>
    <w:rsid w:val="0080620B"/>
    <w:rsid w:val="0083226A"/>
    <w:rsid w:val="0083426C"/>
    <w:rsid w:val="0087178B"/>
    <w:rsid w:val="00896A2A"/>
    <w:rsid w:val="008C6063"/>
    <w:rsid w:val="008D0B38"/>
    <w:rsid w:val="008F15B2"/>
    <w:rsid w:val="00914CF0"/>
    <w:rsid w:val="00917EEF"/>
    <w:rsid w:val="00932127"/>
    <w:rsid w:val="00934C7C"/>
    <w:rsid w:val="009537C4"/>
    <w:rsid w:val="00957CF4"/>
    <w:rsid w:val="009A0FD2"/>
    <w:rsid w:val="009A1A7D"/>
    <w:rsid w:val="009A2339"/>
    <w:rsid w:val="009A2AD8"/>
    <w:rsid w:val="009A4C2B"/>
    <w:rsid w:val="009A76A1"/>
    <w:rsid w:val="009B55DE"/>
    <w:rsid w:val="009D5A15"/>
    <w:rsid w:val="009F7AA5"/>
    <w:rsid w:val="00A319E3"/>
    <w:rsid w:val="00A3217F"/>
    <w:rsid w:val="00A46D28"/>
    <w:rsid w:val="00A860F0"/>
    <w:rsid w:val="00AD39E9"/>
    <w:rsid w:val="00AD49C8"/>
    <w:rsid w:val="00AE3679"/>
    <w:rsid w:val="00AF31C5"/>
    <w:rsid w:val="00AF339E"/>
    <w:rsid w:val="00B00D7A"/>
    <w:rsid w:val="00B0739F"/>
    <w:rsid w:val="00B17B54"/>
    <w:rsid w:val="00B32C69"/>
    <w:rsid w:val="00B46DBD"/>
    <w:rsid w:val="00B617EB"/>
    <w:rsid w:val="00B738B0"/>
    <w:rsid w:val="00B80884"/>
    <w:rsid w:val="00B8277B"/>
    <w:rsid w:val="00BD72B7"/>
    <w:rsid w:val="00BE32A1"/>
    <w:rsid w:val="00BE55FE"/>
    <w:rsid w:val="00BF2AB2"/>
    <w:rsid w:val="00C0075A"/>
    <w:rsid w:val="00C04D93"/>
    <w:rsid w:val="00C07F27"/>
    <w:rsid w:val="00C100B8"/>
    <w:rsid w:val="00C51739"/>
    <w:rsid w:val="00CA7E90"/>
    <w:rsid w:val="00CB0947"/>
    <w:rsid w:val="00CB0A29"/>
    <w:rsid w:val="00CB2CB8"/>
    <w:rsid w:val="00CD13AA"/>
    <w:rsid w:val="00CD6A74"/>
    <w:rsid w:val="00CF1F20"/>
    <w:rsid w:val="00D0621B"/>
    <w:rsid w:val="00D73FB2"/>
    <w:rsid w:val="00D94B76"/>
    <w:rsid w:val="00DD0119"/>
    <w:rsid w:val="00DD234C"/>
    <w:rsid w:val="00DD6D9C"/>
    <w:rsid w:val="00DE6B3F"/>
    <w:rsid w:val="00DE77CB"/>
    <w:rsid w:val="00DF61C7"/>
    <w:rsid w:val="00E023D3"/>
    <w:rsid w:val="00E03785"/>
    <w:rsid w:val="00E45212"/>
    <w:rsid w:val="00E6645C"/>
    <w:rsid w:val="00EA6D78"/>
    <w:rsid w:val="00EC4F73"/>
    <w:rsid w:val="00ED37CA"/>
    <w:rsid w:val="00ED6008"/>
    <w:rsid w:val="00ED7E21"/>
    <w:rsid w:val="00F045B9"/>
    <w:rsid w:val="00F26712"/>
    <w:rsid w:val="00F420C0"/>
    <w:rsid w:val="00F47055"/>
    <w:rsid w:val="00F52614"/>
    <w:rsid w:val="00F95525"/>
    <w:rsid w:val="00FA3B71"/>
    <w:rsid w:val="00FA4A4F"/>
    <w:rsid w:val="00FB6223"/>
    <w:rsid w:val="00FD761D"/>
    <w:rsid w:val="00FE18A6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CEF1"/>
  <w15:docId w15:val="{BAD43D32-7809-4854-81DC-531C7B64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cstatecollege.edu/cms/media-custom/PDF/_Fdrive/Policies%20Manual/Final%20PDFs/14-20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68AD9-7176-4E04-9B9A-B01FD36137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4ED1D-22DC-4244-809B-F64446F63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BA349-B84B-4B2D-AFF5-C63C26AF7CE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53d4979-a495-4cb7-995d-a469ce895ab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CB79941-5E37-4409-9D45-23756965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Timberlake</dc:creator>
  <cp:lastModifiedBy>Gina Kamwithi</cp:lastModifiedBy>
  <cp:revision>2</cp:revision>
  <cp:lastPrinted>2020-04-29T18:27:00Z</cp:lastPrinted>
  <dcterms:created xsi:type="dcterms:W3CDTF">2021-03-16T00:14:00Z</dcterms:created>
  <dcterms:modified xsi:type="dcterms:W3CDTF">2021-03-16T00:14:00Z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